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钢结构厂房设计优化方法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60107523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钢结构厂房设计概</w:t>
            </w:r>
            <w:r>
              <w:rPr>
                <w:spacing w:val="-10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设计优化目标与原</w:t>
            </w:r>
            <w:r>
              <w:rPr>
                <w:spacing w:val="-10"/>
              </w:rPr>
              <w:t>则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结构选型与布置优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材料选择与用量优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连接方式与构造优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工程经济性分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环境可持续性考</w:t>
            </w:r>
            <w:r>
              <w:rPr>
                <w:spacing w:val="-10"/>
              </w:rPr>
              <w:t>虑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21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优化方法的应用实</w:t>
            </w:r>
            <w:r>
              <w:rPr>
                <w:spacing w:val="-10"/>
              </w:rPr>
              <w:t>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24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钢</w:t>
      </w:r>
      <w:r>
        <w:t>结</w:t>
      </w:r>
      <w:r>
        <w:t>构</w:t>
      </w:r>
      <w:r>
        <w:t>厂</w:t>
      </w:r>
      <w:r>
        <w:t>房</w:t>
      </w:r>
      <w:r>
        <w:t>设</w:t>
      </w:r>
      <w:r>
        <w:t>计</w:t>
      </w:r>
      <w:r>
        <w:t>概</w:t>
      </w:r>
      <w:r>
        <w:rPr>
          <w:spacing w:val="-10"/>
        </w:rPr>
        <w:t>述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 w:right="-29"/>
              <w:rPr>
                <w:sz w:val="21"/>
              </w:rPr>
            </w:pPr>
            <w:r>
              <w:rPr>
                <w:spacing w:val="-6"/>
                <w:sz w:val="21"/>
              </w:rPr>
              <w:t>【钢结构设计的历史演变】：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传统设计方法：早期的钢结构厂房设计主要依赖于工程</w:t>
            </w:r>
            <w:r>
              <w:rPr>
                <w:spacing w:val="-2"/>
                <w:sz w:val="21"/>
              </w:rPr>
              <w:t>经验和直观判断，设计师通过手算和图纸来完成设计。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计算机辅助设计：随着计算机技术的发展，钢结构设计</w:t>
            </w:r>
            <w:r>
              <w:rPr>
                <w:spacing w:val="-6"/>
                <w:sz w:val="21"/>
              </w:rPr>
              <w:t>开始采用计算机辅助设计软件，提高了设计效率和精确度。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数值模拟与优化：现代钢结构设计越来越注重数值模拟</w:t>
            </w:r>
            <w:r>
              <w:rPr>
                <w:spacing w:val="-2"/>
                <w:sz w:val="21"/>
              </w:rPr>
              <w:t>和优化技术的应用，利用有限元法等工具进行结构分析和</w:t>
            </w:r>
            <w:r>
              <w:rPr>
                <w:spacing w:val="-4"/>
                <w:sz w:val="21"/>
              </w:rPr>
              <w:t>优化。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【钢结构厂房的功能要求】：</w:t>
            </w:r>
          </w:p>
        </w:tc>
      </w:tr>
    </w:tbl>
    <w:p>
      <w:pPr>
        <w:pStyle w:val="BodyText"/>
        <w:spacing w:before="135"/>
        <w:ind w:left="680"/>
      </w:pPr>
      <w:r>
        <w:rPr>
          <w:spacing w:val="-2"/>
        </w:rPr>
        <w:t>钢结构厂房设计概述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2"/>
        </w:rPr>
        <w:t>钢结构作为一种结构体系，具有自重轻、强度高、施工速度快、抗震</w:t>
      </w:r>
      <w:r>
        <w:rPr>
          <w:spacing w:val="-18"/>
        </w:rPr>
        <w:t>性能好等优点，在现代建筑中得到了广泛应用。尤其在工业建筑领域，</w:t>
      </w:r>
      <w:r>
        <w:rPr>
          <w:spacing w:val="-2"/>
        </w:rPr>
        <w:t>如工厂车间、仓库和物流中心等方面，钢结构厂房屋以其优越的性能</w:t>
      </w:r>
      <w:r>
        <w:rPr>
          <w:spacing w:val="-2"/>
        </w:rPr>
        <w:t>而受到青睐。本文将对钢结构厂房的设计进行概述，探讨其特点、原</w:t>
      </w:r>
      <w:r>
        <w:rPr>
          <w:spacing w:val="-2"/>
        </w:rPr>
        <w:t>则及主要环节。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一、钢结构的特点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5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强度高：钢材的抗拉强度和屈服强度高，使钢结构能够承受较大</w:t>
      </w:r>
      <w:r>
        <w:rPr>
          <w:spacing w:val="-4"/>
          <w:sz w:val="28"/>
        </w:rPr>
        <w:t>的荷载。相比于其他建筑材料，相同截面的钢构件可以承载更大的重</w:t>
      </w:r>
      <w:r>
        <w:rPr>
          <w:spacing w:val="-6"/>
          <w:sz w:val="28"/>
        </w:rPr>
        <w:t>量。</w:t>
      </w:r>
    </w:p>
    <w:p>
      <w:pPr>
        <w:pStyle w:val="ListParagraph"/>
        <w:numPr>
          <w:ilvl w:val="0"/>
          <w:numId w:val="56"/>
        </w:numPr>
        <w:tabs>
          <w:tab w:val="left" w:pos="545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 xml:space="preserve">自重轻：钢材的密度小，约为混凝土的 </w:t>
      </w:r>
      <w:r>
        <w:rPr>
          <w:sz w:val="28"/>
        </w:rPr>
        <w:t>30%</w:t>
      </w:r>
      <w:r>
        <w:rPr>
          <w:spacing w:val="-7"/>
          <w:sz w:val="28"/>
        </w:rPr>
        <w:t xml:space="preserve">，砖石的 </w:t>
      </w:r>
      <w:r>
        <w:rPr>
          <w:sz w:val="28"/>
        </w:rPr>
        <w:t>1/5</w:t>
      </w:r>
      <w:r>
        <w:rPr>
          <w:spacing w:val="-9"/>
          <w:sz w:val="28"/>
        </w:rPr>
        <w:t xml:space="preserve"> 左右。</w:t>
      </w:r>
      <w:r>
        <w:rPr>
          <w:spacing w:val="-2"/>
          <w:sz w:val="28"/>
        </w:rPr>
        <w:t>因此，使用钢结构建造的建筑物自重轻，基础工程量较小。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ListParagraph"/>
        <w:numPr>
          <w:ilvl w:val="0"/>
          <w:numId w:val="56"/>
        </w:numPr>
        <w:tabs>
          <w:tab w:val="left" w:pos="542"/>
        </w:tabs>
        <w:spacing w:before="37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施工速度快：钢构件大多在工厂预制完成，现场拼装便捷。与传</w:t>
      </w:r>
      <w:r>
        <w:rPr>
          <w:spacing w:val="-2"/>
          <w:sz w:val="28"/>
        </w:rPr>
        <w:t>统的现浇混凝土结构相比，大大缩短了工期。</w:t>
      </w:r>
    </w:p>
    <w:p>
      <w:pPr>
        <w:pStyle w:val="ListParagraph"/>
        <w:numPr>
          <w:ilvl w:val="0"/>
          <w:numId w:val="56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抗震性能好：钢材具有良好的延展性和塑性，地震时能吸收并耗</w:t>
      </w:r>
      <w:r>
        <w:rPr>
          <w:spacing w:val="-2"/>
          <w:sz w:val="28"/>
        </w:rPr>
        <w:t>散大量的能量，从而降低破坏程度。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二、钢结构设计的原则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55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安全性：保证建筑物在正常使用和极端情况下不会倒塌或发生严</w:t>
      </w:r>
      <w:r>
        <w:rPr>
          <w:spacing w:val="-4"/>
          <w:sz w:val="28"/>
        </w:rPr>
        <w:t>重破坏。</w:t>
      </w:r>
    </w:p>
    <w:p>
      <w:pPr>
        <w:pStyle w:val="ListParagraph"/>
        <w:numPr>
          <w:ilvl w:val="0"/>
          <w:numId w:val="55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稳定性：确保结构在荷载作用下保持稳定状态，防止失稳造成结</w:t>
      </w:r>
      <w:r>
        <w:rPr>
          <w:spacing w:val="-4"/>
          <w:sz w:val="28"/>
        </w:rPr>
        <w:t>构失效。</w:t>
      </w:r>
    </w:p>
    <w:p>
      <w:pPr>
        <w:pStyle w:val="ListParagraph"/>
        <w:numPr>
          <w:ilvl w:val="0"/>
          <w:numId w:val="55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经济性：在满足安全性和稳定性要求的前提下，尽可能降低成本</w:t>
      </w:r>
      <w:r>
        <w:rPr>
          <w:spacing w:val="-2"/>
          <w:sz w:val="28"/>
        </w:rPr>
        <w:t>和材料消耗。</w:t>
      </w:r>
    </w:p>
    <w:p>
      <w:pPr>
        <w:pStyle w:val="ListParagraph"/>
        <w:numPr>
          <w:ilvl w:val="0"/>
          <w:numId w:val="55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节能环保：采用绿色可持续发展的设计理念，提高资源利用效率，</w:t>
      </w:r>
      <w:r>
        <w:rPr>
          <w:spacing w:val="-2"/>
          <w:sz w:val="28"/>
        </w:rPr>
        <w:t>减少环境污染。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三、钢结构厂房设计的主要环节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5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结构选型：根据建筑物的功能、用途、地理位置等因素，确定合</w:t>
      </w:r>
      <w:r>
        <w:rPr>
          <w:spacing w:val="-4"/>
          <w:sz w:val="28"/>
        </w:rPr>
        <w:t>适的结构形式和类型。常见的钢结构形式有框架结构、网架结构、拱</w:t>
      </w:r>
      <w:r>
        <w:rPr>
          <w:spacing w:val="-2"/>
          <w:sz w:val="28"/>
        </w:rPr>
        <w:t>形结构等。</w:t>
      </w:r>
    </w:p>
    <w:p>
      <w:pPr>
        <w:pStyle w:val="ListParagraph"/>
        <w:numPr>
          <w:ilvl w:val="0"/>
          <w:numId w:val="54"/>
        </w:numPr>
        <w:tabs>
          <w:tab w:val="left" w:pos="542"/>
        </w:tabs>
        <w:spacing w:before="0" w:after="0" w:line="358" w:lineRule="exact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钢材选用：根据设计需求选择适当的钢材种类，包括碳素钢、低</w:t>
      </w:r>
    </w:p>
    <w:p>
      <w:pPr>
        <w:spacing w:after="0" w:line="358" w:lineRule="exact"/>
        <w:jc w:val="both"/>
        <w:rPr>
          <w:sz w:val="28"/>
        </w:rPr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合金高强度钢等。需考虑耐腐蚀性、焊接性能等因素。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54"/>
        </w:numPr>
        <w:tabs>
          <w:tab w:val="left" w:pos="542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结构计算：通过计算机辅助设计软件进行受力分析、稳定性分析、</w:t>
      </w:r>
      <w:r>
        <w:rPr>
          <w:spacing w:val="-2"/>
          <w:sz w:val="28"/>
        </w:rPr>
        <w:t>变形分析等计算，以确定钢构件的尺寸、形状、连接方式等参数。</w:t>
      </w:r>
    </w:p>
    <w:p>
      <w:pPr>
        <w:pStyle w:val="ListParagraph"/>
        <w:numPr>
          <w:ilvl w:val="0"/>
          <w:numId w:val="5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构件设计：根据结构计算结果，对钢梁、钢柱、支撑等构件进行</w:t>
      </w:r>
      <w:r>
        <w:rPr>
          <w:spacing w:val="-2"/>
          <w:sz w:val="28"/>
        </w:rPr>
        <w:t>具体设计，并绘制详图。</w:t>
      </w:r>
    </w:p>
    <w:p>
      <w:pPr>
        <w:pStyle w:val="ListParagraph"/>
        <w:numPr>
          <w:ilvl w:val="0"/>
          <w:numId w:val="54"/>
        </w:numPr>
        <w:tabs>
          <w:tab w:val="left" w:pos="542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连接设计：考虑钢构件之间的连接形式和构造措施，包括焊接、</w:t>
      </w:r>
      <w:r>
        <w:rPr>
          <w:spacing w:val="-2"/>
          <w:sz w:val="28"/>
        </w:rPr>
        <w:t>螺栓连接、铆钉连接等。</w:t>
      </w:r>
    </w:p>
    <w:p>
      <w:pPr>
        <w:pStyle w:val="ListParagraph"/>
        <w:numPr>
          <w:ilvl w:val="0"/>
          <w:numId w:val="54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工程概算：根据设计方案，估算工程造价和材料用量。</w:t>
      </w: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54"/>
        </w:numPr>
        <w:tabs>
          <w:tab w:val="left" w:pos="542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2"/>
          <w:sz w:val="28"/>
        </w:rPr>
        <w:t>施工方案：制定详细的施工流程和技术措施，包括吊装方案、预</w:t>
      </w:r>
      <w:r>
        <w:rPr>
          <w:spacing w:val="-2"/>
          <w:sz w:val="28"/>
        </w:rPr>
        <w:t>拼装方案等。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20"/>
        </w:rPr>
        <w:t>总之，钢结构厂房设计是一个系统性的过程，需要综合考虑多个因素。</w:t>
      </w:r>
      <w:r>
        <w:rPr>
          <w:spacing w:val="-18"/>
        </w:rPr>
        <w:t>在实际设计过程中，设计师应遵循相关规范和标准，注重创新和优化，</w:t>
      </w:r>
      <w:r>
        <w:rPr>
          <w:spacing w:val="-2"/>
        </w:rPr>
        <w:t>以实现建筑物的安全、稳定、经济和环保目标。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1" w:name="_TOC_250006"/>
      <w:r>
        <w:t>第二部分</w:t>
      </w:r>
      <w:r>
        <w:rPr>
          <w:spacing w:val="212"/>
          <w:w w:val="150"/>
        </w:rPr>
        <w:t xml:space="preserve"> </w:t>
      </w:r>
      <w:bookmarkEnd w:id="1"/>
      <w:r>
        <w:rPr>
          <w:spacing w:val="-2"/>
        </w:rPr>
        <w:t>设计优化目标与原则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结构性能优化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提高承载能力：在满足设计规范的前提下，通过合理选</w:t>
            </w:r>
            <w:r>
              <w:rPr>
                <w:spacing w:val="-2"/>
                <w:sz w:val="21"/>
              </w:rPr>
              <w:t>型、布置和连接方式的调整，提高钢结构厂房的整体承载</w:t>
            </w:r>
            <w:r>
              <w:rPr>
                <w:spacing w:val="-2"/>
                <w:sz w:val="21"/>
              </w:rPr>
              <w:t>能力和局部稳定性。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增强抗震性：考虑地震作用下的动力特性，采用隔震、</w:t>
            </w:r>
            <w:r>
              <w:rPr>
                <w:spacing w:val="-2"/>
                <w:sz w:val="21"/>
              </w:rPr>
              <w:t>消能等技术手段，增强厂房的抗地震性能。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降低变形：对钢结构进行精细化设计，减少由于温度、</w:t>
            </w:r>
            <w:r>
              <w:rPr>
                <w:spacing w:val="-2"/>
                <w:sz w:val="21"/>
              </w:rPr>
              <w:t>风荷载等因素引起的变形，保证建筑使用功能。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材料利用率优化</w:t>
            </w: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default" r:id="rId8"/>
          <w:pgSz w:w="11910" w:h="16840"/>
          <w:pgMar w:top="1520" w:right="1280" w:bottom="1380" w:left="1680" w:header="0" w:footer="1198"/>
          <w:pgNumType w:start="4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合理选材：根据建筑物的功能需求和环境条件，选择合</w:t>
            </w:r>
            <w:r>
              <w:rPr>
                <w:spacing w:val="-2"/>
                <w:sz w:val="21"/>
              </w:rPr>
              <w:t>适的钢材种类，避免过度设计导致材料浪费。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减少加工损耗：优化构件制作工艺流程，提高下料精度，</w:t>
            </w:r>
            <w:r>
              <w:rPr>
                <w:spacing w:val="-2"/>
                <w:sz w:val="21"/>
              </w:rPr>
              <w:t>降低钢材加工过程中的损耗。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利用废弃物：探索废旧钢材的回收利用途径，降低生产</w:t>
            </w:r>
            <w:r>
              <w:rPr>
                <w:spacing w:val="-2"/>
                <w:sz w:val="21"/>
              </w:rPr>
              <w:t>成本并减轻环境压力。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施工效率优化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简化构造：简化节点形式和连接构造，便于现场安装和</w:t>
            </w:r>
            <w:r>
              <w:rPr>
                <w:spacing w:val="-2"/>
                <w:sz w:val="21"/>
              </w:rPr>
              <w:t>焊接作业。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提前预制：尽可能地将钢结构构件在工厂内预制成型，</w:t>
            </w:r>
            <w:r>
              <w:rPr>
                <w:spacing w:val="-2"/>
                <w:sz w:val="21"/>
              </w:rPr>
              <w:t>减少现场工作量，缩短工期。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7" w:right="95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数字化施工：运用 </w:t>
            </w:r>
            <w:r>
              <w:rPr>
                <w:rFonts w:ascii="Times New Roman" w:eastAsia="Times New Roman"/>
                <w:spacing w:val="-4"/>
                <w:sz w:val="21"/>
              </w:rPr>
              <w:t>BIM</w:t>
            </w:r>
            <w:r>
              <w:rPr>
                <w:rFonts w:ascii="Times New Roman" w:eastAsia="Times New Roman"/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技术实现工程数据共享，提高施</w:t>
            </w:r>
            <w:r>
              <w:rPr>
                <w:spacing w:val="-2"/>
                <w:sz w:val="21"/>
              </w:rPr>
              <w:t>工现场管理效率。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经济性优化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控制造价：通过科学的设计方法和技术措施，降低结构</w:t>
            </w:r>
            <w:r>
              <w:rPr>
                <w:spacing w:val="-2"/>
                <w:sz w:val="21"/>
              </w:rPr>
              <w:t>自重，减少材料用量，从而降低工程造价。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节能减排：选用绿色建材，优化通风采光系统，提高能</w:t>
            </w:r>
            <w:r>
              <w:rPr>
                <w:spacing w:val="-2"/>
                <w:sz w:val="21"/>
              </w:rPr>
              <w:t>源利用效率，降低运行维护费用。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投资回报率：从全寿命周期的角度出发，综合考虑建设、</w:t>
            </w:r>
            <w:r>
              <w:rPr>
                <w:spacing w:val="-2"/>
                <w:sz w:val="21"/>
              </w:rPr>
              <w:t>运营和拆除阶段的成本，提升项目的投资回报率。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可持续性优化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环境友好：优先选用环保型材料，降低建筑施工和使用</w:t>
            </w:r>
            <w:r>
              <w:rPr>
                <w:spacing w:val="-2"/>
                <w:sz w:val="21"/>
              </w:rPr>
              <w:t>过程中对环境的影响。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可循环利用：钢结构可拆卸性强，易于重复利用，有利</w:t>
            </w:r>
            <w:r>
              <w:rPr>
                <w:spacing w:val="-2"/>
                <w:sz w:val="21"/>
              </w:rPr>
              <w:t>于资源的高效利用。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节能降耗：通过合理的建筑设计和高效的设备配置，降</w:t>
            </w:r>
            <w:r>
              <w:rPr>
                <w:spacing w:val="-2"/>
                <w:sz w:val="21"/>
              </w:rPr>
              <w:t>低建筑能耗，实现节能减排目标。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设计创新优化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结构技术创新：引入新型结构体系和设计理念，如索膜</w:t>
            </w:r>
            <w:r>
              <w:rPr>
                <w:spacing w:val="-2"/>
                <w:sz w:val="21"/>
              </w:rPr>
              <w:t>结构、悬挑结构等，以适应不同工况和特殊要求。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材料应用创新：研究新材料与钢结构的结合方式，提高</w:t>
            </w:r>
            <w:r>
              <w:rPr>
                <w:spacing w:val="-2"/>
                <w:sz w:val="21"/>
              </w:rPr>
              <w:t>材料性能，拓宽其应用领域。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工程实践创新：不断积累经验教训，推广成功案例，推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动整个行业的持续发展。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8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518" w:firstLine="560"/>
      </w:pPr>
      <w:r>
        <w:rPr>
          <w:spacing w:val="-2"/>
        </w:rPr>
        <w:t>钢结构厂房设计优化的目标与原则是指导整个设计过程的关键</w:t>
      </w:r>
      <w:r>
        <w:rPr>
          <w:spacing w:val="-5"/>
        </w:rPr>
        <w:t>因素。本文将深入探讨这些目标和原则，以便在实际应用中更好地理</w:t>
      </w:r>
    </w:p>
    <w:p>
      <w:pPr>
        <w:spacing w:after="0" w:line="417" w:lineRule="auto"/>
        <w:sectPr>
          <w:footerReference w:type="default" r:id="rId9"/>
          <w:type w:val="continuous"/>
          <w:pgSz w:w="11910" w:h="16840"/>
          <w:pgMar w:top="1400" w:right="128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"/>
        </w:rPr>
        <w:t>解其重要性。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2"/>
        </w:rPr>
        <w:t>一、设计优化目标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提高结构效率：优化设计的主要目标之一是在满足功能需求的前</w:t>
      </w:r>
      <w:r>
        <w:rPr>
          <w:spacing w:val="-4"/>
          <w:sz w:val="28"/>
        </w:rPr>
        <w:t>提下，提高结构的性能和效率。这包括最小化材料使用、最大化空间</w:t>
      </w:r>
      <w:r>
        <w:rPr>
          <w:spacing w:val="-2"/>
          <w:sz w:val="28"/>
        </w:rPr>
        <w:t>利用率以及降低施工难度等。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降低成本：通过合理的设计优化方法，可以有效地减少工程项目</w:t>
      </w:r>
      <w:r>
        <w:rPr>
          <w:spacing w:val="-4"/>
          <w:sz w:val="28"/>
        </w:rPr>
        <w:t>的总成本。这包括了建筑本身的建造成本、运营维护成本以及未来的</w:t>
      </w:r>
      <w:r>
        <w:rPr>
          <w:spacing w:val="-2"/>
          <w:sz w:val="28"/>
        </w:rPr>
        <w:t>改造或拆除成本。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确保安全可靠性：结构的安全性和可靠性是任何优化设计的基础。</w:t>
      </w:r>
      <w:r>
        <w:rPr>
          <w:spacing w:val="-7"/>
          <w:sz w:val="28"/>
        </w:rPr>
        <w:t>优化过程中必须严格遵循相关规范和标准，确保结构在各种荷载作用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下的稳定性和安全性。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7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节能环保：随着对可持续发展的重视不断提高，节能环保也成为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钢结构厂房设计优化的重要目标。优化设计应尽可能选择环保材料，</w:t>
      </w:r>
      <w:r>
        <w:rPr>
          <w:spacing w:val="-2"/>
          <w:sz w:val="28"/>
        </w:rPr>
        <w:t>并考虑节能措施以减少能源消耗。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二、设计优化原则</w:t>
      </w:r>
    </w:p>
    <w:p>
      <w:pPr>
        <w:spacing w:after="0"/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37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合理性原则：设计优化应该建立在科学合理的分析基础之上，不</w:t>
      </w:r>
      <w:r>
        <w:rPr>
          <w:spacing w:val="-8"/>
          <w:sz w:val="28"/>
        </w:rPr>
        <w:t>能脱离实际需求盲目追求经济指标。设计师需要充分了解项目背景和</w:t>
      </w:r>
      <w:r>
        <w:rPr>
          <w:spacing w:val="-2"/>
          <w:sz w:val="28"/>
        </w:rPr>
        <w:t>要求，结合工程经验和专业知识进行精细化设计。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规范标准原则：优化设计必须遵守国家和行业的相关规范、规程</w:t>
      </w:r>
      <w:r>
        <w:rPr>
          <w:spacing w:val="-2"/>
          <w:sz w:val="28"/>
        </w:rPr>
        <w:t>和标准，确保设计方案符合法规要求。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可行性原则：设计优化不仅要考虑理论上的可能性，还要兼顾施</w:t>
      </w:r>
      <w:r>
        <w:rPr>
          <w:spacing w:val="-10"/>
          <w:sz w:val="28"/>
        </w:rPr>
        <w:t>工的可行性和实际操作性。设计者要充分考虑到施工条件和工艺水平</w:t>
      </w:r>
      <w:r>
        <w:rPr>
          <w:spacing w:val="-2"/>
          <w:sz w:val="28"/>
        </w:rPr>
        <w:t>等因素，确保方案能够在现实中得以实现。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经济效益原则：优化设计的目标是为了提高经济效益，因此在设</w:t>
      </w:r>
      <w:r>
        <w:rPr>
          <w:spacing w:val="-4"/>
          <w:sz w:val="28"/>
        </w:rPr>
        <w:t>计过程中要考虑投资回报率、工程寿命期内的总成本等因素，以达到</w:t>
      </w:r>
      <w:r>
        <w:rPr>
          <w:spacing w:val="-2"/>
          <w:sz w:val="28"/>
        </w:rPr>
        <w:t>最优的经济效果。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创新性原则：设计优化应当鼓励创新思维，不断探索新的设计理</w:t>
      </w:r>
      <w:r>
        <w:rPr>
          <w:spacing w:val="-2"/>
          <w:sz w:val="28"/>
        </w:rPr>
        <w:t>念和技术手段，推动行业的发展和进步。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6"/>
        </w:numPr>
        <w:tabs>
          <w:tab w:val="left" w:pos="542"/>
        </w:tabs>
        <w:spacing w:before="1" w:after="0" w:line="417" w:lineRule="auto"/>
        <w:ind w:left="120" w:right="285" w:firstLine="0"/>
        <w:jc w:val="left"/>
        <w:rPr>
          <w:sz w:val="28"/>
        </w:rPr>
      </w:pPr>
      <w:r>
        <w:rPr>
          <w:sz w:val="28"/>
        </w:rPr>
        <w:t>协调性原则：优化设计应保证整体与局部、结构与设备、室内与</w:t>
      </w:r>
      <w:r>
        <w:rPr>
          <w:spacing w:val="-13"/>
          <w:sz w:val="28"/>
        </w:rPr>
        <w:t>室外等方面的协调统一，避免出现因局部优化而影响整体效果的情况。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三、结论</w:t>
      </w:r>
    </w:p>
    <w:p>
      <w:pPr>
        <w:spacing w:after="0"/>
        <w:sectPr>
          <w:footerReference w:type="default" r:id="rId11"/>
          <w:pgSz w:w="11910" w:h="16840"/>
          <w:pgMar w:top="1520" w:right="1280" w:bottom="1380" w:left="1680" w:header="0" w:footer="1198"/>
          <w:pgNumType w:start="7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378"/>
      </w:pPr>
      <w:r>
        <w:rPr>
          <w:spacing w:val="-6"/>
        </w:rPr>
        <w:t>设计优化目标与原则对于钢结构厂房设计具有重要的指导意义。为了</w:t>
      </w:r>
      <w:r>
        <w:rPr>
          <w:spacing w:val="-18"/>
        </w:rPr>
        <w:t>实现优化设计，设计师需要综合考虑多种因素，同时遵循相应的原则，</w:t>
      </w:r>
      <w:r>
        <w:rPr>
          <w:spacing w:val="-6"/>
        </w:rPr>
        <w:t>在保障结构安全可靠的基础上提高工程项目的经济性、环保性和实用</w:t>
      </w:r>
      <w:r>
        <w:rPr>
          <w:spacing w:val="-20"/>
        </w:rPr>
        <w:t>性。只有这样，才能充分发挥钢结构的优势，为社会创造更多的价值。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8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结</w:t>
      </w:r>
      <w:r>
        <w:t>构</w:t>
      </w:r>
      <w:r>
        <w:t>选</w:t>
      </w:r>
      <w:r>
        <w:t>型</w:t>
      </w:r>
      <w:r>
        <w:t>与</w:t>
      </w:r>
      <w:r>
        <w:t>布</w:t>
      </w:r>
      <w:r>
        <w:t>置</w:t>
      </w:r>
      <w:r>
        <w:t>优</w:t>
      </w:r>
      <w:bookmarkEnd w:id="2"/>
      <w:r>
        <w:rPr>
          <w:spacing w:val="-10"/>
        </w:rPr>
        <w:t>化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结构选型优化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4"/>
                <w:sz w:val="21"/>
              </w:rPr>
              <w:t>选择适宜的结构体系：根据工程的实际需求和地理环境，</w:t>
            </w:r>
            <w:r>
              <w:rPr>
                <w:spacing w:val="-2"/>
                <w:sz w:val="21"/>
              </w:rPr>
              <w:t>考虑采用框架、空间网格或悬挑等多种结构形式。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材料效率最大化：通过计算和分析比较不同材料的选择</w:t>
            </w:r>
            <w:r>
              <w:rPr>
                <w:spacing w:val="-2"/>
                <w:sz w:val="21"/>
              </w:rPr>
              <w:t>对整个建筑的承载力和变形性能的影响，从而确定最优的</w:t>
            </w:r>
            <w:r>
              <w:rPr>
                <w:spacing w:val="-2"/>
                <w:sz w:val="21"/>
              </w:rPr>
              <w:t>结构选型。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结构安全性与经济性的平衡：在满足建筑功能和安全性</w:t>
            </w:r>
            <w:r>
              <w:rPr>
                <w:spacing w:val="-2"/>
                <w:sz w:val="21"/>
              </w:rPr>
              <w:t>的前提下，通过合理选择结构类型来降低建设成本。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荷载评估与分配优化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准确预测荷载：考虑到风荷载、地震作用等外部因素以</w:t>
            </w:r>
            <w:r>
              <w:rPr>
                <w:spacing w:val="-2"/>
                <w:sz w:val="21"/>
              </w:rPr>
              <w:t>及生产设备、人群分布等内部因素，进行精确的荷载预测。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合理荷载分配：通过对各部分结构的受力情况分析，确</w:t>
            </w:r>
            <w:r>
              <w:rPr>
                <w:spacing w:val="-2"/>
                <w:sz w:val="21"/>
              </w:rPr>
              <w:t>定最佳的荷载传递路径和荷载分配策略，以提高结构的整</w:t>
            </w:r>
            <w:r>
              <w:rPr>
                <w:spacing w:val="-4"/>
                <w:sz w:val="21"/>
              </w:rPr>
              <w:t>体性能。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动态荷载下的稳定性分析：针对可能出现的动力荷载，</w:t>
            </w:r>
            <w:r>
              <w:rPr>
                <w:spacing w:val="-2"/>
                <w:sz w:val="21"/>
              </w:rPr>
              <w:t>如机器振动等，进行相应的动态响应分析，确保结构稳定。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支撑系统优化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支撑类型的选择：根据不同部位的受力特点，选择合适</w:t>
            </w:r>
            <w:r>
              <w:rPr>
                <w:spacing w:val="-2"/>
                <w:sz w:val="21"/>
              </w:rPr>
              <w:t>的支撑类型，如拉杆、斜撑、环梁等。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支撑布置的合理性：通过计算机模拟和实际工况分析，</w:t>
            </w:r>
            <w:r>
              <w:rPr>
                <w:spacing w:val="-2"/>
                <w:sz w:val="21"/>
              </w:rPr>
              <w:t>确定最合理的支撑位置和间距，实现支撑系统的有效配置。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支撑与主体结构的协同工作：保证支撑与主体结构之间</w:t>
            </w:r>
            <w:r>
              <w:rPr>
                <w:spacing w:val="-2"/>
                <w:sz w:val="21"/>
              </w:rPr>
              <w:t>的连接可靠，使二者能够共同承担荷载并有效减小结构变</w:t>
            </w:r>
            <w:r>
              <w:rPr>
                <w:spacing w:val="-6"/>
                <w:sz w:val="21"/>
              </w:rPr>
              <w:t>形。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节点设计优化</w:t>
            </w: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default" r:id="rId12"/>
          <w:pgSz w:w="11910" w:h="16840"/>
          <w:pgMar w:top="1920" w:right="1280" w:bottom="1380" w:left="1680" w:header="0" w:footer="1198"/>
          <w:pgNumType w:start="8"/>
          <w:cols w:space="708"/>
        </w:sect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节点形式的选择：根据不同构件间的连接方式和受力特</w:t>
            </w:r>
            <w:r>
              <w:rPr>
                <w:spacing w:val="-2"/>
                <w:sz w:val="21"/>
              </w:rPr>
              <w:t>点，选用适合的节点形式，如刚接、铰接、半刚接等。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节点尺寸的精细化设计：通过数值模拟和实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left="120" w:right="518" w:firstLine="560"/>
      </w:pPr>
      <w:r>
        <w:rPr>
          <w:spacing w:val="-10"/>
        </w:rPr>
        <w:t>在进行钢结构厂房设计时，结构选型与布置优化是至关重要的环</w:t>
      </w:r>
      <w:r>
        <w:rPr>
          <w:spacing w:val="-2"/>
        </w:rPr>
        <w:t>节。本文将深入探讨这一方面的内容。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一、结构选型优化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</w:pPr>
      <w:r>
        <w:rPr>
          <w:spacing w:val="-8"/>
        </w:rPr>
        <w:t>结构选型是指选择合适类型的结构体系，以满足建筑功能要求和经济</w:t>
      </w:r>
      <w:r>
        <w:rPr>
          <w:spacing w:val="-2"/>
        </w:rPr>
        <w:t>性。常见的钢结构类型有门式刚架、悬索结构、网架结构等。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门式刚架：门式刚架是一种常用的轻型钢结构形式，适用于跨度</w:t>
      </w:r>
      <w:r>
        <w:rPr>
          <w:spacing w:val="-4"/>
          <w:sz w:val="28"/>
        </w:rPr>
        <w:t>较小的工业厂房。其特点是自重轻、构造简单、施工方便、经济效益</w:t>
      </w:r>
      <w:r>
        <w:rPr>
          <w:spacing w:val="-4"/>
          <w:sz w:val="28"/>
        </w:rPr>
        <w:t>高。但在跨度较大或需要承受大风、地震等荷载的情况下，门式刚架</w:t>
      </w:r>
      <w:r>
        <w:rPr>
          <w:spacing w:val="-2"/>
          <w:sz w:val="28"/>
        </w:rPr>
        <w:t>可能会出现稳定性问题。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悬索结构：悬索结构适用于大跨空间的建筑，如体育馆、展览馆</w:t>
      </w:r>
      <w:r>
        <w:rPr>
          <w:spacing w:val="-4"/>
          <w:sz w:val="28"/>
        </w:rPr>
        <w:t>等。其特点是自重轻、承载能力大，但对吊点位置和索力分布要求较</w:t>
      </w:r>
      <w:r>
        <w:rPr>
          <w:spacing w:val="-2"/>
          <w:sz w:val="28"/>
        </w:rPr>
        <w:t>高，施工难度也相对较大。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网架结构：网架结构适用于各种类型的建筑，如体育馆、候机楼</w:t>
      </w:r>
      <w:r>
        <w:rPr>
          <w:spacing w:val="-4"/>
          <w:sz w:val="28"/>
        </w:rPr>
        <w:t>等。其特点是自重轻、承载能力强、空间效果好，但对节点设计和加</w:t>
      </w:r>
      <w:r>
        <w:rPr>
          <w:spacing w:val="-2"/>
          <w:sz w:val="28"/>
        </w:rPr>
        <w:t>工精度要求较高。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3"/>
          <w:type w:val="continuous"/>
          <w:pgSz w:w="11910" w:h="16840"/>
          <w:pgMar w:top="1400" w:right="1280" w:bottom="1380" w:left="1680" w:header="0" w:footer="1198"/>
          <w:pgNumType w:start="9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238"/>
      </w:pPr>
      <w:r>
        <w:rPr>
          <w:spacing w:val="-2"/>
        </w:rPr>
        <w:t>因此，在进行结构选型时，应综合考虑建筑的功能要求、荷载条件、</w:t>
      </w:r>
      <w:r>
        <w:rPr>
          <w:spacing w:val="-2"/>
        </w:rPr>
        <w:t>地质条件、施工条件等因素，选择最适合的结构类型。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二、结构布置优化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518"/>
      </w:pPr>
      <w:r>
        <w:rPr>
          <w:spacing w:val="-7"/>
        </w:rPr>
        <w:t>结构布置是指确定结构各部分的位置和尺寸，以实现最佳的空间布局</w:t>
      </w:r>
      <w:r>
        <w:rPr>
          <w:spacing w:val="-2"/>
        </w:rPr>
        <w:t>和受力性能。结构布置包括平面布置和竖向布置两个方面。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0"/>
        </w:numPr>
        <w:tabs>
          <w:tab w:val="left" w:pos="542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平面布置：平面布置主要是确定柱子的位置和间距。一般情况下，</w:t>
      </w:r>
      <w:r>
        <w:rPr>
          <w:spacing w:val="-14"/>
          <w:sz w:val="28"/>
        </w:rPr>
        <w:t>柱子应该均匀分布在建筑物内部，以保证建筑物的整体稳定性。但是，</w:t>
      </w:r>
      <w:r>
        <w:rPr>
          <w:spacing w:val="-2"/>
          <w:sz w:val="28"/>
        </w:rPr>
        <w:t>由于建筑物内部可能存在设备、管道等障碍物，有时需要调整柱子的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位置和间距。此时，设计师需要充分考虑这些因素的影响，合理布置</w:t>
      </w:r>
      <w:r>
        <w:rPr>
          <w:spacing w:val="-2"/>
          <w:sz w:val="28"/>
        </w:rPr>
        <w:t xml:space="preserve"> </w:t>
      </w:r>
      <w:r>
        <w:rPr>
          <w:spacing w:val="-2"/>
          <w:sz w:val="28"/>
        </w:rPr>
        <w:t>柱子，以实现最佳的空间布局和受力性能。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40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竖向布置：竖向布置主要是确定楼层的高度和层数。在设计过程</w:t>
      </w:r>
      <w:r>
        <w:rPr>
          <w:spacing w:val="-4"/>
          <w:sz w:val="28"/>
        </w:rPr>
        <w:t>中，应根据建筑物的使用功能、设备需求等因素，合理确定楼层的高</w:t>
      </w:r>
      <w:r>
        <w:rPr>
          <w:spacing w:val="-4"/>
          <w:sz w:val="28"/>
        </w:rPr>
        <w:t>度和层数，以满足建筑物的实际需要。同时，还需要考虑到建筑物的</w:t>
      </w:r>
      <w:r>
        <w:rPr>
          <w:spacing w:val="-2"/>
          <w:sz w:val="28"/>
        </w:rPr>
        <w:t>抗震性能和经济效益。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18"/>
        </w:rPr>
        <w:t>此外，结构布置还应考虑到其他因素的影响，如基础沉降、地基土质、</w:t>
      </w:r>
      <w:r>
        <w:rPr>
          <w:spacing w:val="-2"/>
        </w:rPr>
        <w:t>风荷载、地震荷载等。只有通过综合考虑各种因素，才能实现最佳的</w:t>
      </w:r>
    </w:p>
    <w:p>
      <w:pPr>
        <w:spacing w:after="0" w:line="417" w:lineRule="auto"/>
        <w:sectPr>
          <w:footerReference w:type="default" r:id="rId14"/>
          <w:pgSz w:w="11910" w:h="16840"/>
          <w:pgMar w:top="1920" w:right="1280" w:bottom="1380" w:left="1680" w:header="0" w:footer="1198"/>
          <w:pgNumType w:start="10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"/>
        </w:rPr>
        <w:t>结构布置。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3"/>
        </w:rPr>
        <w:t>三、结论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2"/>
        </w:rPr>
        <w:t>在进行钢结构厂房设计时，结构选型与布置优化是非常关键的环节。</w:t>
      </w:r>
      <w:r>
        <w:rPr>
          <w:spacing w:val="-7"/>
        </w:rPr>
        <w:t>合理的结构选型可以确保建筑物的安全性和经济性，而优秀的结构布</w:t>
      </w:r>
      <w:r>
        <w:rPr>
          <w:spacing w:val="-2"/>
        </w:rPr>
        <w:t xml:space="preserve"> </w:t>
      </w:r>
      <w:r>
        <w:rPr>
          <w:spacing w:val="-2"/>
        </w:rPr>
        <w:t>置则可以实现最佳的空间布局和受力性能。因此，设计师在设计过程</w:t>
      </w:r>
      <w:r>
        <w:rPr>
          <w:spacing w:val="-2"/>
        </w:rPr>
        <w:t xml:space="preserve"> 中，应充分利用自己的专业知识和经验，根据实际情况，选择最适合</w:t>
      </w:r>
      <w:r>
        <w:rPr>
          <w:spacing w:val="-2"/>
        </w:rPr>
        <w:t xml:space="preserve"> </w:t>
      </w:r>
      <w:r>
        <w:rPr>
          <w:spacing w:val="-2"/>
        </w:rPr>
        <w:t>的结构类型和最优的结构布置方案。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7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材</w:t>
      </w:r>
      <w:r>
        <w:t>料</w:t>
      </w:r>
      <w:r>
        <w:t>选</w:t>
      </w:r>
      <w:r>
        <w:t>择</w:t>
      </w:r>
      <w:r>
        <w:t>与</w:t>
      </w:r>
      <w:r>
        <w:t>用</w:t>
      </w:r>
      <w:r>
        <w:t>量</w:t>
      </w:r>
      <w:r>
        <w:t>优</w:t>
      </w:r>
      <w:bookmarkEnd w:id="3"/>
      <w:r>
        <w:rPr>
          <w:spacing w:val="-10"/>
        </w:rPr>
        <w:t>化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0"/>
        <w:gridCol w:w="5536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6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4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钢结构材料的选型优化</w:t>
            </w:r>
          </w:p>
        </w:tc>
        <w:tc>
          <w:tcPr>
            <w:tcW w:w="5536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材料性能与工程需求匹配性：根据工程设计要求和建筑</w:t>
            </w:r>
            <w:r>
              <w:rPr>
                <w:spacing w:val="-2"/>
                <w:sz w:val="21"/>
              </w:rPr>
              <w:t>物的功能特性，选择满足强度、刚度、耐久性和经济性的钢结构材料。例如，对于重载或地震频发地区的建筑，可</w:t>
            </w:r>
            <w:r>
              <w:rPr>
                <w:spacing w:val="-2"/>
                <w:sz w:val="21"/>
              </w:rPr>
              <w:t>以选择高强度、高韧性的钢材。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材料来源与成本考虑：从全球范围内的钢铁市场中选择</w:t>
            </w:r>
            <w:r>
              <w:rPr>
                <w:spacing w:val="-2"/>
                <w:sz w:val="21"/>
              </w:rPr>
              <w:t>质量可靠、价格合理的供应商，同时考虑运输费用、关税</w:t>
            </w:r>
            <w:r>
              <w:rPr>
                <w:spacing w:val="-2"/>
                <w:sz w:val="21"/>
              </w:rPr>
              <w:t>等影响因素，以降低整体成本。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环境可持续性：优先选择环保、可回收的钢结构材料，如符合绿色建筑标准的钢材，并在使用过程中减少对环境</w:t>
            </w:r>
            <w:r>
              <w:rPr>
                <w:spacing w:val="-4"/>
                <w:sz w:val="21"/>
              </w:rPr>
              <w:t>的影响。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结构设计参数优化</w:t>
            </w:r>
          </w:p>
        </w:tc>
        <w:tc>
          <w:tcPr>
            <w:tcW w:w="5536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11"/>
                <w:sz w:val="21"/>
              </w:rPr>
              <w:t>结构形式选择：根据建筑功能、地质条件、环境等因素，</w:t>
            </w:r>
            <w:r>
              <w:rPr>
                <w:spacing w:val="1"/>
                <w:sz w:val="21"/>
              </w:rPr>
              <w:t>选择合适的结构形式，如框架结构、门式刚架结构、空间网格结构等，以实现最优的力学性能和经济效益。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2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截面尺寸优化：通过对截面尺寸的合理调整，达到节省</w:t>
            </w:r>
            <w:r>
              <w:rPr>
                <w:spacing w:val="-2"/>
                <w:sz w:val="21"/>
              </w:rPr>
              <w:t>材料、减轻自重的目的，同时保证结构的稳定性和安全性。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2"/>
              </w:tabs>
              <w:spacing w:before="0" w:after="0" w:line="269" w:lineRule="exact"/>
              <w:ind w:left="371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连接方式选择：根据连接部位的受力特点，选择适合的</w:t>
            </w:r>
          </w:p>
          <w:p>
            <w:pPr>
              <w:pStyle w:val="TableParagraph"/>
              <w:spacing w:before="42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连接方式，如焊接、螺栓连接、铆接等，确保结构的整体</w:t>
            </w:r>
          </w:p>
        </w:tc>
      </w:tr>
    </w:tbl>
    <w:p>
      <w:pPr>
        <w:spacing w:after="0"/>
        <w:rPr>
          <w:sz w:val="21"/>
        </w:rPr>
        <w:sectPr>
          <w:footerReference w:type="default" r:id="rId15"/>
          <w:pgSz w:w="11910" w:h="16840"/>
          <w:pgMar w:top="1520" w:right="1280" w:bottom="1380" w:left="1680" w:header="0" w:footer="1198"/>
          <w:pgNumType w:start="11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0"/>
        <w:gridCol w:w="5536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6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性和可靠性。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局部细节优化</w:t>
            </w:r>
          </w:p>
        </w:tc>
        <w:tc>
          <w:tcPr>
            <w:tcW w:w="5536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支座处理：合理设计支座形式和位置，保证结构的稳定</w:t>
            </w:r>
            <w:r>
              <w:rPr>
                <w:spacing w:val="-2"/>
                <w:sz w:val="21"/>
              </w:rPr>
              <w:t>性，避免因支座不均匀沉降导致的应力集中和变形。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屋面系统优化：选择轻质、高效保温、防水性能好的屋</w:t>
            </w:r>
            <w:r>
              <w:rPr>
                <w:spacing w:val="-2"/>
                <w:sz w:val="21"/>
              </w:rPr>
              <w:t>面板材，并优化排水系统，提高厂房的舒适性和耐久性。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墙体设计：考虑墙体的隔声、隔热、防火等功能要求，</w:t>
            </w:r>
            <w:r>
              <w:rPr>
                <w:spacing w:val="-2"/>
                <w:sz w:val="21"/>
              </w:rPr>
              <w:t>选择适宜的墙板材料和构造方法，提升工厂的工作环境。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数字化技术应用</w:t>
            </w:r>
          </w:p>
        </w:tc>
        <w:tc>
          <w:tcPr>
            <w:tcW w:w="5536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19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BIM</w:t>
            </w:r>
            <w:r>
              <w:rPr>
                <w:rFonts w:ascii="Times New Roman" w:eastAsia="Times New Roman"/>
                <w:spacing w:val="-4"/>
                <w:sz w:val="21"/>
              </w:rPr>
              <w:t xml:space="preserve"> </w:t>
            </w:r>
            <w:r>
              <w:rPr>
                <w:spacing w:val="-6"/>
                <w:sz w:val="21"/>
              </w:rPr>
              <w:t xml:space="preserve">技术：利用 </w:t>
            </w:r>
            <w:r>
              <w:rPr>
                <w:rFonts w:ascii="Times New Roman" w:eastAsia="Times New Roman"/>
                <w:spacing w:val="-2"/>
                <w:sz w:val="21"/>
              </w:rPr>
              <w:t>BIM</w:t>
            </w:r>
            <w:r>
              <w:rPr>
                <w:spacing w:val="-2"/>
                <w:sz w:val="21"/>
              </w:rPr>
              <w:t>（建筑信息模型）技术进行钢结构</w:t>
            </w:r>
            <w:r>
              <w:rPr>
                <w:spacing w:val="-2"/>
                <w:sz w:val="21"/>
              </w:rPr>
              <w:t>设计，实现三维可视化模拟和精确计算，提高设计质量和</w:t>
            </w:r>
            <w:r>
              <w:rPr>
                <w:spacing w:val="-4"/>
                <w:sz w:val="21"/>
              </w:rPr>
              <w:t>效率。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计算软件的应用：采用专业的结构分析软件进行荷载计</w:t>
            </w:r>
            <w:r>
              <w:rPr>
                <w:spacing w:val="-2"/>
                <w:sz w:val="21"/>
              </w:rPr>
              <w:t>算、内力分析、稳定性验算等，为材料选型和用量优化提</w:t>
            </w:r>
            <w:r>
              <w:rPr>
                <w:spacing w:val="-2"/>
                <w:sz w:val="21"/>
              </w:rPr>
              <w:t>供科学依据。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 xml:space="preserve">数字化制造：利用 </w:t>
            </w:r>
            <w:r>
              <w:rPr>
                <w:rFonts w:ascii="Times New Roman" w:eastAsia="Times New Roman"/>
                <w:sz w:val="21"/>
              </w:rPr>
              <w:t>CAD/CAM</w:t>
            </w:r>
            <w:r>
              <w:rPr>
                <w:sz w:val="21"/>
              </w:rPr>
              <w:t>（计算机辅助设计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计算机</w:t>
            </w:r>
            <w:r>
              <w:rPr>
                <w:spacing w:val="-2"/>
                <w:sz w:val="21"/>
              </w:rPr>
              <w:t>辅助制造）技术实现构件的自动化生产，提高精度和效率。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施工过程中的优化</w:t>
            </w:r>
          </w:p>
        </w:tc>
        <w:tc>
          <w:tcPr>
            <w:tcW w:w="5536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施工方案优化：通过细化施工计划、合理安排施工顺序</w:t>
            </w:r>
            <w:r>
              <w:rPr>
                <w:spacing w:val="-2"/>
                <w:sz w:val="21"/>
              </w:rPr>
              <w:t>和时间，提高施工效率，减少浪费。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工地管理：建立完善的工地管理制度，规范施工现场操</w:t>
            </w:r>
            <w:r>
              <w:rPr>
                <w:spacing w:val="-2"/>
                <w:sz w:val="21"/>
              </w:rPr>
              <w:t>作，保证工程质量，避免返工造成的材料浪费。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废旧材料回收再利用：对施工过程中产生的废旧钢材进</w:t>
            </w:r>
            <w:r>
              <w:rPr>
                <w:spacing w:val="-2"/>
                <w:sz w:val="21"/>
              </w:rPr>
              <w:t>行分类收集和回收再利用，降低材料消耗，实现资源循环</w:t>
            </w:r>
            <w:r>
              <w:rPr>
                <w:spacing w:val="-4"/>
                <w:sz w:val="21"/>
              </w:rPr>
              <w:t>利用。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0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生命周期成本考虑</w:t>
            </w:r>
          </w:p>
        </w:tc>
        <w:tc>
          <w:tcPr>
            <w:tcW w:w="5536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初始投资与运营维护成本平衡：在设计阶段就充分考虑</w:t>
            </w:r>
            <w:r>
              <w:rPr>
                <w:spacing w:val="-2"/>
                <w:sz w:val="21"/>
              </w:rPr>
              <w:t>建筑全生命周期的成本，包括初始建设投资、运营维护费</w:t>
            </w:r>
            <w:r>
              <w:rPr>
                <w:spacing w:val="-2"/>
                <w:sz w:val="21"/>
              </w:rPr>
              <w:t>用、能耗等，实现经济效益最大化。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节能减排效果：优化设计可以降低能源消耗，减少碳排</w:t>
            </w:r>
            <w:r>
              <w:rPr>
                <w:spacing w:val="-2"/>
                <w:sz w:val="21"/>
              </w:rPr>
              <w:t>放，从而降低运行成本，符合可持续发展的理念。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2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适应性与扩展性：设计时考虑到未来可能的变化和升级</w:t>
            </w:r>
            <w:r>
              <w:rPr>
                <w:spacing w:val="-2"/>
                <w:sz w:val="21"/>
              </w:rPr>
              <w:t>需求，增加结构的灵活性和适应性，避免因改造而导致的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材料浪费。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0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36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8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标题：钢结构厂房设计中的材料选择与用量优化方法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https://d.book118.com/306230031034010055</w:t>
        </w:r>
      </w:hyperlink>
    </w:p>
    <w:p>
      <w:pPr>
        <w:spacing w:after="0"/>
      </w:pPr>
    </w:p>
    <w:sectPr>
      <w:footerReference w:type="default" r:id="rId17"/>
      <w:type w:val="continuous"/>
      <w:pgSz w:w="11910" w:h="16840"/>
      <w:pgMar w:top="1400" w:right="1280" w:bottom="1380" w:left="1680" w:header="0" w:footer="1198"/>
      <w:pgNumType w:start="1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04184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4F9D39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2">
    <w:nsid w:val="0A32F97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3">
    <w:nsid w:val="0B5D9B1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">
    <w:nsid w:val="0B61E0B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">
    <w:nsid w:val="0DD5724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6">
    <w:nsid w:val="10A698B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1216904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53F5A10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9">
    <w:nsid w:val="2273B3D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0">
    <w:nsid w:val="235DC7E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2505039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2">
    <w:nsid w:val="2525F31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277A78CD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14">
    <w:nsid w:val="27C07A2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5">
    <w:nsid w:val="2977F2D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2A1D6B0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7">
    <w:nsid w:val="2BA41E5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18">
    <w:nsid w:val="2E3A919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2EEC569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3531938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21">
    <w:nsid w:val="364BE1F7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2">
    <w:nsid w:val="36572C0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3A6C023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24">
    <w:nsid w:val="3CF2D5A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42323BD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6">
    <w:nsid w:val="431B7289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27">
    <w:nsid w:val="4324654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437E92D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29">
    <w:nsid w:val="4395F75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0">
    <w:nsid w:val="45D50AB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1">
    <w:nsid w:val="48E3411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4A6E623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33">
    <w:nsid w:val="4A9C68D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4C3C37E9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35">
    <w:nsid w:val="53A7C74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58F3726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5966AE3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38">
    <w:nsid w:val="599D430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39">
    <w:nsid w:val="5CFA1876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0">
    <w:nsid w:val="5D323A81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41">
    <w:nsid w:val="5F7DD573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5FB22B1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3">
    <w:nsid w:val="62D94D9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44">
    <w:nsid w:val="6B64DE1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5">
    <w:nsid w:val="6CC6692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1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1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1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1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1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1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1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11"/>
      </w:pPr>
      <w:rPr>
        <w:rFonts w:hint="default"/>
        <w:lang w:val="en-US" w:eastAsia="zh-CN" w:bidi="ar-SA"/>
      </w:rPr>
    </w:lvl>
  </w:abstractNum>
  <w:abstractNum w:abstractNumId="46">
    <w:nsid w:val="6F2750E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7">
    <w:nsid w:val="723D879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8">
    <w:nsid w:val="737299D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9">
    <w:nsid w:val="74029CF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0">
    <w:nsid w:val="7410A89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1">
    <w:nsid w:val="74D591E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2">
    <w:nsid w:val="759FF6F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3">
    <w:nsid w:val="7643A5A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4">
    <w:nsid w:val="79FC0B7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4"/>
      </w:pPr>
      <w:rPr>
        <w:rFonts w:hint="default"/>
        <w:lang w:val="en-US" w:eastAsia="zh-CN" w:bidi="ar-SA"/>
      </w:rPr>
    </w:lvl>
  </w:abstractNum>
  <w:abstractNum w:abstractNumId="55">
    <w:nsid w:val="7DB7AD8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56">
    <w:nsid w:val="7F4D4FA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7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70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3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8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40" w:hanging="263"/>
      </w:pPr>
      <w:rPr>
        <w:rFonts w:hint="default"/>
        <w:lang w:val="en-US" w:eastAsia="zh-CN" w:bidi="ar-SA"/>
      </w:rPr>
    </w:lvl>
  </w:abstractNum>
  <w:num w:numId="1">
    <w:abstractNumId w:val="34"/>
  </w:num>
  <w:num w:numId="2">
    <w:abstractNumId w:val="40"/>
  </w:num>
  <w:num w:numId="3">
    <w:abstractNumId w:val="53"/>
  </w:num>
  <w:num w:numId="4">
    <w:abstractNumId w:val="7"/>
  </w:num>
  <w:num w:numId="5">
    <w:abstractNumId w:val="15"/>
  </w:num>
  <w:num w:numId="6">
    <w:abstractNumId w:val="42"/>
  </w:num>
  <w:num w:numId="7">
    <w:abstractNumId w:val="35"/>
  </w:num>
  <w:num w:numId="8">
    <w:abstractNumId w:val="6"/>
  </w:num>
  <w:num w:numId="9">
    <w:abstractNumId w:val="5"/>
  </w:num>
  <w:num w:numId="10">
    <w:abstractNumId w:val="36"/>
  </w:num>
  <w:num w:numId="11">
    <w:abstractNumId w:val="22"/>
  </w:num>
  <w:num w:numId="12">
    <w:abstractNumId w:val="47"/>
  </w:num>
  <w:num w:numId="13">
    <w:abstractNumId w:val="24"/>
  </w:num>
  <w:num w:numId="14">
    <w:abstractNumId w:val="44"/>
  </w:num>
  <w:num w:numId="15">
    <w:abstractNumId w:val="55"/>
  </w:num>
  <w:num w:numId="16">
    <w:abstractNumId w:val="10"/>
  </w:num>
  <w:num w:numId="17">
    <w:abstractNumId w:val="31"/>
  </w:num>
  <w:num w:numId="18">
    <w:abstractNumId w:val="41"/>
  </w:num>
  <w:num w:numId="19">
    <w:abstractNumId w:val="39"/>
  </w:num>
  <w:num w:numId="20">
    <w:abstractNumId w:val="48"/>
  </w:num>
  <w:num w:numId="21">
    <w:abstractNumId w:val="0"/>
  </w:num>
  <w:num w:numId="22">
    <w:abstractNumId w:val="27"/>
  </w:num>
  <w:num w:numId="23">
    <w:abstractNumId w:val="9"/>
  </w:num>
  <w:num w:numId="24">
    <w:abstractNumId w:val="4"/>
  </w:num>
  <w:num w:numId="25">
    <w:abstractNumId w:val="32"/>
  </w:num>
  <w:num w:numId="26">
    <w:abstractNumId w:val="23"/>
  </w:num>
  <w:num w:numId="27">
    <w:abstractNumId w:val="13"/>
  </w:num>
  <w:num w:numId="28">
    <w:abstractNumId w:val="26"/>
  </w:num>
  <w:num w:numId="29">
    <w:abstractNumId w:val="8"/>
  </w:num>
  <w:num w:numId="30">
    <w:abstractNumId w:val="1"/>
  </w:num>
  <w:num w:numId="31">
    <w:abstractNumId w:val="49"/>
  </w:num>
  <w:num w:numId="32">
    <w:abstractNumId w:val="37"/>
  </w:num>
  <w:num w:numId="33">
    <w:abstractNumId w:val="14"/>
  </w:num>
  <w:num w:numId="34">
    <w:abstractNumId w:val="28"/>
  </w:num>
  <w:num w:numId="35">
    <w:abstractNumId w:val="38"/>
  </w:num>
  <w:num w:numId="36">
    <w:abstractNumId w:val="45"/>
  </w:num>
  <w:num w:numId="37">
    <w:abstractNumId w:val="54"/>
  </w:num>
  <w:num w:numId="38">
    <w:abstractNumId w:val="56"/>
  </w:num>
  <w:num w:numId="39">
    <w:abstractNumId w:val="20"/>
  </w:num>
  <w:num w:numId="40">
    <w:abstractNumId w:val="11"/>
  </w:num>
  <w:num w:numId="41">
    <w:abstractNumId w:val="25"/>
  </w:num>
  <w:num w:numId="42">
    <w:abstractNumId w:val="50"/>
  </w:num>
  <w:num w:numId="43">
    <w:abstractNumId w:val="19"/>
  </w:num>
  <w:num w:numId="44">
    <w:abstractNumId w:val="46"/>
  </w:num>
  <w:num w:numId="45">
    <w:abstractNumId w:val="29"/>
  </w:num>
  <w:num w:numId="46">
    <w:abstractNumId w:val="43"/>
  </w:num>
  <w:num w:numId="47">
    <w:abstractNumId w:val="21"/>
  </w:num>
  <w:num w:numId="48">
    <w:abstractNumId w:val="51"/>
  </w:num>
  <w:num w:numId="49">
    <w:abstractNumId w:val="12"/>
  </w:num>
  <w:num w:numId="50">
    <w:abstractNumId w:val="18"/>
  </w:num>
  <w:num w:numId="51">
    <w:abstractNumId w:val="52"/>
  </w:num>
  <w:num w:numId="52">
    <w:abstractNumId w:val="16"/>
  </w:num>
  <w:num w:numId="53">
    <w:abstractNumId w:val="33"/>
  </w:num>
  <w:num w:numId="54">
    <w:abstractNumId w:val="17"/>
  </w:num>
  <w:num w:numId="55">
    <w:abstractNumId w:val="3"/>
  </w:num>
  <w:num w:numId="56">
    <w:abstractNumId w:val="30"/>
  </w:num>
  <w:num w:numId="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281" w:right="268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51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hyperlink" Target="https://d.book118.com/306230031034010055" TargetMode="External" /><Relationship Id="rId17" Type="http://schemas.openxmlformats.org/officeDocument/2006/relationships/footer" Target="footer12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2024-03-05T05:32:45Z</dcterms:created>
  <dcterms:modified xsi:type="dcterms:W3CDTF">2024-03-05T05:32:45Z</dcterms:modified>
</cp:coreProperties>
</file>