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水质检测项目可行性建设方案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0" w:history="1">
        <w:r>
          <w:rPr>
            <w:rFonts w:ascii="仿宋" w:eastAsia="仿宋" w:hAnsi="仿宋" w:cs="仿宋" w:hint="eastAsia"/>
            <w:lang w:eastAsia="zh-CN"/>
          </w:rPr>
          <w:t>前言</w:t>
        </w:r>
        <w:r>
          <w:tab/>
        </w:r>
        <w:r>
          <w:fldChar w:fldCharType="begin"/>
        </w:r>
        <w:r>
          <w:instrText xml:space="preserve"> PAGEREF _Toc31140 \h </w:instrText>
        </w:r>
        <w:r>
          <w:fldChar w:fldCharType="separate"/>
        </w:r>
        <w:r>
          <w:t>3</w:t>
        </w:r>
        <w:r>
          <w:fldChar w:fldCharType="end"/>
        </w:r>
      </w:hyperlink>
    </w:p>
    <w:p>
      <w:pPr>
        <w:pStyle w:val="TOC1"/>
        <w:tabs>
          <w:tab w:val="right" w:leader="dot" w:pos="8306"/>
        </w:tabs>
      </w:pPr>
      <w:hyperlink w:anchor="_Toc7773" w:history="1">
        <w:r>
          <w:rPr>
            <w:rFonts w:ascii="仿宋" w:eastAsia="仿宋" w:hAnsi="仿宋" w:cs="仿宋" w:hint="eastAsia"/>
            <w:lang w:eastAsia="zh-CN"/>
          </w:rPr>
          <w:t>一、背景、必要性分析</w:t>
        </w:r>
        <w:r>
          <w:tab/>
        </w:r>
        <w:r>
          <w:fldChar w:fldCharType="begin"/>
        </w:r>
        <w:r>
          <w:instrText xml:space="preserve"> PAGEREF _Toc7773 \h </w:instrText>
        </w:r>
        <w:r>
          <w:fldChar w:fldCharType="separate"/>
        </w:r>
        <w:r>
          <w:t>3</w:t>
        </w:r>
        <w:r>
          <w:fldChar w:fldCharType="end"/>
        </w:r>
      </w:hyperlink>
    </w:p>
    <w:p>
      <w:pPr>
        <w:pStyle w:val="TOC2"/>
        <w:tabs>
          <w:tab w:val="right" w:leader="dot" w:pos="8306"/>
        </w:tabs>
      </w:pPr>
      <w:hyperlink w:anchor="_Toc18207" w:history="1">
        <w:r>
          <w:rPr>
            <w:rFonts w:ascii="仿宋" w:eastAsia="仿宋" w:hAnsi="仿宋" w:cs="仿宋" w:hint="eastAsia"/>
            <w:lang w:eastAsia="zh-CN"/>
          </w:rPr>
          <w:t>(一)、项目建设背景</w:t>
        </w:r>
        <w:r>
          <w:tab/>
        </w:r>
        <w:r>
          <w:fldChar w:fldCharType="begin"/>
        </w:r>
        <w:r>
          <w:instrText xml:space="preserve"> PAGEREF _Toc18207 \h </w:instrText>
        </w:r>
        <w:r>
          <w:fldChar w:fldCharType="separate"/>
        </w:r>
        <w:r>
          <w:t>3</w:t>
        </w:r>
        <w:r>
          <w:fldChar w:fldCharType="end"/>
        </w:r>
      </w:hyperlink>
    </w:p>
    <w:p>
      <w:pPr>
        <w:pStyle w:val="TOC2"/>
        <w:tabs>
          <w:tab w:val="right" w:leader="dot" w:pos="8306"/>
        </w:tabs>
      </w:pPr>
      <w:hyperlink w:anchor="_Toc7684" w:history="1">
        <w:r>
          <w:rPr>
            <w:rFonts w:ascii="仿宋" w:eastAsia="仿宋" w:hAnsi="仿宋" w:cs="仿宋" w:hint="eastAsia"/>
            <w:lang w:eastAsia="zh-CN"/>
          </w:rPr>
          <w:t>(二)、必要性分析</w:t>
        </w:r>
        <w:r>
          <w:tab/>
        </w:r>
        <w:r>
          <w:fldChar w:fldCharType="begin"/>
        </w:r>
        <w:r>
          <w:instrText xml:space="preserve"> PAGEREF _Toc7684 \h </w:instrText>
        </w:r>
        <w:r>
          <w:fldChar w:fldCharType="separate"/>
        </w:r>
        <w:r>
          <w:t>4</w:t>
        </w:r>
        <w:r>
          <w:fldChar w:fldCharType="end"/>
        </w:r>
      </w:hyperlink>
    </w:p>
    <w:p>
      <w:pPr>
        <w:pStyle w:val="TOC2"/>
        <w:tabs>
          <w:tab w:val="right" w:leader="dot" w:pos="8306"/>
        </w:tabs>
      </w:pPr>
      <w:hyperlink w:anchor="_Toc9225" w:history="1">
        <w:r>
          <w:rPr>
            <w:rFonts w:ascii="仿宋" w:eastAsia="仿宋" w:hAnsi="仿宋" w:cs="仿宋" w:hint="eastAsia"/>
            <w:lang w:eastAsia="zh-CN"/>
          </w:rPr>
          <w:t>(三)、项目建设有利条件</w:t>
        </w:r>
        <w:r>
          <w:tab/>
        </w:r>
        <w:r>
          <w:fldChar w:fldCharType="begin"/>
        </w:r>
        <w:r>
          <w:instrText xml:space="preserve"> PAGEREF _Toc9225 \h </w:instrText>
        </w:r>
        <w:r>
          <w:fldChar w:fldCharType="separate"/>
        </w:r>
        <w:r>
          <w:t>5</w:t>
        </w:r>
        <w:r>
          <w:fldChar w:fldCharType="end"/>
        </w:r>
      </w:hyperlink>
    </w:p>
    <w:p>
      <w:pPr>
        <w:pStyle w:val="TOC1"/>
        <w:tabs>
          <w:tab w:val="right" w:leader="dot" w:pos="8306"/>
        </w:tabs>
      </w:pPr>
      <w:hyperlink w:anchor="_Toc14161" w:history="1">
        <w:r>
          <w:rPr>
            <w:rFonts w:ascii="仿宋" w:eastAsia="仿宋" w:hAnsi="仿宋" w:cs="仿宋" w:hint="eastAsia"/>
            <w:lang w:eastAsia="zh-CN"/>
          </w:rPr>
          <w:t>二、项目选址研究</w:t>
        </w:r>
        <w:r>
          <w:tab/>
        </w:r>
        <w:r>
          <w:fldChar w:fldCharType="begin"/>
        </w:r>
        <w:r>
          <w:instrText xml:space="preserve"> PAGEREF _Toc14161 \h </w:instrText>
        </w:r>
        <w:r>
          <w:fldChar w:fldCharType="separate"/>
        </w:r>
        <w:r>
          <w:t>7</w:t>
        </w:r>
        <w:r>
          <w:fldChar w:fldCharType="end"/>
        </w:r>
      </w:hyperlink>
    </w:p>
    <w:p>
      <w:pPr>
        <w:pStyle w:val="TOC2"/>
        <w:tabs>
          <w:tab w:val="right" w:leader="dot" w:pos="8306"/>
        </w:tabs>
      </w:pPr>
      <w:hyperlink w:anchor="_Toc32032" w:history="1">
        <w:r>
          <w:rPr>
            <w:rFonts w:ascii="仿宋" w:eastAsia="仿宋" w:hAnsi="仿宋" w:cs="仿宋" w:hint="eastAsia"/>
            <w:lang w:eastAsia="zh-CN"/>
          </w:rPr>
          <w:t>(一)、项目选址原则</w:t>
        </w:r>
        <w:r>
          <w:tab/>
        </w:r>
        <w:r>
          <w:fldChar w:fldCharType="begin"/>
        </w:r>
        <w:r>
          <w:instrText xml:space="preserve"> PAGEREF _Toc32032 \h </w:instrText>
        </w:r>
        <w:r>
          <w:fldChar w:fldCharType="separate"/>
        </w:r>
        <w:r>
          <w:t>7</w:t>
        </w:r>
        <w:r>
          <w:fldChar w:fldCharType="end"/>
        </w:r>
      </w:hyperlink>
    </w:p>
    <w:p>
      <w:pPr>
        <w:pStyle w:val="TOC2"/>
        <w:tabs>
          <w:tab w:val="right" w:leader="dot" w:pos="8306"/>
        </w:tabs>
      </w:pPr>
      <w:hyperlink w:anchor="_Toc7598" w:history="1">
        <w:r>
          <w:rPr>
            <w:rFonts w:ascii="仿宋" w:eastAsia="仿宋" w:hAnsi="仿宋" w:cs="仿宋" w:hint="eastAsia"/>
            <w:lang w:eastAsia="zh-CN"/>
          </w:rPr>
          <w:t>(二)、项目选址</w:t>
        </w:r>
        <w:r>
          <w:tab/>
        </w:r>
        <w:r>
          <w:fldChar w:fldCharType="begin"/>
        </w:r>
        <w:r>
          <w:instrText xml:space="preserve"> PAGEREF _Toc7598 \h </w:instrText>
        </w:r>
        <w:r>
          <w:fldChar w:fldCharType="separate"/>
        </w:r>
        <w:r>
          <w:t>10</w:t>
        </w:r>
        <w:r>
          <w:fldChar w:fldCharType="end"/>
        </w:r>
      </w:hyperlink>
    </w:p>
    <w:p>
      <w:pPr>
        <w:pStyle w:val="TOC2"/>
        <w:tabs>
          <w:tab w:val="right" w:leader="dot" w:pos="8306"/>
        </w:tabs>
      </w:pPr>
      <w:hyperlink w:anchor="_Toc21317" w:history="1">
        <w:r>
          <w:rPr>
            <w:rFonts w:ascii="仿宋" w:eastAsia="仿宋" w:hAnsi="仿宋" w:cs="仿宋" w:hint="eastAsia"/>
            <w:lang w:eastAsia="zh-CN"/>
          </w:rPr>
          <w:t>(三)、建设条件分析</w:t>
        </w:r>
        <w:r>
          <w:tab/>
        </w:r>
        <w:r>
          <w:fldChar w:fldCharType="begin"/>
        </w:r>
        <w:r>
          <w:instrText xml:space="preserve"> PAGEREF _Toc21317 \h </w:instrText>
        </w:r>
        <w:r>
          <w:fldChar w:fldCharType="separate"/>
        </w:r>
        <w:r>
          <w:t>12</w:t>
        </w:r>
        <w:r>
          <w:fldChar w:fldCharType="end"/>
        </w:r>
      </w:hyperlink>
    </w:p>
    <w:p>
      <w:pPr>
        <w:pStyle w:val="TOC2"/>
        <w:tabs>
          <w:tab w:val="right" w:leader="dot" w:pos="8306"/>
        </w:tabs>
      </w:pPr>
      <w:hyperlink w:anchor="_Toc25895" w:history="1">
        <w:r>
          <w:rPr>
            <w:rFonts w:ascii="仿宋" w:eastAsia="仿宋" w:hAnsi="仿宋" w:cs="仿宋" w:hint="eastAsia"/>
            <w:lang w:eastAsia="zh-CN"/>
          </w:rPr>
          <w:t>(四)、用地控制指标</w:t>
        </w:r>
        <w:r>
          <w:tab/>
        </w:r>
        <w:r>
          <w:fldChar w:fldCharType="begin"/>
        </w:r>
        <w:r>
          <w:instrText xml:space="preserve"> PAGEREF _Toc25895 \h </w:instrText>
        </w:r>
        <w:r>
          <w:fldChar w:fldCharType="separate"/>
        </w:r>
        <w:r>
          <w:t>14</w:t>
        </w:r>
        <w:r>
          <w:fldChar w:fldCharType="end"/>
        </w:r>
      </w:hyperlink>
    </w:p>
    <w:p>
      <w:pPr>
        <w:pStyle w:val="TOC2"/>
        <w:tabs>
          <w:tab w:val="right" w:leader="dot" w:pos="8306"/>
        </w:tabs>
      </w:pPr>
      <w:hyperlink w:anchor="_Toc28224" w:history="1">
        <w:r>
          <w:rPr>
            <w:rFonts w:ascii="仿宋" w:eastAsia="仿宋" w:hAnsi="仿宋" w:cs="仿宋" w:hint="eastAsia"/>
            <w:lang w:eastAsia="zh-CN"/>
          </w:rPr>
          <w:t>(五)、地总体要求</w:t>
        </w:r>
        <w:r>
          <w:tab/>
        </w:r>
        <w:r>
          <w:fldChar w:fldCharType="begin"/>
        </w:r>
        <w:r>
          <w:instrText xml:space="preserve"> PAGEREF _Toc28224 \h </w:instrText>
        </w:r>
        <w:r>
          <w:fldChar w:fldCharType="separate"/>
        </w:r>
        <w:r>
          <w:t>15</w:t>
        </w:r>
        <w:r>
          <w:fldChar w:fldCharType="end"/>
        </w:r>
      </w:hyperlink>
    </w:p>
    <w:p>
      <w:pPr>
        <w:pStyle w:val="TOC2"/>
        <w:tabs>
          <w:tab w:val="right" w:leader="dot" w:pos="8306"/>
        </w:tabs>
      </w:pPr>
      <w:hyperlink w:anchor="_Toc21162" w:history="1">
        <w:r>
          <w:rPr>
            <w:rFonts w:ascii="仿宋" w:eastAsia="仿宋" w:hAnsi="仿宋" w:cs="仿宋" w:hint="eastAsia"/>
            <w:lang w:eastAsia="zh-CN"/>
          </w:rPr>
          <w:t>(六)、节约用地措施</w:t>
        </w:r>
        <w:r>
          <w:tab/>
        </w:r>
        <w:r>
          <w:fldChar w:fldCharType="begin"/>
        </w:r>
        <w:r>
          <w:instrText xml:space="preserve"> PAGEREF _Toc21162 \h </w:instrText>
        </w:r>
        <w:r>
          <w:fldChar w:fldCharType="separate"/>
        </w:r>
        <w:r>
          <w:t>16</w:t>
        </w:r>
        <w:r>
          <w:fldChar w:fldCharType="end"/>
        </w:r>
      </w:hyperlink>
    </w:p>
    <w:p>
      <w:pPr>
        <w:pStyle w:val="TOC2"/>
        <w:tabs>
          <w:tab w:val="right" w:leader="dot" w:pos="8306"/>
        </w:tabs>
      </w:pPr>
      <w:hyperlink w:anchor="_Toc12923" w:history="1">
        <w:r>
          <w:rPr>
            <w:rFonts w:ascii="仿宋" w:eastAsia="仿宋" w:hAnsi="仿宋" w:cs="仿宋" w:hint="eastAsia"/>
            <w:lang w:eastAsia="zh-CN"/>
          </w:rPr>
          <w:t>(七)、选址综合评价</w:t>
        </w:r>
        <w:r>
          <w:tab/>
        </w:r>
        <w:r>
          <w:fldChar w:fldCharType="begin"/>
        </w:r>
        <w:r>
          <w:instrText xml:space="preserve"> PAGEREF _Toc12923 \h </w:instrText>
        </w:r>
        <w:r>
          <w:fldChar w:fldCharType="separate"/>
        </w:r>
        <w:r>
          <w:t>18</w:t>
        </w:r>
        <w:r>
          <w:fldChar w:fldCharType="end"/>
        </w:r>
      </w:hyperlink>
    </w:p>
    <w:p>
      <w:pPr>
        <w:pStyle w:val="TOC1"/>
        <w:tabs>
          <w:tab w:val="right" w:leader="dot" w:pos="8306"/>
        </w:tabs>
      </w:pPr>
      <w:hyperlink w:anchor="_Toc1864" w:history="1">
        <w:r>
          <w:rPr>
            <w:rFonts w:ascii="仿宋" w:eastAsia="仿宋" w:hAnsi="仿宋" w:cs="仿宋" w:hint="eastAsia"/>
            <w:lang w:eastAsia="zh-CN"/>
          </w:rPr>
          <w:t>三、发展规划、产业政策和行业准入分析</w:t>
        </w:r>
        <w:r>
          <w:tab/>
        </w:r>
        <w:r>
          <w:fldChar w:fldCharType="begin"/>
        </w:r>
        <w:r>
          <w:instrText xml:space="preserve"> PAGEREF _Toc1864 \h </w:instrText>
        </w:r>
        <w:r>
          <w:fldChar w:fldCharType="separate"/>
        </w:r>
        <w:r>
          <w:t>19</w:t>
        </w:r>
        <w:r>
          <w:fldChar w:fldCharType="end"/>
        </w:r>
      </w:hyperlink>
    </w:p>
    <w:p>
      <w:pPr>
        <w:pStyle w:val="TOC2"/>
        <w:tabs>
          <w:tab w:val="right" w:leader="dot" w:pos="8306"/>
        </w:tabs>
      </w:pPr>
      <w:hyperlink w:anchor="_Toc6610" w:history="1">
        <w:r>
          <w:rPr>
            <w:rFonts w:ascii="仿宋" w:eastAsia="仿宋" w:hAnsi="仿宋" w:cs="仿宋" w:hint="eastAsia"/>
            <w:lang w:eastAsia="zh-CN"/>
          </w:rPr>
          <w:t>(一)、发展规划分析</w:t>
        </w:r>
        <w:r>
          <w:tab/>
        </w:r>
        <w:r>
          <w:fldChar w:fldCharType="begin"/>
        </w:r>
        <w:r>
          <w:instrText xml:space="preserve"> PAGEREF _Toc6610 \h </w:instrText>
        </w:r>
        <w:r>
          <w:fldChar w:fldCharType="separate"/>
        </w:r>
        <w:r>
          <w:t>19</w:t>
        </w:r>
        <w:r>
          <w:fldChar w:fldCharType="end"/>
        </w:r>
      </w:hyperlink>
    </w:p>
    <w:p>
      <w:pPr>
        <w:pStyle w:val="TOC2"/>
        <w:tabs>
          <w:tab w:val="right" w:leader="dot" w:pos="8306"/>
        </w:tabs>
      </w:pPr>
      <w:hyperlink w:anchor="_Toc9810" w:history="1">
        <w:r>
          <w:rPr>
            <w:rFonts w:ascii="仿宋" w:eastAsia="仿宋" w:hAnsi="仿宋" w:cs="仿宋" w:hint="eastAsia"/>
            <w:lang w:eastAsia="zh-CN"/>
          </w:rPr>
          <w:t>(二)、产业政策分析</w:t>
        </w:r>
        <w:r>
          <w:tab/>
        </w:r>
        <w:r>
          <w:fldChar w:fldCharType="begin"/>
        </w:r>
        <w:r>
          <w:instrText xml:space="preserve"> PAGEREF _Toc9810 \h </w:instrText>
        </w:r>
        <w:r>
          <w:fldChar w:fldCharType="separate"/>
        </w:r>
        <w:r>
          <w:t>20</w:t>
        </w:r>
        <w:r>
          <w:fldChar w:fldCharType="end"/>
        </w:r>
      </w:hyperlink>
    </w:p>
    <w:p>
      <w:pPr>
        <w:pStyle w:val="TOC2"/>
        <w:tabs>
          <w:tab w:val="right" w:leader="dot" w:pos="8306"/>
        </w:tabs>
      </w:pPr>
      <w:hyperlink w:anchor="_Toc4009" w:history="1">
        <w:r>
          <w:rPr>
            <w:rFonts w:ascii="仿宋" w:eastAsia="仿宋" w:hAnsi="仿宋" w:cs="仿宋" w:hint="eastAsia"/>
            <w:lang w:eastAsia="zh-CN"/>
          </w:rPr>
          <w:t>(三)、行业准入分析</w:t>
        </w:r>
        <w:r>
          <w:tab/>
        </w:r>
        <w:r>
          <w:fldChar w:fldCharType="begin"/>
        </w:r>
        <w:r>
          <w:instrText xml:space="preserve"> PAGEREF _Toc4009 \h </w:instrText>
        </w:r>
        <w:r>
          <w:fldChar w:fldCharType="separate"/>
        </w:r>
        <w:r>
          <w:t>22</w:t>
        </w:r>
        <w:r>
          <w:fldChar w:fldCharType="end"/>
        </w:r>
      </w:hyperlink>
    </w:p>
    <w:p>
      <w:pPr>
        <w:pStyle w:val="TOC1"/>
        <w:tabs>
          <w:tab w:val="right" w:leader="dot" w:pos="8306"/>
        </w:tabs>
      </w:pPr>
      <w:hyperlink w:anchor="_Toc21899" w:history="1">
        <w:r>
          <w:rPr>
            <w:rFonts w:ascii="仿宋" w:eastAsia="仿宋" w:hAnsi="仿宋" w:cs="仿宋" w:hint="eastAsia"/>
            <w:lang w:eastAsia="zh-CN"/>
          </w:rPr>
          <w:t>四、水质检测项目概论</w:t>
        </w:r>
        <w:r>
          <w:tab/>
        </w:r>
        <w:r>
          <w:fldChar w:fldCharType="begin"/>
        </w:r>
        <w:r>
          <w:instrText xml:space="preserve"> PAGEREF _Toc21899 \h </w:instrText>
        </w:r>
        <w:r>
          <w:fldChar w:fldCharType="separate"/>
        </w:r>
        <w:r>
          <w:t>23</w:t>
        </w:r>
        <w:r>
          <w:fldChar w:fldCharType="end"/>
        </w:r>
      </w:hyperlink>
    </w:p>
    <w:p>
      <w:pPr>
        <w:pStyle w:val="TOC2"/>
        <w:tabs>
          <w:tab w:val="right" w:leader="dot" w:pos="8306"/>
        </w:tabs>
      </w:pPr>
      <w:hyperlink w:anchor="_Toc13029" w:history="1">
        <w:r>
          <w:rPr>
            <w:rFonts w:ascii="仿宋" w:eastAsia="仿宋" w:hAnsi="仿宋" w:cs="仿宋" w:hint="eastAsia"/>
            <w:lang w:eastAsia="zh-CN"/>
          </w:rPr>
          <w:t>(一)、项目申报单位概况</w:t>
        </w:r>
        <w:r>
          <w:tab/>
        </w:r>
        <w:r>
          <w:fldChar w:fldCharType="begin"/>
        </w:r>
        <w:r>
          <w:instrText xml:space="preserve"> PAGEREF _Toc13029 \h </w:instrText>
        </w:r>
        <w:r>
          <w:fldChar w:fldCharType="separate"/>
        </w:r>
        <w:r>
          <w:t>23</w:t>
        </w:r>
        <w:r>
          <w:fldChar w:fldCharType="end"/>
        </w:r>
      </w:hyperlink>
    </w:p>
    <w:p>
      <w:pPr>
        <w:pStyle w:val="TOC2"/>
        <w:tabs>
          <w:tab w:val="right" w:leader="dot" w:pos="8306"/>
        </w:tabs>
      </w:pPr>
      <w:hyperlink w:anchor="_Toc12232" w:history="1">
        <w:r>
          <w:rPr>
            <w:rFonts w:ascii="仿宋" w:eastAsia="仿宋" w:hAnsi="仿宋" w:cs="仿宋" w:hint="eastAsia"/>
            <w:lang w:eastAsia="zh-CN"/>
          </w:rPr>
          <w:t>(二)、项目概况</w:t>
        </w:r>
        <w:r>
          <w:tab/>
        </w:r>
        <w:r>
          <w:fldChar w:fldCharType="begin"/>
        </w:r>
        <w:r>
          <w:instrText xml:space="preserve"> PAGEREF _Toc12232 \h </w:instrText>
        </w:r>
        <w:r>
          <w:fldChar w:fldCharType="separate"/>
        </w:r>
        <w:r>
          <w:t>24</w:t>
        </w:r>
        <w:r>
          <w:fldChar w:fldCharType="end"/>
        </w:r>
      </w:hyperlink>
    </w:p>
    <w:p>
      <w:pPr>
        <w:pStyle w:val="TOC1"/>
        <w:tabs>
          <w:tab w:val="right" w:leader="dot" w:pos="8306"/>
        </w:tabs>
      </w:pPr>
      <w:hyperlink w:anchor="_Toc21629" w:history="1">
        <w:r>
          <w:rPr>
            <w:rFonts w:ascii="仿宋" w:eastAsia="仿宋" w:hAnsi="仿宋" w:cs="仿宋" w:hint="eastAsia"/>
            <w:lang w:eastAsia="zh-CN"/>
          </w:rPr>
          <w:t>五、资源开发及综合利用分析</w:t>
        </w:r>
        <w:r>
          <w:tab/>
        </w:r>
        <w:r>
          <w:fldChar w:fldCharType="begin"/>
        </w:r>
        <w:r>
          <w:instrText xml:space="preserve"> PAGEREF _Toc21629 \h </w:instrText>
        </w:r>
        <w:r>
          <w:fldChar w:fldCharType="separate"/>
        </w:r>
        <w:r>
          <w:t>27</w:t>
        </w:r>
        <w:r>
          <w:fldChar w:fldCharType="end"/>
        </w:r>
      </w:hyperlink>
    </w:p>
    <w:p>
      <w:pPr>
        <w:pStyle w:val="TOC2"/>
        <w:tabs>
          <w:tab w:val="right" w:leader="dot" w:pos="8306"/>
        </w:tabs>
      </w:pPr>
      <w:hyperlink w:anchor="_Toc17843" w:history="1">
        <w:r>
          <w:rPr>
            <w:rFonts w:ascii="仿宋" w:eastAsia="仿宋" w:hAnsi="仿宋" w:cs="仿宋" w:hint="eastAsia"/>
            <w:lang w:eastAsia="zh-CN"/>
          </w:rPr>
          <w:t>(一)、资源开发方案</w:t>
        </w:r>
        <w:r>
          <w:tab/>
        </w:r>
        <w:r>
          <w:fldChar w:fldCharType="begin"/>
        </w:r>
        <w:r>
          <w:instrText xml:space="preserve"> PAGEREF _Toc17843 \h </w:instrText>
        </w:r>
        <w:r>
          <w:fldChar w:fldCharType="separate"/>
        </w:r>
        <w:r>
          <w:t>27</w:t>
        </w:r>
        <w:r>
          <w:fldChar w:fldCharType="end"/>
        </w:r>
      </w:hyperlink>
    </w:p>
    <w:p>
      <w:pPr>
        <w:pStyle w:val="TOC2"/>
        <w:tabs>
          <w:tab w:val="right" w:leader="dot" w:pos="8306"/>
        </w:tabs>
      </w:pPr>
      <w:hyperlink w:anchor="_Toc32700" w:history="1">
        <w:r>
          <w:rPr>
            <w:rFonts w:ascii="仿宋" w:eastAsia="仿宋" w:hAnsi="仿宋" w:cs="仿宋" w:hint="eastAsia"/>
            <w:lang w:eastAsia="zh-CN"/>
          </w:rPr>
          <w:t>(二)、资源利用方案</w:t>
        </w:r>
        <w:r>
          <w:tab/>
        </w:r>
        <w:r>
          <w:fldChar w:fldCharType="begin"/>
        </w:r>
        <w:r>
          <w:instrText xml:space="preserve"> PAGEREF _Toc32700 \h </w:instrText>
        </w:r>
        <w:r>
          <w:fldChar w:fldCharType="separate"/>
        </w:r>
        <w:r>
          <w:t>28</w:t>
        </w:r>
        <w:r>
          <w:fldChar w:fldCharType="end"/>
        </w:r>
      </w:hyperlink>
    </w:p>
    <w:p>
      <w:pPr>
        <w:pStyle w:val="TOC2"/>
        <w:tabs>
          <w:tab w:val="right" w:leader="dot" w:pos="8306"/>
        </w:tabs>
      </w:pPr>
      <w:hyperlink w:anchor="_Toc26003" w:history="1">
        <w:r>
          <w:rPr>
            <w:rFonts w:ascii="仿宋" w:eastAsia="仿宋" w:hAnsi="仿宋" w:cs="仿宋" w:hint="eastAsia"/>
            <w:lang w:eastAsia="zh-CN"/>
          </w:rPr>
          <w:t>(三)、资源节约措施</w:t>
        </w:r>
        <w:r>
          <w:tab/>
        </w:r>
        <w:r>
          <w:fldChar w:fldCharType="begin"/>
        </w:r>
        <w:r>
          <w:instrText xml:space="preserve"> PAGEREF _Toc26003 \h </w:instrText>
        </w:r>
        <w:r>
          <w:fldChar w:fldCharType="separate"/>
        </w:r>
        <w:r>
          <w:t>29</w:t>
        </w:r>
        <w:r>
          <w:fldChar w:fldCharType="end"/>
        </w:r>
      </w:hyperlink>
    </w:p>
    <w:p>
      <w:pPr>
        <w:pStyle w:val="TOC1"/>
        <w:tabs>
          <w:tab w:val="right" w:leader="dot" w:pos="8306"/>
        </w:tabs>
      </w:pPr>
      <w:hyperlink w:anchor="_Toc363" w:history="1">
        <w:r>
          <w:rPr>
            <w:rFonts w:ascii="仿宋" w:eastAsia="仿宋" w:hAnsi="仿宋" w:cs="仿宋" w:hint="eastAsia"/>
            <w:lang w:eastAsia="zh-CN"/>
          </w:rPr>
          <w:t>六、建设风险评估分析</w:t>
        </w:r>
        <w:r>
          <w:tab/>
        </w:r>
        <w:r>
          <w:fldChar w:fldCharType="begin"/>
        </w:r>
        <w:r>
          <w:instrText xml:space="preserve"> PAGEREF _Toc363 \h </w:instrText>
        </w:r>
        <w:r>
          <w:fldChar w:fldCharType="separate"/>
        </w:r>
        <w:r>
          <w:t>31</w:t>
        </w:r>
        <w:r>
          <w:fldChar w:fldCharType="end"/>
        </w:r>
      </w:hyperlink>
    </w:p>
    <w:p>
      <w:pPr>
        <w:pStyle w:val="TOC2"/>
        <w:tabs>
          <w:tab w:val="right" w:leader="dot" w:pos="8306"/>
        </w:tabs>
      </w:pPr>
      <w:hyperlink w:anchor="_Toc27194" w:history="1">
        <w:r>
          <w:rPr>
            <w:rFonts w:ascii="仿宋" w:eastAsia="仿宋" w:hAnsi="仿宋" w:cs="仿宋" w:hint="eastAsia"/>
            <w:lang w:eastAsia="zh-CN"/>
          </w:rPr>
          <w:t>(一)、政策风险分析</w:t>
        </w:r>
        <w:r>
          <w:tab/>
        </w:r>
        <w:r>
          <w:fldChar w:fldCharType="begin"/>
        </w:r>
        <w:r>
          <w:instrText xml:space="preserve"> PAGEREF _Toc27194 \h </w:instrText>
        </w:r>
        <w:r>
          <w:fldChar w:fldCharType="separate"/>
        </w:r>
        <w:r>
          <w:t>31</w:t>
        </w:r>
        <w:r>
          <w:fldChar w:fldCharType="end"/>
        </w:r>
      </w:hyperlink>
    </w:p>
    <w:p>
      <w:pPr>
        <w:pStyle w:val="TOC2"/>
        <w:tabs>
          <w:tab w:val="right" w:leader="dot" w:pos="8306"/>
        </w:tabs>
      </w:pPr>
      <w:hyperlink w:anchor="_Toc19838" w:history="1">
        <w:r>
          <w:rPr>
            <w:rFonts w:ascii="仿宋" w:eastAsia="仿宋" w:hAnsi="仿宋" w:cs="仿宋" w:hint="eastAsia"/>
            <w:lang w:eastAsia="zh-CN"/>
          </w:rPr>
          <w:t>(二)、社会风险分析</w:t>
        </w:r>
        <w:r>
          <w:tab/>
        </w:r>
        <w:r>
          <w:fldChar w:fldCharType="begin"/>
        </w:r>
        <w:r>
          <w:instrText xml:space="preserve"> PAGEREF _Toc19838 \h </w:instrText>
        </w:r>
        <w:r>
          <w:fldChar w:fldCharType="separate"/>
        </w:r>
        <w:r>
          <w:t>32</w:t>
        </w:r>
        <w:r>
          <w:fldChar w:fldCharType="end"/>
        </w:r>
      </w:hyperlink>
    </w:p>
    <w:p>
      <w:pPr>
        <w:pStyle w:val="TOC2"/>
        <w:tabs>
          <w:tab w:val="right" w:leader="dot" w:pos="8306"/>
        </w:tabs>
      </w:pPr>
      <w:hyperlink w:anchor="_Toc4749" w:history="1">
        <w:r>
          <w:rPr>
            <w:rFonts w:ascii="仿宋" w:eastAsia="仿宋" w:hAnsi="仿宋" w:cs="仿宋" w:hint="eastAsia"/>
            <w:lang w:eastAsia="zh-CN"/>
          </w:rPr>
          <w:t>(三)、市场风险分析</w:t>
        </w:r>
        <w:r>
          <w:tab/>
        </w:r>
        <w:r>
          <w:fldChar w:fldCharType="begin"/>
        </w:r>
        <w:r>
          <w:instrText xml:space="preserve"> PAGEREF _Toc4749 \h </w:instrText>
        </w:r>
        <w:r>
          <w:fldChar w:fldCharType="separate"/>
        </w:r>
        <w:r>
          <w:t>33</w:t>
        </w:r>
        <w:r>
          <w:fldChar w:fldCharType="end"/>
        </w:r>
      </w:hyperlink>
    </w:p>
    <w:p>
      <w:pPr>
        <w:pStyle w:val="TOC2"/>
        <w:tabs>
          <w:tab w:val="right" w:leader="dot" w:pos="8306"/>
        </w:tabs>
      </w:pPr>
      <w:hyperlink w:anchor="_Toc24316" w:history="1">
        <w:r>
          <w:rPr>
            <w:rFonts w:ascii="仿宋" w:eastAsia="仿宋" w:hAnsi="仿宋" w:cs="仿宋" w:hint="eastAsia"/>
            <w:lang w:eastAsia="zh-CN"/>
          </w:rPr>
          <w:t>(四)、资金风险分析</w:t>
        </w:r>
        <w:r>
          <w:tab/>
        </w:r>
        <w:r>
          <w:fldChar w:fldCharType="begin"/>
        </w:r>
        <w:r>
          <w:instrText xml:space="preserve"> PAGEREF _Toc24316 \h </w:instrText>
        </w:r>
        <w:r>
          <w:fldChar w:fldCharType="separate"/>
        </w:r>
        <w:r>
          <w:t>34</w:t>
        </w:r>
        <w:r>
          <w:fldChar w:fldCharType="end"/>
        </w:r>
      </w:hyperlink>
    </w:p>
    <w:p>
      <w:pPr>
        <w:pStyle w:val="TOC2"/>
        <w:tabs>
          <w:tab w:val="right" w:leader="dot" w:pos="8306"/>
        </w:tabs>
      </w:pPr>
      <w:hyperlink w:anchor="_Toc11853" w:history="1">
        <w:r>
          <w:rPr>
            <w:rFonts w:ascii="仿宋" w:eastAsia="仿宋" w:hAnsi="仿宋" w:cs="仿宋" w:hint="eastAsia"/>
            <w:lang w:eastAsia="zh-CN"/>
          </w:rPr>
          <w:t>(五)、技术风险分析</w:t>
        </w:r>
        <w:r>
          <w:tab/>
        </w:r>
        <w:r>
          <w:fldChar w:fldCharType="begin"/>
        </w:r>
        <w:r>
          <w:instrText xml:space="preserve"> PAGEREF _Toc11853 \h </w:instrText>
        </w:r>
        <w:r>
          <w:fldChar w:fldCharType="separate"/>
        </w:r>
        <w:r>
          <w:t>35</w:t>
        </w:r>
        <w:r>
          <w:fldChar w:fldCharType="end"/>
        </w:r>
      </w:hyperlink>
    </w:p>
    <w:p>
      <w:pPr>
        <w:pStyle w:val="TOC2"/>
        <w:tabs>
          <w:tab w:val="right" w:leader="dot" w:pos="8306"/>
        </w:tabs>
      </w:pPr>
      <w:hyperlink w:anchor="_Toc19503" w:history="1">
        <w:r>
          <w:rPr>
            <w:rFonts w:ascii="仿宋" w:eastAsia="仿宋" w:hAnsi="仿宋" w:cs="仿宋" w:hint="eastAsia"/>
            <w:lang w:eastAsia="zh-CN"/>
          </w:rPr>
          <w:t>(六)、财务风险分析</w:t>
        </w:r>
        <w:r>
          <w:tab/>
        </w:r>
        <w:r>
          <w:fldChar w:fldCharType="begin"/>
        </w:r>
        <w:r>
          <w:instrText xml:space="preserve"> PAGEREF _Toc19503 \h </w:instrText>
        </w:r>
        <w:r>
          <w:fldChar w:fldCharType="separate"/>
        </w:r>
        <w:r>
          <w:t>37</w:t>
        </w:r>
        <w:r>
          <w:fldChar w:fldCharType="end"/>
        </w:r>
      </w:hyperlink>
    </w:p>
    <w:p>
      <w:pPr>
        <w:pStyle w:val="TOC2"/>
        <w:tabs>
          <w:tab w:val="right" w:leader="dot" w:pos="8306"/>
        </w:tabs>
      </w:pPr>
      <w:hyperlink w:anchor="_Toc4604" w:history="1">
        <w:r>
          <w:rPr>
            <w:rFonts w:ascii="仿宋" w:eastAsia="仿宋" w:hAnsi="仿宋" w:cs="仿宋" w:hint="eastAsia"/>
            <w:lang w:eastAsia="zh-CN"/>
          </w:rPr>
          <w:t>(七)、管理风险分析</w:t>
        </w:r>
        <w:r>
          <w:tab/>
        </w:r>
        <w:r>
          <w:fldChar w:fldCharType="begin"/>
        </w:r>
        <w:r>
          <w:instrText xml:space="preserve"> PAGEREF _Toc4604 \h </w:instrText>
        </w:r>
        <w:r>
          <w:fldChar w:fldCharType="separate"/>
        </w:r>
        <w:r>
          <w:t>38</w:t>
        </w:r>
        <w:r>
          <w:fldChar w:fldCharType="end"/>
        </w:r>
      </w:hyperlink>
    </w:p>
    <w:p>
      <w:pPr>
        <w:pStyle w:val="TOC2"/>
        <w:tabs>
          <w:tab w:val="right" w:leader="dot" w:pos="8306"/>
        </w:tabs>
      </w:pPr>
      <w:hyperlink w:anchor="_Toc22889" w:history="1">
        <w:r>
          <w:rPr>
            <w:rFonts w:ascii="仿宋" w:eastAsia="仿宋" w:hAnsi="仿宋" w:cs="仿宋" w:hint="eastAsia"/>
            <w:lang w:eastAsia="zh-CN"/>
          </w:rPr>
          <w:t>(八)、其它风险分析</w:t>
        </w:r>
        <w:r>
          <w:tab/>
        </w:r>
        <w:r>
          <w:fldChar w:fldCharType="begin"/>
        </w:r>
        <w:r>
          <w:instrText xml:space="preserve"> PAGEREF _Toc22889 \h </w:instrText>
        </w:r>
        <w:r>
          <w:fldChar w:fldCharType="separate"/>
        </w:r>
        <w:r>
          <w:t>40</w:t>
        </w:r>
        <w:r>
          <w:fldChar w:fldCharType="end"/>
        </w:r>
      </w:hyperlink>
    </w:p>
    <w:p>
      <w:pPr>
        <w:pStyle w:val="TOC2"/>
        <w:tabs>
          <w:tab w:val="right" w:leader="dot" w:pos="8306"/>
        </w:tabs>
      </w:pPr>
      <w:hyperlink w:anchor="_Toc4887" w:history="1">
        <w:r>
          <w:rPr>
            <w:rFonts w:ascii="仿宋" w:eastAsia="仿宋" w:hAnsi="仿宋" w:cs="仿宋" w:hint="eastAsia"/>
            <w:lang w:eastAsia="zh-CN"/>
          </w:rPr>
          <w:t>(九)、社会影响评估</w:t>
        </w:r>
        <w:r>
          <w:tab/>
        </w:r>
        <w:r>
          <w:fldChar w:fldCharType="begin"/>
        </w:r>
        <w:r>
          <w:instrText xml:space="preserve"> PAGEREF _Toc4887 \h </w:instrText>
        </w:r>
        <w:r>
          <w:fldChar w:fldCharType="separate"/>
        </w:r>
        <w:r>
          <w:t>41</w:t>
        </w:r>
        <w:r>
          <w:fldChar w:fldCharType="end"/>
        </w:r>
      </w:hyperlink>
    </w:p>
    <w:p>
      <w:pPr>
        <w:pStyle w:val="TOC1"/>
        <w:tabs>
          <w:tab w:val="right" w:leader="dot" w:pos="8306"/>
        </w:tabs>
      </w:pPr>
      <w:hyperlink w:anchor="_Toc26335" w:history="1">
        <w:r>
          <w:rPr>
            <w:rFonts w:ascii="仿宋" w:eastAsia="仿宋" w:hAnsi="仿宋" w:cs="仿宋" w:hint="eastAsia"/>
            <w:lang w:eastAsia="zh-CN"/>
          </w:rPr>
          <w:t>七、安全与应急管理</w:t>
        </w:r>
        <w:r>
          <w:tab/>
        </w:r>
        <w:r>
          <w:fldChar w:fldCharType="begin"/>
        </w:r>
        <w:r>
          <w:instrText xml:space="preserve"> PAGEREF _Toc26335 \h </w:instrText>
        </w:r>
        <w:r>
          <w:fldChar w:fldCharType="separate"/>
        </w:r>
        <w:r>
          <w:t>43</w:t>
        </w:r>
        <w:r>
          <w:fldChar w:fldCharType="end"/>
        </w:r>
      </w:hyperlink>
    </w:p>
    <w:p>
      <w:pPr>
        <w:pStyle w:val="TOC2"/>
        <w:tabs>
          <w:tab w:val="right" w:leader="dot" w:pos="8306"/>
        </w:tabs>
      </w:pPr>
      <w:hyperlink w:anchor="_Toc5887" w:history="1">
        <w:r>
          <w:rPr>
            <w:rFonts w:ascii="仿宋" w:eastAsia="仿宋" w:hAnsi="仿宋" w:cs="仿宋" w:hint="eastAsia"/>
            <w:lang w:eastAsia="zh-CN"/>
          </w:rPr>
          <w:t>(一)、安全生产管理</w:t>
        </w:r>
        <w:r>
          <w:tab/>
        </w:r>
        <w:r>
          <w:fldChar w:fldCharType="begin"/>
        </w:r>
        <w:r>
          <w:instrText xml:space="preserve"> PAGEREF _Toc5887 \h </w:instrText>
        </w:r>
        <w:r>
          <w:fldChar w:fldCharType="separate"/>
        </w:r>
        <w:r>
          <w:t>43</w:t>
        </w:r>
        <w:r>
          <w:fldChar w:fldCharType="end"/>
        </w:r>
      </w:hyperlink>
    </w:p>
    <w:p>
      <w:pPr>
        <w:pStyle w:val="TOC2"/>
        <w:tabs>
          <w:tab w:val="right" w:leader="dot" w:pos="8306"/>
        </w:tabs>
      </w:pPr>
      <w:hyperlink w:anchor="_Toc14952" w:history="1">
        <w:r>
          <w:rPr>
            <w:rFonts w:ascii="仿宋" w:eastAsia="仿宋" w:hAnsi="仿宋" w:cs="仿宋" w:hint="eastAsia"/>
            <w:lang w:eastAsia="zh-CN"/>
          </w:rPr>
          <w:t>(二)、应急预案与响应</w:t>
        </w:r>
        <w:r>
          <w:tab/>
        </w:r>
        <w:r>
          <w:fldChar w:fldCharType="begin"/>
        </w:r>
        <w:r>
          <w:instrText xml:space="preserve"> PAGEREF _Toc14952 \h </w:instrText>
        </w:r>
        <w:r>
          <w:fldChar w:fldCharType="separate"/>
        </w:r>
        <w:r>
          <w:t>45</w:t>
        </w:r>
        <w:r>
          <w:fldChar w:fldCharType="end"/>
        </w:r>
      </w:hyperlink>
    </w:p>
    <w:p>
      <w:pPr>
        <w:pStyle w:val="TOC1"/>
        <w:tabs>
          <w:tab w:val="right" w:leader="dot" w:pos="8306"/>
        </w:tabs>
      </w:pPr>
      <w:hyperlink w:anchor="_Toc21058" w:history="1">
        <w:r>
          <w:rPr>
            <w:rFonts w:ascii="仿宋" w:eastAsia="仿宋" w:hAnsi="仿宋" w:cs="仿宋" w:hint="eastAsia"/>
            <w:lang w:eastAsia="zh-CN"/>
          </w:rPr>
          <w:t>八、经济效益与社会效益优化</w:t>
        </w:r>
        <w:r>
          <w:tab/>
        </w:r>
        <w:r>
          <w:fldChar w:fldCharType="begin"/>
        </w:r>
        <w:r>
          <w:instrText xml:space="preserve"> PAGEREF _Toc21058 \h </w:instrText>
        </w:r>
        <w:r>
          <w:fldChar w:fldCharType="separate"/>
        </w:r>
        <w:r>
          <w:t>46</w:t>
        </w:r>
        <w:r>
          <w:fldChar w:fldCharType="end"/>
        </w:r>
      </w:hyperlink>
    </w:p>
    <w:p>
      <w:pPr>
        <w:pStyle w:val="TOC2"/>
        <w:tabs>
          <w:tab w:val="right" w:leader="dot" w:pos="8306"/>
        </w:tabs>
      </w:pPr>
      <w:hyperlink w:anchor="_Toc27681" w:history="1">
        <w:r>
          <w:rPr>
            <w:rFonts w:ascii="仿宋" w:eastAsia="仿宋" w:hAnsi="仿宋" w:cs="仿宋" w:hint="eastAsia"/>
            <w:lang w:eastAsia="zh-CN"/>
          </w:rPr>
          <w:t>(一)、经济效益提升策略</w:t>
        </w:r>
        <w:r>
          <w:tab/>
        </w:r>
        <w:r>
          <w:fldChar w:fldCharType="begin"/>
        </w:r>
        <w:r>
          <w:instrText xml:space="preserve"> PAGEREF _Toc27681 \h </w:instrText>
        </w:r>
        <w:r>
          <w:fldChar w:fldCharType="separate"/>
        </w:r>
        <w:r>
          <w:t>46</w:t>
        </w:r>
        <w:r>
          <w:fldChar w:fldCharType="end"/>
        </w:r>
      </w:hyperlink>
    </w:p>
    <w:p>
      <w:pPr>
        <w:pStyle w:val="TOC2"/>
        <w:tabs>
          <w:tab w:val="right" w:leader="dot" w:pos="8306"/>
        </w:tabs>
      </w:pPr>
      <w:hyperlink w:anchor="_Toc812" w:history="1">
        <w:r>
          <w:rPr>
            <w:rFonts w:ascii="仿宋" w:eastAsia="仿宋" w:hAnsi="仿宋" w:cs="仿宋" w:hint="eastAsia"/>
            <w:lang w:eastAsia="zh-CN"/>
          </w:rPr>
          <w:t>(二)、社会效益增强方案</w:t>
        </w:r>
        <w:r>
          <w:tab/>
        </w:r>
        <w:r>
          <w:fldChar w:fldCharType="begin"/>
        </w:r>
        <w:r>
          <w:instrText xml:space="preserve"> PAGEREF _Toc812 \h </w:instrText>
        </w:r>
        <w:r>
          <w:fldChar w:fldCharType="separate"/>
        </w:r>
        <w:r>
          <w:t>48</w:t>
        </w:r>
        <w:r>
          <w:fldChar w:fldCharType="end"/>
        </w:r>
      </w:hyperlink>
    </w:p>
    <w:p>
      <w:pPr>
        <w:pStyle w:val="TOC1"/>
        <w:tabs>
          <w:tab w:val="right" w:leader="dot" w:pos="8306"/>
        </w:tabs>
      </w:pPr>
      <w:hyperlink w:anchor="_Toc13638" w:history="1">
        <w:r>
          <w:rPr>
            <w:rFonts w:ascii="仿宋" w:eastAsia="仿宋" w:hAnsi="仿宋" w:cs="仿宋" w:hint="eastAsia"/>
            <w:lang w:eastAsia="zh-CN"/>
          </w:rPr>
          <w:t>九、环境保护与治理方案</w:t>
        </w:r>
        <w:r>
          <w:tab/>
        </w:r>
        <w:r>
          <w:fldChar w:fldCharType="begin"/>
        </w:r>
        <w:r>
          <w:instrText xml:space="preserve"> PAGEREF _Toc13638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 w:history="1">
        <w:r>
          <w:rPr>
            <w:rFonts w:ascii="仿宋" w:eastAsia="仿宋" w:hAnsi="仿宋" w:cs="仿宋" w:hint="eastAsia"/>
            <w:lang w:eastAsia="zh-CN"/>
          </w:rPr>
          <w:t>(一)、项目环境影响评估</w:t>
        </w:r>
        <w:r>
          <w:tab/>
        </w:r>
        <w:r>
          <w:fldChar w:fldCharType="begin"/>
        </w:r>
        <w:r>
          <w:instrText xml:space="preserve"> PAGEREF _Toc2491 \h </w:instrText>
        </w:r>
        <w:r>
          <w:fldChar w:fldCharType="separate"/>
        </w:r>
        <w:r>
          <w:t>48</w:t>
        </w:r>
        <w:r>
          <w:fldChar w:fldCharType="end"/>
        </w:r>
      </w:hyperlink>
    </w:p>
    <w:p>
      <w:pPr>
        <w:pStyle w:val="TOC2"/>
        <w:tabs>
          <w:tab w:val="right" w:leader="dot" w:pos="8306"/>
        </w:tabs>
      </w:pPr>
      <w:hyperlink w:anchor="_Toc6847" w:history="1">
        <w:r>
          <w:rPr>
            <w:rFonts w:ascii="仿宋" w:eastAsia="仿宋" w:hAnsi="仿宋" w:cs="仿宋" w:hint="eastAsia"/>
            <w:lang w:eastAsia="zh-CN"/>
          </w:rPr>
          <w:t>(二)、环境保护措施与治理方案</w:t>
        </w:r>
        <w:r>
          <w:tab/>
        </w:r>
        <w:r>
          <w:fldChar w:fldCharType="begin"/>
        </w:r>
        <w:r>
          <w:instrText xml:space="preserve"> PAGEREF _Toc6847 \h </w:instrText>
        </w:r>
        <w:r>
          <w:fldChar w:fldCharType="separate"/>
        </w:r>
        <w:r>
          <w:t>49</w:t>
        </w:r>
        <w:r>
          <w:fldChar w:fldCharType="end"/>
        </w:r>
      </w:hyperlink>
    </w:p>
    <w:p>
      <w:pPr>
        <w:pStyle w:val="TOC1"/>
        <w:tabs>
          <w:tab w:val="right" w:leader="dot" w:pos="8306"/>
        </w:tabs>
      </w:pPr>
      <w:hyperlink w:anchor="_Toc4215" w:history="1">
        <w:r>
          <w:rPr>
            <w:rFonts w:ascii="仿宋" w:eastAsia="仿宋" w:hAnsi="仿宋" w:cs="仿宋" w:hint="eastAsia"/>
            <w:lang w:eastAsia="zh-CN"/>
          </w:rPr>
          <w:t>十、土地利用与规划方案</w:t>
        </w:r>
        <w:r>
          <w:tab/>
        </w:r>
        <w:r>
          <w:fldChar w:fldCharType="begin"/>
        </w:r>
        <w:r>
          <w:instrText xml:space="preserve"> PAGEREF _Toc4215 \h </w:instrText>
        </w:r>
        <w:r>
          <w:fldChar w:fldCharType="separate"/>
        </w:r>
        <w:r>
          <w:t>49</w:t>
        </w:r>
        <w:r>
          <w:fldChar w:fldCharType="end"/>
        </w:r>
      </w:hyperlink>
    </w:p>
    <w:p>
      <w:pPr>
        <w:pStyle w:val="TOC2"/>
        <w:tabs>
          <w:tab w:val="right" w:leader="dot" w:pos="8306"/>
        </w:tabs>
      </w:pPr>
      <w:hyperlink w:anchor="_Toc31030" w:history="1">
        <w:r>
          <w:rPr>
            <w:rFonts w:ascii="仿宋" w:eastAsia="仿宋" w:hAnsi="仿宋" w:cs="仿宋" w:hint="eastAsia"/>
            <w:lang w:eastAsia="zh-CN"/>
          </w:rPr>
          <w:t>(一)、项目用地情况分析</w:t>
        </w:r>
        <w:r>
          <w:tab/>
        </w:r>
        <w:r>
          <w:fldChar w:fldCharType="begin"/>
        </w:r>
        <w:r>
          <w:instrText xml:space="preserve"> PAGEREF _Toc31030 \h </w:instrText>
        </w:r>
        <w:r>
          <w:fldChar w:fldCharType="separate"/>
        </w:r>
        <w:r>
          <w:t>49</w:t>
        </w:r>
        <w:r>
          <w:fldChar w:fldCharType="end"/>
        </w:r>
      </w:hyperlink>
    </w:p>
    <w:p>
      <w:pPr>
        <w:pStyle w:val="TOC2"/>
        <w:tabs>
          <w:tab w:val="right" w:leader="dot" w:pos="8306"/>
        </w:tabs>
      </w:pPr>
      <w:hyperlink w:anchor="_Toc21686" w:history="1">
        <w:r>
          <w:rPr>
            <w:rFonts w:ascii="仿宋" w:eastAsia="仿宋" w:hAnsi="仿宋" w:cs="仿宋" w:hint="eastAsia"/>
            <w:lang w:eastAsia="zh-CN"/>
          </w:rPr>
          <w:t>(二)、土地利用规划方案</w:t>
        </w:r>
        <w:r>
          <w:tab/>
        </w:r>
        <w:r>
          <w:fldChar w:fldCharType="begin"/>
        </w:r>
        <w:r>
          <w:instrText xml:space="preserve"> PAGEREF _Toc21686 \h </w:instrText>
        </w:r>
        <w:r>
          <w:fldChar w:fldCharType="separate"/>
        </w:r>
        <w:r>
          <w:t>50</w:t>
        </w:r>
        <w:r>
          <w:fldChar w:fldCharType="end"/>
        </w:r>
      </w:hyperlink>
    </w:p>
    <w:p>
      <w:pPr>
        <w:pStyle w:val="TOC1"/>
        <w:tabs>
          <w:tab w:val="right" w:leader="dot" w:pos="8306"/>
        </w:tabs>
      </w:pPr>
      <w:hyperlink w:anchor="_Toc26284" w:history="1">
        <w:r>
          <w:rPr>
            <w:rFonts w:ascii="仿宋" w:eastAsia="仿宋" w:hAnsi="仿宋" w:cs="仿宋" w:hint="eastAsia"/>
            <w:lang w:eastAsia="zh-CN"/>
          </w:rPr>
          <w:t>十一、资金管理与财务规划</w:t>
        </w:r>
        <w:r>
          <w:tab/>
        </w:r>
        <w:r>
          <w:fldChar w:fldCharType="begin"/>
        </w:r>
        <w:r>
          <w:instrText xml:space="preserve"> PAGEREF _Toc26284 \h </w:instrText>
        </w:r>
        <w:r>
          <w:fldChar w:fldCharType="separate"/>
        </w:r>
        <w:r>
          <w:t>52</w:t>
        </w:r>
        <w:r>
          <w:fldChar w:fldCharType="end"/>
        </w:r>
      </w:hyperlink>
    </w:p>
    <w:p>
      <w:pPr>
        <w:pStyle w:val="TOC2"/>
        <w:tabs>
          <w:tab w:val="right" w:leader="dot" w:pos="8306"/>
        </w:tabs>
      </w:pPr>
      <w:hyperlink w:anchor="_Toc21077" w:history="1">
        <w:r>
          <w:rPr>
            <w:rFonts w:ascii="仿宋" w:eastAsia="仿宋" w:hAnsi="仿宋" w:cs="仿宋" w:hint="eastAsia"/>
            <w:lang w:eastAsia="zh-CN"/>
          </w:rPr>
          <w:t>(一)、项目资金来源与筹措</w:t>
        </w:r>
        <w:r>
          <w:tab/>
        </w:r>
        <w:r>
          <w:fldChar w:fldCharType="begin"/>
        </w:r>
        <w:r>
          <w:instrText xml:space="preserve"> PAGEREF _Toc21077 \h </w:instrText>
        </w:r>
        <w:r>
          <w:fldChar w:fldCharType="separate"/>
        </w:r>
        <w:r>
          <w:t>52</w:t>
        </w:r>
        <w:r>
          <w:fldChar w:fldCharType="end"/>
        </w:r>
      </w:hyperlink>
    </w:p>
    <w:p>
      <w:pPr>
        <w:pStyle w:val="TOC2"/>
        <w:tabs>
          <w:tab w:val="right" w:leader="dot" w:pos="8306"/>
        </w:tabs>
      </w:pPr>
      <w:hyperlink w:anchor="_Toc15849" w:history="1">
        <w:r>
          <w:rPr>
            <w:rFonts w:ascii="仿宋" w:eastAsia="仿宋" w:hAnsi="仿宋" w:cs="仿宋" w:hint="eastAsia"/>
            <w:lang w:eastAsia="zh-CN"/>
          </w:rPr>
          <w:t>(二)、资金使用与监管</w:t>
        </w:r>
        <w:r>
          <w:tab/>
        </w:r>
        <w:r>
          <w:fldChar w:fldCharType="begin"/>
        </w:r>
        <w:r>
          <w:instrText xml:space="preserve"> PAGEREF _Toc15849 \h </w:instrText>
        </w:r>
        <w:r>
          <w:fldChar w:fldCharType="separate"/>
        </w:r>
        <w:r>
          <w:t>53</w:t>
        </w:r>
        <w:r>
          <w:fldChar w:fldCharType="end"/>
        </w:r>
      </w:hyperlink>
    </w:p>
    <w:p>
      <w:pPr>
        <w:pStyle w:val="TOC2"/>
        <w:tabs>
          <w:tab w:val="right" w:leader="dot" w:pos="8306"/>
        </w:tabs>
      </w:pPr>
      <w:hyperlink w:anchor="_Toc30195" w:history="1">
        <w:r>
          <w:rPr>
            <w:rFonts w:ascii="仿宋" w:eastAsia="仿宋" w:hAnsi="仿宋" w:cs="仿宋" w:hint="eastAsia"/>
            <w:lang w:eastAsia="zh-CN"/>
          </w:rPr>
          <w:t>(三)、财务规划与预测</w:t>
        </w:r>
        <w:r>
          <w:tab/>
        </w:r>
        <w:r>
          <w:fldChar w:fldCharType="begin"/>
        </w:r>
        <w:r>
          <w:instrText xml:space="preserve"> PAGEREF _Toc30195 \h </w:instrText>
        </w:r>
        <w:r>
          <w:fldChar w:fldCharType="separate"/>
        </w:r>
        <w:r>
          <w:t>54</w:t>
        </w:r>
        <w:r>
          <w:fldChar w:fldCharType="end"/>
        </w:r>
      </w:hyperlink>
    </w:p>
    <w:p>
      <w:pPr>
        <w:pStyle w:val="TOC1"/>
        <w:tabs>
          <w:tab w:val="right" w:leader="dot" w:pos="8306"/>
        </w:tabs>
      </w:pPr>
      <w:hyperlink w:anchor="_Toc2618" w:history="1">
        <w:r>
          <w:rPr>
            <w:rFonts w:ascii="仿宋" w:eastAsia="仿宋" w:hAnsi="仿宋" w:cs="仿宋" w:hint="eastAsia"/>
            <w:lang w:eastAsia="zh-CN"/>
          </w:rPr>
          <w:t>十二、项目实施与管理方案</w:t>
        </w:r>
        <w:r>
          <w:tab/>
        </w:r>
        <w:r>
          <w:fldChar w:fldCharType="begin"/>
        </w:r>
        <w:r>
          <w:instrText xml:space="preserve"> PAGEREF _Toc2618 \h </w:instrText>
        </w:r>
        <w:r>
          <w:fldChar w:fldCharType="separate"/>
        </w:r>
        <w:r>
          <w:t>55</w:t>
        </w:r>
        <w:r>
          <w:fldChar w:fldCharType="end"/>
        </w:r>
      </w:hyperlink>
    </w:p>
    <w:p>
      <w:pPr>
        <w:pStyle w:val="TOC2"/>
        <w:tabs>
          <w:tab w:val="right" w:leader="dot" w:pos="8306"/>
        </w:tabs>
      </w:pPr>
      <w:hyperlink w:anchor="_Toc21026" w:history="1">
        <w:r>
          <w:rPr>
            <w:rFonts w:ascii="仿宋" w:eastAsia="仿宋" w:hAnsi="仿宋" w:cs="仿宋" w:hint="eastAsia"/>
            <w:lang w:eastAsia="zh-CN"/>
          </w:rPr>
          <w:t>(一)、项目实施计划</w:t>
        </w:r>
        <w:r>
          <w:tab/>
        </w:r>
        <w:r>
          <w:fldChar w:fldCharType="begin"/>
        </w:r>
        <w:r>
          <w:instrText xml:space="preserve"> PAGEREF _Toc21026 \h </w:instrText>
        </w:r>
        <w:r>
          <w:fldChar w:fldCharType="separate"/>
        </w:r>
        <w:r>
          <w:t>55</w:t>
        </w:r>
        <w:r>
          <w:fldChar w:fldCharType="end"/>
        </w:r>
      </w:hyperlink>
    </w:p>
    <w:p>
      <w:pPr>
        <w:pStyle w:val="TOC2"/>
        <w:tabs>
          <w:tab w:val="right" w:leader="dot" w:pos="8306"/>
        </w:tabs>
      </w:pPr>
      <w:hyperlink w:anchor="_Toc32350" w:history="1">
        <w:r>
          <w:rPr>
            <w:rFonts w:ascii="仿宋" w:eastAsia="仿宋" w:hAnsi="仿宋" w:cs="仿宋" w:hint="eastAsia"/>
            <w:lang w:eastAsia="zh-CN"/>
          </w:rPr>
          <w:t>(二)、项目组织机构与职责</w:t>
        </w:r>
        <w:r>
          <w:tab/>
        </w:r>
        <w:r>
          <w:fldChar w:fldCharType="begin"/>
        </w:r>
        <w:r>
          <w:instrText xml:space="preserve"> PAGEREF _Toc32350 \h </w:instrText>
        </w:r>
        <w:r>
          <w:fldChar w:fldCharType="separate"/>
        </w:r>
        <w:r>
          <w:t>57</w:t>
        </w:r>
        <w:r>
          <w:fldChar w:fldCharType="end"/>
        </w:r>
      </w:hyperlink>
    </w:p>
    <w:p>
      <w:pPr>
        <w:pStyle w:val="TOC2"/>
        <w:tabs>
          <w:tab w:val="right" w:leader="dot" w:pos="8306"/>
        </w:tabs>
      </w:pPr>
      <w:hyperlink w:anchor="_Toc30527" w:history="1">
        <w:r>
          <w:rPr>
            <w:rFonts w:ascii="仿宋" w:eastAsia="仿宋" w:hAnsi="仿宋" w:cs="仿宋" w:hint="eastAsia"/>
            <w:lang w:eastAsia="zh-CN"/>
          </w:rPr>
          <w:t>(三)、项目管理与监控体系</w:t>
        </w:r>
        <w:r>
          <w:tab/>
        </w:r>
        <w:r>
          <w:fldChar w:fldCharType="begin"/>
        </w:r>
        <w:r>
          <w:instrText xml:space="preserve"> PAGEREF _Toc30527 \h </w:instrText>
        </w:r>
        <w:r>
          <w:fldChar w:fldCharType="separate"/>
        </w:r>
        <w:r>
          <w:t>59</w:t>
        </w:r>
        <w:r>
          <w:fldChar w:fldCharType="end"/>
        </w:r>
      </w:hyperlink>
    </w:p>
    <w:p>
      <w:pPr>
        <w:pStyle w:val="TOC1"/>
        <w:tabs>
          <w:tab w:val="right" w:leader="dot" w:pos="8306"/>
        </w:tabs>
      </w:pPr>
      <w:hyperlink w:anchor="_Toc14221" w:history="1">
        <w:r>
          <w:rPr>
            <w:rFonts w:ascii="仿宋" w:eastAsia="仿宋" w:hAnsi="仿宋" w:cs="仿宋" w:hint="eastAsia"/>
            <w:lang w:eastAsia="zh-CN"/>
          </w:rPr>
          <w:t>十三、成果转化与推广应用</w:t>
        </w:r>
        <w:r>
          <w:tab/>
        </w:r>
        <w:r>
          <w:fldChar w:fldCharType="begin"/>
        </w:r>
        <w:r>
          <w:instrText xml:space="preserve"> PAGEREF _Toc14221 \h </w:instrText>
        </w:r>
        <w:r>
          <w:fldChar w:fldCharType="separate"/>
        </w:r>
        <w:r>
          <w:t>61</w:t>
        </w:r>
        <w:r>
          <w:fldChar w:fldCharType="end"/>
        </w:r>
      </w:hyperlink>
    </w:p>
    <w:p>
      <w:pPr>
        <w:pStyle w:val="TOC2"/>
        <w:tabs>
          <w:tab w:val="right" w:leader="dot" w:pos="8306"/>
        </w:tabs>
      </w:pPr>
      <w:hyperlink w:anchor="_Toc19136" w:history="1">
        <w:r>
          <w:rPr>
            <w:rFonts w:ascii="仿宋" w:eastAsia="仿宋" w:hAnsi="仿宋" w:cs="仿宋" w:hint="eastAsia"/>
            <w:lang w:eastAsia="zh-CN"/>
          </w:rPr>
          <w:t>(一)、成果转化策略制定</w:t>
        </w:r>
        <w:r>
          <w:tab/>
        </w:r>
        <w:r>
          <w:fldChar w:fldCharType="begin"/>
        </w:r>
        <w:r>
          <w:instrText xml:space="preserve"> PAGEREF _Toc19136 \h </w:instrText>
        </w:r>
        <w:r>
          <w:fldChar w:fldCharType="separate"/>
        </w:r>
        <w:r>
          <w:t>61</w:t>
        </w:r>
        <w:r>
          <w:fldChar w:fldCharType="end"/>
        </w:r>
      </w:hyperlink>
    </w:p>
    <w:p>
      <w:pPr>
        <w:pStyle w:val="TOC2"/>
        <w:tabs>
          <w:tab w:val="right" w:leader="dot" w:pos="8306"/>
        </w:tabs>
      </w:pPr>
      <w:hyperlink w:anchor="_Toc22012" w:history="1">
        <w:r>
          <w:rPr>
            <w:rFonts w:ascii="仿宋" w:eastAsia="仿宋" w:hAnsi="仿宋" w:cs="仿宋" w:hint="eastAsia"/>
            <w:lang w:eastAsia="zh-CN"/>
          </w:rPr>
          <w:t>(二)、成果推广应用方案</w:t>
        </w:r>
        <w:r>
          <w:tab/>
        </w:r>
        <w:r>
          <w:fldChar w:fldCharType="begin"/>
        </w:r>
        <w:r>
          <w:instrText xml:space="preserve"> PAGEREF _Toc22012 \h </w:instrText>
        </w:r>
        <w:r>
          <w:fldChar w:fldCharType="separate"/>
        </w:r>
        <w:r>
          <w:t>62</w:t>
        </w:r>
        <w:r>
          <w:fldChar w:fldCharType="end"/>
        </w:r>
      </w:hyperlink>
    </w:p>
    <w:p>
      <w:pPr>
        <w:pStyle w:val="TOC1"/>
        <w:tabs>
          <w:tab w:val="right" w:leader="dot" w:pos="8306"/>
        </w:tabs>
      </w:pPr>
      <w:hyperlink w:anchor="_Toc25149" w:history="1">
        <w:r>
          <w:rPr>
            <w:rFonts w:ascii="仿宋" w:eastAsia="仿宋" w:hAnsi="仿宋" w:cs="仿宋" w:hint="eastAsia"/>
            <w:lang w:eastAsia="zh-CN"/>
          </w:rPr>
          <w:t>十四、设施与设备管理</w:t>
        </w:r>
        <w:r>
          <w:tab/>
        </w:r>
        <w:r>
          <w:fldChar w:fldCharType="begin"/>
        </w:r>
        <w:r>
          <w:instrText xml:space="preserve"> PAGEREF _Toc25149 \h </w:instrText>
        </w:r>
        <w:r>
          <w:fldChar w:fldCharType="separate"/>
        </w:r>
        <w:r>
          <w:t>64</w:t>
        </w:r>
        <w:r>
          <w:fldChar w:fldCharType="end"/>
        </w:r>
      </w:hyperlink>
    </w:p>
    <w:p>
      <w:pPr>
        <w:pStyle w:val="TOC2"/>
        <w:tabs>
          <w:tab w:val="right" w:leader="dot" w:pos="8306"/>
        </w:tabs>
      </w:pPr>
      <w:hyperlink w:anchor="_Toc32336" w:history="1">
        <w:r>
          <w:rPr>
            <w:rFonts w:ascii="仿宋" w:eastAsia="仿宋" w:hAnsi="仿宋" w:cs="仿宋" w:hint="eastAsia"/>
            <w:lang w:eastAsia="zh-CN"/>
          </w:rPr>
          <w:t>(一)、设施规划与配置</w:t>
        </w:r>
        <w:r>
          <w:tab/>
        </w:r>
        <w:r>
          <w:fldChar w:fldCharType="begin"/>
        </w:r>
        <w:r>
          <w:instrText xml:space="preserve"> PAGEREF _Toc32336 \h </w:instrText>
        </w:r>
        <w:r>
          <w:fldChar w:fldCharType="separate"/>
        </w:r>
        <w:r>
          <w:t>64</w:t>
        </w:r>
        <w:r>
          <w:fldChar w:fldCharType="end"/>
        </w:r>
      </w:hyperlink>
    </w:p>
    <w:p>
      <w:pPr>
        <w:pStyle w:val="TOC2"/>
        <w:tabs>
          <w:tab w:val="right" w:leader="dot" w:pos="8306"/>
        </w:tabs>
      </w:pPr>
      <w:hyperlink w:anchor="_Toc18306" w:history="1">
        <w:r>
          <w:rPr>
            <w:rFonts w:ascii="仿宋" w:eastAsia="仿宋" w:hAnsi="仿宋" w:cs="仿宋" w:hint="eastAsia"/>
            <w:lang w:eastAsia="zh-CN"/>
          </w:rPr>
          <w:t>(二)、设备采购与维护管理</w:t>
        </w:r>
        <w:r>
          <w:tab/>
        </w:r>
        <w:r>
          <w:fldChar w:fldCharType="begin"/>
        </w:r>
        <w:r>
          <w:instrText xml:space="preserve"> PAGEREF _Toc18306 \h </w:instrText>
        </w:r>
        <w:r>
          <w:fldChar w:fldCharType="separate"/>
        </w:r>
        <w:r>
          <w:t>65</w:t>
        </w:r>
        <w:r>
          <w:fldChar w:fldCharType="end"/>
        </w:r>
      </w:hyperlink>
    </w:p>
    <w:p>
      <w:pPr>
        <w:pStyle w:val="TOC2"/>
        <w:tabs>
          <w:tab w:val="right" w:leader="dot" w:pos="8306"/>
        </w:tabs>
      </w:pPr>
      <w:hyperlink w:anchor="_Toc13278" w:history="1">
        <w:r>
          <w:rPr>
            <w:rFonts w:ascii="仿宋" w:eastAsia="仿宋" w:hAnsi="仿宋" w:cs="仿宋" w:hint="eastAsia"/>
            <w:lang w:eastAsia="zh-CN"/>
          </w:rPr>
          <w:t>(三)、设施设备升级策略</w:t>
        </w:r>
        <w:r>
          <w:tab/>
        </w:r>
        <w:r>
          <w:fldChar w:fldCharType="begin"/>
        </w:r>
        <w:r>
          <w:instrText xml:space="preserve"> PAGEREF _Toc13278 \h </w:instrText>
        </w:r>
        <w:r>
          <w:fldChar w:fldCharType="separate"/>
        </w:r>
        <w:r>
          <w:t>65</w:t>
        </w:r>
        <w:r>
          <w:fldChar w:fldCharType="end"/>
        </w:r>
      </w:hyperlink>
    </w:p>
    <w:p>
      <w:pPr>
        <w:pStyle w:val="TOC1"/>
        <w:tabs>
          <w:tab w:val="right" w:leader="dot" w:pos="8306"/>
        </w:tabs>
      </w:pPr>
      <w:hyperlink w:anchor="_Toc30310" w:history="1">
        <w:r>
          <w:rPr>
            <w:rFonts w:ascii="仿宋" w:eastAsia="仿宋" w:hAnsi="仿宋" w:cs="仿宋" w:hint="eastAsia"/>
            <w:lang w:eastAsia="zh-CN"/>
          </w:rPr>
          <w:t>十五、产业协同与集群发展</w:t>
        </w:r>
        <w:r>
          <w:tab/>
        </w:r>
        <w:r>
          <w:fldChar w:fldCharType="begin"/>
        </w:r>
        <w:r>
          <w:instrText xml:space="preserve"> PAGEREF _Toc30310 \h </w:instrText>
        </w:r>
        <w:r>
          <w:fldChar w:fldCharType="separate"/>
        </w:r>
        <w:r>
          <w:t>66</w:t>
        </w:r>
        <w:r>
          <w:fldChar w:fldCharType="end"/>
        </w:r>
      </w:hyperlink>
    </w:p>
    <w:p>
      <w:pPr>
        <w:pStyle w:val="TOC2"/>
        <w:tabs>
          <w:tab w:val="right" w:leader="dot" w:pos="8306"/>
        </w:tabs>
      </w:pPr>
      <w:hyperlink w:anchor="_Toc14758" w:history="1">
        <w:r>
          <w:rPr>
            <w:rFonts w:ascii="仿宋" w:eastAsia="仿宋" w:hAnsi="仿宋" w:cs="仿宋" w:hint="eastAsia"/>
            <w:lang w:eastAsia="zh-CN"/>
          </w:rPr>
          <w:t>(一)、产业协同机制建设</w:t>
        </w:r>
        <w:r>
          <w:tab/>
        </w:r>
        <w:r>
          <w:fldChar w:fldCharType="begin"/>
        </w:r>
        <w:r>
          <w:instrText xml:space="preserve"> PAGEREF _Toc14758 \h </w:instrText>
        </w:r>
        <w:r>
          <w:fldChar w:fldCharType="separate"/>
        </w:r>
        <w:r>
          <w:t>66</w:t>
        </w:r>
        <w:r>
          <w:fldChar w:fldCharType="end"/>
        </w:r>
      </w:hyperlink>
    </w:p>
    <w:p>
      <w:pPr>
        <w:pStyle w:val="TOC2"/>
        <w:tabs>
          <w:tab w:val="right" w:leader="dot" w:pos="8306"/>
        </w:tabs>
      </w:pPr>
      <w:hyperlink w:anchor="_Toc10824" w:history="1">
        <w:r>
          <w:rPr>
            <w:rFonts w:ascii="仿宋" w:eastAsia="仿宋" w:hAnsi="仿宋" w:cs="仿宋" w:hint="eastAsia"/>
            <w:lang w:eastAsia="zh-CN"/>
          </w:rPr>
          <w:t>(二)、产业集群培育与发展</w:t>
        </w:r>
        <w:r>
          <w:tab/>
        </w:r>
        <w:r>
          <w:fldChar w:fldCharType="begin"/>
        </w:r>
        <w:r>
          <w:instrText xml:space="preserve"> PAGEREF _Toc10824 \h </w:instrText>
        </w:r>
        <w:r>
          <w:fldChar w:fldCharType="separate"/>
        </w:r>
        <w:r>
          <w:t>67</w:t>
        </w:r>
        <w:r>
          <w:fldChar w:fldCharType="end"/>
        </w:r>
      </w:hyperlink>
    </w:p>
    <w:p>
      <w:pPr>
        <w:pStyle w:val="TOC1"/>
        <w:tabs>
          <w:tab w:val="right" w:leader="dot" w:pos="8306"/>
        </w:tabs>
      </w:pPr>
      <w:hyperlink w:anchor="_Toc22638" w:history="1">
        <w:r>
          <w:rPr>
            <w:rFonts w:ascii="仿宋" w:eastAsia="仿宋" w:hAnsi="仿宋" w:cs="仿宋" w:hint="eastAsia"/>
            <w:lang w:eastAsia="zh-CN"/>
          </w:rPr>
          <w:t>十六、创新驱动与持续发展</w:t>
        </w:r>
        <w:r>
          <w:tab/>
        </w:r>
        <w:r>
          <w:fldChar w:fldCharType="begin"/>
        </w:r>
        <w:r>
          <w:instrText xml:space="preserve"> PAGEREF _Toc22638 \h </w:instrText>
        </w:r>
        <w:r>
          <w:fldChar w:fldCharType="separate"/>
        </w:r>
        <w:r>
          <w:t>68</w:t>
        </w:r>
        <w:r>
          <w:fldChar w:fldCharType="end"/>
        </w:r>
      </w:hyperlink>
    </w:p>
    <w:p>
      <w:pPr>
        <w:pStyle w:val="TOC2"/>
        <w:tabs>
          <w:tab w:val="right" w:leader="dot" w:pos="8306"/>
        </w:tabs>
      </w:pPr>
      <w:hyperlink w:anchor="_Toc79" w:history="1">
        <w:r>
          <w:rPr>
            <w:rFonts w:ascii="仿宋" w:eastAsia="仿宋" w:hAnsi="仿宋" w:cs="仿宋" w:hint="eastAsia"/>
            <w:lang w:eastAsia="zh-CN"/>
          </w:rPr>
          <w:t>(一)、创新驱动战略实施</w:t>
        </w:r>
        <w:r>
          <w:tab/>
        </w:r>
        <w:r>
          <w:fldChar w:fldCharType="begin"/>
        </w:r>
        <w:r>
          <w:instrText xml:space="preserve"> PAGEREF _Toc79 \h </w:instrText>
        </w:r>
        <w:r>
          <w:fldChar w:fldCharType="separate"/>
        </w:r>
        <w:r>
          <w:t>68</w:t>
        </w:r>
        <w:r>
          <w:fldChar w:fldCharType="end"/>
        </w:r>
      </w:hyperlink>
    </w:p>
    <w:p>
      <w:pPr>
        <w:pStyle w:val="TOC2"/>
        <w:tabs>
          <w:tab w:val="right" w:leader="dot" w:pos="8306"/>
        </w:tabs>
      </w:pPr>
      <w:hyperlink w:anchor="_Toc6756" w:history="1">
        <w:r>
          <w:rPr>
            <w:rFonts w:ascii="仿宋" w:eastAsia="仿宋" w:hAnsi="仿宋" w:cs="仿宋" w:hint="eastAsia"/>
            <w:lang w:eastAsia="zh-CN"/>
          </w:rPr>
          <w:t>(二)、持续发展路径探索</w:t>
        </w:r>
        <w:r>
          <w:tab/>
        </w:r>
        <w:r>
          <w:fldChar w:fldCharType="begin"/>
        </w:r>
        <w:r>
          <w:instrText xml:space="preserve"> PAGEREF _Toc6756 \h </w:instrText>
        </w:r>
        <w:r>
          <w:fldChar w:fldCharType="separate"/>
        </w:r>
        <w:r>
          <w:t>70</w:t>
        </w:r>
        <w:r>
          <w:fldChar w:fldCharType="end"/>
        </w:r>
      </w:hyperlink>
    </w:p>
    <w:p>
      <w:pPr>
        <w:pStyle w:val="TOC1"/>
        <w:tabs>
          <w:tab w:val="right" w:leader="dot" w:pos="8306"/>
        </w:tabs>
      </w:pPr>
      <w:hyperlink w:anchor="_Toc23787" w:history="1">
        <w:r>
          <w:rPr>
            <w:rFonts w:ascii="仿宋" w:eastAsia="仿宋" w:hAnsi="仿宋" w:cs="仿宋" w:hint="eastAsia"/>
            <w:lang w:eastAsia="zh-CN"/>
          </w:rPr>
          <w:t>十七、项目施工方案</w:t>
        </w:r>
        <w:r>
          <w:tab/>
        </w:r>
        <w:r>
          <w:fldChar w:fldCharType="begin"/>
        </w:r>
        <w:r>
          <w:instrText xml:space="preserve"> PAGEREF _Toc23787 \h </w:instrText>
        </w:r>
        <w:r>
          <w:fldChar w:fldCharType="separate"/>
        </w:r>
        <w:r>
          <w:t>74</w:t>
        </w:r>
        <w:r>
          <w:fldChar w:fldCharType="end"/>
        </w:r>
      </w:hyperlink>
    </w:p>
    <w:p>
      <w:pPr>
        <w:pStyle w:val="TOC2"/>
        <w:tabs>
          <w:tab w:val="right" w:leader="dot" w:pos="8306"/>
        </w:tabs>
      </w:pPr>
      <w:hyperlink w:anchor="_Toc20789" w:history="1">
        <w:r>
          <w:rPr>
            <w:rFonts w:ascii="仿宋" w:eastAsia="仿宋" w:hAnsi="仿宋" w:cs="仿宋" w:hint="eastAsia"/>
            <w:lang w:eastAsia="zh-CN"/>
          </w:rPr>
          <w:t>(一)、施工组织设计</w:t>
        </w:r>
        <w:r>
          <w:tab/>
        </w:r>
        <w:r>
          <w:fldChar w:fldCharType="begin"/>
        </w:r>
        <w:r>
          <w:instrText xml:space="preserve"> PAGEREF _Toc20789 \h </w:instrText>
        </w:r>
        <w:r>
          <w:fldChar w:fldCharType="separate"/>
        </w:r>
        <w:r>
          <w:t>74</w:t>
        </w:r>
        <w:r>
          <w:fldChar w:fldCharType="end"/>
        </w:r>
      </w:hyperlink>
    </w:p>
    <w:p>
      <w:pPr>
        <w:pStyle w:val="TOC2"/>
        <w:tabs>
          <w:tab w:val="right" w:leader="dot" w:pos="8306"/>
        </w:tabs>
      </w:pPr>
      <w:hyperlink w:anchor="_Toc13866" w:history="1">
        <w:r>
          <w:rPr>
            <w:rFonts w:ascii="仿宋" w:eastAsia="仿宋" w:hAnsi="仿宋" w:cs="仿宋" w:hint="eastAsia"/>
            <w:lang w:eastAsia="zh-CN"/>
          </w:rPr>
          <w:t>(二)、施工工艺与技术路线</w:t>
        </w:r>
        <w:r>
          <w:tab/>
        </w:r>
        <w:r>
          <w:fldChar w:fldCharType="begin"/>
        </w:r>
        <w:r>
          <w:instrText xml:space="preserve"> PAGEREF _Toc13866 \h </w:instrText>
        </w:r>
        <w:r>
          <w:fldChar w:fldCharType="separate"/>
        </w:r>
        <w:r>
          <w:t>75</w:t>
        </w:r>
        <w:r>
          <w:fldChar w:fldCharType="end"/>
        </w:r>
      </w:hyperlink>
    </w:p>
    <w:p>
      <w:pPr>
        <w:pStyle w:val="TOC2"/>
        <w:tabs>
          <w:tab w:val="right" w:leader="dot" w:pos="8306"/>
        </w:tabs>
      </w:pPr>
      <w:hyperlink w:anchor="_Toc8573" w:history="1">
        <w:r>
          <w:rPr>
            <w:rFonts w:ascii="仿宋" w:eastAsia="仿宋" w:hAnsi="仿宋" w:cs="仿宋" w:hint="eastAsia"/>
            <w:lang w:eastAsia="zh-CN"/>
          </w:rPr>
          <w:t>(三)、关键节点施工计划</w:t>
        </w:r>
        <w:r>
          <w:tab/>
        </w:r>
        <w:r>
          <w:fldChar w:fldCharType="begin"/>
        </w:r>
        <w:r>
          <w:instrText xml:space="preserve"> PAGEREF _Toc8573 \h </w:instrText>
        </w:r>
        <w:r>
          <w:fldChar w:fldCharType="separate"/>
        </w:r>
        <w:r>
          <w:t>76</w:t>
        </w:r>
        <w:r>
          <w:fldChar w:fldCharType="end"/>
        </w:r>
      </w:hyperlink>
    </w:p>
    <w:p>
      <w:pPr>
        <w:pStyle w:val="TOC2"/>
        <w:tabs>
          <w:tab w:val="right" w:leader="dot" w:pos="8306"/>
        </w:tabs>
      </w:pPr>
      <w:hyperlink w:anchor="_Toc12763" w:history="1">
        <w:r>
          <w:rPr>
            <w:rFonts w:ascii="仿宋" w:eastAsia="仿宋" w:hAnsi="仿宋" w:cs="仿宋" w:hint="eastAsia"/>
            <w:lang w:eastAsia="zh-CN"/>
          </w:rPr>
          <w:t>(四)、施工现场管理</w:t>
        </w:r>
        <w:r>
          <w:tab/>
        </w:r>
        <w:r>
          <w:fldChar w:fldCharType="begin"/>
        </w:r>
        <w:r>
          <w:instrText xml:space="preserve"> PAGEREF _Toc12763 \h </w:instrText>
        </w:r>
        <w:r>
          <w:fldChar w:fldCharType="separate"/>
        </w:r>
        <w:r>
          <w:t>78</w:t>
        </w:r>
        <w:r>
          <w:fldChar w:fldCharType="end"/>
        </w:r>
      </w:hyperlink>
    </w:p>
    <w:p>
      <w:pPr>
        <w:pStyle w:val="TOC1"/>
        <w:tabs>
          <w:tab w:val="right" w:leader="dot" w:pos="8306"/>
        </w:tabs>
      </w:pPr>
      <w:hyperlink w:anchor="_Toc26353" w:history="1">
        <w:r>
          <w:rPr>
            <w:rFonts w:ascii="仿宋" w:eastAsia="仿宋" w:hAnsi="仿宋" w:cs="仿宋" w:hint="eastAsia"/>
            <w:lang w:eastAsia="zh-CN"/>
          </w:rPr>
          <w:t>十八、知识产权管理与保护</w:t>
        </w:r>
        <w:r>
          <w:tab/>
        </w:r>
        <w:r>
          <w:fldChar w:fldCharType="begin"/>
        </w:r>
        <w:r>
          <w:instrText xml:space="preserve"> PAGEREF _Toc26353 \h </w:instrText>
        </w:r>
        <w:r>
          <w:fldChar w:fldCharType="separate"/>
        </w:r>
        <w:r>
          <w:t>80</w:t>
        </w:r>
        <w:r>
          <w:fldChar w:fldCharType="end"/>
        </w:r>
      </w:hyperlink>
    </w:p>
    <w:p>
      <w:pPr>
        <w:pStyle w:val="TOC2"/>
        <w:tabs>
          <w:tab w:val="right" w:leader="dot" w:pos="8306"/>
        </w:tabs>
      </w:pPr>
      <w:hyperlink w:anchor="_Toc15760" w:history="1">
        <w:r>
          <w:rPr>
            <w:rFonts w:ascii="仿宋" w:eastAsia="仿宋" w:hAnsi="仿宋" w:cs="仿宋" w:hint="eastAsia"/>
            <w:lang w:eastAsia="zh-CN"/>
          </w:rPr>
          <w:t>(一)、知识产权管理体系建设</w:t>
        </w:r>
        <w:r>
          <w:tab/>
        </w:r>
        <w:r>
          <w:fldChar w:fldCharType="begin"/>
        </w:r>
        <w:r>
          <w:instrText xml:space="preserve"> PAGEREF _Toc15760 \h </w:instrText>
        </w:r>
        <w:r>
          <w:fldChar w:fldCharType="separate"/>
        </w:r>
        <w:r>
          <w:t>80</w:t>
        </w:r>
        <w:r>
          <w:fldChar w:fldCharType="end"/>
        </w:r>
      </w:hyperlink>
    </w:p>
    <w:p>
      <w:pPr>
        <w:pStyle w:val="TOC2"/>
        <w:tabs>
          <w:tab w:val="right" w:leader="dot" w:pos="8306"/>
        </w:tabs>
      </w:pPr>
      <w:hyperlink w:anchor="_Toc7870" w:history="1">
        <w:r>
          <w:rPr>
            <w:rFonts w:ascii="仿宋" w:eastAsia="仿宋" w:hAnsi="仿宋" w:cs="仿宋" w:hint="eastAsia"/>
            <w:lang w:eastAsia="zh-CN"/>
          </w:rPr>
          <w:t>(二)、知识产权保护措施</w:t>
        </w:r>
        <w:r>
          <w:tab/>
        </w:r>
        <w:r>
          <w:fldChar w:fldCharType="begin"/>
        </w:r>
        <w:r>
          <w:instrText xml:space="preserve"> PAGEREF _Toc7870 \h </w:instrText>
        </w:r>
        <w:r>
          <w:fldChar w:fldCharType="separate"/>
        </w:r>
        <w:r>
          <w:t>81</w:t>
        </w:r>
        <w:r>
          <w:fldChar w:fldCharType="end"/>
        </w:r>
      </w:hyperlink>
    </w:p>
    <w:p>
      <w:pPr>
        <w:pStyle w:val="TOC1"/>
        <w:tabs>
          <w:tab w:val="right" w:leader="dot" w:pos="8306"/>
        </w:tabs>
      </w:pPr>
      <w:hyperlink w:anchor="_Toc14342" w:history="1">
        <w:r>
          <w:rPr>
            <w:rFonts w:ascii="仿宋" w:eastAsia="仿宋" w:hAnsi="仿宋" w:cs="仿宋" w:hint="eastAsia"/>
            <w:lang w:eastAsia="zh-CN"/>
          </w:rPr>
          <w:t>十九、法律法规与政策遵循</w:t>
        </w:r>
        <w:r>
          <w:tab/>
        </w:r>
        <w:r>
          <w:fldChar w:fldCharType="begin"/>
        </w:r>
        <w:r>
          <w:instrText xml:space="preserve"> PAGEREF _Toc14342 \h </w:instrText>
        </w:r>
        <w:r>
          <w:fldChar w:fldCharType="separate"/>
        </w:r>
        <w:r>
          <w:t>83</w:t>
        </w:r>
        <w:r>
          <w:fldChar w:fldCharType="end"/>
        </w:r>
      </w:hyperlink>
    </w:p>
    <w:p>
      <w:pPr>
        <w:pStyle w:val="TOC2"/>
        <w:tabs>
          <w:tab w:val="right" w:leader="dot" w:pos="8306"/>
        </w:tabs>
      </w:pPr>
      <w:hyperlink w:anchor="_Toc12776" w:history="1">
        <w:r>
          <w:rPr>
            <w:rFonts w:ascii="仿宋" w:eastAsia="仿宋" w:hAnsi="仿宋" w:cs="仿宋" w:hint="eastAsia"/>
            <w:lang w:eastAsia="zh-CN"/>
          </w:rPr>
          <w:t>(一)、法律法规遵守</w:t>
        </w:r>
        <w:r>
          <w:tab/>
        </w:r>
        <w:r>
          <w:fldChar w:fldCharType="begin"/>
        </w:r>
        <w:r>
          <w:instrText xml:space="preserve"> PAGEREF _Toc12776 \h </w:instrText>
        </w:r>
        <w:r>
          <w:fldChar w:fldCharType="separate"/>
        </w:r>
        <w:r>
          <w:t>83</w:t>
        </w:r>
        <w:r>
          <w:fldChar w:fldCharType="end"/>
        </w:r>
      </w:hyperlink>
    </w:p>
    <w:p>
      <w:pPr>
        <w:pStyle w:val="TOC2"/>
        <w:tabs>
          <w:tab w:val="right" w:leader="dot" w:pos="8306"/>
        </w:tabs>
      </w:pPr>
      <w:hyperlink w:anchor="_Toc15998" w:history="1">
        <w:r>
          <w:rPr>
            <w:rFonts w:ascii="仿宋" w:eastAsia="仿宋" w:hAnsi="仿宋" w:cs="仿宋" w:hint="eastAsia"/>
            <w:lang w:eastAsia="zh-CN"/>
          </w:rPr>
          <w:t>(二)、政策导向与利用</w:t>
        </w:r>
        <w:r>
          <w:tab/>
        </w:r>
        <w:r>
          <w:fldChar w:fldCharType="begin"/>
        </w:r>
        <w:r>
          <w:instrText xml:space="preserve"> PAGEREF _Toc15998 \h </w:instrText>
        </w:r>
        <w:r>
          <w:fldChar w:fldCharType="separate"/>
        </w:r>
        <w:r>
          <w:t>84</w:t>
        </w:r>
        <w:r>
          <w:fldChar w:fldCharType="end"/>
        </w:r>
      </w:hyperlink>
    </w:p>
    <w:p>
      <w:pPr>
        <w:pStyle w:val="TOC1"/>
        <w:tabs>
          <w:tab w:val="right" w:leader="dot" w:pos="8306"/>
        </w:tabs>
      </w:pPr>
      <w:hyperlink w:anchor="_Toc1979" w:history="1">
        <w:r>
          <w:rPr>
            <w:rFonts w:ascii="仿宋" w:eastAsia="仿宋" w:hAnsi="仿宋" w:cs="仿宋" w:hint="eastAsia"/>
            <w:lang w:eastAsia="zh-CN"/>
          </w:rPr>
          <w:t>二十、质量管理与控制</w:t>
        </w:r>
        <w:r>
          <w:tab/>
        </w:r>
        <w:r>
          <w:fldChar w:fldCharType="begin"/>
        </w:r>
        <w:r>
          <w:instrText xml:space="preserve"> PAGEREF _Toc1979 \h </w:instrText>
        </w:r>
        <w:r>
          <w:fldChar w:fldCharType="separate"/>
        </w:r>
        <w:r>
          <w:t>85</w:t>
        </w:r>
        <w:r>
          <w:fldChar w:fldCharType="end"/>
        </w:r>
      </w:hyperlink>
    </w:p>
    <w:p>
      <w:pPr>
        <w:pStyle w:val="TOC2"/>
        <w:tabs>
          <w:tab w:val="right" w:leader="dot" w:pos="8306"/>
        </w:tabs>
      </w:pPr>
      <w:hyperlink w:anchor="_Toc1532" w:history="1">
        <w:r>
          <w:rPr>
            <w:rFonts w:ascii="仿宋" w:eastAsia="仿宋" w:hAnsi="仿宋" w:cs="仿宋" w:hint="eastAsia"/>
            <w:lang w:eastAsia="zh-CN"/>
          </w:rPr>
          <w:t>(一)、质量管理体系建设</w:t>
        </w:r>
        <w:r>
          <w:tab/>
        </w:r>
        <w:r>
          <w:fldChar w:fldCharType="begin"/>
        </w:r>
        <w:r>
          <w:instrText xml:space="preserve"> PAGEREF _Toc1532 \h </w:instrText>
        </w:r>
        <w:r>
          <w:fldChar w:fldCharType="separate"/>
        </w:r>
        <w:r>
          <w:t>85</w:t>
        </w:r>
        <w:r>
          <w:fldChar w:fldCharType="end"/>
        </w:r>
      </w:hyperlink>
    </w:p>
    <w:p>
      <w:pPr>
        <w:pStyle w:val="TOC2"/>
        <w:tabs>
          <w:tab w:val="right" w:leader="dot" w:pos="8306"/>
        </w:tabs>
      </w:pPr>
      <w:hyperlink w:anchor="_Toc18557" w:history="1">
        <w:r>
          <w:rPr>
            <w:rFonts w:ascii="仿宋" w:eastAsia="仿宋" w:hAnsi="仿宋" w:cs="仿宋" w:hint="eastAsia"/>
            <w:lang w:eastAsia="zh-CN"/>
          </w:rPr>
          <w:t>(二)、质量控制措施</w:t>
        </w:r>
        <w:r>
          <w:tab/>
        </w:r>
        <w:r>
          <w:fldChar w:fldCharType="begin"/>
        </w:r>
        <w:r>
          <w:instrText xml:space="preserve"> PAGEREF _Toc18557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7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2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质检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质检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6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在全球经济快速发展和科技日新月异的今天，市场对创新技术和环保解决方案的需求日益增长。水质检测项目恰好聚焦于这一趋势，提供涵盖人工智能、大数据分析和可持续能源等领域的高效、先进产品和服务。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水质检测项目在其专注的领域内，特别是在人工智能和数据科学方面，有望推动显著的技术革新。项目的研发活动不仅有望孕育出改变行业运作方式的新技术，还可能在长远中影响整个技术生态系统。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水质检测项目还致力于提升当地居民的技能和就业能力，通过与当地教育机构合作提供培训和教育机会，从而提高社区整体的生活水平和社会福祉。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质检测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22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质检测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质检测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16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03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59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https://d.book118.com/306230221154010043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85023"/>
    <w:rsid w:val="07C850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23022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2024-01-24T01:59:00Z</dcterms:created>
  <dcterms:modified xsi:type="dcterms:W3CDTF">2024-01-24T02:00:07Z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BC7D0393060E473CAEF7B69CB78F44B5_11</vt:lpwstr>
  </property>
  <property fmtid="{D5CDD505-2E9C-101B-9397-08002B2CF9AE}" pid="3" name="KSOProductBuildVer">
    <vt:lpwstr>2052-12.1.0.16120</vt:lpwstr>
  </property>
</Properties>
</file>