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166" w:line="224" w:lineRule="auto"/>
        <w:outlineLvl w:val="0"/>
        <w:rPr>
          <w:sz w:val="51"/>
          <w:szCs w:val="51"/>
        </w:rPr>
      </w:pPr>
      <w:r>
        <w:rPr>
          <w:spacing w:val="11"/>
          <w:sz w:val="51"/>
          <w:szCs w:val="5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语文七年级下册《海底两万里》名著导读</w:t>
      </w:r>
    </w:p>
    <w:p>
      <w:pPr>
        <w:spacing w:line="405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314"/>
      </w:pPr>
      <w:r>
        <w:rPr>
          <w:color w:val="262626"/>
          <w:spacing w:val="-2"/>
        </w:rPr>
        <w:t>【作者简介】</w:t>
      </w: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78" w:line="266" w:lineRule="auto"/>
        <w:ind w:left="312" w:right="783" w:firstLine="419"/>
        <w:jc w:val="both"/>
      </w:pPr>
      <w:r>
        <w:rPr>
          <w:color w:val="262626"/>
          <w:spacing w:val="-3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儒勒·凡尔纳（1828.—</w:t>
      </w:r>
      <w:r>
        <w:rPr>
          <w:color w:val="262626"/>
          <w:spacing w:val="-93"/>
          <w:u w:val="single" w:color="auto"/>
        </w:rPr>
        <w:t xml:space="preserve"> </w:t>
      </w:r>
      <w:r>
        <w:rPr>
          <w:color w:val="262626"/>
          <w:spacing w:val="-3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1905</w:t>
      </w:r>
      <w:r>
        <w:rPr>
          <w:color w:val="262626"/>
          <w:spacing w:val="-50"/>
          <w:u w:val="single" w:color="auto"/>
        </w:rPr>
        <w:t xml:space="preserve"> </w:t>
      </w:r>
      <w:r>
        <w:rPr>
          <w:color w:val="262626"/>
          <w:spacing w:val="-3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年</w:t>
      </w:r>
      <w:r>
        <w:rPr>
          <w:color w:val="262626"/>
          <w:spacing w:val="9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），</w:t>
      </w:r>
      <w:r>
        <w:rPr>
          <w:color w:val="262626"/>
          <w:spacing w:val="-3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19</w:t>
      </w:r>
      <w:r>
        <w:rPr>
          <w:color w:val="262626"/>
          <w:spacing w:val="-51"/>
          <w:u w:val="single" w:color="auto"/>
        </w:rPr>
        <w:t xml:space="preserve"> </w:t>
      </w:r>
      <w:r>
        <w:rPr>
          <w:color w:val="262626"/>
          <w:spacing w:val="-3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世纪法国小说家、剧作家及诗人</w:t>
      </w:r>
      <w:r>
        <w:rPr>
          <w:color w:val="262626"/>
          <w:spacing w:val="-3"/>
        </w:rPr>
        <w:t>。凡</w:t>
      </w:r>
      <w:r>
        <w:rPr>
          <w:color w:val="262626"/>
        </w:rPr>
        <w:t xml:space="preserve"> </w:t>
      </w:r>
      <w:r>
        <w:rPr>
          <w:color w:val="262626"/>
          <w:spacing w:val="-3"/>
        </w:rPr>
        <w:t>尔纳出生于法国港口城市</w:t>
      </w:r>
      <w:hyperlink r:id="rId4" w:history="1">
        <w:r>
          <w:rPr>
            <w:color w:val="262626"/>
            <w:spacing w:val="-3"/>
          </w:rPr>
          <w:t>南特</w:t>
        </w:r>
      </w:hyperlink>
      <w:r>
        <w:rPr>
          <w:color w:val="262626"/>
          <w:spacing w:val="-3"/>
        </w:rPr>
        <w:t>的一个中产阶级家庭，早年依从其父亲的意愿在巴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-3"/>
        </w:rPr>
        <w:t>黎学习法律，之后开始创作剧本以及杂志文章。在与出版商赫泽尔父子合作期间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-1"/>
        </w:rPr>
        <w:t>（1862</w:t>
      </w:r>
      <w:r>
        <w:rPr>
          <w:color w:val="262626"/>
          <w:spacing w:val="-49"/>
        </w:rPr>
        <w:t xml:space="preserve"> </w:t>
      </w:r>
      <w:r>
        <w:rPr>
          <w:color w:val="262626"/>
          <w:spacing w:val="-1"/>
        </w:rPr>
        <w:t>年至凡尔纳去世</w:t>
      </w:r>
      <w:r>
        <w:rPr>
          <w:color w:val="262626"/>
          <w:spacing w:val="7"/>
        </w:rPr>
        <w:t>），</w:t>
      </w:r>
      <w:r>
        <w:rPr>
          <w:color w:val="262626"/>
          <w:spacing w:val="-1"/>
        </w:rPr>
        <w:t>凡尔纳的文学创作事</w:t>
      </w:r>
      <w:r>
        <w:rPr>
          <w:color w:val="262626"/>
          <w:spacing w:val="-2"/>
        </w:rPr>
        <w:t xml:space="preserve">业取得了巨大成功，他的不少 </w:t>
      </w:r>
      <w:r>
        <w:rPr>
          <w:color w:val="262626"/>
          <w:spacing w:val="-4"/>
        </w:rPr>
        <w:t>作品被翻译成多种语言。</w:t>
      </w:r>
    </w:p>
    <w:p>
      <w:pPr>
        <w:pStyle w:val="BodyText"/>
        <w:spacing w:before="300" w:line="269" w:lineRule="auto"/>
        <w:ind w:left="311" w:right="680" w:firstLine="425"/>
        <w:jc w:val="both"/>
      </w:pPr>
      <w:r>
        <w:rPr>
          <w:color w:val="262626"/>
          <w:spacing w:val="-2"/>
        </w:rPr>
        <w:t>凡尔纳一生创作了大量优秀的文学作品，以《在已知和未知的世界中的奇异</w:t>
      </w:r>
      <w:r>
        <w:rPr>
          <w:color w:val="262626"/>
          <w:spacing w:val="8"/>
        </w:rPr>
        <w:t xml:space="preserve">  </w:t>
      </w:r>
      <w:r>
        <w:rPr>
          <w:color w:val="262626"/>
          <w:spacing w:val="-7"/>
        </w:rPr>
        <w:t>旅行》为总名，代表作为三部曲</w:t>
      </w:r>
      <w:r>
        <w:rPr>
          <w:color w:val="262626"/>
          <w:spacing w:val="-7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《</w:t>
      </w:r>
      <w:hyperlink r:id="rId5" w:history="1">
        <w:r>
          <w:rPr>
            <w:color w:val="262626"/>
            <w:spacing w:val="-7"/>
            <w:u w:val="single" w:color="262626"/>
            <w14:textOutline w14:w="4356" w14:cap="sq">
              <w14:solidFill>
                <w14:srgbClr w14:val="262626"/>
              </w14:solidFill>
              <w14:prstDash w14:val="solid"/>
              <w14:bevel/>
            </w14:textOutline>
          </w:rPr>
          <w:t>格兰特船长的儿女</w:t>
        </w:r>
      </w:hyperlink>
      <w:r>
        <w:rPr>
          <w:color w:val="262626"/>
          <w:spacing w:val="-7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》《</w:t>
      </w:r>
      <w:hyperlink r:id="rId6" w:history="1">
        <w:r>
          <w:rPr>
            <w:color w:val="262626"/>
            <w:spacing w:val="-7"/>
            <w:u w:val="single" w:color="262626"/>
            <w14:textOutline w14:w="4356" w14:cap="sq">
              <w14:solidFill>
                <w14:srgbClr w14:val="262626"/>
              </w14:solidFill>
              <w14:prstDash w14:val="solid"/>
              <w14:bevel/>
            </w14:textOutline>
          </w:rPr>
          <w:t>海底两万里</w:t>
        </w:r>
      </w:hyperlink>
      <w:r>
        <w:rPr>
          <w:color w:val="262626"/>
          <w:spacing w:val="-7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》《</w:t>
      </w:r>
      <w:hyperlink r:id="rId7" w:history="1">
        <w:r>
          <w:rPr>
            <w:color w:val="262626"/>
            <w:spacing w:val="-7"/>
            <w:u w:val="single" w:color="262626"/>
            <w14:textOutline w14:w="4356" w14:cap="sq">
              <w14:solidFill>
                <w14:srgbClr w14:val="262626"/>
              </w14:solidFill>
              <w14:prstDash w14:val="solid"/>
              <w14:bevel/>
            </w14:textOutline>
          </w:rPr>
          <w:t>神秘岛</w:t>
        </w:r>
      </w:hyperlink>
      <w:r>
        <w:rPr>
          <w:color w:val="262626"/>
          <w:spacing w:val="-7"/>
          <w:u w:val="single" w:color="262626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》</w:t>
      </w:r>
      <w:r>
        <w:rPr>
          <w:color w:val="262626"/>
          <w:spacing w:val="12"/>
        </w:rPr>
        <w:t xml:space="preserve"> </w:t>
      </w:r>
      <w:r>
        <w:rPr>
          <w:color w:val="262626"/>
          <w:spacing w:val="-3"/>
        </w:rPr>
        <w:t>以及《</w:t>
      </w:r>
      <w:hyperlink r:id="rId8" w:history="1">
        <w:r>
          <w:rPr>
            <w:color w:val="262626"/>
            <w:spacing w:val="-3"/>
          </w:rPr>
          <w:t>气球上的五星期</w:t>
        </w:r>
      </w:hyperlink>
      <w:r>
        <w:rPr>
          <w:color w:val="262626"/>
          <w:spacing w:val="-3"/>
        </w:rPr>
        <w:t>》《地心游记》等。他的作品对科幻文学流派有着重要的</w:t>
      </w:r>
      <w:r>
        <w:rPr>
          <w:color w:val="262626"/>
        </w:rPr>
        <w:t xml:space="preserve">  </w:t>
      </w:r>
      <w:r>
        <w:rPr>
          <w:color w:val="262626"/>
        </w:rPr>
        <w:t>影响，因此他与</w:t>
      </w:r>
      <w:hyperlink r:id="rId9" w:history="1">
        <w:r>
          <w:rPr>
            <w:color w:val="262626"/>
          </w:rPr>
          <w:t>赫伯特·乔治·威尔斯</w:t>
        </w:r>
      </w:hyperlink>
      <w:r>
        <w:rPr>
          <w:color w:val="262626"/>
        </w:rPr>
        <w:t>一道，被称作“</w:t>
      </w:r>
      <w:r>
        <w:rPr>
          <w:color w:val="C00000"/>
          <w:u w:val="single" w:color="C00000"/>
          <w14:textOutline w14:w="4356" w14:cap="sq">
            <w14:solidFill>
              <w14:srgbClr w14:val="C00000"/>
            </w14:solidFill>
            <w14:prstDash w14:val="solid"/>
            <w14:bevel/>
          </w14:textOutline>
        </w:rPr>
        <w:t>科幻小说</w:t>
      </w:r>
      <w:r>
        <w:rPr>
          <w:color w:val="C00000"/>
          <w:spacing w:val="-1"/>
          <w:u w:val="single" w:color="C00000"/>
          <w14:textOutline w14:w="4356" w14:cap="sq">
            <w14:solidFill>
              <w14:srgbClr w14:val="C00000"/>
            </w14:solidFill>
            <w14:prstDash w14:val="solid"/>
            <w14:bevel/>
          </w14:textOutline>
        </w:rPr>
        <w:t>之父</w:t>
      </w:r>
      <w:r>
        <w:rPr>
          <w:color w:val="C00000"/>
          <w:spacing w:val="-88"/>
        </w:rPr>
        <w:t xml:space="preserve"> </w:t>
      </w:r>
      <w:r>
        <w:rPr>
          <w:color w:val="262626"/>
          <w:spacing w:val="-1"/>
        </w:rPr>
        <w:t>”。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4426" w:lineRule="exact"/>
        <w:ind w:firstLine="2866"/>
      </w:pPr>
      <w:r>
        <w:rPr>
          <w:position w:val="-88"/>
        </w:rPr>
        <w:drawing>
          <wp:inline distT="0" distB="0" distL="0" distR="0">
            <wp:extent cx="2008632" cy="281025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8632" cy="28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69" w:line="220" w:lineRule="auto"/>
        <w:ind w:left="306"/>
      </w:pPr>
      <w:r>
        <w:rPr>
          <w:color w:val="262626"/>
          <w:spacing w:val="-1"/>
        </w:rPr>
        <w:t>【创作背景】</w:t>
      </w:r>
    </w:p>
    <w:p>
      <w:pPr>
        <w:spacing w:line="337" w:lineRule="auto"/>
        <w:rPr>
          <w:rFonts w:ascii="Arial"/>
          <w:sz w:val="21"/>
        </w:rPr>
      </w:pPr>
    </w:p>
    <w:p>
      <w:pPr>
        <w:pStyle w:val="BodyText"/>
        <w:spacing w:before="78" w:line="238" w:lineRule="auto"/>
        <w:ind w:left="311" w:right="557" w:firstLine="481"/>
      </w:pPr>
      <w:r>
        <w:rPr>
          <w:color w:val="262626"/>
          <w:spacing w:val="-4"/>
        </w:rPr>
        <w:t>波兰人民反对沙皇独裁统治的起义遭到残酷镇压是</w:t>
      </w:r>
      <w:hyperlink r:id="rId11" w:history="1">
        <w:r>
          <w:rPr>
            <w:color w:val="262626"/>
            <w:spacing w:val="-4"/>
          </w:rPr>
          <w:t>凡尔纳</w:t>
        </w:r>
      </w:hyperlink>
      <w:r>
        <w:rPr>
          <w:color w:val="262626"/>
          <w:spacing w:val="-4"/>
        </w:rPr>
        <w:t>创作《</w:t>
      </w:r>
      <w:hyperlink r:id="rId12" w:history="1">
        <w:r>
          <w:rPr>
            <w:color w:val="262626"/>
            <w:spacing w:val="-4"/>
          </w:rPr>
          <w:t>海底两万里</w:t>
        </w:r>
      </w:hyperlink>
      <w:r>
        <w:rPr>
          <w:color w:val="262626"/>
          <w:spacing w:val="-4"/>
        </w:rPr>
        <w:t>》</w:t>
      </w:r>
      <w:r>
        <w:rPr>
          <w:color w:val="262626"/>
          <w:spacing w:val="16"/>
        </w:rPr>
        <w:t xml:space="preserve"> </w:t>
      </w:r>
      <w:r>
        <w:rPr>
          <w:color w:val="262626"/>
        </w:rPr>
        <w:t>的一个导火索。他在小说中塑造了尼摩船长这个反对沙皇专制统治的高大形象，</w:t>
      </w:r>
      <w:r>
        <w:rPr>
          <w:color w:val="262626"/>
          <w:spacing w:val="8"/>
        </w:rPr>
        <w:t xml:space="preserve">  </w:t>
      </w:r>
      <w:r>
        <w:rPr>
          <w:color w:val="262626"/>
          <w:spacing w:val="-6"/>
        </w:rPr>
        <w:t xml:space="preserve">赋予其强烈的社会责任感和人道主义精神，以此来表达对现实的批判。创作之初， </w:t>
      </w:r>
      <w:hyperlink r:id="rId11" w:history="1">
        <w:r>
          <w:rPr>
            <w:color w:val="262626"/>
          </w:rPr>
          <w:t>凡尔纳</w:t>
        </w:r>
      </w:hyperlink>
      <w:r>
        <w:rPr>
          <w:color w:val="262626"/>
        </w:rPr>
        <w:t>和出版商赫泽尔之间就书中的主人公鹦鹉螺号船</w:t>
      </w:r>
      <w:r>
        <w:rPr>
          <w:color w:val="262626"/>
          <w:spacing w:val="-1"/>
        </w:rPr>
        <w:t>长尼摩的特征展开了一</w:t>
      </w:r>
      <w:r>
        <w:rPr>
          <w:color w:val="262626"/>
        </w:rPr>
        <w:t xml:space="preserve">    </w:t>
      </w:r>
      <w:r>
        <w:rPr>
          <w:color w:val="262626"/>
          <w:spacing w:val="-3"/>
        </w:rPr>
        <w:t>场争论。赫泽尔认为该把尼摩描写成为奴隶贩卖交易的死敌，为他对某些海上船</w:t>
      </w:r>
      <w:r>
        <w:rPr>
          <w:color w:val="262626"/>
        </w:rPr>
        <w:t xml:space="preserve">   </w:t>
      </w:r>
      <w:r>
        <w:rPr>
          <w:color w:val="262626"/>
          <w:spacing w:val="-3"/>
        </w:rPr>
        <w:t>只的无情攻击提供清晰而理想的辩护。但</w:t>
      </w:r>
      <w:hyperlink r:id="rId11" w:history="1">
        <w:r>
          <w:rPr>
            <w:color w:val="262626"/>
            <w:spacing w:val="-3"/>
          </w:rPr>
          <w:t>凡尔纳</w:t>
        </w:r>
      </w:hyperlink>
      <w:r>
        <w:rPr>
          <w:color w:val="262626"/>
          <w:spacing w:val="-3"/>
        </w:rPr>
        <w:t>却希望尼摩是位波兰人，他永不</w:t>
      </w:r>
      <w:r>
        <w:rPr>
          <w:color w:val="262626"/>
        </w:rPr>
        <w:t xml:space="preserve">   </w:t>
      </w:r>
      <w:r>
        <w:rPr>
          <w:color w:val="262626"/>
          <w:spacing w:val="-3"/>
        </w:rPr>
        <w:t>宽恕地把仇恨直指向俄国沙皇（他曾血腥镇压了一场波兰人的起义）。不过赫泽</w:t>
      </w:r>
      <w:r>
        <w:rPr>
          <w:color w:val="262626"/>
        </w:rPr>
        <w:t xml:space="preserve">   </w:t>
      </w:r>
      <w:r>
        <w:rPr>
          <w:color w:val="262626"/>
          <w:spacing w:val="-3"/>
        </w:rPr>
        <w:t>尔担心他引起外交上的分歧，使该书在有利可图的俄国市场上遭禁。最后，作者</w:t>
      </w:r>
      <w:r>
        <w:rPr>
          <w:color w:val="262626"/>
        </w:rPr>
        <w:t xml:space="preserve">   </w:t>
      </w:r>
      <w:r>
        <w:rPr>
          <w:color w:val="262626"/>
        </w:rPr>
        <w:t>和出版商逐渐妥协了，他们认为尼摩的真正动机应当弄得模棱两可才有吸引力，</w:t>
      </w:r>
      <w:r>
        <w:rPr>
          <w:color w:val="262626"/>
          <w:spacing w:val="8"/>
        </w:rPr>
        <w:t xml:space="preserve">  </w:t>
      </w:r>
      <w:r>
        <w:rPr>
          <w:color w:val="262626"/>
          <w:spacing w:val="-1"/>
        </w:rPr>
        <w:t>尼摩应当被大致定位为自由的拥护者和反压迫的复仇者。</w:t>
      </w:r>
    </w:p>
    <w:p>
      <w:pPr>
        <w:spacing w:line="300" w:lineRule="auto"/>
        <w:rPr>
          <w:rFonts w:ascii="Arial"/>
          <w:sz w:val="21"/>
        </w:rPr>
        <w:sectPr>
          <w:headerReference w:type="default" r:id="rId13"/>
          <w:pgSz w:w="11906" w:h="16839"/>
          <w:pgMar w:top="400" w:right="1015" w:bottom="0" w:left="1496" w:header="0" w:footer="0" w:gutter="0"/>
          <w:cols w:space="708"/>
        </w:sectPr>
      </w:pP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118" w:line="216" w:lineRule="auto"/>
        <w:ind w:left="3390"/>
        <w:rPr>
          <w:sz w:val="36"/>
          <w:szCs w:val="36"/>
        </w:rPr>
      </w:pPr>
      <w:r>
        <w:pict>
          <v:shape id="_x0000_s1025" style="width:292.25pt;height:45.85pt;margin-top:-21.45pt;margin-left:110.43pt;position:absolute;z-index:-251658240" coordorigin="0,0" coordsize="5845,916" path="m10,10l5834,10l5834,906l10,906l10,10e" filled="f" strokecolor="white" strokeweight="1pt"/>
        </w:pict>
      </w:r>
      <w:r>
        <w:rPr>
          <w:spacing w:val="-2"/>
          <w:sz w:val="36"/>
          <w:szCs w:val="36"/>
        </w:rPr>
        <w:t>第1页,共22页</w:t>
      </w:r>
    </w:p>
    <w:p>
      <w:pPr>
        <w:spacing w:line="216" w:lineRule="auto"/>
        <w:rPr>
          <w:sz w:val="36"/>
          <w:szCs w:val="36"/>
        </w:rPr>
        <w:sectPr>
          <w:headerReference w:type="default" r:id="rId14"/>
          <w:type w:val="nextPage"/>
          <w:pgSz w:w="11906" w:h="16839"/>
          <w:pgMar w:top="400" w:right="1015" w:bottom="0" w:left="1496" w:header="0" w:footer="0" w:gutter="0"/>
          <w:pgNumType w:start="2"/>
          <w:cols w:space="708"/>
          <w:titlePg w:val="0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78" w:line="221" w:lineRule="auto"/>
        <w:ind w:left="137"/>
      </w:pPr>
      <w:r>
        <w:rPr>
          <w:color w:val="262626"/>
          <w:spacing w:val="-1"/>
        </w:rPr>
        <w:t>【思维导图】</w:t>
      </w:r>
    </w:p>
    <w:p>
      <w:pPr>
        <w:spacing w:line="400" w:lineRule="auto"/>
        <w:rPr>
          <w:rFonts w:ascii="Arial"/>
          <w:sz w:val="21"/>
        </w:rPr>
      </w:pPr>
    </w:p>
    <w:p>
      <w:pPr>
        <w:spacing w:line="4306" w:lineRule="exact"/>
        <w:ind w:firstLine="614"/>
      </w:pPr>
      <w:r>
        <w:rPr>
          <w:position w:val="-86"/>
        </w:rPr>
        <w:drawing>
          <wp:inline distT="0" distB="0" distL="0" distR="0">
            <wp:extent cx="5577840" cy="2734056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73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6629" w:lineRule="exact"/>
        <w:ind w:firstLine="614"/>
      </w:pPr>
      <w:r>
        <w:rPr>
          <w:position w:val="-132"/>
        </w:rPr>
        <w:drawing>
          <wp:inline distT="0" distB="0" distL="0" distR="0">
            <wp:extent cx="5561074" cy="420928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1074" cy="420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  <w:sectPr>
          <w:headerReference w:type="default" r:id="rId17"/>
          <w:pgSz w:w="11906" w:h="16839"/>
          <w:pgMar w:top="400" w:right="841" w:bottom="0" w:left="1665" w:header="0" w:footer="0" w:gutter="0"/>
          <w:pgNumType w:start="3"/>
          <w:cols w:space="708"/>
        </w:sect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117" w:line="216" w:lineRule="auto"/>
        <w:ind w:left="3221"/>
        <w:rPr>
          <w:sz w:val="36"/>
          <w:szCs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358.25pt;height:93.95pt;margin-top:-28.55pt;margin-left:98.02pt;position:absolute;z-index:-251657216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7104" w:type="dxa"/>
                    <w:tblInd w:w="3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</w:tblBorders>
                    <w:shd w:val="clear" w:color="auto" w:fill="FFFFFF"/>
                    <w:tblLayout w:type="fixed"/>
                  </w:tblPr>
                  <w:tblGrid>
                    <w:gridCol w:w="7104"/>
                  </w:tblGrid>
                  <w:tr>
                    <w:tblPrEx>
                      <w:tblW w:w="7104" w:type="dxa"/>
                      <w:tblInd w:w="30" w:type="dxa"/>
                      <w:tblBorders>
                        <w:top w:val="single" w:sz="8" w:space="0" w:color="FFFFFF"/>
                        <w:left w:val="single" w:sz="8" w:space="0" w:color="FFFFFF"/>
                        <w:bottom w:val="single" w:sz="8" w:space="0" w:color="FFFFFF"/>
                        <w:right w:val="single" w:sz="8" w:space="0" w:color="FFFFFF"/>
                      </w:tblBorders>
                      <w:shd w:val="clear" w:color="auto" w:fill="FFFFFF"/>
                      <w:tblLayout w:type="fixed"/>
                    </w:tblPrEx>
                    <w:trPr>
                      <w:trHeight w:val="1798"/>
                    </w:trPr>
                    <w:tc>
                      <w:tcPr>
                        <w:tcW w:w="7104" w:type="dxa"/>
                        <w:shd w:val="clear" w:color="auto" w:fill="FFFFFF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spacing w:val="-2"/>
          <w:sz w:val="36"/>
          <w:szCs w:val="36"/>
        </w:rPr>
        <w:t>第2页,共22页</w:t>
      </w:r>
    </w:p>
    <w:p>
      <w:pPr>
        <w:spacing w:line="216" w:lineRule="auto"/>
        <w:rPr>
          <w:sz w:val="36"/>
          <w:szCs w:val="36"/>
        </w:rPr>
        <w:sectPr>
          <w:headerReference w:type="default" r:id="rId18"/>
          <w:type w:val="nextPage"/>
          <w:pgSz w:w="11906" w:h="16839"/>
          <w:pgMar w:top="400" w:right="841" w:bottom="0" w:left="1665" w:header="0" w:footer="0" w:gutter="0"/>
          <w:pgNumType w:start="4"/>
          <w:cols w:space="708"/>
          <w:titlePg w:val="0"/>
        </w:sectPr>
      </w:pPr>
    </w:p>
    <w:p>
      <w:pPr>
        <w:spacing w:before="160"/>
      </w:pPr>
    </w:p>
    <w:tbl>
      <w:tblPr>
        <w:tblStyle w:val="TableNormal1"/>
        <w:tblW w:w="10376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10376"/>
      </w:tblGrid>
      <w:tr>
        <w:tblPrEx>
          <w:tblW w:w="10376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405"/>
        </w:trPr>
        <w:tc>
          <w:tcPr>
            <w:tcW w:w="10376" w:type="dxa"/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59" w:lineRule="auto"/>
        <w:rPr>
          <w:rFonts w:ascii="Arial"/>
          <w:sz w:val="21"/>
        </w:rPr>
      </w:pPr>
    </w:p>
    <w:p>
      <w:pPr>
        <w:spacing w:before="1" w:line="5788" w:lineRule="exact"/>
        <w:ind w:firstLine="1106"/>
      </w:pPr>
      <w:r>
        <w:rPr>
          <w:position w:val="-115"/>
        </w:rPr>
        <w:drawing>
          <wp:inline distT="0" distB="0" distL="0" distR="0">
            <wp:extent cx="5273040" cy="367588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5083" w:lineRule="exact"/>
        <w:ind w:firstLine="1106"/>
      </w:pPr>
      <w:r>
        <w:rPr>
          <w:position w:val="-101"/>
        </w:rPr>
        <w:drawing>
          <wp:inline distT="0" distB="0" distL="0" distR="0">
            <wp:extent cx="5269990" cy="3227832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990" cy="322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2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629"/>
      </w:pPr>
      <w:r>
        <w:rPr>
          <w:color w:val="262626"/>
          <w:spacing w:val="-1"/>
        </w:rPr>
        <w:t>【主题概括】</w:t>
      </w:r>
    </w:p>
    <w:p>
      <w:pPr>
        <w:spacing w:line="299" w:lineRule="auto"/>
        <w:rPr>
          <w:rFonts w:ascii="Arial"/>
          <w:sz w:val="21"/>
        </w:rPr>
        <w:sectPr>
          <w:headerReference w:type="default" r:id="rId21"/>
          <w:footerReference w:type="default" r:id="rId22"/>
          <w:pgSz w:w="11906" w:h="16839"/>
          <w:pgMar w:top="400" w:right="336" w:bottom="1179" w:left="1173" w:header="0" w:footer="757" w:gutter="0"/>
          <w:pgNumType w:start="5"/>
          <w:cols w:space="708"/>
        </w:sectPr>
      </w:pPr>
    </w:p>
    <w:p>
      <w:pPr>
        <w:pStyle w:val="BodyText"/>
        <w:spacing w:before="79" w:line="243" w:lineRule="auto"/>
        <w:ind w:left="641" w:right="1409" w:firstLine="480"/>
        <w:jc w:val="both"/>
      </w:pPr>
      <w:r>
        <w:rPr>
          <w:color w:val="262626"/>
          <w:spacing w:val="-3"/>
        </w:rPr>
        <w:t>《</w:t>
      </w:r>
      <w:hyperlink r:id="rId12" w:history="1">
        <w:r>
          <w:rPr>
            <w:color w:val="262626"/>
            <w:spacing w:val="-3"/>
          </w:rPr>
          <w:t>海底两万里</w:t>
        </w:r>
      </w:hyperlink>
      <w:r>
        <w:rPr>
          <w:color w:val="262626"/>
          <w:spacing w:val="-3"/>
        </w:rPr>
        <w:t>》描绘的是人们在大海里的种种惊险</w:t>
      </w:r>
      <w:r>
        <w:rPr>
          <w:color w:val="262626"/>
          <w:spacing w:val="-4"/>
        </w:rPr>
        <w:t>奇遇。美妙壮观的海底世</w:t>
      </w:r>
      <w:r>
        <w:rPr>
          <w:color w:val="262626"/>
        </w:rPr>
        <w:t xml:space="preserve"> </w:t>
      </w:r>
      <w:r>
        <w:rPr>
          <w:color w:val="262626"/>
          <w:spacing w:val="-2"/>
        </w:rPr>
        <w:t>界充满了异国情调和浓厚的浪漫主义色彩，体现了人类自古以来渴望上天入地、</w:t>
      </w:r>
      <w:r>
        <w:rPr>
          <w:color w:val="262626"/>
          <w:spacing w:val="14"/>
        </w:rPr>
        <w:t xml:space="preserve"> </w:t>
      </w:r>
      <w:r>
        <w:rPr>
          <w:color w:val="262626"/>
          <w:spacing w:val="-3"/>
        </w:rPr>
        <w:t>自由翱翔的梦想。在这部作品中，他将对海洋的幻想发挥到了极致，</w:t>
      </w:r>
      <w:r>
        <w:rPr>
          <w:color w:val="262626"/>
          <w:spacing w:val="-4"/>
        </w:rPr>
        <w:t>表现了人类</w:t>
      </w:r>
    </w:p>
    <w:p>
      <w:pPr>
        <w:spacing w:before="43" w:line="445" w:lineRule="exact"/>
        <w:ind w:firstLine="2520"/>
      </w:pPr>
      <w:r>
        <w:rPr>
          <w:position w:val="-8"/>
        </w:rPr>
        <w:drawing>
          <wp:inline distT="0" distB="0" distL="0" distR="0">
            <wp:extent cx="3236199" cy="282066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36199" cy="28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45" w:lineRule="exact"/>
        <w:sectPr>
          <w:headerReference w:type="default" r:id="rId24"/>
          <w:footerReference w:type="default" r:id="rId25"/>
          <w:type w:val="nextPage"/>
          <w:pgSz w:w="11906" w:h="16839"/>
          <w:pgMar w:top="400" w:right="336" w:bottom="1179" w:left="1173" w:header="0" w:footer="757" w:gutter="0"/>
          <w:pgNumType w:start="6"/>
          <w:cols w:space="708"/>
          <w:titlePg w:val="0"/>
        </w:sectPr>
      </w:pPr>
    </w:p>
    <w:p>
      <w:pPr>
        <w:spacing w:before="13"/>
      </w:pPr>
    </w:p>
    <w:p>
      <w:pPr>
        <w:spacing w:before="12"/>
      </w:pPr>
    </w:p>
    <w:tbl>
      <w:tblPr>
        <w:tblStyle w:val="TableNormal2"/>
        <w:tblW w:w="8876" w:type="dxa"/>
        <w:tblInd w:w="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876"/>
      </w:tblGrid>
      <w:tr>
        <w:tblPrEx>
          <w:tblW w:w="8876" w:type="dxa"/>
          <w:tblInd w:w="1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199"/>
        </w:trPr>
        <w:tc>
          <w:tcPr>
            <w:tcW w:w="8876" w:type="dxa"/>
            <w:shd w:val="clear" w:color="auto" w:fill="FFFFFF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</w:tr>
    </w:tbl>
    <w:p>
      <w:pPr>
        <w:pStyle w:val="BodyText"/>
        <w:spacing w:before="291" w:line="242" w:lineRule="auto"/>
        <w:ind w:left="156" w:right="443"/>
        <w:jc w:val="both"/>
      </w:pPr>
      <w:r>
        <w:rPr>
          <w:color w:val="262626"/>
          <w:spacing w:val="-3"/>
        </w:rPr>
        <w:t>认识和驾驭海洋的信心，展示了人类意志的坚韧和勇敢。在小说里，</w:t>
      </w:r>
      <w:hyperlink r:id="rId11" w:history="1">
        <w:r>
          <w:rPr>
            <w:color w:val="262626"/>
            <w:spacing w:val="-3"/>
          </w:rPr>
          <w:t>凡尔纳</w:t>
        </w:r>
      </w:hyperlink>
      <w:hyperlink r:id="rId26" w:history="1">
        <w:r>
          <w:rPr>
            <w:color w:val="262626"/>
            <w:spacing w:val="-3"/>
          </w:rPr>
          <w:t>借尼</w:t>
        </w:r>
      </w:hyperlink>
      <w:r>
        <w:rPr>
          <w:color w:val="262626"/>
          <w:spacing w:val="1"/>
        </w:rPr>
        <w:t xml:space="preserve"> </w:t>
      </w:r>
      <w:r>
        <w:rPr>
          <w:color w:val="262626"/>
          <w:spacing w:val="-3"/>
        </w:rPr>
        <w:t>摩船长之口表达了对海洋的赞美和热爱。</w:t>
      </w:r>
      <w:hyperlink r:id="rId11" w:history="1">
        <w:r>
          <w:rPr>
            <w:color w:val="262626"/>
            <w:spacing w:val="-3"/>
          </w:rPr>
          <w:t>凡尔纳</w:t>
        </w:r>
      </w:hyperlink>
      <w:r>
        <w:rPr>
          <w:color w:val="262626"/>
          <w:spacing w:val="-3"/>
        </w:rPr>
        <w:t>为读者构造了一个奇幻的海底世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-3"/>
        </w:rPr>
        <w:t>界，种种险险象环生的情节显示了人类顽强不屈的优秀品质，展现了人类不懈的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-2"/>
        </w:rPr>
        <w:t>开拓精神。</w:t>
      </w:r>
    </w:p>
    <w:p>
      <w:pPr>
        <w:spacing w:line="335" w:lineRule="auto"/>
        <w:rPr>
          <w:rFonts w:ascii="Arial"/>
          <w:sz w:val="21"/>
        </w:rPr>
      </w:pPr>
    </w:p>
    <w:p>
      <w:pPr>
        <w:pStyle w:val="BodyText"/>
        <w:spacing w:before="78" w:line="220" w:lineRule="auto"/>
        <w:ind w:left="149"/>
      </w:pPr>
      <w:r>
        <w:rPr>
          <w:color w:val="262626"/>
          <w:spacing w:val="-1"/>
        </w:rPr>
        <w:t>【</w:t>
      </w:r>
      <w:r>
        <w:rPr>
          <w:spacing w:val="-1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主要内容</w:t>
      </w:r>
      <w:r>
        <w:rPr>
          <w:color w:val="262626"/>
          <w:spacing w:val="-1"/>
        </w:rPr>
        <w:t>】</w:t>
      </w:r>
    </w:p>
    <w:p>
      <w:pPr>
        <w:pStyle w:val="BodyText"/>
        <w:spacing w:before="50" w:line="291" w:lineRule="auto"/>
        <w:ind w:left="157" w:right="474" w:firstLine="427"/>
        <w:rPr>
          <w:sz w:val="20"/>
          <w:szCs w:val="20"/>
        </w:rPr>
      </w:pPr>
      <w:r>
        <w:rPr>
          <w:spacing w:val="4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（一）</w:t>
      </w:r>
      <w:r>
        <w:rPr>
          <w:spacing w:val="4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《海底两万里》是凡尔纳三部曲的第二部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(</w:t>
      </w:r>
      <w:r>
        <w:rPr>
          <w:spacing w:val="4"/>
          <w:sz w:val="20"/>
          <w:szCs w:val="20"/>
        </w:rPr>
        <w:t>第一部是《格兰特船长的儿女》，第三</w:t>
      </w:r>
      <w:r>
        <w:rPr>
          <w:spacing w:val="13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部是《神秘岛》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27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，小说主要讲述</w:t>
      </w:r>
      <w:r>
        <w:rPr>
          <w:spacing w:val="9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诺第留斯号（鹦</w:t>
      </w:r>
      <w:r>
        <w:rPr>
          <w:spacing w:val="8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鹉螺号）潜艇的故事</w:t>
      </w:r>
      <w:r>
        <w:rPr>
          <w:spacing w:val="8"/>
          <w:sz w:val="20"/>
          <w:szCs w:val="20"/>
        </w:rPr>
        <w:t>。</w:t>
      </w:r>
    </w:p>
    <w:p>
      <w:pPr>
        <w:pStyle w:val="BodyText"/>
        <w:spacing w:before="79" w:line="228" w:lineRule="auto"/>
        <w:ind w:left="585"/>
        <w:rPr>
          <w:sz w:val="20"/>
          <w:szCs w:val="20"/>
        </w:rPr>
      </w:pPr>
      <w:r>
        <w:rPr>
          <w:spacing w:val="8"/>
          <w:sz w:val="20"/>
          <w:szCs w:val="20"/>
        </w:rPr>
        <w:t>（二）用一句话概括：</w:t>
      </w:r>
      <w:r>
        <w:rPr>
          <w:color w:val="C00000"/>
          <w:spacing w:val="8"/>
          <w:sz w:val="20"/>
          <w:szCs w:val="20"/>
          <w:u w:val="single" w:color="C00000"/>
          <w14:textOutline w14:w="3797" w14:cap="sq">
            <w14:solidFill>
              <w14:srgbClr w14:val="C00000"/>
            </w14:solidFill>
            <w14:prstDash w14:val="solid"/>
            <w14:bevel/>
          </w14:textOutline>
        </w:rPr>
        <w:t>科学与幻想之旅</w:t>
      </w:r>
      <w:r>
        <w:rPr>
          <w:spacing w:val="8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</w:t>
      </w:r>
    </w:p>
    <w:p>
      <w:pPr>
        <w:pStyle w:val="BodyText"/>
        <w:spacing w:before="95" w:line="285" w:lineRule="auto"/>
        <w:ind w:left="154" w:right="445" w:firstLine="430"/>
        <w:rPr>
          <w:sz w:val="20"/>
          <w:szCs w:val="20"/>
        </w:rPr>
      </w:pPr>
      <w:r>
        <w:rPr>
          <w:spacing w:val="9"/>
          <w:sz w:val="20"/>
          <w:szCs w:val="20"/>
        </w:rPr>
        <w:t>（三）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1866 </w:t>
      </w:r>
      <w:r>
        <w:rPr>
          <w:spacing w:val="9"/>
          <w:sz w:val="20"/>
          <w:szCs w:val="20"/>
        </w:rPr>
        <w:t>年，有人以为在海上见到了一条独角鲸，法国生</w:t>
      </w:r>
      <w:r>
        <w:rPr>
          <w:spacing w:val="8"/>
          <w:sz w:val="20"/>
          <w:szCs w:val="20"/>
        </w:rPr>
        <w:t>物学家阿龙纳斯最后发现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那是一艘名为诺第留斯号的潜艇，并且带着仆人康塞尔和一个捕鲸手尼德·兰，跟随尼摩船</w:t>
      </w:r>
      <w:r>
        <w:rPr>
          <w:spacing w:val="14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长乘坐这艘潜艇在海底做了两万里的环球探险旅行。</w:t>
      </w:r>
    </w:p>
    <w:p>
      <w:pPr>
        <w:pStyle w:val="BodyText"/>
        <w:spacing w:before="95" w:line="292" w:lineRule="auto"/>
        <w:ind w:left="154" w:right="534" w:firstLine="430"/>
        <w:rPr>
          <w:sz w:val="20"/>
          <w:szCs w:val="20"/>
        </w:rPr>
      </w:pPr>
      <w:r>
        <w:rPr>
          <w:spacing w:val="9"/>
          <w:sz w:val="20"/>
          <w:szCs w:val="20"/>
        </w:rPr>
        <w:t>（四）航行线路为：</w:t>
      </w:r>
      <w:r>
        <w:rPr>
          <w:spacing w:val="9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太平洋→</w:t>
      </w:r>
      <w:r>
        <w:rPr>
          <w:spacing w:val="-62"/>
          <w:sz w:val="20"/>
          <w:szCs w:val="20"/>
          <w:u w:val="single" w:color="auto"/>
        </w:rPr>
        <w:t xml:space="preserve"> </w:t>
      </w:r>
      <w:r>
        <w:rPr>
          <w:spacing w:val="9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印度洋→红海→地中海→大西洋→南极海域→大西洋→</w:t>
      </w:r>
      <w:r>
        <w:rPr>
          <w:sz w:val="20"/>
          <w:szCs w:val="20"/>
        </w:rPr>
        <w:t xml:space="preserve"> </w:t>
      </w:r>
      <w:r>
        <w:rPr>
          <w:spacing w:val="10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北冰洋</w:t>
      </w:r>
      <w:r>
        <w:rPr>
          <w:spacing w:val="10"/>
          <w:sz w:val="20"/>
          <w:szCs w:val="20"/>
        </w:rPr>
        <w:t>。途中还经历了</w:t>
      </w:r>
      <w:r>
        <w:rPr>
          <w:spacing w:val="10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搁浅、土著围攻、同鲨鱼搏斗、冰山封路、章鱼袭击</w:t>
      </w:r>
      <w:r>
        <w:rPr>
          <w:spacing w:val="10"/>
          <w:sz w:val="20"/>
          <w:szCs w:val="20"/>
        </w:rPr>
        <w:t>等许多险情，</w:t>
      </w:r>
      <w:r>
        <w:rPr>
          <w:spacing w:val="16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还进行了</w:t>
      </w:r>
      <w:r>
        <w:rPr>
          <w:spacing w:val="10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海底狩猎</w:t>
      </w:r>
      <w:r>
        <w:rPr>
          <w:spacing w:val="10"/>
          <w:sz w:val="20"/>
          <w:szCs w:val="20"/>
        </w:rPr>
        <w:t>，</w:t>
      </w:r>
      <w:r>
        <w:rPr>
          <w:spacing w:val="10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参观克雷斯波岛海底森林，采集印度洋的珍珠，探访海底亚特兰蒂斯</w:t>
      </w:r>
      <w:r>
        <w:rPr>
          <w:spacing w:val="16"/>
          <w:sz w:val="20"/>
          <w:szCs w:val="20"/>
        </w:rPr>
        <w:t xml:space="preserve"> </w:t>
      </w:r>
      <w:r>
        <w:rPr>
          <w:spacing w:val="8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废墟，打捞西班牙沉船的财宝，</w:t>
      </w:r>
      <w:r>
        <w:rPr>
          <w:spacing w:val="-45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目睹珊瑚王国的葬礼</w:t>
      </w:r>
      <w:r>
        <w:rPr>
          <w:spacing w:val="8"/>
          <w:sz w:val="20"/>
          <w:szCs w:val="20"/>
        </w:rPr>
        <w:t>，</w:t>
      </w:r>
      <w:r>
        <w:rPr>
          <w:spacing w:val="7"/>
          <w:sz w:val="20"/>
          <w:szCs w:val="20"/>
        </w:rPr>
        <w:t>等等。</w:t>
      </w:r>
    </w:p>
    <w:p>
      <w:pPr>
        <w:pStyle w:val="BodyText"/>
        <w:spacing w:before="94" w:line="226" w:lineRule="auto"/>
        <w:ind w:left="585"/>
        <w:rPr>
          <w:sz w:val="20"/>
          <w:szCs w:val="20"/>
        </w:rPr>
      </w:pPr>
      <w:r>
        <w:rPr>
          <w:spacing w:val="6"/>
          <w:sz w:val="20"/>
          <w:szCs w:val="20"/>
        </w:rPr>
        <w:t>（五）①尼摩船长形容人类进步的一句话是</w:t>
      </w:r>
      <w:r>
        <w:rPr>
          <w:spacing w:val="6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：“人类进步得实在是太慢了</w:t>
      </w:r>
      <w:r>
        <w:rPr>
          <w:spacing w:val="6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。”</w:t>
      </w:r>
    </w:p>
    <w:p>
      <w:pPr>
        <w:pStyle w:val="BodyText"/>
        <w:spacing w:before="94" w:line="270" w:lineRule="auto"/>
        <w:ind w:left="156" w:right="445" w:firstLine="416"/>
        <w:jc w:val="both"/>
        <w:rPr>
          <w:sz w:val="20"/>
          <w:szCs w:val="20"/>
        </w:rPr>
      </w:pPr>
      <w:r>
        <w:rPr>
          <w:spacing w:val="10"/>
          <w:sz w:val="20"/>
          <w:szCs w:val="20"/>
        </w:rPr>
        <w:t>②《海底两万里》中的人物在印度洋的</w:t>
      </w:r>
      <w:r>
        <w:rPr>
          <w:spacing w:val="10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珠场和</w:t>
      </w:r>
      <w:r>
        <w:rPr>
          <w:spacing w:val="10"/>
          <w:sz w:val="20"/>
          <w:szCs w:val="2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鲨鱼</w:t>
      </w:r>
      <w:r>
        <w:rPr>
          <w:spacing w:val="10"/>
          <w:sz w:val="20"/>
          <w:szCs w:val="20"/>
        </w:rPr>
        <w:t>展开过搏斗，捕鲸手</w:t>
      </w:r>
      <w:r>
        <w:rPr>
          <w:spacing w:val="10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尼</w:t>
      </w:r>
      <w:r>
        <w:rPr>
          <w:spacing w:val="9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德•兰</w:t>
      </w:r>
      <w:r>
        <w:rPr>
          <w:spacing w:val="9"/>
          <w:sz w:val="20"/>
          <w:szCs w:val="20"/>
        </w:rPr>
        <w:t>手刃一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条凶恶的巨鲨；他们在红海里追捕过一条濒于绝种的</w:t>
      </w:r>
      <w:r>
        <w:rPr>
          <w:spacing w:val="8"/>
          <w:sz w:val="20"/>
          <w:szCs w:val="20"/>
          <w:u w:val="single" w:color="000000"/>
          <w14:textOutline w14:w="3797" w14:cap="sq">
            <w14:solidFill>
              <w14:srgbClr w14:val="000000"/>
            </w14:solidFill>
            <w14:prstDash w14:val="solid"/>
            <w14:bevel/>
          </w14:textOutline>
        </w:rPr>
        <w:t>儒艮</w:t>
      </w:r>
      <w:r>
        <w:rPr>
          <w:spacing w:val="8"/>
          <w:sz w:val="20"/>
          <w:szCs w:val="20"/>
          <w:u w:val="single" w:color="auto"/>
        </w:rPr>
        <w:t>（</w:t>
      </w:r>
      <w:r>
        <w:rPr>
          <w:rFonts w:ascii="Times New Roman" w:eastAsia="Times New Roman" w:hAnsi="Times New Roman" w:cs="Times New Roman"/>
          <w:spacing w:val="8"/>
          <w:sz w:val="20"/>
          <w:szCs w:val="20"/>
          <w:u w:val="single" w:color="auto"/>
        </w:rPr>
        <w:t>gèn</w:t>
      </w:r>
      <w:r>
        <w:rPr>
          <w:spacing w:val="-53"/>
          <w:sz w:val="20"/>
          <w:szCs w:val="20"/>
          <w:u w:val="single" w:color="auto"/>
        </w:rPr>
        <w:t>）</w:t>
      </w:r>
      <w:r>
        <w:rPr>
          <w:spacing w:val="-53"/>
          <w:sz w:val="20"/>
          <w:szCs w:val="20"/>
        </w:rPr>
        <w:t>，</w:t>
      </w:r>
      <w:r>
        <w:rPr>
          <w:spacing w:val="7"/>
          <w:sz w:val="20"/>
          <w:szCs w:val="20"/>
        </w:rPr>
        <w:t>它的肉当晚就被端上了餐</w:t>
      </w:r>
      <w:r>
        <w:rPr>
          <w:spacing w:val="1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桌；他们在</w:t>
      </w:r>
      <w:r>
        <w:rPr>
          <w:spacing w:val="9"/>
          <w:sz w:val="20"/>
          <w:szCs w:val="20"/>
          <w:u w:val="single" w:color="000000"/>
          <w14:textOutline w14:w="3797">
            <w14:solidFill>
              <w14:srgbClr w14:val="000000"/>
            </w14:solidFill>
            <w14:prstDash w14:val="solid"/>
            <w14:miter w14:lim="10"/>
          </w14:textOutline>
        </w:rPr>
        <w:t>大西洋与章鱼</w:t>
      </w:r>
      <w:r>
        <w:rPr>
          <w:spacing w:val="9"/>
          <w:sz w:val="20"/>
          <w:szCs w:val="20"/>
        </w:rPr>
        <w:t>进行血战，一名船员惨死。</w:t>
      </w:r>
    </w:p>
    <w:p>
      <w:pPr>
        <w:spacing w:line="315" w:lineRule="auto"/>
        <w:rPr>
          <w:rFonts w:ascii="Arial"/>
          <w:sz w:val="21"/>
        </w:rPr>
      </w:pPr>
    </w:p>
    <w:p>
      <w:pPr>
        <w:pStyle w:val="BodyText"/>
        <w:spacing w:before="79" w:line="213" w:lineRule="auto"/>
        <w:ind w:left="149"/>
      </w:pPr>
      <w:r>
        <w:rPr>
          <w:color w:val="262626"/>
          <w:spacing w:val="-1"/>
        </w:rPr>
        <w:t>【</w:t>
      </w:r>
      <w:r>
        <w:rPr>
          <w:color w:val="262626"/>
          <w:spacing w:val="-1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情节浓缩</w:t>
      </w:r>
      <w:r>
        <w:rPr>
          <w:color w:val="262626"/>
          <w:spacing w:val="-1"/>
        </w:rPr>
        <w:t>】</w:t>
      </w:r>
    </w:p>
    <w:tbl>
      <w:tblPr>
        <w:tblStyle w:val="TableNormal2"/>
        <w:tblW w:w="8526" w:type="dxa"/>
        <w:tblInd w:w="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7"/>
        <w:gridCol w:w="6779"/>
      </w:tblGrid>
      <w:tr>
        <w:tblPrEx>
          <w:tblW w:w="8526" w:type="dxa"/>
          <w:tblInd w:w="3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0"/>
        </w:trPr>
        <w:tc>
          <w:tcPr>
            <w:tcW w:w="1747" w:type="dxa"/>
            <w:vAlign w:val="top"/>
          </w:tcPr>
          <w:p>
            <w:pPr>
              <w:pStyle w:val="TableText"/>
              <w:spacing w:before="39" w:line="208" w:lineRule="auto"/>
              <w:ind w:left="648"/>
            </w:pPr>
            <w:r>
              <w:rPr>
                <w:color w:val="262626"/>
                <w:spacing w:val="-9"/>
              </w:rPr>
              <w:t>章节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39" w:line="208" w:lineRule="auto"/>
              <w:ind w:left="2674"/>
            </w:pPr>
            <w:r>
              <w:rPr>
                <w:color w:val="262626"/>
                <w:spacing w:val="-2"/>
              </w:rPr>
              <w:t>重要情节概括</w:t>
            </w:r>
          </w:p>
        </w:tc>
      </w:tr>
      <w:tr>
        <w:tblPrEx>
          <w:tblW w:w="8526" w:type="dxa"/>
          <w:tblInd w:w="36" w:type="dxa"/>
          <w:tblLayout w:type="fixed"/>
        </w:tblPrEx>
        <w:trPr>
          <w:trHeight w:val="1875"/>
        </w:trPr>
        <w:tc>
          <w:tcPr>
            <w:tcW w:w="174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2" w:lineRule="auto"/>
              <w:ind w:left="759" w:right="151" w:hanging="595"/>
            </w:pPr>
            <w:r>
              <w:rPr>
                <w:color w:val="262626"/>
                <w:spacing w:val="-3"/>
              </w:rPr>
              <w:t>一、飞逝的巨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</w:rPr>
              <w:t>礁</w:t>
            </w:r>
          </w:p>
        </w:tc>
        <w:tc>
          <w:tcPr>
            <w:tcW w:w="677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142"/>
            </w:pPr>
            <w:r>
              <w:rPr>
                <w:color w:val="262626"/>
                <w:spacing w:val="-1"/>
              </w:rPr>
              <w:t>1866</w:t>
            </w:r>
            <w:r>
              <w:rPr>
                <w:color w:val="262626"/>
                <w:spacing w:val="-48"/>
              </w:rPr>
              <w:t xml:space="preserve"> </w:t>
            </w:r>
            <w:r>
              <w:rPr>
                <w:color w:val="262626"/>
                <w:spacing w:val="-1"/>
              </w:rPr>
              <w:t>年起，出现了一件大怪事。海洋中发现一个庞然大物，就</w:t>
            </w:r>
          </w:p>
          <w:p>
            <w:pPr>
              <w:pStyle w:val="TableText"/>
              <w:spacing w:before="25" w:line="230" w:lineRule="auto"/>
              <w:ind w:left="1832" w:right="150" w:hanging="1679"/>
            </w:pPr>
            <w:r>
              <w:rPr>
                <w:color w:val="262626"/>
                <w:spacing w:val="-1"/>
              </w:rPr>
              <w:t>像飞逝的巨礁，多艘航船莫名其妙的被撞裂了。公众坚决要求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1"/>
              </w:rPr>
              <w:t>把着头怪物从海洋里清除掉。</w:t>
            </w:r>
          </w:p>
        </w:tc>
      </w:tr>
      <w:tr>
        <w:tblPrEx>
          <w:tblW w:w="8526" w:type="dxa"/>
          <w:tblInd w:w="36" w:type="dxa"/>
          <w:tblLayout w:type="fixed"/>
        </w:tblPrEx>
        <w:trPr>
          <w:trHeight w:val="2811"/>
        </w:trPr>
        <w:tc>
          <w:tcPr>
            <w:tcW w:w="174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1" w:lineRule="auto"/>
              <w:ind w:left="116" w:right="107" w:firstLine="4"/>
            </w:pPr>
            <w:r>
              <w:rPr>
                <w:color w:val="262626"/>
                <w:spacing w:val="12"/>
              </w:rPr>
              <w:t>二、赞成与反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对</w:t>
            </w:r>
          </w:p>
        </w:tc>
        <w:tc>
          <w:tcPr>
            <w:tcW w:w="677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6" w:lineRule="auto"/>
              <w:ind w:left="110" w:right="104"/>
              <w:jc w:val="both"/>
            </w:pPr>
            <w:r>
              <w:rPr>
                <w:color w:val="262626"/>
                <w:spacing w:val="3"/>
              </w:rPr>
              <w:t>对怪物主要有两派看法，一派认为是一种力大</w:t>
            </w:r>
            <w:r>
              <w:rPr>
                <w:color w:val="262626"/>
                <w:spacing w:val="2"/>
              </w:rPr>
              <w:t>无穷的怪物，另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7"/>
              </w:rPr>
              <w:t>一派则认为是一艘动力强大的“海下船</w:t>
            </w:r>
            <w:r>
              <w:rPr>
                <w:color w:val="262626"/>
                <w:spacing w:val="-89"/>
              </w:rPr>
              <w:t xml:space="preserve"> </w:t>
            </w:r>
            <w:r>
              <w:rPr>
                <w:color w:val="262626"/>
                <w:spacing w:val="-7"/>
              </w:rPr>
              <w:t>”。我（法国巴黎自然史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6"/>
              </w:rPr>
              <w:t>博物馆教授阿罗纳克斯）认为，怪物是一种力量大得惊人的“独</w:t>
            </w:r>
            <w:r>
              <w:rPr>
                <w:color w:val="262626"/>
                <w:spacing w:val="5"/>
              </w:rPr>
              <w:t xml:space="preserve"> </w:t>
            </w:r>
            <w:r>
              <w:rPr>
                <w:color w:val="262626"/>
                <w:spacing w:val="-7"/>
              </w:rPr>
              <w:t>角鲸</w:t>
            </w:r>
            <w:r>
              <w:rPr>
                <w:color w:val="262626"/>
                <w:spacing w:val="-89"/>
              </w:rPr>
              <w:t xml:space="preserve"> </w:t>
            </w:r>
            <w:r>
              <w:rPr>
                <w:color w:val="262626"/>
                <w:spacing w:val="-7"/>
              </w:rPr>
              <w:t>”。美国海军部组织了一艘名为亚伯拉罕林肯号的快速驱逐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7"/>
              </w:rPr>
              <w:t>舰，准备去清除“怪物</w:t>
            </w:r>
            <w:r>
              <w:rPr>
                <w:color w:val="262626"/>
                <w:spacing w:val="-82"/>
              </w:rPr>
              <w:t xml:space="preserve"> </w:t>
            </w:r>
            <w:r>
              <w:rPr>
                <w:color w:val="262626"/>
                <w:spacing w:val="-7"/>
              </w:rPr>
              <w:t>”。我应邀随行</w:t>
            </w:r>
          </w:p>
        </w:tc>
      </w:tr>
    </w:tbl>
    <w:p>
      <w:pPr>
        <w:sectPr>
          <w:headerReference w:type="default" r:id="rId27"/>
          <w:footerReference w:type="default" r:id="rId28"/>
          <w:pgSz w:w="11906" w:h="16839"/>
          <w:pgMar w:top="400" w:right="1355" w:bottom="1179" w:left="1653" w:header="0" w:footer="757" w:gutter="0"/>
          <w:pgNumType w:start="7"/>
          <w:cols w:space="708"/>
        </w:sectPr>
      </w:pPr>
    </w:p>
    <w:tbl>
      <w:tblPr>
        <w:tblStyle w:val="TableNormal3"/>
        <w:tblW w:w="8526" w:type="dxa"/>
        <w:tblInd w:w="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7"/>
        <w:gridCol w:w="544"/>
        <w:gridCol w:w="3898"/>
        <w:gridCol w:w="2337"/>
      </w:tblGrid>
      <w:tr>
        <w:tblPrEx>
          <w:tblW w:w="8526" w:type="dxa"/>
          <w:tblInd w:w="3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253"/>
        </w:trPr>
        <w:tc>
          <w:tcPr>
            <w:tcW w:w="1747" w:type="dxa"/>
            <w:vMerge w:val="restart"/>
            <w:tcBorders>
              <w:bottom w:val="nil"/>
            </w:tcBorders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0" w:lineRule="auto"/>
              <w:ind w:left="117" w:right="107"/>
            </w:pPr>
            <w:r>
              <w:rPr>
                <w:color w:val="262626"/>
                <w:spacing w:val="12"/>
              </w:rPr>
              <w:t>三、随先生尊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</w:rPr>
              <w:t>便</w:t>
            </w:r>
          </w:p>
        </w:tc>
        <w:tc>
          <w:tcPr>
            <w:tcW w:w="6779" w:type="dxa"/>
            <w:gridSpan w:val="3"/>
            <w:tcBorders>
              <w:bottom w:val="single" w:sz="8" w:space="0" w:color="000000"/>
            </w:tcBorders>
            <w:vAlign w:val="top"/>
          </w:tcPr>
          <w:p>
            <w:pPr>
              <w:pStyle w:val="TableText"/>
              <w:spacing w:before="39" w:line="220" w:lineRule="auto"/>
              <w:ind w:left="2555"/>
            </w:pPr>
            <w:r>
              <w:rPr>
                <w:color w:val="262626"/>
                <w:spacing w:val="-2"/>
              </w:rPr>
              <w:t>我的仆人康赛尔</w:t>
            </w:r>
          </w:p>
          <w:p>
            <w:pPr>
              <w:pStyle w:val="TableText"/>
              <w:spacing w:before="26" w:line="219" w:lineRule="auto"/>
              <w:ind w:left="157"/>
            </w:pPr>
            <w:r>
              <w:rPr>
                <w:color w:val="262626"/>
                <w:spacing w:val="-9"/>
              </w:rPr>
              <w:t>不假思索的说：“随先生尊便。”跟我一同上了以法拉格</w:t>
            </w:r>
            <w:r>
              <w:rPr>
                <w:color w:val="262626"/>
                <w:spacing w:val="-10"/>
              </w:rPr>
              <w:t>特为舰</w:t>
            </w:r>
          </w:p>
          <w:p>
            <w:pPr>
              <w:pStyle w:val="TableText"/>
              <w:spacing w:before="27" w:line="219" w:lineRule="auto"/>
              <w:ind w:left="154"/>
            </w:pPr>
            <w:r>
              <w:rPr>
                <w:color w:val="262626"/>
                <w:spacing w:val="-1"/>
              </w:rPr>
              <w:t>长的驱逐舰。驱逐舰从布鲁克林码头扬帆起锚，向大西洋全速</w:t>
            </w:r>
          </w:p>
          <w:p>
            <w:pPr>
              <w:pStyle w:val="TableText"/>
              <w:spacing w:before="26" w:line="206" w:lineRule="auto"/>
              <w:ind w:left="3037"/>
            </w:pPr>
            <w:r>
              <w:rPr>
                <w:color w:val="262626"/>
                <w:spacing w:val="-5"/>
              </w:rPr>
              <w:t>前进。</w:t>
            </w:r>
          </w:p>
        </w:tc>
      </w:tr>
      <w:tr>
        <w:tblPrEx>
          <w:tblW w:w="8526" w:type="dxa"/>
          <w:tblInd w:w="36" w:type="dxa"/>
          <w:tblLayout w:type="fixed"/>
        </w:tblPrEx>
        <w:trPr>
          <w:trHeight w:val="293"/>
        </w:trPr>
        <w:tc>
          <w:tcPr>
            <w:tcW w:w="1747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4" w:type="dxa"/>
            <w:tcBorders>
              <w:top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8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7" w:type="dxa"/>
            <w:tcBorders>
              <w:top w:val="nil"/>
              <w:lef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29"/>
          <w:footerReference w:type="default" r:id="rId30"/>
          <w:type w:val="nextPage"/>
          <w:pgSz w:w="11906" w:h="16839"/>
          <w:pgMar w:top="400" w:right="1355" w:bottom="1179" w:left="1653" w:header="0" w:footer="757" w:gutter="0"/>
          <w:pgNumType w:start="8"/>
          <w:cols w:space="708"/>
          <w:titlePg w:val="0"/>
        </w:sectPr>
      </w:pPr>
    </w:p>
    <w:p>
      <w:pPr>
        <w:spacing w:before="19"/>
      </w:pPr>
    </w:p>
    <w:p>
      <w:pPr>
        <w:spacing w:before="19"/>
      </w:pPr>
    </w:p>
    <w:p>
      <w:pPr>
        <w:spacing w:before="18"/>
      </w:pPr>
    </w:p>
    <w:tbl>
      <w:tblPr>
        <w:tblStyle w:val="TableNormal4"/>
        <w:tblW w:w="8526" w:type="dxa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7"/>
        <w:gridCol w:w="6779"/>
      </w:tblGrid>
      <w:tr>
        <w:tblPrEx>
          <w:tblW w:w="8526" w:type="dxa"/>
          <w:tblInd w:w="15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12"/>
        </w:trPr>
        <w:tc>
          <w:tcPr>
            <w:tcW w:w="17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526" w:type="dxa"/>
          <w:tblInd w:w="156" w:type="dxa"/>
          <w:tblLayout w:type="fixed"/>
        </w:tblPrEx>
        <w:trPr>
          <w:trHeight w:val="916"/>
        </w:trPr>
        <w:tc>
          <w:tcPr>
            <w:tcW w:w="1747" w:type="dxa"/>
            <w:vAlign w:val="top"/>
          </w:tcPr>
          <w:p>
            <w:pPr>
              <w:pStyle w:val="TableText"/>
              <w:spacing w:before="45" w:line="231" w:lineRule="auto"/>
              <w:ind w:left="760" w:right="151" w:hanging="578"/>
            </w:pPr>
            <w:r>
              <w:rPr>
                <w:color w:val="262626"/>
                <w:spacing w:val="-6"/>
              </w:rPr>
              <w:t>四、内德·兰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</w:rPr>
              <w:t>德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45" w:line="230" w:lineRule="auto"/>
              <w:ind w:left="755" w:right="150" w:hanging="604"/>
            </w:pPr>
            <w:r>
              <w:rPr>
                <w:color w:val="262626"/>
                <w:spacing w:val="-1"/>
              </w:rPr>
              <w:t>舰长和全体海员同仇敌忾，决心一定要捕获独角鲸。只有加拿</w:t>
            </w:r>
            <w:r>
              <w:rPr>
                <w:color w:val="262626"/>
                <w:spacing w:val="18"/>
              </w:rPr>
              <w:t xml:space="preserve"> </w:t>
            </w:r>
            <w:r>
              <w:rPr>
                <w:color w:val="262626"/>
                <w:spacing w:val="-1"/>
              </w:rPr>
              <w:t>大人捕鲸手内德·兰德对独角鲸的存在表示怀疑。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1827"/>
        </w:trPr>
        <w:tc>
          <w:tcPr>
            <w:tcW w:w="1747" w:type="dxa"/>
            <w:vAlign w:val="top"/>
          </w:tcPr>
          <w:p>
            <w:pPr>
              <w:pStyle w:val="TableText"/>
              <w:spacing w:before="69" w:line="232" w:lineRule="auto"/>
              <w:ind w:left="764" w:right="151" w:hanging="600"/>
            </w:pPr>
            <w:r>
              <w:rPr>
                <w:color w:val="262626"/>
                <w:spacing w:val="-3"/>
              </w:rPr>
              <w:t>五、向冒险迎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</w:rPr>
              <w:t>去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68" w:line="236" w:lineRule="auto"/>
              <w:ind w:left="116" w:right="25" w:firstLine="34"/>
              <w:jc w:val="both"/>
            </w:pPr>
            <w:r>
              <w:rPr>
                <w:color w:val="262626"/>
                <w:spacing w:val="-1"/>
              </w:rPr>
              <w:t>舰只在太平洋上游弋。大家的眼睛睁得大大的，努力地观察海</w:t>
            </w:r>
            <w:r>
              <w:rPr>
                <w:color w:val="262626"/>
                <w:spacing w:val="9"/>
              </w:rPr>
              <w:t xml:space="preserve">  </w:t>
            </w:r>
            <w:r>
              <w:rPr>
                <w:color w:val="262626"/>
                <w:spacing w:val="1"/>
              </w:rPr>
              <w:t>面。三个月过去了，海员们开始泄气了，开始怀疑自己这次搜</w:t>
            </w:r>
            <w:r>
              <w:rPr>
                <w:color w:val="262626"/>
              </w:rPr>
              <w:t xml:space="preserve">  </w:t>
            </w:r>
            <w:r>
              <w:rPr>
                <w:color w:val="262626"/>
                <w:spacing w:val="1"/>
              </w:rPr>
              <w:t>寻行动的意义。半年后，海员们要求返航。舰长许诺最后搜寻</w:t>
            </w:r>
            <w:r>
              <w:rPr>
                <w:color w:val="262626"/>
              </w:rPr>
              <w:t xml:space="preserve">  </w:t>
            </w:r>
            <w:r>
              <w:rPr>
                <w:color w:val="262626"/>
                <w:spacing w:val="1"/>
              </w:rPr>
              <w:t>三天，三天后如果还无结果就将回去。到了规定期限的最后时</w:t>
            </w:r>
            <w:r>
              <w:rPr>
                <w:color w:val="262626"/>
              </w:rPr>
              <w:t xml:space="preserve">  </w:t>
            </w:r>
            <w:r>
              <w:rPr>
                <w:color w:val="262626"/>
                <w:spacing w:val="-3"/>
              </w:rPr>
              <w:t>刻，一向无动于衷的内德·兰德突然喊叫起来，他</w:t>
            </w:r>
            <w:r>
              <w:rPr>
                <w:color w:val="262626"/>
                <w:spacing w:val="-4"/>
              </w:rPr>
              <w:t>发现了怪物。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1523"/>
        </w:trPr>
        <w:tc>
          <w:tcPr>
            <w:tcW w:w="1747" w:type="dxa"/>
            <w:vAlign w:val="top"/>
          </w:tcPr>
          <w:p>
            <w:pPr>
              <w:pStyle w:val="TableText"/>
              <w:spacing w:before="118" w:line="222" w:lineRule="auto"/>
              <w:ind w:left="162"/>
            </w:pPr>
            <w:r>
              <w:rPr>
                <w:color w:val="262626"/>
                <w:spacing w:val="-2"/>
              </w:rPr>
              <w:t>六、全速前进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118" w:line="230" w:lineRule="auto"/>
              <w:ind w:left="114" w:right="25" w:firstLine="39"/>
            </w:pPr>
            <w:r>
              <w:rPr>
                <w:color w:val="262626"/>
                <w:spacing w:val="-1"/>
              </w:rPr>
              <w:t>林肯号企图捕获独角鲸，而独角鲸却若无其事地同林肯号捉迷</w:t>
            </w:r>
            <w:r>
              <w:rPr>
                <w:color w:val="262626"/>
                <w:spacing w:val="7"/>
              </w:rPr>
              <w:t xml:space="preserve">  </w:t>
            </w:r>
            <w:r>
              <w:rPr>
                <w:color w:val="262626"/>
                <w:spacing w:val="-3"/>
              </w:rPr>
              <w:t>藏。经过一夜一天的追逐周旋，到第二天晚上，双方形</w:t>
            </w:r>
            <w:r>
              <w:rPr>
                <w:color w:val="262626"/>
                <w:spacing w:val="-4"/>
              </w:rPr>
              <w:t>成对峙。</w:t>
            </w:r>
          </w:p>
          <w:p>
            <w:pPr>
              <w:pStyle w:val="TableText"/>
              <w:spacing w:before="26" w:line="230" w:lineRule="auto"/>
              <w:ind w:left="1233" w:right="150" w:hanging="1065"/>
            </w:pPr>
            <w:r>
              <w:rPr>
                <w:color w:val="262626"/>
                <w:spacing w:val="-1"/>
              </w:rPr>
              <w:t>当林肯号向独角鲸发起进攻时，独角鲸却突然熄灭电光，向林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1"/>
              </w:rPr>
              <w:t>肯号喷射大水。林肯号遭遇了灭顶之灾。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1827"/>
        </w:trPr>
        <w:tc>
          <w:tcPr>
            <w:tcW w:w="1747" w:type="dxa"/>
            <w:vAlign w:val="top"/>
          </w:tcPr>
          <w:p>
            <w:pPr>
              <w:pStyle w:val="TableText"/>
              <w:spacing w:before="159" w:line="230" w:lineRule="auto"/>
              <w:ind w:left="401" w:right="151" w:hanging="242"/>
            </w:pPr>
            <w:r>
              <w:rPr>
                <w:color w:val="262626"/>
                <w:spacing w:val="-2"/>
              </w:rPr>
              <w:t>七、不知其种</w:t>
            </w:r>
            <w:r>
              <w:rPr>
                <w:color w:val="262626"/>
                <w:spacing w:val="2"/>
              </w:rPr>
              <w:t xml:space="preserve"> </w:t>
            </w:r>
            <w:r>
              <w:rPr>
                <w:color w:val="262626"/>
                <w:spacing w:val="-3"/>
              </w:rPr>
              <w:t>属的鲸鱼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160" w:line="233" w:lineRule="auto"/>
              <w:ind w:left="153" w:right="150" w:firstLine="1"/>
              <w:jc w:val="both"/>
            </w:pPr>
            <w:r>
              <w:rPr>
                <w:color w:val="262626"/>
                <w:spacing w:val="-1"/>
              </w:rPr>
              <w:t>我被抛入海里，与孔塞伊在海中相依为命。正当筋疲力尽就要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1"/>
              </w:rPr>
              <w:t>沉入海底时，被躲在独角鲸背上的内德·兰德拉出水面。内德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1"/>
              </w:rPr>
              <w:t>说，这怪物不是鲸，是钢制的。我这才断定它是一艘潜水艇。</w:t>
            </w:r>
          </w:p>
          <w:p>
            <w:pPr>
              <w:pStyle w:val="TableText"/>
              <w:spacing w:before="26" w:line="230" w:lineRule="auto"/>
              <w:ind w:left="2434" w:right="150" w:hanging="2279"/>
            </w:pPr>
            <w:r>
              <w:rPr>
                <w:color w:val="262626"/>
                <w:spacing w:val="-1"/>
              </w:rPr>
              <w:t>我们在艇顶苟延残喘。天亮时，艇盖掀开，八个壮汉出来，把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2"/>
              </w:rPr>
              <w:t>我们拖进艇里去。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1524"/>
        </w:trPr>
        <w:tc>
          <w:tcPr>
            <w:tcW w:w="1747" w:type="dxa"/>
            <w:vAlign w:val="top"/>
          </w:tcPr>
          <w:p>
            <w:pPr>
              <w:pStyle w:val="TableText"/>
              <w:spacing w:before="209" w:line="221" w:lineRule="auto"/>
              <w:ind w:left="164"/>
            </w:pPr>
            <w:r>
              <w:rPr>
                <w:color w:val="262626"/>
                <w:spacing w:val="-3"/>
              </w:rPr>
              <w:t>八、动中之动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210" w:line="233" w:lineRule="auto"/>
              <w:ind w:left="154" w:right="150"/>
              <w:jc w:val="both"/>
            </w:pPr>
            <w:r>
              <w:rPr>
                <w:color w:val="262626"/>
                <w:spacing w:val="-1"/>
              </w:rPr>
              <w:t>我们三人被关进一间黑屋子。半小时后，突然眼前一亮，进来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1"/>
              </w:rPr>
              <w:t>两个人。我们用法语、英语、德语和拉丁文进行自我介绍，对</w:t>
            </w:r>
            <w:r>
              <w:rPr>
                <w:color w:val="262626"/>
                <w:spacing w:val="15"/>
              </w:rPr>
              <w:t xml:space="preserve"> </w:t>
            </w:r>
            <w:r>
              <w:rPr>
                <w:color w:val="262626"/>
                <w:spacing w:val="-1"/>
              </w:rPr>
              <w:t>方均无反应。他们走了，侍者送来食物，我们饱餐后就进入了</w:t>
            </w:r>
          </w:p>
          <w:p>
            <w:pPr>
              <w:pStyle w:val="TableText"/>
              <w:spacing w:before="25" w:line="220" w:lineRule="auto"/>
              <w:ind w:left="2976"/>
            </w:pPr>
            <w:r>
              <w:rPr>
                <w:color w:val="262626"/>
                <w:spacing w:val="-39"/>
              </w:rPr>
              <w:t>梦乡。）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1523"/>
        </w:trPr>
        <w:tc>
          <w:tcPr>
            <w:tcW w:w="1747" w:type="dxa"/>
            <w:vAlign w:val="top"/>
          </w:tcPr>
          <w:p>
            <w:pPr>
              <w:pStyle w:val="TableText"/>
              <w:spacing w:before="247" w:line="230" w:lineRule="auto"/>
              <w:ind w:left="401" w:right="151" w:hanging="235"/>
            </w:pPr>
            <w:r>
              <w:rPr>
                <w:color w:val="262626"/>
                <w:spacing w:val="-3"/>
              </w:rPr>
              <w:t>九、内德·兰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3"/>
              </w:rPr>
              <w:t>德的怒火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250" w:line="220" w:lineRule="auto"/>
              <w:ind w:left="152"/>
            </w:pPr>
            <w:r>
              <w:rPr>
                <w:color w:val="262626"/>
                <w:spacing w:val="1"/>
              </w:rPr>
              <w:t>潜水艇浮出海面更换新鲜的空气。三人仍被关在铁屋子里，内</w:t>
            </w:r>
          </w:p>
          <w:p>
            <w:pPr>
              <w:pStyle w:val="TableText"/>
              <w:spacing w:before="26" w:line="220" w:lineRule="auto"/>
              <w:ind w:left="154"/>
            </w:pPr>
            <w:r>
              <w:rPr>
                <w:color w:val="262626"/>
                <w:spacing w:val="-1"/>
              </w:rPr>
              <w:t>德怒气冲天，他想逃跑，又想夺取这条艇。一个侍者进来时被</w:t>
            </w:r>
          </w:p>
          <w:p>
            <w:pPr>
              <w:pStyle w:val="TableText"/>
              <w:spacing w:before="26" w:line="230" w:lineRule="auto"/>
              <w:ind w:left="3034" w:right="150" w:hanging="2881"/>
            </w:pPr>
            <w:r>
              <w:rPr>
                <w:color w:val="262626"/>
                <w:spacing w:val="-1"/>
              </w:rPr>
              <w:t>他出其不意地打倒在地掐得半死。这时候，一个说法语的人出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4"/>
              </w:rPr>
              <w:t>现了。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1827"/>
        </w:trPr>
        <w:tc>
          <w:tcPr>
            <w:tcW w:w="1747" w:type="dxa"/>
            <w:vAlign w:val="top"/>
          </w:tcPr>
          <w:p>
            <w:pPr>
              <w:pStyle w:val="TableText"/>
              <w:spacing w:before="288" w:line="221" w:lineRule="auto"/>
              <w:ind w:left="281"/>
            </w:pPr>
            <w:r>
              <w:rPr>
                <w:color w:val="262626"/>
                <w:spacing w:val="-3"/>
              </w:rPr>
              <w:t>十、海洋人</w:t>
            </w:r>
          </w:p>
        </w:tc>
        <w:tc>
          <w:tcPr>
            <w:tcW w:w="6779" w:type="dxa"/>
            <w:vAlign w:val="top"/>
          </w:tcPr>
          <w:p>
            <w:pPr>
              <w:pStyle w:val="TableText"/>
              <w:spacing w:before="292" w:line="233" w:lineRule="auto"/>
              <w:ind w:left="116" w:right="106" w:firstLine="36"/>
              <w:jc w:val="both"/>
            </w:pPr>
            <w:r>
              <w:rPr>
                <w:color w:val="262626"/>
                <w:spacing w:val="-1"/>
              </w:rPr>
              <w:t>讲法语的就是这艘鹦鹉螺号潜水艇上的尼摩（意为“不存在的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7"/>
              </w:rPr>
              <w:t>人</w:t>
            </w:r>
            <w:r>
              <w:rPr>
                <w:color w:val="262626"/>
                <w:spacing w:val="-88"/>
              </w:rPr>
              <w:t xml:space="preserve"> </w:t>
            </w:r>
            <w:r>
              <w:rPr>
                <w:color w:val="262626"/>
                <w:spacing w:val="-7"/>
              </w:rPr>
              <w:t>”）艇长。他说第一次见面保持沉默是为了了</w:t>
            </w:r>
            <w:r>
              <w:rPr>
                <w:color w:val="262626"/>
                <w:spacing w:val="-8"/>
              </w:rPr>
              <w:t>解我们，其实那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1"/>
              </w:rPr>
              <w:t>四种语言他都听的懂。他要我们听从他的命令，否则将置我们</w:t>
            </w:r>
          </w:p>
          <w:p>
            <w:pPr>
              <w:pStyle w:val="TableText"/>
              <w:spacing w:before="26" w:line="220" w:lineRule="auto"/>
              <w:jc w:val="right"/>
            </w:pPr>
            <w:r>
              <w:rPr>
                <w:color w:val="262626"/>
                <w:spacing w:val="-4"/>
              </w:rPr>
              <w:t>于死地。尼摩艇长说，他们的衣食用都取自海洋，他热爱海洋，</w:t>
            </w:r>
          </w:p>
          <w:p>
            <w:pPr>
              <w:pStyle w:val="TableText"/>
              <w:spacing w:before="26" w:line="213" w:lineRule="auto"/>
              <w:ind w:left="1712"/>
            </w:pPr>
            <w:r>
              <w:rPr>
                <w:color w:val="262626"/>
                <w:spacing w:val="-1"/>
              </w:rPr>
              <w:t>海洋中没有争斗、厮杀和独裁。</w:t>
            </w:r>
          </w:p>
        </w:tc>
      </w:tr>
    </w:tbl>
    <w:p>
      <w:pPr>
        <w:sectPr>
          <w:headerReference w:type="default" r:id="rId31"/>
          <w:footerReference w:type="default" r:id="rId32"/>
          <w:pgSz w:w="11906" w:h="16839"/>
          <w:pgMar w:top="400" w:right="1535" w:bottom="1179" w:left="1533" w:header="0" w:footer="757" w:gutter="0"/>
          <w:pgNumType w:start="9"/>
          <w:cols w:space="708"/>
        </w:sectPr>
      </w:pPr>
    </w:p>
    <w:tbl>
      <w:tblPr>
        <w:tblStyle w:val="TableNormal5"/>
        <w:tblW w:w="8526" w:type="dxa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7"/>
        <w:gridCol w:w="580"/>
        <w:gridCol w:w="3922"/>
        <w:gridCol w:w="2277"/>
      </w:tblGrid>
      <w:tr>
        <w:tblPrEx>
          <w:tblW w:w="8526" w:type="dxa"/>
          <w:tblInd w:w="156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16"/>
        </w:trPr>
        <w:tc>
          <w:tcPr>
            <w:tcW w:w="174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8" w:lineRule="auto"/>
              <w:ind w:left="765" w:right="151" w:hanging="604"/>
            </w:pPr>
            <w:r>
              <w:rPr>
                <w:color w:val="262626"/>
                <w:spacing w:val="-2"/>
              </w:rPr>
              <w:t>十一、鹦鹉螺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号</w:t>
            </w:r>
          </w:p>
        </w:tc>
        <w:tc>
          <w:tcPr>
            <w:tcW w:w="6779" w:type="dxa"/>
            <w:gridSpan w:val="3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154"/>
            </w:pPr>
            <w:r>
              <w:rPr>
                <w:color w:val="262626"/>
                <w:spacing w:val="-2"/>
              </w:rPr>
              <w:t>尼摩艇长带我们参观“鹦鹉螺号</w:t>
            </w:r>
            <w:r>
              <w:rPr>
                <w:color w:val="262626"/>
                <w:spacing w:val="-78"/>
              </w:rPr>
              <w:t xml:space="preserve"> </w:t>
            </w:r>
            <w:r>
              <w:rPr>
                <w:color w:val="262626"/>
                <w:spacing w:val="-2"/>
              </w:rPr>
              <w:t>”上有一万两千册藏书的图书</w:t>
            </w:r>
          </w:p>
          <w:p>
            <w:pPr>
              <w:pStyle w:val="TableText"/>
              <w:spacing w:before="27" w:line="233" w:lineRule="auto"/>
              <w:ind w:left="636" w:right="150" w:hanging="479"/>
              <w:rPr>
                <w:sz w:val="10"/>
                <w:szCs w:val="10"/>
              </w:rPr>
            </w:pPr>
            <w:r>
              <w:rPr>
                <w:color w:val="262626"/>
                <w:spacing w:val="52"/>
                <w:w w:val="170"/>
                <w:sz w:val="10"/>
                <w:szCs w:val="10"/>
              </w:rPr>
              <w:t>室</w:t>
            </w:r>
            <w:r>
              <w:rPr>
                <w:color w:val="262626"/>
                <w:spacing w:val="-24"/>
                <w:sz w:val="10"/>
                <w:szCs w:val="10"/>
              </w:rPr>
              <w:t xml:space="preserve"> </w:t>
            </w:r>
            <w:r>
              <w:rPr>
                <w:color w:val="262626"/>
                <w:spacing w:val="52"/>
                <w:w w:val="170"/>
                <w:sz w:val="10"/>
                <w:szCs w:val="10"/>
              </w:rPr>
              <w:t>， 给我抽用海带制成的雪茄</w:t>
            </w:r>
            <w:r>
              <w:rPr>
                <w:color w:val="262626"/>
                <w:spacing w:val="-24"/>
                <w:sz w:val="10"/>
                <w:szCs w:val="10"/>
              </w:rPr>
              <w:t xml:space="preserve"> </w:t>
            </w:r>
            <w:r>
              <w:rPr>
                <w:color w:val="262626"/>
                <w:spacing w:val="52"/>
                <w:w w:val="170"/>
                <w:sz w:val="10"/>
                <w:szCs w:val="10"/>
              </w:rPr>
              <w:t>， 观赏他收集的标</w:t>
            </w:r>
            <w:r>
              <w:rPr>
                <w:color w:val="262626"/>
                <w:spacing w:val="51"/>
                <w:w w:val="170"/>
                <w:sz w:val="10"/>
                <w:szCs w:val="10"/>
              </w:rPr>
              <w:t>本</w:t>
            </w:r>
            <w:r>
              <w:rPr>
                <w:color w:val="262626"/>
                <w:spacing w:val="-24"/>
                <w:sz w:val="10"/>
                <w:szCs w:val="10"/>
              </w:rPr>
              <w:t xml:space="preserve"> </w:t>
            </w:r>
            <w:r>
              <w:rPr>
                <w:color w:val="262626"/>
                <w:spacing w:val="51"/>
                <w:w w:val="170"/>
                <w:sz w:val="10"/>
                <w:szCs w:val="10"/>
              </w:rPr>
              <w:t>，</w:t>
            </w:r>
            <w:r>
              <w:rPr>
                <w:color w:val="262626"/>
                <w:spacing w:val="12"/>
                <w:w w:val="101"/>
                <w:sz w:val="10"/>
                <w:szCs w:val="10"/>
              </w:rPr>
              <w:t xml:space="preserve">  </w:t>
            </w:r>
            <w:r>
              <w:rPr>
                <w:color w:val="262626"/>
                <w:spacing w:val="51"/>
                <w:w w:val="170"/>
                <w:sz w:val="10"/>
                <w:szCs w:val="10"/>
              </w:rPr>
              <w:t>又看了他</w:t>
            </w:r>
            <w:r>
              <w:rPr>
                <w:color w:val="262626"/>
                <w:sz w:val="10"/>
                <w:szCs w:val="10"/>
              </w:rPr>
              <w:t xml:space="preserve"> </w:t>
            </w:r>
            <w:r>
              <w:rPr>
                <w:color w:val="262626"/>
                <w:spacing w:val="58"/>
                <w:w w:val="175"/>
                <w:sz w:val="10"/>
                <w:szCs w:val="10"/>
              </w:rPr>
              <w:t>为我准备的雅致的房间以及他自己住的简陋的房间</w:t>
            </w:r>
            <w:r>
              <w:rPr>
                <w:color w:val="262626"/>
                <w:spacing w:val="-7"/>
                <w:sz w:val="10"/>
                <w:szCs w:val="10"/>
              </w:rPr>
              <w:t xml:space="preserve"> </w:t>
            </w:r>
            <w:r>
              <w:rPr>
                <w:color w:val="262626"/>
                <w:spacing w:val="58"/>
                <w:w w:val="175"/>
                <w:sz w:val="10"/>
                <w:szCs w:val="10"/>
              </w:rPr>
              <w:t>。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916"/>
        </w:trPr>
        <w:tc>
          <w:tcPr>
            <w:tcW w:w="174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08" w:lineRule="auto"/>
              <w:ind w:left="641" w:right="151" w:hanging="480"/>
            </w:pPr>
            <w:r>
              <w:rPr>
                <w:color w:val="262626"/>
                <w:spacing w:val="-2"/>
              </w:rPr>
              <w:t>十二、一切都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6"/>
              </w:rPr>
              <w:t>用电</w:t>
            </w:r>
          </w:p>
        </w:tc>
        <w:tc>
          <w:tcPr>
            <w:tcW w:w="6779" w:type="dxa"/>
            <w:gridSpan w:val="3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154"/>
            </w:pPr>
            <w:r>
              <w:rPr>
                <w:color w:val="262626"/>
                <w:spacing w:val="-1"/>
              </w:rPr>
              <w:t>尼摩艇长给我们介绍房间里各种仪表的用途，如何开采海底矿</w:t>
            </w:r>
          </w:p>
          <w:p>
            <w:pPr>
              <w:pStyle w:val="TableText"/>
              <w:spacing w:before="26" w:line="210" w:lineRule="auto"/>
              <w:ind w:left="153"/>
            </w:pPr>
            <w:r>
              <w:rPr>
                <w:color w:val="262626"/>
                <w:spacing w:val="-7"/>
              </w:rPr>
              <w:t>藏，如何发电，</w:t>
            </w:r>
            <w:r>
              <w:rPr>
                <w:color w:val="262626"/>
                <w:spacing w:val="65"/>
              </w:rPr>
              <w:t xml:space="preserve"> </w:t>
            </w:r>
            <w:r>
              <w:rPr>
                <w:color w:val="262626"/>
                <w:spacing w:val="-7"/>
              </w:rPr>
              <w:t>如何提供空气，又介绍一只小</w:t>
            </w:r>
            <w:r>
              <w:rPr>
                <w:color w:val="262626"/>
                <w:spacing w:val="-8"/>
              </w:rPr>
              <w:t>艇的用途，还带</w:t>
            </w:r>
          </w:p>
        </w:tc>
      </w:tr>
      <w:tr>
        <w:tblPrEx>
          <w:tblW w:w="8526" w:type="dxa"/>
          <w:tblInd w:w="156" w:type="dxa"/>
          <w:tblLayout w:type="fixed"/>
        </w:tblPrEx>
        <w:trPr>
          <w:trHeight w:val="307"/>
        </w:trPr>
        <w:tc>
          <w:tcPr>
            <w:tcW w:w="17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7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526" w:type="dxa"/>
          <w:tblInd w:w="156" w:type="dxa"/>
          <w:tblLayout w:type="fixed"/>
        </w:tblPrEx>
        <w:trPr>
          <w:trHeight w:val="709"/>
        </w:trPr>
        <w:tc>
          <w:tcPr>
            <w:tcW w:w="2327" w:type="dxa"/>
            <w:gridSpan w:val="2"/>
            <w:tcBorders>
              <w:left w:val="nil"/>
              <w:bottom w:val="nil"/>
              <w:right w:val="single" w:sz="8" w:space="0" w:color="FFFFF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2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77" w:type="dxa"/>
            <w:tcBorders>
              <w:left w:val="single" w:sz="8" w:space="0" w:color="FFFFFF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33"/>
          <w:footerReference w:type="default" r:id="rId34"/>
          <w:type w:val="nextPage"/>
          <w:pgSz w:w="11906" w:h="16839"/>
          <w:pgMar w:top="400" w:right="1535" w:bottom="1179" w:left="1533" w:header="0" w:footer="757" w:gutter="0"/>
          <w:pgNumType w:start="10"/>
          <w:cols w:space="708"/>
          <w:titlePg w:val="0"/>
        </w:sectPr>
      </w:pPr>
    </w:p>
    <w:p>
      <w:pPr>
        <w:spacing w:before="238"/>
      </w:pPr>
    </w:p>
    <w:tbl>
      <w:tblPr>
        <w:tblStyle w:val="TableNormal6"/>
        <w:tblW w:w="8700" w:type="dxa"/>
        <w:tblInd w:w="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700"/>
      </w:tblGrid>
      <w:tr>
        <w:tblPrEx>
          <w:tblW w:w="8700" w:type="dxa"/>
          <w:tblInd w:w="12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47"/>
        </w:trPr>
        <w:tc>
          <w:tcPr>
            <w:tcW w:w="8700" w:type="dxa"/>
            <w:shd w:val="clear" w:color="auto" w:fill="FFFFFF"/>
            <w:vAlign w:val="top"/>
          </w:tcPr>
          <w:p>
            <w:pPr>
              <w:spacing w:line="236" w:lineRule="exact"/>
              <w:rPr>
                <w:rFonts w:ascii="Arial"/>
                <w:sz w:val="20"/>
              </w:rPr>
            </w:pPr>
          </w:p>
        </w:tc>
      </w:tr>
    </w:tbl>
    <w:p>
      <w:pPr>
        <w:spacing w:before="30"/>
      </w:pPr>
    </w:p>
    <w:tbl>
      <w:tblPr>
        <w:tblStyle w:val="TableNormal6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6"/>
        <w:gridCol w:w="6780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0"/>
        </w:trPr>
        <w:tc>
          <w:tcPr>
            <w:tcW w:w="1746" w:type="dxa"/>
            <w:vAlign w:val="top"/>
          </w:tcPr>
          <w:p>
            <w:pPr>
              <w:pStyle w:val="TableText"/>
              <w:spacing w:before="42" w:line="206" w:lineRule="auto"/>
              <w:ind w:left="761"/>
            </w:pPr>
            <w:r>
              <w:rPr>
                <w:color w:val="262626"/>
              </w:rPr>
              <w:t>字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2" w:line="206" w:lineRule="auto"/>
              <w:ind w:left="3033"/>
            </w:pPr>
            <w:r>
              <w:rPr>
                <w:color w:val="262626"/>
                <w:spacing w:val="-3"/>
              </w:rPr>
              <w:t>程等。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7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20" w:lineRule="auto"/>
              <w:ind w:left="281"/>
            </w:pPr>
            <w:r>
              <w:rPr>
                <w:color w:val="262626"/>
                <w:spacing w:val="-3"/>
              </w:rPr>
              <w:t>十四、黑潮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7" w:line="223" w:lineRule="auto"/>
              <w:ind w:left="394" w:right="150" w:hanging="241"/>
            </w:pPr>
            <w:r>
              <w:rPr>
                <w:color w:val="262626"/>
                <w:spacing w:val="-1"/>
              </w:rPr>
              <w:t>海底探险旅行正式开始。潜艇在海面以下五十米深处穿越黑水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1"/>
              </w:rPr>
              <w:t>流。我和两位同伴尽情观赏形态美丽、活泼可爱的鱼儿。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31"/>
        </w:trPr>
        <w:tc>
          <w:tcPr>
            <w:tcW w:w="1746" w:type="dxa"/>
            <w:vAlign w:val="top"/>
          </w:tcPr>
          <w:p>
            <w:pPr>
              <w:pStyle w:val="TableText"/>
              <w:spacing w:before="41" w:line="223" w:lineRule="auto"/>
              <w:ind w:left="638" w:right="150" w:hanging="477"/>
            </w:pPr>
            <w:r>
              <w:rPr>
                <w:color w:val="262626"/>
                <w:spacing w:val="-2"/>
              </w:rPr>
              <w:t>十五、一封邀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4"/>
              </w:rPr>
              <w:t>请信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0" w:line="220" w:lineRule="auto"/>
              <w:ind w:left="755"/>
            </w:pPr>
            <w:r>
              <w:rPr>
                <w:color w:val="262626"/>
                <w:spacing w:val="-1"/>
              </w:rPr>
              <w:t>尼摩艇长给我一封邀请信，请我到海底森林打猎。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45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31" w:lineRule="auto"/>
              <w:ind w:left="519" w:right="150" w:hanging="358"/>
            </w:pPr>
            <w:r>
              <w:rPr>
                <w:color w:val="262626"/>
                <w:spacing w:val="-2"/>
              </w:rPr>
              <w:t>十六、漫步海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3"/>
              </w:rPr>
              <w:t>底平原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0" w:line="231" w:lineRule="auto"/>
              <w:ind w:left="1267" w:right="150" w:hanging="1111"/>
            </w:pPr>
            <w:r>
              <w:rPr>
                <w:color w:val="262626"/>
                <w:spacing w:val="-1"/>
              </w:rPr>
              <w:t>我和孔塞伊穿上防水衣服随尼摩艇长漫步海底平原，欣赏海洋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6"/>
              </w:rPr>
              <w:t>奇物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41"/>
        </w:trPr>
        <w:tc>
          <w:tcPr>
            <w:tcW w:w="1746" w:type="dxa"/>
            <w:vAlign w:val="top"/>
          </w:tcPr>
          <w:p>
            <w:pPr>
              <w:pStyle w:val="TableText"/>
              <w:spacing w:before="37" w:line="229" w:lineRule="auto"/>
              <w:ind w:left="761" w:right="150" w:hanging="600"/>
            </w:pPr>
            <w:r>
              <w:rPr>
                <w:color w:val="262626"/>
                <w:spacing w:val="-2"/>
              </w:rPr>
              <w:t>十七、海底森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林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7" w:line="219" w:lineRule="auto"/>
              <w:ind w:left="156"/>
            </w:pPr>
            <w:r>
              <w:rPr>
                <w:color w:val="262626"/>
                <w:spacing w:val="-1"/>
              </w:rPr>
              <w:t>我们来到海底森林。仔细观察海底生物。还在海底睡了几个钟</w:t>
            </w:r>
          </w:p>
          <w:p>
            <w:pPr>
              <w:pStyle w:val="TableText"/>
              <w:spacing w:before="26" w:line="224" w:lineRule="auto"/>
              <w:ind w:left="1953" w:right="150" w:hanging="1795"/>
            </w:pPr>
            <w:r>
              <w:rPr>
                <w:color w:val="262626"/>
                <w:spacing w:val="-1"/>
              </w:rPr>
              <w:t>头。来到克雷斯波岛的海底绝壁，遇到巨形海蜘蛛，打到一只</w:t>
            </w:r>
            <w:r>
              <w:rPr>
                <w:color w:val="262626"/>
                <w:spacing w:val="12"/>
              </w:rPr>
              <w:t xml:space="preserve"> </w:t>
            </w:r>
            <w:r>
              <w:rPr>
                <w:color w:val="262626"/>
                <w:spacing w:val="-1"/>
              </w:rPr>
              <w:t>海獭，躲过了角鲨的侵袭。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24" w:lineRule="auto"/>
              <w:ind w:left="407" w:right="150" w:hanging="246"/>
            </w:pPr>
            <w:r>
              <w:rPr>
                <w:color w:val="262626"/>
                <w:spacing w:val="-2"/>
              </w:rPr>
              <w:t>十八、太平洋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5"/>
              </w:rPr>
              <w:t>下四千米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6" w:line="219" w:lineRule="auto"/>
              <w:ind w:left="153"/>
            </w:pPr>
            <w:r>
              <w:rPr>
                <w:color w:val="262626"/>
                <w:spacing w:val="-1"/>
              </w:rPr>
              <w:t>潜艇在太平洋下穿行，令人大开眼界。一天，看到一条沉船，</w:t>
            </w:r>
          </w:p>
          <w:p>
            <w:pPr>
              <w:pStyle w:val="TableText"/>
              <w:spacing w:before="27" w:line="208" w:lineRule="auto"/>
              <w:ind w:left="1960"/>
            </w:pPr>
            <w:r>
              <w:rPr>
                <w:color w:val="262626"/>
                <w:spacing w:val="-2"/>
              </w:rPr>
              <w:t>凄惨的海难情景令人惊悚。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24" w:lineRule="auto"/>
              <w:ind w:left="521" w:right="150" w:hanging="360"/>
            </w:pPr>
            <w:r>
              <w:rPr>
                <w:color w:val="262626"/>
                <w:spacing w:val="-2"/>
              </w:rPr>
              <w:t>十九、瓦尼可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4"/>
              </w:rPr>
              <w:t>罗群岛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6" w:line="224" w:lineRule="auto"/>
              <w:ind w:left="2097" w:right="150" w:hanging="1942"/>
            </w:pPr>
            <w:r>
              <w:rPr>
                <w:color w:val="262626"/>
                <w:spacing w:val="-1"/>
              </w:rPr>
              <w:t>尼摩艇长从瓦尼可罗群岛海底遗物中揭开在十八世纪末两艘法</w:t>
            </w:r>
            <w:r>
              <w:rPr>
                <w:color w:val="262626"/>
                <w:spacing w:val="15"/>
              </w:rPr>
              <w:t xml:space="preserve"> </w:t>
            </w:r>
            <w:r>
              <w:rPr>
                <w:color w:val="262626"/>
                <w:spacing w:val="-3"/>
              </w:rPr>
              <w:t>国探险船只失踪的真相。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40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30" w:lineRule="auto"/>
              <w:ind w:left="639" w:right="150" w:hanging="475"/>
            </w:pPr>
            <w:r>
              <w:rPr>
                <w:color w:val="262626"/>
                <w:spacing w:val="-3"/>
              </w:rPr>
              <w:t>二十、托雷斯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5"/>
              </w:rPr>
              <w:t>海峡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5" w:line="220" w:lineRule="auto"/>
              <w:ind w:left="153"/>
            </w:pPr>
            <w:r>
              <w:rPr>
                <w:color w:val="262626"/>
                <w:spacing w:val="1"/>
              </w:rPr>
              <w:t>潜艇经由地球上最危险的海峡——托雷斯海峡前往</w:t>
            </w:r>
            <w:r>
              <w:rPr>
                <w:color w:val="262626"/>
              </w:rPr>
              <w:t>印度洋，中</w:t>
            </w:r>
          </w:p>
          <w:p>
            <w:pPr>
              <w:pStyle w:val="TableText"/>
              <w:spacing w:before="25" w:line="224" w:lineRule="auto"/>
              <w:ind w:left="1283" w:right="150" w:hanging="1129"/>
            </w:pPr>
            <w:r>
              <w:rPr>
                <w:color w:val="262626"/>
                <w:spacing w:val="-1"/>
              </w:rPr>
              <w:t>途触礁搁浅。经艇长同意，我和两位同伴坐小艇上格波罗阿尔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15"/>
              </w:rPr>
              <w:t>岛去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24" w:lineRule="auto"/>
              <w:ind w:left="644" w:right="150" w:hanging="480"/>
            </w:pPr>
            <w:r>
              <w:rPr>
                <w:color w:val="262626"/>
                <w:spacing w:val="-3"/>
              </w:rPr>
              <w:t>二十一、陆上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8"/>
              </w:rPr>
              <w:t>几日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23" w:lineRule="auto"/>
              <w:ind w:left="2435" w:right="150" w:hanging="2279"/>
            </w:pPr>
            <w:r>
              <w:rPr>
                <w:color w:val="262626"/>
                <w:spacing w:val="-1"/>
              </w:rPr>
              <w:t>我和两位伙伴一起上小岛采摘野果、狩猎，捉到一只被豆蔻汁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2"/>
              </w:rPr>
              <w:t>给迷醉的极乐鸟。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564"/>
        </w:trPr>
        <w:tc>
          <w:tcPr>
            <w:tcW w:w="1746" w:type="dxa"/>
            <w:vAlign w:val="top"/>
          </w:tcPr>
          <w:p>
            <w:pPr>
              <w:pStyle w:val="TableText"/>
              <w:spacing w:before="35" w:line="230" w:lineRule="auto"/>
              <w:ind w:left="279" w:right="150" w:hanging="115"/>
            </w:pPr>
            <w:r>
              <w:rPr>
                <w:color w:val="262626"/>
                <w:spacing w:val="-3"/>
              </w:rPr>
              <w:t>二十二、尼摩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2"/>
              </w:rPr>
              <w:t>艇长的闪电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8" w:line="235" w:lineRule="auto"/>
              <w:ind w:left="153" w:right="150" w:firstLine="1"/>
              <w:jc w:val="both"/>
            </w:pPr>
            <w:r>
              <w:rPr>
                <w:color w:val="262626"/>
                <w:spacing w:val="-1"/>
              </w:rPr>
              <w:t>土著的巴布亚人发现了我们，他们追赶到沙滩，后来还划来独</w:t>
            </w:r>
            <w:r>
              <w:rPr>
                <w:color w:val="262626"/>
                <w:spacing w:val="15"/>
              </w:rPr>
              <w:t xml:space="preserve"> </w:t>
            </w:r>
            <w:r>
              <w:rPr>
                <w:color w:val="262626"/>
                <w:spacing w:val="-1"/>
              </w:rPr>
              <w:t>木舟围住鹦鹉螺号，企图向我们发起进攻。尼摩艇长将电通到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1"/>
              </w:rPr>
              <w:t>艇外壳，土著人触电后吓得魂飞魄散退走了。鹦鹉螺号被涨起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1"/>
              </w:rPr>
              <w:t>来的海潮托起，离开了珊瑚石床，时间正如艇长所预料的分毫</w:t>
            </w:r>
          </w:p>
          <w:p>
            <w:pPr>
              <w:pStyle w:val="TableText"/>
              <w:spacing w:before="25" w:line="206" w:lineRule="auto"/>
              <w:ind w:left="3038"/>
            </w:pPr>
            <w:r>
              <w:rPr>
                <w:color w:val="262626"/>
                <w:spacing w:val="-5"/>
              </w:rPr>
              <w:t>不差。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564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30" w:lineRule="auto"/>
              <w:ind w:left="520" w:right="150" w:hanging="356"/>
            </w:pPr>
            <w:r>
              <w:rPr>
                <w:color w:val="262626"/>
                <w:spacing w:val="-3"/>
              </w:rPr>
              <w:t>二十三、强制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4"/>
              </w:rPr>
              <w:t>性睡眠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8" w:line="220" w:lineRule="auto"/>
              <w:jc w:val="right"/>
            </w:pPr>
            <w:r>
              <w:rPr>
                <w:color w:val="262626"/>
                <w:spacing w:val="-4"/>
              </w:rPr>
              <w:t>潜艇在印度洋行驶。尼摩艇长对不同深度的海水温度进行测量，</w:t>
            </w:r>
          </w:p>
          <w:p>
            <w:pPr>
              <w:pStyle w:val="TableText"/>
              <w:spacing w:before="26" w:line="219" w:lineRule="auto"/>
              <w:jc w:val="right"/>
            </w:pPr>
            <w:r>
              <w:rPr>
                <w:color w:val="262626"/>
                <w:spacing w:val="-4"/>
              </w:rPr>
              <w:t>发现水下一千米以下的海水是恒温的。我们目睹了有趣的一幕：</w:t>
            </w:r>
          </w:p>
          <w:p>
            <w:pPr>
              <w:pStyle w:val="TableText"/>
              <w:spacing w:before="26" w:line="220" w:lineRule="auto"/>
              <w:ind w:left="153"/>
            </w:pPr>
            <w:r>
              <w:rPr>
                <w:color w:val="262626"/>
                <w:spacing w:val="-1"/>
              </w:rPr>
              <w:t>海面上磷光闪烁，把大海照得如同白昼，原来是一些小水母球</w:t>
            </w:r>
          </w:p>
          <w:p>
            <w:pPr>
              <w:pStyle w:val="TableText"/>
              <w:spacing w:before="26" w:line="219" w:lineRule="auto"/>
              <w:ind w:left="158"/>
            </w:pPr>
            <w:r>
              <w:rPr>
                <w:color w:val="262626"/>
                <w:spacing w:val="-1"/>
              </w:rPr>
              <w:t>发光造成的。有一天，尼摩艇长突然下令将我们关起来，并强</w:t>
            </w:r>
          </w:p>
          <w:p>
            <w:pPr>
              <w:pStyle w:val="TableText"/>
              <w:spacing w:before="26" w:line="206" w:lineRule="auto"/>
              <w:ind w:left="2675"/>
            </w:pPr>
            <w:r>
              <w:rPr>
                <w:color w:val="262626"/>
                <w:spacing w:val="-2"/>
              </w:rPr>
              <w:t>制我们睡眠。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9" w:line="223" w:lineRule="auto"/>
              <w:ind w:left="642" w:right="150" w:hanging="478"/>
            </w:pPr>
            <w:r>
              <w:rPr>
                <w:color w:val="262626"/>
                <w:spacing w:val="-3"/>
              </w:rPr>
              <w:t>二十四、珊瑚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6"/>
              </w:rPr>
              <w:t>王国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23" w:lineRule="auto"/>
              <w:ind w:left="1834" w:right="150" w:hanging="1680"/>
            </w:pPr>
            <w:r>
              <w:rPr>
                <w:color w:val="262626"/>
                <w:spacing w:val="-1"/>
              </w:rPr>
              <w:t>第二天，艇长带我们来到五彩缤纷的珊瑚王国，把一位因伤而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1"/>
              </w:rPr>
              <w:t>死的艇员安葬在珊瑚墓园里。</w:t>
            </w:r>
          </w:p>
        </w:tc>
      </w:tr>
    </w:tbl>
    <w:p>
      <w:pPr>
        <w:sectPr>
          <w:headerReference w:type="default" r:id="rId35"/>
          <w:footerReference w:type="default" r:id="rId36"/>
          <w:pgSz w:w="11906" w:h="16839"/>
          <w:pgMar w:top="400" w:right="1495" w:bottom="1179" w:left="1687" w:header="0" w:footer="757" w:gutter="0"/>
          <w:pgNumType w:start="11"/>
          <w:cols w:space="708"/>
        </w:sectPr>
      </w:pPr>
    </w:p>
    <w:tbl>
      <w:tblPr>
        <w:tblStyle w:val="TableNormal7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6"/>
        <w:gridCol w:w="6780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9" w:line="223" w:lineRule="auto"/>
              <w:ind w:left="761" w:right="150" w:hanging="597"/>
            </w:pPr>
            <w:r>
              <w:rPr>
                <w:color w:val="262626"/>
                <w:spacing w:val="-3"/>
              </w:rPr>
              <w:t>二十五、印度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</w:rPr>
              <w:t>洋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23" w:lineRule="auto"/>
              <w:ind w:left="112" w:right="25" w:firstLine="4"/>
            </w:pPr>
            <w:r>
              <w:rPr>
                <w:color w:val="262626"/>
                <w:spacing w:val="-4"/>
              </w:rPr>
              <w:t>鹦鹉螺号在印度洋穿行，我们看到了基灵岛</w:t>
            </w:r>
            <w:r>
              <w:rPr>
                <w:color w:val="262626"/>
                <w:spacing w:val="-5"/>
              </w:rPr>
              <w:t>，看到了“船蛸</w:t>
            </w:r>
            <w:r>
              <w:rPr>
                <w:color w:val="262626"/>
                <w:spacing w:val="-89"/>
              </w:rPr>
              <w:t xml:space="preserve"> </w:t>
            </w:r>
            <w:r>
              <w:rPr>
                <w:color w:val="262626"/>
                <w:spacing w:val="-5"/>
              </w:rPr>
              <w:t>”，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12"/>
              </w:rPr>
              <w:t>在孟加拉湾漂浮着无数的尸体，还看到了一望</w:t>
            </w:r>
            <w:r>
              <w:rPr>
                <w:color w:val="262626"/>
                <w:spacing w:val="-13"/>
              </w:rPr>
              <w:t>无垠的“牛奶海</w:t>
            </w:r>
            <w:r>
              <w:rPr>
                <w:color w:val="262626"/>
                <w:spacing w:val="-88"/>
              </w:rPr>
              <w:t xml:space="preserve"> </w:t>
            </w:r>
            <w:r>
              <w:rPr>
                <w:color w:val="262626"/>
                <w:spacing w:val="-13"/>
              </w:rPr>
              <w:t>”。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9" w:line="223" w:lineRule="auto"/>
              <w:ind w:left="159" w:right="150" w:firstLine="4"/>
            </w:pPr>
            <w:r>
              <w:rPr>
                <w:color w:val="262626"/>
                <w:spacing w:val="-3"/>
              </w:rPr>
              <w:t>二十六、尼摩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2"/>
              </w:rPr>
              <w:t>艇长的新建议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23" w:lineRule="auto"/>
              <w:ind w:left="2195" w:right="150" w:hanging="2042"/>
            </w:pPr>
            <w:r>
              <w:rPr>
                <w:color w:val="262626"/>
                <w:spacing w:val="-1"/>
              </w:rPr>
              <w:t>艇长给我们介绍原始的采珠法，采珠人悲惨的生活，建议我们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2"/>
              </w:rPr>
              <w:t>参观锡兰岛的采珠场。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252"/>
        </w:trPr>
        <w:tc>
          <w:tcPr>
            <w:tcW w:w="1746" w:type="dxa"/>
            <w:vAlign w:val="top"/>
          </w:tcPr>
          <w:p>
            <w:pPr>
              <w:pStyle w:val="TableText"/>
              <w:spacing w:before="37" w:line="221" w:lineRule="auto"/>
              <w:ind w:left="164"/>
            </w:pPr>
            <w:r>
              <w:rPr>
                <w:color w:val="262626"/>
                <w:spacing w:val="-1"/>
              </w:rPr>
              <w:t>二十七、一颗</w:t>
            </w:r>
          </w:p>
          <w:p>
            <w:pPr>
              <w:pStyle w:val="TableText"/>
              <w:spacing w:before="24" w:line="219" w:lineRule="auto"/>
              <w:ind w:left="161"/>
            </w:pPr>
            <w:r>
              <w:rPr>
                <w:color w:val="262626"/>
                <w:spacing w:val="-2"/>
              </w:rPr>
              <w:t>价值千万的珍</w:t>
            </w:r>
          </w:p>
          <w:p>
            <w:pPr>
              <w:pStyle w:val="TableText"/>
              <w:spacing w:before="25" w:line="221" w:lineRule="auto"/>
              <w:ind w:left="761"/>
            </w:pPr>
            <w:r>
              <w:rPr>
                <w:color w:val="262626"/>
              </w:rPr>
              <w:t>珠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1" w:line="219" w:lineRule="auto"/>
              <w:ind w:left="153"/>
            </w:pPr>
            <w:r>
              <w:rPr>
                <w:color w:val="262626"/>
                <w:spacing w:val="-1"/>
              </w:rPr>
              <w:t>艇长带我们观看一颗大如椰子的珍珠。一个采珠人正辛苦地采</w:t>
            </w:r>
          </w:p>
          <w:p>
            <w:pPr>
              <w:pStyle w:val="TableText"/>
              <w:spacing w:before="26" w:line="220" w:lineRule="auto"/>
              <w:ind w:left="155"/>
            </w:pPr>
            <w:r>
              <w:rPr>
                <w:color w:val="262626"/>
                <w:spacing w:val="-1"/>
              </w:rPr>
              <w:t>珠，突然一头大鲨鱼向他发起进攻，艇长舍身相救，与巨鲨展</w:t>
            </w:r>
          </w:p>
          <w:p>
            <w:pPr>
              <w:pStyle w:val="TableText"/>
              <w:spacing w:before="26" w:line="222" w:lineRule="auto"/>
              <w:ind w:left="515" w:right="150" w:hanging="360"/>
            </w:pPr>
            <w:r>
              <w:rPr>
                <w:color w:val="262626"/>
                <w:spacing w:val="-1"/>
              </w:rPr>
              <w:t>开殊死搏斗。正当艇长危在旦夕时，内德·兰德一叉刺中鲨鱼</w:t>
            </w:r>
            <w:r>
              <w:rPr>
                <w:color w:val="262626"/>
                <w:spacing w:val="15"/>
              </w:rPr>
              <w:t xml:space="preserve"> </w:t>
            </w:r>
            <w:r>
              <w:rPr>
                <w:color w:val="262626"/>
                <w:spacing w:val="-1"/>
              </w:rPr>
              <w:t>要害。艇长把采珠人救到小船上，并赠送一袋小珍珠。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43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21" w:lineRule="auto"/>
              <w:ind w:left="164"/>
            </w:pPr>
            <w:r>
              <w:rPr>
                <w:color w:val="262626"/>
                <w:spacing w:val="-3"/>
              </w:rPr>
              <w:t>二十八、红海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1" w:line="219" w:lineRule="auto"/>
              <w:ind w:left="158"/>
            </w:pPr>
            <w:r>
              <w:rPr>
                <w:color w:val="262626"/>
                <w:spacing w:val="-1"/>
              </w:rPr>
              <w:t>鹦鹉螺号在红海上劈波斩浪。尼摩艇长跟我介绍红海得名的原</w:t>
            </w:r>
          </w:p>
          <w:p>
            <w:pPr>
              <w:pStyle w:val="TableText"/>
              <w:spacing w:before="26" w:line="223" w:lineRule="auto"/>
              <w:ind w:left="411" w:right="150" w:hanging="238"/>
            </w:pPr>
            <w:r>
              <w:rPr>
                <w:color w:val="262626"/>
                <w:spacing w:val="-2"/>
              </w:rPr>
              <w:t>因和他发现从红海通往地中海的地下通道“</w:t>
            </w:r>
            <w:r>
              <w:rPr>
                <w:color w:val="262626"/>
                <w:spacing w:val="-3"/>
              </w:rPr>
              <w:t>阿拉伯隧道</w:t>
            </w:r>
            <w:r>
              <w:rPr>
                <w:color w:val="262626"/>
                <w:spacing w:val="-88"/>
              </w:rPr>
              <w:t xml:space="preserve"> </w:t>
            </w:r>
            <w:r>
              <w:rPr>
                <w:color w:val="262626"/>
                <w:spacing w:val="-3"/>
              </w:rPr>
              <w:t>”的经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</w:rPr>
              <w:drawing>
                <wp:inline distT="0" distB="0" distL="0" distR="0">
                  <wp:extent cx="559023" cy="105539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023" cy="105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62626"/>
                <w:spacing w:val="-26"/>
              </w:rPr>
              <w:t xml:space="preserve"> </w:t>
            </w:r>
            <w:r>
              <w:rPr>
                <w:color w:val="262626"/>
                <w:spacing w:val="-11"/>
              </w:rPr>
              <w:t>过</w:t>
            </w:r>
            <w:r>
              <w:rPr>
                <w:color w:val="262626"/>
                <w:spacing w:val="-89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869529" cy="125859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529" cy="125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39"/>
          <w:footerReference w:type="default" r:id="rId40"/>
          <w:type w:val="nextPage"/>
          <w:pgSz w:w="11906" w:h="16839"/>
          <w:pgMar w:top="400" w:right="1495" w:bottom="1179" w:left="1687" w:header="0" w:footer="757" w:gutter="0"/>
          <w:pgNumType w:start="12"/>
          <w:cols w:space="708"/>
          <w:titlePg w:val="0"/>
        </w:sectPr>
      </w:pPr>
    </w:p>
    <w:p>
      <w:pPr>
        <w:spacing w:before="19"/>
      </w:pPr>
    </w:p>
    <w:p>
      <w:pPr>
        <w:spacing w:before="19"/>
      </w:pPr>
    </w:p>
    <w:p>
      <w:pPr>
        <w:spacing w:before="18"/>
      </w:pPr>
    </w:p>
    <w:tbl>
      <w:tblPr>
        <w:tblStyle w:val="TableNormal8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6"/>
        <w:gridCol w:w="6780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33"/>
        </w:trPr>
        <w:tc>
          <w:tcPr>
            <w:tcW w:w="1746" w:type="dxa"/>
            <w:vAlign w:val="top"/>
          </w:tcPr>
          <w:p>
            <w:pPr>
              <w:pStyle w:val="TableText"/>
              <w:spacing w:before="40" w:line="224" w:lineRule="auto"/>
              <w:ind w:left="520" w:right="150" w:hanging="356"/>
            </w:pPr>
            <w:r>
              <w:rPr>
                <w:color w:val="262626"/>
                <w:spacing w:val="-3"/>
              </w:rPr>
              <w:t>二十九、阿拉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4"/>
              </w:rPr>
              <w:t>伯隧道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0" w:line="224" w:lineRule="auto"/>
              <w:ind w:left="1114" w:right="150" w:hanging="931"/>
            </w:pPr>
            <w:r>
              <w:rPr>
                <w:color w:val="262626"/>
                <w:spacing w:val="-2"/>
              </w:rPr>
              <w:t>内德·兰德在红海上用捕鲸叉勇敢地击杀庞大的儒艮。尼摩艇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1"/>
              </w:rPr>
              <w:t>长亲自指挥，潜水艇顺利穿过苏伊士地峡。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24" w:lineRule="auto"/>
              <w:ind w:left="778" w:right="150" w:hanging="618"/>
            </w:pPr>
            <w:r>
              <w:rPr>
                <w:color w:val="262626"/>
                <w:spacing w:val="-2"/>
              </w:rPr>
              <w:t>三十、希腊群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</w:rPr>
              <w:t>岛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6" w:line="224" w:lineRule="auto"/>
              <w:ind w:left="875" w:right="150" w:hanging="720"/>
            </w:pPr>
            <w:r>
              <w:rPr>
                <w:color w:val="262626"/>
                <w:spacing w:val="-1"/>
              </w:rPr>
              <w:t>尼摩艇长把大量的黄金赠送给一个潜水员。鹦鹉螺号来到桑多</w:t>
            </w:r>
            <w:r>
              <w:rPr>
                <w:color w:val="262626"/>
                <w:spacing w:val="15"/>
              </w:rPr>
              <w:t xml:space="preserve"> </w:t>
            </w:r>
            <w:r>
              <w:rPr>
                <w:color w:val="262626"/>
                <w:spacing w:val="-1"/>
              </w:rPr>
              <w:t>林岛附近，我目睹了海底火山喷发的壮观奇景。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39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21" w:lineRule="auto"/>
              <w:ind w:left="160"/>
            </w:pPr>
            <w:r>
              <w:rPr>
                <w:color w:val="262626"/>
                <w:spacing w:val="-2"/>
              </w:rPr>
              <w:t>三十一、地中</w:t>
            </w:r>
          </w:p>
          <w:p>
            <w:pPr>
              <w:pStyle w:val="TableText"/>
              <w:spacing w:before="22" w:line="221" w:lineRule="auto"/>
              <w:ind w:left="159"/>
            </w:pPr>
            <w:r>
              <w:rPr>
                <w:color w:val="262626"/>
                <w:spacing w:val="-2"/>
              </w:rPr>
              <w:t>海上的四十八</w:t>
            </w:r>
          </w:p>
          <w:p>
            <w:pPr>
              <w:pStyle w:val="TableText"/>
              <w:spacing w:before="24" w:line="208" w:lineRule="auto"/>
              <w:ind w:left="646"/>
            </w:pPr>
            <w:r>
              <w:rPr>
                <w:color w:val="262626"/>
                <w:spacing w:val="-8"/>
              </w:rPr>
              <w:t>小时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8" w:line="230" w:lineRule="auto"/>
              <w:ind w:left="2313" w:right="150" w:hanging="2155"/>
            </w:pPr>
            <w:r>
              <w:rPr>
                <w:color w:val="262626"/>
                <w:spacing w:val="-1"/>
              </w:rPr>
              <w:t>鹦鹉螺号在地中海底穿行，我看到许多的遇难船只的残骸静卧</w:t>
            </w:r>
            <w:r>
              <w:rPr>
                <w:color w:val="262626"/>
                <w:spacing w:val="12"/>
              </w:rPr>
              <w:t xml:space="preserve"> </w:t>
            </w:r>
            <w:r>
              <w:rPr>
                <w:color w:val="262626"/>
                <w:spacing w:val="-1"/>
              </w:rPr>
              <w:t>在那里，惨不忍睹。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252"/>
        </w:trPr>
        <w:tc>
          <w:tcPr>
            <w:tcW w:w="1746" w:type="dxa"/>
            <w:vAlign w:val="top"/>
          </w:tcPr>
          <w:p>
            <w:pPr>
              <w:pStyle w:val="TableText"/>
              <w:spacing w:before="35" w:line="230" w:lineRule="auto"/>
              <w:ind w:left="760" w:right="150" w:hanging="600"/>
            </w:pPr>
            <w:r>
              <w:rPr>
                <w:color w:val="262626"/>
                <w:spacing w:val="-2"/>
              </w:rPr>
              <w:t>三十二、维哥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</w:rPr>
              <w:t>湾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6" w:line="220" w:lineRule="auto"/>
              <w:ind w:left="153"/>
            </w:pPr>
            <w:r>
              <w:rPr>
                <w:color w:val="262626"/>
                <w:spacing w:val="-1"/>
              </w:rPr>
              <w:t>潜艇正沿着葡萄牙海岸行驶，内德·兰德做好了潜逃的准备，</w:t>
            </w:r>
          </w:p>
          <w:p>
            <w:pPr>
              <w:pStyle w:val="TableText"/>
              <w:spacing w:before="26" w:line="219" w:lineRule="auto"/>
              <w:jc w:val="right"/>
            </w:pPr>
            <w:r>
              <w:rPr>
                <w:color w:val="262626"/>
                <w:spacing w:val="-4"/>
              </w:rPr>
              <w:t>敦促我逃跑，我心里很矛盾，很不安。潜艇在维哥湾停了下来，</w:t>
            </w:r>
          </w:p>
          <w:p>
            <w:pPr>
              <w:pStyle w:val="TableText"/>
              <w:spacing w:before="27" w:line="219" w:lineRule="auto"/>
              <w:ind w:left="153"/>
            </w:pPr>
            <w:r>
              <w:rPr>
                <w:color w:val="262626"/>
                <w:spacing w:val="-1"/>
              </w:rPr>
              <w:t>艇长给我讲述一七</w:t>
            </w:r>
            <w:r>
              <w:rPr>
                <w:color w:val="262626"/>
                <w:spacing w:val="-49"/>
              </w:rPr>
              <w:t xml:space="preserve"> </w:t>
            </w:r>
            <w:r>
              <w:rPr>
                <w:color w:val="262626"/>
                <w:spacing w:val="-1"/>
              </w:rPr>
              <w:t>0</w:t>
            </w:r>
            <w:r>
              <w:rPr>
                <w:color w:val="262626"/>
                <w:spacing w:val="-47"/>
              </w:rPr>
              <w:t xml:space="preserve"> </w:t>
            </w:r>
            <w:r>
              <w:rPr>
                <w:color w:val="262626"/>
                <w:spacing w:val="-1"/>
              </w:rPr>
              <w:t>二年西班牙船只被英国海</w:t>
            </w:r>
            <w:r>
              <w:rPr>
                <w:color w:val="262626"/>
                <w:spacing w:val="-2"/>
              </w:rPr>
              <w:t>军战败沉没的历</w:t>
            </w:r>
          </w:p>
          <w:p>
            <w:pPr>
              <w:pStyle w:val="TableText"/>
              <w:spacing w:before="26" w:line="208" w:lineRule="auto"/>
              <w:ind w:left="399"/>
            </w:pPr>
            <w:r>
              <w:rPr>
                <w:color w:val="262626"/>
                <w:spacing w:val="-1"/>
              </w:rPr>
              <w:t>史，他命令艇员潜水搬取当年沉船上数不尽的金银珍宝。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41"/>
        </w:trPr>
        <w:tc>
          <w:tcPr>
            <w:tcW w:w="1746" w:type="dxa"/>
            <w:vAlign w:val="top"/>
          </w:tcPr>
          <w:p>
            <w:pPr>
              <w:pStyle w:val="TableText"/>
              <w:spacing w:before="37" w:line="230" w:lineRule="auto"/>
              <w:ind w:left="539" w:right="150" w:hanging="379"/>
            </w:pPr>
            <w:r>
              <w:rPr>
                <w:color w:val="262626"/>
                <w:spacing w:val="-2"/>
              </w:rPr>
              <w:t>三十三、失踪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10"/>
              </w:rPr>
              <w:t>的大陆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6" w:line="220" w:lineRule="auto"/>
              <w:ind w:left="153"/>
            </w:pPr>
            <w:r>
              <w:rPr>
                <w:color w:val="262626"/>
                <w:spacing w:val="-1"/>
              </w:rPr>
              <w:t>潜艇背向欧洲驶去，离大陆越来越远，我们失去了一次逃跑的</w:t>
            </w:r>
          </w:p>
          <w:p>
            <w:pPr>
              <w:pStyle w:val="TableText"/>
              <w:spacing w:before="25" w:line="224" w:lineRule="auto"/>
              <w:ind w:left="1497" w:right="150" w:hanging="1344"/>
            </w:pPr>
            <w:r>
              <w:rPr>
                <w:color w:val="262626"/>
                <w:spacing w:val="-1"/>
              </w:rPr>
              <w:t>机会。尼摩艇长带我在夜间到三百米深的大西洋底去参观柏拉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3"/>
              </w:rPr>
              <w:t>图笔下的大西洋城——亚特兰蒂斯。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6" w:line="224" w:lineRule="auto"/>
              <w:ind w:left="639" w:right="150" w:hanging="479"/>
            </w:pPr>
            <w:r>
              <w:rPr>
                <w:color w:val="262626"/>
                <w:spacing w:val="-2"/>
              </w:rPr>
              <w:t>三十四、海底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5"/>
              </w:rPr>
              <w:t>煤矿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23" w:lineRule="auto"/>
              <w:ind w:left="1029" w:right="150" w:hanging="876"/>
            </w:pPr>
            <w:r>
              <w:rPr>
                <w:color w:val="262626"/>
                <w:spacing w:val="-1"/>
              </w:rPr>
              <w:t>潜艇来到一个已经熄灭了的火山中心取燃料，我和同伴出去游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2"/>
              </w:rPr>
              <w:t>览了一通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7"/>
        </w:trPr>
        <w:tc>
          <w:tcPr>
            <w:tcW w:w="1746" w:type="dxa"/>
            <w:vAlign w:val="top"/>
          </w:tcPr>
          <w:p>
            <w:pPr>
              <w:pStyle w:val="TableText"/>
              <w:spacing w:before="37" w:line="223" w:lineRule="auto"/>
              <w:ind w:left="642" w:right="150" w:hanging="482"/>
            </w:pPr>
            <w:r>
              <w:rPr>
                <w:color w:val="262626"/>
                <w:spacing w:val="-2"/>
              </w:rPr>
              <w:t>三十五、马尾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7"/>
              </w:rPr>
              <w:t>藻海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8" w:line="220" w:lineRule="auto"/>
              <w:jc w:val="right"/>
            </w:pPr>
            <w:r>
              <w:rPr>
                <w:color w:val="262626"/>
                <w:spacing w:val="-3"/>
              </w:rPr>
              <w:t>潜艇来到马尾藻海。下潜到海底一万六千米的深度竟安然无恙。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564"/>
        </w:trPr>
        <w:tc>
          <w:tcPr>
            <w:tcW w:w="174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0" w:lineRule="auto"/>
              <w:ind w:left="281" w:right="106" w:hanging="164"/>
            </w:pPr>
            <w:r>
              <w:rPr>
                <w:color w:val="262626"/>
                <w:spacing w:val="-4"/>
              </w:rPr>
              <w:t>三十六、</w:t>
            </w:r>
            <w:r>
              <w:rPr>
                <w:color w:val="262626"/>
                <w:spacing w:val="-20"/>
              </w:rPr>
              <w:t xml:space="preserve"> </w:t>
            </w:r>
            <w:r>
              <w:rPr>
                <w:color w:val="262626"/>
                <w:spacing w:val="-4"/>
              </w:rPr>
              <w:t>抹香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3"/>
              </w:rPr>
              <w:t>鲸和长须鲸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7" w:line="235" w:lineRule="auto"/>
              <w:ind w:left="154" w:right="150" w:firstLine="3"/>
              <w:jc w:val="both"/>
            </w:pPr>
            <w:r>
              <w:rPr>
                <w:color w:val="262626"/>
                <w:spacing w:val="-1"/>
              </w:rPr>
              <w:t>鹦鹉螺号驶向南大西洋海域，海面上出现了一群长须鲸，捕鲸</w:t>
            </w:r>
            <w:r>
              <w:rPr>
                <w:color w:val="262626"/>
                <w:spacing w:val="12"/>
              </w:rPr>
              <w:t xml:space="preserve"> </w:t>
            </w:r>
            <w:r>
              <w:rPr>
                <w:color w:val="262626"/>
                <w:spacing w:val="-1"/>
              </w:rPr>
              <w:t>手内德·兰德向艇长请求让他去捕杀，却被艇长劝住了。艇长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1"/>
              </w:rPr>
              <w:t>说，人类不应该滥杀这种善良无害的动物。不一会儿，来了一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1"/>
              </w:rPr>
              <w:t>大群长须鲸的天敌——抹香鲸，鹦鹉螺号为了保护长须鲸狠狠</w:t>
            </w:r>
          </w:p>
          <w:p>
            <w:pPr>
              <w:pStyle w:val="TableText"/>
              <w:spacing w:before="26" w:line="206" w:lineRule="auto"/>
              <w:ind w:left="2554"/>
            </w:pPr>
            <w:r>
              <w:rPr>
                <w:color w:val="262626"/>
                <w:spacing w:val="-2"/>
              </w:rPr>
              <w:t>地冲杀抹香鲸。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8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23" w:lineRule="auto"/>
              <w:ind w:left="760" w:right="150" w:hanging="600"/>
            </w:pPr>
            <w:r>
              <w:rPr>
                <w:color w:val="262626"/>
                <w:spacing w:val="-2"/>
              </w:rPr>
              <w:t>三十七、大冰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</w:rPr>
              <w:t>盖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0" w:line="220" w:lineRule="auto"/>
              <w:jc w:val="right"/>
            </w:pPr>
            <w:r>
              <w:rPr>
                <w:color w:val="262626"/>
                <w:spacing w:val="-3"/>
              </w:rPr>
              <w:t>鹦鹉螺号开往终年积雪结冰的南极圈，冲撞大冰盖</w:t>
            </w:r>
            <w:r>
              <w:rPr>
                <w:color w:val="262626"/>
                <w:spacing w:val="-4"/>
              </w:rPr>
              <w:t>，浮出水面。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317"/>
        </w:trPr>
        <w:tc>
          <w:tcPr>
            <w:tcW w:w="1746" w:type="dxa"/>
            <w:vAlign w:val="top"/>
          </w:tcPr>
          <w:p>
            <w:pPr>
              <w:pStyle w:val="TableText"/>
              <w:spacing w:before="39" w:line="206" w:lineRule="auto"/>
              <w:ind w:left="160"/>
            </w:pPr>
            <w:r>
              <w:rPr>
                <w:color w:val="262626"/>
                <w:spacing w:val="-2"/>
              </w:rPr>
              <w:t>三十八、南极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06" w:lineRule="auto"/>
              <w:ind w:left="276"/>
            </w:pPr>
            <w:r>
              <w:rPr>
                <w:color w:val="262626"/>
                <w:spacing w:val="-1"/>
              </w:rPr>
              <w:t>我和尼摩艇长登上南极大陆，观察到南极特有的美丽景观。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1746" w:type="dxa"/>
            <w:vAlign w:val="top"/>
          </w:tcPr>
          <w:p>
            <w:pPr>
              <w:pStyle w:val="TableText"/>
              <w:spacing w:before="39" w:line="223" w:lineRule="auto"/>
              <w:ind w:left="163" w:right="150" w:hanging="3"/>
            </w:pPr>
            <w:r>
              <w:rPr>
                <w:color w:val="262626"/>
                <w:spacing w:val="-2"/>
              </w:rPr>
              <w:t>三十九、大事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3"/>
              </w:rPr>
              <w:t>故还是小插曲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23" w:lineRule="auto"/>
              <w:ind w:left="2073" w:right="150" w:hanging="1920"/>
            </w:pPr>
            <w:r>
              <w:rPr>
                <w:color w:val="262626"/>
                <w:spacing w:val="-1"/>
              </w:rPr>
              <w:t>潜艇在驶离南极时，被一大块倒下来的冰块砸到了，潜艇一时</w:t>
            </w:r>
            <w:r>
              <w:rPr>
                <w:color w:val="262626"/>
                <w:spacing w:val="17"/>
              </w:rPr>
              <w:t xml:space="preserve"> </w:t>
            </w:r>
            <w:r>
              <w:rPr>
                <w:color w:val="262626"/>
                <w:spacing w:val="-1"/>
              </w:rPr>
              <w:t>找不到出路，陷入困境。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252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19" w:lineRule="auto"/>
              <w:ind w:left="302"/>
            </w:pPr>
            <w:r>
              <w:rPr>
                <w:color w:val="262626"/>
                <w:spacing w:val="-7"/>
              </w:rPr>
              <w:t>四十、缺氧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7" w:line="230" w:lineRule="auto"/>
              <w:ind w:left="117" w:right="25" w:firstLine="35"/>
            </w:pPr>
            <w:r>
              <w:rPr>
                <w:color w:val="262626"/>
                <w:spacing w:val="-1"/>
              </w:rPr>
              <w:t>潜艇四周都围着厚厚的冰墙。艇长镇定自若地指挥大家轮班开</w:t>
            </w:r>
            <w:r>
              <w:rPr>
                <w:color w:val="262626"/>
                <w:spacing w:val="8"/>
              </w:rPr>
              <w:t xml:space="preserve">  </w:t>
            </w:r>
            <w:r>
              <w:rPr>
                <w:color w:val="262626"/>
                <w:spacing w:val="-3"/>
              </w:rPr>
              <w:t>凿冰墙，喷射开水阻止新的结冰。艇内极度缺氧，</w:t>
            </w:r>
            <w:r>
              <w:rPr>
                <w:color w:val="262626"/>
                <w:spacing w:val="-4"/>
              </w:rPr>
              <w:t>但秩序井然。</w:t>
            </w:r>
          </w:p>
          <w:p>
            <w:pPr>
              <w:pStyle w:val="TableText"/>
              <w:spacing w:before="27" w:line="223" w:lineRule="auto"/>
              <w:ind w:left="1164" w:right="150" w:hanging="1008"/>
            </w:pPr>
            <w:r>
              <w:rPr>
                <w:color w:val="262626"/>
                <w:spacing w:val="-1"/>
              </w:rPr>
              <w:t>经过共同努力，潜艇终于冲出冰墙，冲破冰原，呼吸到了新鲜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8"/>
              </w:rPr>
              <w:t>的空气。()</w:t>
            </w:r>
          </w:p>
        </w:tc>
      </w:tr>
    </w:tbl>
    <w:p>
      <w:pPr>
        <w:sectPr>
          <w:headerReference w:type="default" r:id="rId41"/>
          <w:footerReference w:type="default" r:id="rId42"/>
          <w:pgSz w:w="11906" w:h="16839"/>
          <w:pgMar w:top="400" w:right="1495" w:bottom="1179" w:left="1687" w:header="0" w:footer="757" w:gutter="0"/>
          <w:pgNumType w:start="13"/>
          <w:cols w:space="708"/>
        </w:sectPr>
      </w:pPr>
    </w:p>
    <w:tbl>
      <w:tblPr>
        <w:tblStyle w:val="TableNormal9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6"/>
        <w:gridCol w:w="6780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74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21" w:lineRule="auto"/>
              <w:ind w:left="182"/>
            </w:pPr>
            <w:r>
              <w:rPr>
                <w:color w:val="262626"/>
                <w:spacing w:val="-6"/>
              </w:rPr>
              <w:t>四十一、从合</w:t>
            </w:r>
          </w:p>
          <w:p>
            <w:pPr>
              <w:pStyle w:val="TableText"/>
              <w:spacing w:before="25" w:line="219" w:lineRule="auto"/>
              <w:ind w:left="163"/>
            </w:pPr>
            <w:r>
              <w:rPr>
                <w:color w:val="262626"/>
                <w:spacing w:val="-3"/>
              </w:rPr>
              <w:t>恩角到亚马逊</w:t>
            </w:r>
          </w:p>
          <w:p>
            <w:pPr>
              <w:pStyle w:val="TableText"/>
              <w:spacing w:before="24" w:line="222" w:lineRule="auto"/>
              <w:ind w:left="759"/>
            </w:pPr>
            <w:r>
              <w:rPr>
                <w:color w:val="262626"/>
              </w:rPr>
              <w:t>河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8" w:line="220" w:lineRule="auto"/>
              <w:ind w:left="153"/>
            </w:pPr>
            <w:r>
              <w:rPr>
                <w:color w:val="262626"/>
                <w:spacing w:val="-1"/>
              </w:rPr>
              <w:t>潜艇从大西洋往北，沿着南美洲的曲折海岸行驶，在亚马逊河</w:t>
            </w:r>
          </w:p>
          <w:p>
            <w:pPr>
              <w:pStyle w:val="TableText"/>
              <w:spacing w:before="25" w:line="220" w:lineRule="auto"/>
              <w:ind w:left="1630"/>
            </w:pPr>
            <w:r>
              <w:rPr>
                <w:color w:val="262626"/>
                <w:spacing w:val="-4"/>
              </w:rPr>
              <w:t>口，我们用印颈鱼作饵来钓海龟。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252"/>
        </w:trPr>
        <w:tc>
          <w:tcPr>
            <w:tcW w:w="1746" w:type="dxa"/>
            <w:vAlign w:val="top"/>
          </w:tcPr>
          <w:p>
            <w:pPr>
              <w:pStyle w:val="TableText"/>
              <w:spacing w:before="39" w:line="219" w:lineRule="auto"/>
              <w:ind w:left="182"/>
            </w:pPr>
            <w:r>
              <w:rPr>
                <w:color w:val="262626"/>
                <w:spacing w:val="-6"/>
              </w:rPr>
              <w:t>四十二、章鱼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19" w:lineRule="auto"/>
              <w:ind w:left="153"/>
            </w:pPr>
            <w:r>
              <w:rPr>
                <w:color w:val="262626"/>
                <w:spacing w:val="-1"/>
              </w:rPr>
              <w:t>潜艇来到留卡斯群岛附近，突然围上一群大章鱼。章鱼缠住螺</w:t>
            </w:r>
          </w:p>
          <w:p>
            <w:pPr>
              <w:pStyle w:val="TableText"/>
              <w:spacing w:before="27" w:line="219" w:lineRule="auto"/>
              <w:ind w:left="156"/>
            </w:pPr>
            <w:r>
              <w:rPr>
                <w:color w:val="262626"/>
                <w:spacing w:val="-1"/>
              </w:rPr>
              <w:t>旋桨，潜艇动弹不得。在艇顶平台上，人和章鱼展开了激烈的</w:t>
            </w:r>
          </w:p>
          <w:p>
            <w:pPr>
              <w:pStyle w:val="TableText"/>
              <w:spacing w:before="26" w:line="223" w:lineRule="auto"/>
              <w:ind w:left="2703" w:right="150" w:hanging="2549"/>
            </w:pPr>
            <w:r>
              <w:rPr>
                <w:color w:val="262626"/>
                <w:spacing w:val="-1"/>
              </w:rPr>
              <w:t>搏斗。在生死关头，尼摩艇长挺身而出救下了处于死亡边沿的</w:t>
            </w:r>
            <w:r>
              <w:rPr>
                <w:color w:val="262626"/>
                <w:spacing w:val="16"/>
              </w:rPr>
              <w:t xml:space="preserve"> </w:t>
            </w:r>
            <w:r>
              <w:rPr>
                <w:color w:val="262626"/>
                <w:spacing w:val="-7"/>
              </w:rPr>
              <w:t>内德·兰德。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567"/>
        </w:trPr>
        <w:tc>
          <w:tcPr>
            <w:tcW w:w="1746" w:type="dxa"/>
            <w:vAlign w:val="top"/>
          </w:tcPr>
          <w:p>
            <w:pPr>
              <w:pStyle w:val="TableText"/>
              <w:spacing w:before="40" w:line="230" w:lineRule="auto"/>
              <w:ind w:left="405" w:right="150" w:hanging="223"/>
            </w:pPr>
            <w:r>
              <w:rPr>
                <w:color w:val="262626"/>
                <w:spacing w:val="-6"/>
              </w:rPr>
              <w:t>四十三、墨西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4"/>
              </w:rPr>
              <w:t>哥湾暖流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0" w:line="235" w:lineRule="auto"/>
              <w:ind w:left="115" w:right="43" w:firstLine="39"/>
              <w:jc w:val="both"/>
            </w:pPr>
            <w:r>
              <w:rPr>
                <w:color w:val="262626"/>
                <w:spacing w:val="-1"/>
              </w:rPr>
              <w:t>尼摩艇长为在人鱼大战中牺牲的艇员而哀伤。鹦鹉螺号继续向</w:t>
            </w:r>
            <w:r>
              <w:rPr>
                <w:color w:val="262626"/>
                <w:spacing w:val="7"/>
              </w:rPr>
              <w:t xml:space="preserve">  </w:t>
            </w:r>
            <w:r>
              <w:rPr>
                <w:color w:val="262626"/>
                <w:spacing w:val="1"/>
              </w:rPr>
              <w:t>北，航行在墨西哥湾暖流上。艇长将自己的研究总结用几种不</w:t>
            </w:r>
            <w:r>
              <w:rPr>
                <w:color w:val="262626"/>
              </w:rPr>
              <w:t xml:space="preserve">  </w:t>
            </w:r>
            <w:r>
              <w:rPr>
                <w:color w:val="262626"/>
                <w:spacing w:val="1"/>
              </w:rPr>
              <w:t>同的语言写成，签上名字，装进一只容器中扔进海，希望能为</w:t>
            </w:r>
            <w:r>
              <w:rPr>
                <w:color w:val="262626"/>
              </w:rPr>
              <w:t xml:space="preserve">  </w:t>
            </w:r>
            <w:r>
              <w:rPr>
                <w:color w:val="262626"/>
                <w:spacing w:val="-4"/>
              </w:rPr>
              <w:t>人类所得。我向他提出离开潜艇的要求遭到拒绝。暴风雨来临，</w:t>
            </w:r>
          </w:p>
          <w:p>
            <w:pPr>
              <w:pStyle w:val="TableText"/>
              <w:spacing w:before="26" w:line="206" w:lineRule="auto"/>
              <w:ind w:left="519"/>
            </w:pPr>
            <w:r>
              <w:rPr>
                <w:color w:val="262626"/>
                <w:position w:val="-1"/>
              </w:rPr>
              <w:drawing>
                <wp:inline distT="0" distB="0" distL="0" distR="0">
                  <wp:extent cx="553932" cy="104266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932" cy="104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62626"/>
                <w:spacing w:val="-32"/>
              </w:rPr>
              <w:t xml:space="preserve"> </w:t>
            </w:r>
            <w:r>
              <w:rPr>
                <w:color w:val="262626"/>
                <w:spacing w:val="-1"/>
              </w:rPr>
              <w:t>艇长站在艇顶迎接风浪，岿然不动。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44"/>
          <w:footerReference w:type="default" r:id="rId45"/>
          <w:type w:val="nextPage"/>
          <w:pgSz w:w="11906" w:h="16839"/>
          <w:pgMar w:top="400" w:right="1495" w:bottom="1179" w:left="1687" w:header="0" w:footer="757" w:gutter="0"/>
          <w:pgNumType w:start="14"/>
          <w:cols w:space="708"/>
          <w:titlePg w:val="0"/>
        </w:sectPr>
      </w:pPr>
    </w:p>
    <w:p>
      <w:pPr>
        <w:spacing w:before="39"/>
      </w:pPr>
    </w:p>
    <w:p>
      <w:pPr>
        <w:spacing w:before="38"/>
      </w:pPr>
    </w:p>
    <w:tbl>
      <w:tblPr>
        <w:tblStyle w:val="TableNormal10"/>
        <w:tblW w:w="846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tblBorders>
        <w:shd w:val="clear" w:color="auto" w:fill="FFFFFF"/>
        <w:tblLayout w:type="fixed"/>
      </w:tblPr>
      <w:tblGrid>
        <w:gridCol w:w="8464"/>
      </w:tblGrid>
      <w:tr>
        <w:tblPrEx>
          <w:tblW w:w="8464" w:type="dxa"/>
          <w:tblInd w:w="108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blBorders>
          <w:shd w:val="clear" w:color="auto" w:fill="FFFFFF"/>
          <w:tblLayout w:type="fixed"/>
        </w:tblPrEx>
        <w:trPr>
          <w:trHeight w:val="207"/>
        </w:trPr>
        <w:tc>
          <w:tcPr>
            <w:tcW w:w="8464" w:type="dxa"/>
            <w:shd w:val="clear" w:color="auto" w:fill="FFFFFF"/>
            <w:vAlign w:val="top"/>
          </w:tcPr>
          <w:p>
            <w:pPr>
              <w:spacing w:line="196" w:lineRule="exact"/>
              <w:rPr>
                <w:rFonts w:ascii="Arial"/>
                <w:sz w:val="17"/>
              </w:rPr>
            </w:pPr>
          </w:p>
        </w:tc>
      </w:tr>
    </w:tbl>
    <w:p>
      <w:pPr>
        <w:spacing w:line="231" w:lineRule="exact"/>
      </w:pPr>
    </w:p>
    <w:tbl>
      <w:tblPr>
        <w:tblStyle w:val="TableNormal10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746"/>
        <w:gridCol w:w="6780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42"/>
        </w:trPr>
        <w:tc>
          <w:tcPr>
            <w:tcW w:w="1746" w:type="dxa"/>
            <w:vAlign w:val="top"/>
          </w:tcPr>
          <w:p>
            <w:pPr>
              <w:pStyle w:val="TableText"/>
              <w:spacing w:before="42" w:line="228" w:lineRule="auto"/>
              <w:ind w:left="116" w:right="106" w:firstLine="66"/>
              <w:jc w:val="both"/>
            </w:pPr>
            <w:r>
              <w:rPr>
                <w:color w:val="262626"/>
                <w:spacing w:val="-6"/>
              </w:rPr>
              <w:t>四十四、北纬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17"/>
              </w:rPr>
              <w:t>47</w:t>
            </w:r>
            <w:r>
              <w:rPr>
                <w:color w:val="262626"/>
                <w:spacing w:val="-52"/>
              </w:rPr>
              <w:t xml:space="preserve"> </w:t>
            </w:r>
            <w:r>
              <w:rPr>
                <w:color w:val="262626"/>
                <w:spacing w:val="-17"/>
              </w:rPr>
              <w:t>度</w:t>
            </w:r>
            <w:r>
              <w:rPr>
                <w:color w:val="262626"/>
                <w:spacing w:val="-48"/>
              </w:rPr>
              <w:t xml:space="preserve"> </w:t>
            </w:r>
            <w:r>
              <w:rPr>
                <w:color w:val="262626"/>
                <w:spacing w:val="-17"/>
              </w:rPr>
              <w:t>24</w:t>
            </w:r>
            <w:r>
              <w:rPr>
                <w:color w:val="262626"/>
                <w:spacing w:val="-47"/>
              </w:rPr>
              <w:t xml:space="preserve"> </w:t>
            </w:r>
            <w:r>
              <w:rPr>
                <w:color w:val="262626"/>
                <w:spacing w:val="-17"/>
              </w:rPr>
              <w:t>分，西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2"/>
              </w:rPr>
              <w:t>经</w:t>
            </w:r>
            <w:r>
              <w:rPr>
                <w:color w:val="262626"/>
                <w:spacing w:val="-33"/>
              </w:rPr>
              <w:t xml:space="preserve"> </w:t>
            </w:r>
            <w:r>
              <w:rPr>
                <w:color w:val="262626"/>
                <w:spacing w:val="-2"/>
              </w:rPr>
              <w:t>17</w:t>
            </w:r>
            <w:r>
              <w:rPr>
                <w:color w:val="262626"/>
                <w:spacing w:val="-52"/>
              </w:rPr>
              <w:t xml:space="preserve"> </w:t>
            </w:r>
            <w:r>
              <w:rPr>
                <w:color w:val="262626"/>
                <w:spacing w:val="-2"/>
              </w:rPr>
              <w:t>度</w:t>
            </w:r>
            <w:r>
              <w:rPr>
                <w:color w:val="262626"/>
                <w:spacing w:val="-48"/>
              </w:rPr>
              <w:t xml:space="preserve"> </w:t>
            </w:r>
            <w:r>
              <w:rPr>
                <w:color w:val="262626"/>
                <w:spacing w:val="-2"/>
              </w:rPr>
              <w:t>28</w:t>
            </w:r>
            <w:r>
              <w:rPr>
                <w:color w:val="262626"/>
                <w:spacing w:val="-47"/>
              </w:rPr>
              <w:t xml:space="preserve"> </w:t>
            </w:r>
            <w:r>
              <w:rPr>
                <w:color w:val="262626"/>
                <w:spacing w:val="-2"/>
              </w:rPr>
              <w:t>分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1" w:line="220" w:lineRule="auto"/>
              <w:ind w:left="995"/>
            </w:pPr>
            <w:r>
              <w:rPr>
                <w:color w:val="262626"/>
                <w:spacing w:val="-1"/>
              </w:rPr>
              <w:t>尼摩艇长潜入海底凭吊英勇不屈的复仇者号。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8"/>
        </w:trPr>
        <w:tc>
          <w:tcPr>
            <w:tcW w:w="1746" w:type="dxa"/>
            <w:vAlign w:val="top"/>
          </w:tcPr>
          <w:p>
            <w:pPr>
              <w:pStyle w:val="TableText"/>
              <w:spacing w:before="35" w:line="224" w:lineRule="auto"/>
              <w:ind w:left="764" w:right="150" w:hanging="582"/>
            </w:pPr>
            <w:r>
              <w:rPr>
                <w:color w:val="262626"/>
                <w:spacing w:val="-6"/>
              </w:rPr>
              <w:t>四十五、大屠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</w:rPr>
              <w:t>杀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8" w:line="223" w:lineRule="auto"/>
              <w:ind w:left="1953" w:right="206" w:hanging="1795"/>
            </w:pPr>
            <w:r>
              <w:rPr>
                <w:color w:val="262626"/>
                <w:spacing w:val="-3"/>
              </w:rPr>
              <w:t>一艘战舰向潜艇发起攻击，经过几番周旋，潜艇将战舰撞沉，</w:t>
            </w:r>
            <w:r>
              <w:rPr>
                <w:color w:val="262626"/>
                <w:spacing w:val="10"/>
              </w:rPr>
              <w:t xml:space="preserve"> </w:t>
            </w:r>
            <w:r>
              <w:rPr>
                <w:color w:val="262626"/>
                <w:spacing w:val="-1"/>
              </w:rPr>
              <w:t>艇长获得了一份复仇的快感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972"/>
        </w:trPr>
        <w:tc>
          <w:tcPr>
            <w:tcW w:w="1746" w:type="dxa"/>
            <w:vAlign w:val="top"/>
          </w:tcPr>
          <w:p>
            <w:pPr>
              <w:pStyle w:val="TableText"/>
              <w:spacing w:before="38" w:line="229" w:lineRule="auto"/>
              <w:ind w:left="159" w:right="150" w:firstLine="23"/>
            </w:pPr>
            <w:r>
              <w:rPr>
                <w:color w:val="262626"/>
                <w:spacing w:val="-6"/>
              </w:rPr>
              <w:t>四十六、尼摩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2"/>
              </w:rPr>
              <w:t>艇长最后的话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39" w:line="219" w:lineRule="auto"/>
              <w:ind w:left="156"/>
            </w:pPr>
            <w:r>
              <w:rPr>
                <w:color w:val="262626"/>
                <w:spacing w:val="-1"/>
              </w:rPr>
              <w:t>我逃离潜艇前听到他正在静静地忏悔；我们三人利用附在潜艇</w:t>
            </w:r>
          </w:p>
          <w:p>
            <w:pPr>
              <w:pStyle w:val="TableText"/>
              <w:spacing w:before="26" w:line="230" w:lineRule="auto"/>
              <w:ind w:left="2440" w:right="150" w:hanging="2284"/>
            </w:pPr>
            <w:r>
              <w:rPr>
                <w:color w:val="262626"/>
                <w:spacing w:val="-1"/>
              </w:rPr>
              <w:t>上的小艇逃跑，可恰在此时，潜艇被卷入了大旋流中，我们的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2"/>
              </w:rPr>
              <w:t>小艇也难逃厄运。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33"/>
        </w:trPr>
        <w:tc>
          <w:tcPr>
            <w:tcW w:w="1746" w:type="dxa"/>
            <w:vAlign w:val="top"/>
          </w:tcPr>
          <w:p>
            <w:pPr>
              <w:pStyle w:val="TableText"/>
              <w:spacing w:before="40" w:line="221" w:lineRule="auto"/>
              <w:ind w:left="182"/>
            </w:pPr>
            <w:r>
              <w:rPr>
                <w:color w:val="262626"/>
                <w:spacing w:val="-6"/>
              </w:rPr>
              <w:t>四十七、尾声</w:t>
            </w:r>
          </w:p>
        </w:tc>
        <w:tc>
          <w:tcPr>
            <w:tcW w:w="6780" w:type="dxa"/>
            <w:vAlign w:val="top"/>
          </w:tcPr>
          <w:p>
            <w:pPr>
              <w:pStyle w:val="TableText"/>
              <w:spacing w:before="40" w:line="224" w:lineRule="auto"/>
              <w:ind w:left="2439" w:right="150" w:hanging="2283"/>
            </w:pPr>
            <w:r>
              <w:rPr>
                <w:color w:val="262626"/>
                <w:spacing w:val="-1"/>
              </w:rPr>
              <w:t>我和两个同伴被罗佛丹群岛的渔民救起。尼摩艇长及其鹦鹉螺</w:t>
            </w:r>
            <w:r>
              <w:rPr>
                <w:color w:val="262626"/>
                <w:spacing w:val="14"/>
              </w:rPr>
              <w:t xml:space="preserve"> </w:t>
            </w:r>
            <w:r>
              <w:rPr>
                <w:color w:val="262626"/>
                <w:spacing w:val="-2"/>
              </w:rPr>
              <w:t>号一起下落不明。</w:t>
            </w:r>
          </w:p>
        </w:tc>
      </w:tr>
    </w:tbl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pStyle w:val="BodyText"/>
        <w:spacing w:before="78" w:line="212" w:lineRule="auto"/>
        <w:ind w:left="115"/>
      </w:pPr>
      <w:r>
        <w:rPr>
          <w:color w:val="262626"/>
          <w:spacing w:val="-1"/>
        </w:rPr>
        <w:t>【</w:t>
      </w:r>
      <w:r>
        <w:rPr>
          <w:color w:val="262626"/>
          <w:spacing w:val="-1"/>
          <w14:textOutline w14:w="4356" w14:cap="sq">
            <w14:solidFill>
              <w14:srgbClr w14:val="262626"/>
            </w14:solidFill>
            <w14:prstDash w14:val="solid"/>
            <w14:bevel/>
          </w14:textOutline>
        </w:rPr>
        <w:t>人物梳理</w:t>
      </w:r>
      <w:r>
        <w:rPr>
          <w:color w:val="262626"/>
          <w:spacing w:val="-1"/>
        </w:rPr>
        <w:t>】</w:t>
      </w:r>
    </w:p>
    <w:tbl>
      <w:tblPr>
        <w:tblStyle w:val="TableNormal10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91"/>
        <w:gridCol w:w="931"/>
        <w:gridCol w:w="6604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1"/>
        </w:trPr>
        <w:tc>
          <w:tcPr>
            <w:tcW w:w="1922" w:type="dxa"/>
            <w:gridSpan w:val="2"/>
            <w:vAlign w:val="top"/>
          </w:tcPr>
          <w:p>
            <w:pPr>
              <w:pStyle w:val="TableText"/>
              <w:spacing w:before="40" w:line="208" w:lineRule="auto"/>
              <w:ind w:left="491"/>
            </w:pPr>
            <w:r>
              <w:rPr>
                <w:color w:val="262626"/>
                <w:spacing w:val="-3"/>
              </w:rPr>
              <w:t>主要人物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40" w:line="208" w:lineRule="auto"/>
              <w:ind w:left="2830"/>
            </w:pPr>
            <w:r>
              <w:rPr>
                <w:color w:val="262626"/>
                <w:spacing w:val="-4"/>
              </w:rPr>
              <w:t>形象分析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2500"/>
        </w:trPr>
        <w:tc>
          <w:tcPr>
            <w:tcW w:w="991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36" w:line="232" w:lineRule="auto"/>
              <w:ind w:left="382" w:right="134" w:hanging="240"/>
            </w:pPr>
            <w:r>
              <w:rPr>
                <w:color w:val="262626"/>
                <w:spacing w:val="-4"/>
              </w:rPr>
              <w:t>尼摩船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长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36"/>
              <w:ind w:left="232"/>
            </w:pPr>
            <w:r>
              <w:rPr>
                <w:color w:val="262626"/>
                <w:spacing w:val="-6"/>
              </w:rPr>
              <w:t>人物</w:t>
            </w:r>
          </w:p>
          <w:p>
            <w:pPr>
              <w:pStyle w:val="TableText"/>
              <w:spacing w:line="219" w:lineRule="auto"/>
              <w:ind w:left="234"/>
            </w:pPr>
            <w:r>
              <w:rPr>
                <w:color w:val="262626"/>
                <w:spacing w:val="-8"/>
              </w:rPr>
              <w:t>简介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38" w:line="237" w:lineRule="auto"/>
              <w:ind w:left="114" w:right="43" w:firstLine="5"/>
              <w:jc w:val="both"/>
            </w:pPr>
            <w:r>
              <w:rPr>
                <w:color w:val="262626"/>
                <w:spacing w:val="-10"/>
              </w:rPr>
              <w:t>知识渊博的工程师，遇事头脑冷静，沉着而又机智</w:t>
            </w:r>
            <w:r>
              <w:rPr>
                <w:color w:val="262626"/>
                <w:spacing w:val="-11"/>
              </w:rPr>
              <w:t>。表面看来，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4"/>
              </w:rPr>
              <w:t>他似乎是个与世隔绝的心如死灰的隐士，然而从他内心深处迸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  <w:spacing w:val="-4"/>
              </w:rPr>
              <w:t>发出的炽热的感情，他不是关在书斋之中和温室里经不起风吹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  <w:spacing w:val="-4"/>
              </w:rPr>
              <w:t>雨打的科学家，而是一个在反抗殖民主义斗争的烈火中成长起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  <w:spacing w:val="-4"/>
              </w:rPr>
              <w:t>来的民族志士。他搜集海底金银财宝，支援被压迫民族的正义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  <w:spacing w:val="-4"/>
              </w:rPr>
              <w:t>斗争。当祖国沦为殖民地后，他带领少数志同道合的人潜入海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  <w:spacing w:val="-4"/>
              </w:rPr>
              <w:t>底，用反抗的行动和不满的言论，支持和唤醒被压迫民族反抗</w:t>
            </w:r>
          </w:p>
          <w:p>
            <w:pPr>
              <w:pStyle w:val="TableText"/>
              <w:spacing w:before="26" w:line="207" w:lineRule="auto"/>
              <w:ind w:left="576"/>
            </w:pPr>
            <w:r>
              <w:rPr>
                <w:color w:val="262626"/>
                <w:spacing w:val="-2"/>
              </w:rPr>
              <w:t>殖民统治的斗争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8"/>
        </w:trPr>
        <w:tc>
          <w:tcPr>
            <w:tcW w:w="9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39"/>
              <w:ind w:left="230"/>
            </w:pPr>
            <w:r>
              <w:rPr>
                <w:color w:val="262626"/>
                <w:spacing w:val="-5"/>
              </w:rPr>
              <w:t>性格</w:t>
            </w:r>
          </w:p>
          <w:p>
            <w:pPr>
              <w:pStyle w:val="TableText"/>
              <w:spacing w:before="1" w:line="204" w:lineRule="auto"/>
              <w:ind w:left="230"/>
            </w:pPr>
            <w:r>
              <w:rPr>
                <w:color w:val="262626"/>
                <w:spacing w:val="-5"/>
              </w:rPr>
              <w:t>特点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39" w:line="220" w:lineRule="auto"/>
              <w:ind w:left="946"/>
            </w:pPr>
            <w:r>
              <w:rPr>
                <w:color w:val="262626"/>
                <w:spacing w:val="-3"/>
              </w:rPr>
              <w:t>自信、坚定、坚毅、果敢、高傲、反对压迫。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2188"/>
        </w:trPr>
        <w:tc>
          <w:tcPr>
            <w:tcW w:w="991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40" w:line="230" w:lineRule="auto"/>
              <w:ind w:left="142" w:right="134" w:firstLine="9"/>
            </w:pPr>
            <w:r>
              <w:rPr>
                <w:color w:val="262626"/>
                <w:spacing w:val="-7"/>
              </w:rPr>
              <w:t>阿龙纳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4"/>
              </w:rPr>
              <w:t>斯教授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40"/>
              <w:ind w:left="232"/>
            </w:pPr>
            <w:r>
              <w:rPr>
                <w:color w:val="262626"/>
                <w:spacing w:val="-6"/>
              </w:rPr>
              <w:t>人物</w:t>
            </w:r>
          </w:p>
          <w:p>
            <w:pPr>
              <w:pStyle w:val="TableText"/>
              <w:spacing w:line="219" w:lineRule="auto"/>
              <w:ind w:left="234"/>
            </w:pPr>
            <w:r>
              <w:rPr>
                <w:color w:val="262626"/>
                <w:spacing w:val="-8"/>
              </w:rPr>
              <w:t>简介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40" w:line="220" w:lineRule="auto"/>
              <w:ind w:left="117"/>
            </w:pPr>
            <w:r>
              <w:rPr>
                <w:color w:val="262626"/>
                <w:spacing w:val="-4"/>
              </w:rPr>
              <w:t>生物学家，博古通今，乘潜艇在水下航行，使他饱览了海洋里</w:t>
            </w:r>
          </w:p>
          <w:p>
            <w:pPr>
              <w:pStyle w:val="TableText"/>
              <w:spacing w:before="26" w:line="220" w:lineRule="auto"/>
              <w:ind w:left="134"/>
            </w:pPr>
            <w:r>
              <w:rPr>
                <w:color w:val="262626"/>
                <w:spacing w:val="-5"/>
              </w:rPr>
              <w:t>的各种动植物；他和他那位对分类学入了迷的仆人康塞尔，将</w:t>
            </w:r>
          </w:p>
          <w:p>
            <w:pPr>
              <w:pStyle w:val="TableText"/>
              <w:spacing w:before="26" w:line="219" w:lineRule="auto"/>
              <w:ind w:right="13"/>
              <w:jc w:val="right"/>
            </w:pPr>
            <w:r>
              <w:rPr>
                <w:color w:val="262626"/>
                <w:spacing w:val="-3"/>
              </w:rPr>
              <w:t>这些海洋生物向我们做了详实的介绍，界、门、纲、</w:t>
            </w:r>
            <w:r>
              <w:rPr>
                <w:color w:val="262626"/>
                <w:spacing w:val="-51"/>
              </w:rPr>
              <w:t xml:space="preserve"> </w:t>
            </w:r>
            <w:r>
              <w:rPr>
                <w:color w:val="262626"/>
                <w:spacing w:val="-3"/>
              </w:rPr>
              <w:t>目、科、</w:t>
            </w:r>
          </w:p>
          <w:p>
            <w:pPr>
              <w:pStyle w:val="TableText"/>
              <w:spacing w:before="26" w:line="220" w:lineRule="auto"/>
              <w:ind w:left="117"/>
            </w:pPr>
            <w:r>
              <w:rPr>
                <w:color w:val="262626"/>
                <w:spacing w:val="-4"/>
              </w:rPr>
              <w:t>属、种，说得井井有条，使读者认识了许多海洋生物；阿罗纳</w:t>
            </w:r>
          </w:p>
          <w:p>
            <w:pPr>
              <w:pStyle w:val="TableText"/>
              <w:spacing w:before="26" w:line="219" w:lineRule="auto"/>
              <w:ind w:left="120"/>
            </w:pPr>
            <w:r>
              <w:rPr>
                <w:color w:val="262626"/>
                <w:spacing w:val="-4"/>
              </w:rPr>
              <w:t>克斯还把在海洋中见到的种种奇观，一一娓娓道来，令读</w:t>
            </w:r>
            <w:r>
              <w:rPr>
                <w:color w:val="262626"/>
                <w:spacing w:val="-5"/>
              </w:rPr>
              <w:t>者大</w:t>
            </w:r>
          </w:p>
          <w:p>
            <w:pPr>
              <w:pStyle w:val="TableText"/>
              <w:spacing w:before="26" w:line="220" w:lineRule="auto"/>
              <w:ind w:left="116"/>
            </w:pPr>
            <w:r>
              <w:rPr>
                <w:color w:val="262626"/>
                <w:spacing w:val="-4"/>
              </w:rPr>
              <w:t>开眼界，知道了什么是太平洋黑流，什么是墨西哥暖流，飓风</w:t>
            </w:r>
          </w:p>
          <w:p>
            <w:pPr>
              <w:pStyle w:val="TableText"/>
              <w:spacing w:before="27" w:line="204" w:lineRule="auto"/>
              <w:ind w:left="1151"/>
            </w:pPr>
            <w:r>
              <w:rPr>
                <w:color w:val="262626"/>
                <w:spacing w:val="-1"/>
              </w:rPr>
              <w:t>是怎样形成的，马尾藻海又是什么样……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9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40"/>
              <w:ind w:left="230"/>
            </w:pPr>
            <w:r>
              <w:rPr>
                <w:color w:val="262626"/>
                <w:spacing w:val="-5"/>
              </w:rPr>
              <w:t>性格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41" w:line="219" w:lineRule="auto"/>
              <w:ind w:left="429"/>
            </w:pPr>
            <w:r>
              <w:rPr>
                <w:color w:val="262626"/>
                <w:spacing w:val="-1"/>
              </w:rPr>
              <w:t>温文儒雅、沉着冷静、理性睿智、勇于探索、热爱科学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9"/>
          <w:pgMar w:top="400" w:right="1635" w:bottom="1179" w:left="1687" w:header="0" w:footer="757" w:gutter="0"/>
          <w:pgNumType w:start="15"/>
          <w:cols w:space="708"/>
        </w:sectPr>
      </w:pPr>
    </w:p>
    <w:tbl>
      <w:tblPr>
        <w:tblStyle w:val="TableNormal11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91"/>
        <w:gridCol w:w="931"/>
        <w:gridCol w:w="6604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29"/>
        </w:trPr>
        <w:tc>
          <w:tcPr>
            <w:tcW w:w="991" w:type="dxa"/>
            <w:vMerge w:val="restart"/>
            <w:tcBorders>
              <w:top w:val="nil"/>
            </w:tcBorders>
            <w:vAlign w:val="top"/>
          </w:tcPr>
          <w:p/>
        </w:tc>
        <w:tc>
          <w:tcPr>
            <w:tcW w:w="931" w:type="dxa"/>
            <w:vAlign w:val="top"/>
          </w:tcPr>
          <w:p>
            <w:pPr>
              <w:pStyle w:val="TableText"/>
              <w:spacing w:line="204" w:lineRule="auto"/>
              <w:ind w:left="230"/>
            </w:pPr>
            <w:r>
              <w:rPr>
                <w:color w:val="262626"/>
                <w:spacing w:val="-5"/>
              </w:rPr>
              <w:t>特点</w:t>
            </w:r>
          </w:p>
        </w:tc>
        <w:tc>
          <w:tcPr>
            <w:tcW w:w="6604" w:type="dxa"/>
            <w:vAlign w:val="top"/>
          </w:tcPr>
          <w:p/>
        </w:tc>
      </w:tr>
      <w:tr>
        <w:tblPrEx>
          <w:tblW w:w="8526" w:type="dxa"/>
          <w:tblInd w:w="2" w:type="dxa"/>
          <w:tblLayout w:type="fixed"/>
        </w:tblPrEx>
        <w:trPr>
          <w:trHeight w:val="1564"/>
        </w:trPr>
        <w:tc>
          <w:tcPr>
            <w:tcW w:w="991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40" w:line="220" w:lineRule="auto"/>
              <w:ind w:left="140"/>
            </w:pPr>
            <w:r>
              <w:rPr>
                <w:color w:val="262626"/>
                <w:spacing w:val="-3"/>
              </w:rPr>
              <w:t>康赛尔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40"/>
              <w:ind w:left="232"/>
            </w:pPr>
            <w:r>
              <w:rPr>
                <w:color w:val="262626"/>
                <w:spacing w:val="-6"/>
              </w:rPr>
              <w:t>人物</w:t>
            </w:r>
          </w:p>
          <w:p>
            <w:pPr>
              <w:pStyle w:val="TableText"/>
              <w:spacing w:line="219" w:lineRule="auto"/>
              <w:ind w:left="234"/>
            </w:pPr>
            <w:r>
              <w:rPr>
                <w:color w:val="262626"/>
                <w:spacing w:val="-8"/>
              </w:rPr>
              <w:t>简介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40" w:line="235" w:lineRule="auto"/>
              <w:ind w:left="116" w:right="106" w:firstLine="9"/>
              <w:jc w:val="both"/>
            </w:pPr>
            <w:r>
              <w:rPr>
                <w:color w:val="262626"/>
                <w:spacing w:val="-4"/>
              </w:rPr>
              <w:t>阿龙纳斯教授的仆人，生性沉稳，他从不大惊</w:t>
            </w:r>
            <w:r>
              <w:rPr>
                <w:color w:val="262626"/>
                <w:spacing w:val="-5"/>
              </w:rPr>
              <w:t>小怪。总是那么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4"/>
              </w:rPr>
              <w:t>气定神闲，为人随和，从不着急上火——至少你看不出他着急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4"/>
              </w:rPr>
              <w:t>上火。他精通分类理论，遇到什么总是认认真真或者说一本正</w:t>
            </w:r>
            <w:r>
              <w:rPr>
                <w:color w:val="262626"/>
                <w:spacing w:val="3"/>
              </w:rPr>
              <w:t xml:space="preserve"> </w:t>
            </w:r>
            <w:r>
              <w:rPr>
                <w:color w:val="262626"/>
                <w:spacing w:val="-4"/>
              </w:rPr>
              <w:t>经地把它们分类，但是对那些东西的名字却一无所知，可以说</w:t>
            </w:r>
          </w:p>
          <w:p>
            <w:pPr>
              <w:pStyle w:val="TableText"/>
              <w:spacing w:before="26" w:line="204" w:lineRule="auto"/>
              <w:ind w:left="695"/>
            </w:pPr>
            <w:r>
              <w:rPr>
                <w:color w:val="262626"/>
                <w:spacing w:val="-2"/>
              </w:rPr>
              <w:t>他是个分类狂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629"/>
        </w:trPr>
        <w:tc>
          <w:tcPr>
            <w:tcW w:w="991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41"/>
              <w:ind w:left="230"/>
            </w:pPr>
            <w:r>
              <w:rPr>
                <w:color w:val="262626"/>
                <w:spacing w:val="-5"/>
              </w:rPr>
              <w:t>性格</w:t>
            </w:r>
          </w:p>
          <w:p>
            <w:pPr>
              <w:pStyle w:val="TableText"/>
              <w:spacing w:line="204" w:lineRule="auto"/>
              <w:ind w:left="230"/>
            </w:pPr>
            <w:r>
              <w:rPr>
                <w:color w:val="262626"/>
                <w:spacing w:val="-5"/>
              </w:rPr>
              <w:t>特点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41" w:line="220" w:lineRule="auto"/>
              <w:ind w:left="791"/>
            </w:pPr>
            <w:r>
              <w:rPr>
                <w:color w:val="262626"/>
                <w:spacing w:val="-1"/>
              </w:rPr>
              <w:t>正直、沉稳、忠厚、随和，总是气定神闲的样子</w:t>
            </w:r>
          </w:p>
        </w:tc>
      </w:tr>
      <w:tr>
        <w:tblPrEx>
          <w:tblW w:w="8526" w:type="dxa"/>
          <w:tblInd w:w="2" w:type="dxa"/>
          <w:tblLayout w:type="fixed"/>
        </w:tblPrEx>
        <w:trPr>
          <w:trHeight w:val="1255"/>
        </w:trPr>
        <w:tc>
          <w:tcPr>
            <w:tcW w:w="991" w:type="dxa"/>
            <w:vAlign w:val="top"/>
          </w:tcPr>
          <w:p>
            <w:pPr>
              <w:pStyle w:val="TableText"/>
              <w:spacing w:before="40" w:line="222" w:lineRule="auto"/>
              <w:ind w:left="382"/>
            </w:pPr>
            <w:r>
              <w:rPr>
                <w:color w:val="262626"/>
              </w:rPr>
              <w:t>尼</w:t>
            </w:r>
          </w:p>
          <w:p>
            <w:pPr>
              <w:pStyle w:val="TableText"/>
              <w:spacing w:before="23" w:line="223" w:lineRule="auto"/>
              <w:ind w:left="142"/>
            </w:pPr>
            <w:r>
              <w:rPr>
                <w:color w:val="262626"/>
                <w:spacing w:val="-4"/>
              </w:rPr>
              <w:t>德·兰</w:t>
            </w: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40"/>
              <w:ind w:left="232"/>
            </w:pPr>
            <w:r>
              <w:rPr>
                <w:color w:val="262626"/>
                <w:spacing w:val="-6"/>
              </w:rPr>
              <w:t>人物</w:t>
            </w:r>
          </w:p>
          <w:p>
            <w:pPr>
              <w:pStyle w:val="TableText"/>
              <w:spacing w:line="219" w:lineRule="auto"/>
              <w:ind w:left="234"/>
            </w:pPr>
            <w:r>
              <w:rPr>
                <w:color w:val="262626"/>
                <w:spacing w:val="-8"/>
              </w:rPr>
              <w:t>简介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38" w:line="232" w:lineRule="auto"/>
              <w:ind w:left="114" w:right="69" w:firstLine="4"/>
              <w:jc w:val="both"/>
            </w:pPr>
            <w:r>
              <w:rPr>
                <w:color w:val="262626"/>
                <w:spacing w:val="-4"/>
              </w:rPr>
              <w:t>是个比较原始的人，一个野性十足的捕鲸手。他也会赞叹极地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3"/>
              </w:rPr>
              <w:t>的美，但对他来说更重要的是牛排，小牛肉，小酒馆里的酒，</w:t>
            </w:r>
            <w:r>
              <w:rPr>
                <w:color w:val="262626"/>
                <w:spacing w:val="15"/>
              </w:rPr>
              <w:t xml:space="preserve"> </w:t>
            </w:r>
            <w:r>
              <w:rPr>
                <w:color w:val="262626"/>
                <w:spacing w:val="-4"/>
              </w:rPr>
              <w:t>在陆地上自由地行走。他性情火爆，受不了被监禁，总是计划</w:t>
            </w:r>
            <w:r>
              <w:rPr>
                <w:color w:val="262626"/>
                <w:spacing w:val="4"/>
              </w:rPr>
              <w:t xml:space="preserve"> </w:t>
            </w:r>
            <w:r>
              <w:rPr>
                <w:color w:val="262626"/>
                <w:spacing w:val="2"/>
              </w:rPr>
              <w:t>逃脱，如果没有他，教授和孔塞伊最后不可能回到陆地上。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48"/>
          <w:footerReference w:type="default" r:id="rId49"/>
          <w:type w:val="nextPage"/>
          <w:pgSz w:w="11906" w:h="16839"/>
          <w:pgMar w:top="400" w:right="1635" w:bottom="1179" w:left="1687" w:header="0" w:footer="757" w:gutter="0"/>
          <w:pgNumType w:start="16"/>
          <w:cols w:space="708"/>
          <w:titlePg w:val="0"/>
        </w:sectPr>
      </w:pPr>
    </w:p>
    <w:p>
      <w:pPr>
        <w:spacing w:before="19"/>
      </w:pPr>
      <w:r>
        <w:pict>
          <v:shape id="_x0000_s1027" style="width:415.3pt;height:0.5pt;margin-top:53.35pt;margin-left:90pt;mso-position-horizontal-relative:page;mso-position-vertical-relative:page;position:absolute;z-index:251660288" coordorigin="0,0" coordsize="8305,10" o:allowincell="f" path="m,l8305,l8305,9l,9l,xe" filled="t" fillcolor="black" stroked="f"/>
        </w:pic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TableNormal12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91"/>
        <w:gridCol w:w="931"/>
        <w:gridCol w:w="6604"/>
      </w:tblGrid>
      <w:tr>
        <w:tblPrEx>
          <w:tblW w:w="852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33"/>
        </w:trPr>
        <w:tc>
          <w:tcPr>
            <w:tcW w:w="99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1" w:type="dxa"/>
            <w:vAlign w:val="top"/>
          </w:tcPr>
          <w:p>
            <w:pPr>
              <w:pStyle w:val="TableText"/>
              <w:spacing w:before="41"/>
              <w:ind w:left="230"/>
            </w:pPr>
            <w:r>
              <w:rPr>
                <w:color w:val="262626"/>
                <w:spacing w:val="-5"/>
              </w:rPr>
              <w:t>性格</w:t>
            </w:r>
          </w:p>
          <w:p>
            <w:pPr>
              <w:pStyle w:val="TableText"/>
              <w:spacing w:line="207" w:lineRule="auto"/>
              <w:ind w:left="230"/>
            </w:pPr>
            <w:r>
              <w:rPr>
                <w:color w:val="262626"/>
                <w:spacing w:val="-5"/>
              </w:rPr>
              <w:t>特点</w:t>
            </w:r>
          </w:p>
        </w:tc>
        <w:tc>
          <w:tcPr>
            <w:tcW w:w="6604" w:type="dxa"/>
            <w:vAlign w:val="top"/>
          </w:tcPr>
          <w:p>
            <w:pPr>
              <w:pStyle w:val="TableText"/>
              <w:spacing w:before="42" w:line="219" w:lineRule="auto"/>
              <w:ind w:left="547"/>
            </w:pPr>
            <w:r>
              <w:rPr>
                <w:color w:val="262626"/>
                <w:spacing w:val="-1"/>
              </w:rPr>
              <w:t>胆大狡猾、脾气暴躁、热爱自由、严肃且不易打交道</w:t>
            </w:r>
          </w:p>
        </w:tc>
      </w:tr>
    </w:tbl>
    <w:p>
      <w:pPr>
        <w:pStyle w:val="BodyText"/>
        <w:spacing w:before="36" w:line="220" w:lineRule="auto"/>
        <w:ind w:left="115"/>
      </w:pPr>
      <w:r>
        <w:rPr>
          <w:color w:val="262626"/>
          <w:spacing w:val="-1"/>
        </w:rPr>
        <w:t>【艺术特色】</w:t>
      </w:r>
    </w:p>
    <w:p>
      <w:pPr>
        <w:pStyle w:val="BodyText"/>
        <w:spacing w:before="25"/>
        <w:ind w:left="139"/>
      </w:pPr>
      <w:r>
        <w:rPr>
          <w:color w:val="262626"/>
          <w:spacing w:val="-3"/>
        </w:rPr>
        <w:t>1.构思巧妙，情节惊险。</w:t>
      </w:r>
    </w:p>
    <w:p>
      <w:pPr>
        <w:pStyle w:val="BodyText"/>
        <w:spacing w:line="219" w:lineRule="auto"/>
        <w:ind w:left="125"/>
      </w:pPr>
      <w:r>
        <w:rPr>
          <w:color w:val="262626"/>
          <w:spacing w:val="-2"/>
        </w:rPr>
        <w:t>2.科学与幻想巧妙结合。</w:t>
      </w:r>
    </w:p>
    <w:p>
      <w:pPr>
        <w:pStyle w:val="BodyText"/>
        <w:spacing w:before="27" w:line="211" w:lineRule="auto"/>
        <w:ind w:left="126"/>
      </w:pPr>
      <w:r>
        <w:rPr>
          <w:color w:val="262626"/>
          <w:spacing w:val="-1"/>
        </w:rPr>
        <w:t>3.在科学的基础上进行既大胆又合理的想象。</w:t>
      </w:r>
    </w:p>
    <w:p>
      <w:pPr>
        <w:pStyle w:val="BodyText"/>
        <w:spacing w:before="3" w:line="248" w:lineRule="auto"/>
        <w:ind w:left="126" w:right="112" w:hanging="5"/>
      </w:pPr>
      <w:r>
        <w:rPr>
          <w:color w:val="262626"/>
          <w:spacing w:val="-1"/>
        </w:rPr>
        <w:t>4.具有社会正义感和崇高的人道主义精神</w:t>
      </w:r>
      <w:r>
        <w:rPr>
          <w:color w:val="262626"/>
          <w:spacing w:val="30"/>
        </w:rPr>
        <w:t xml:space="preserve"> </w:t>
      </w:r>
      <w:r>
        <w:rPr>
          <w:color w:val="262626"/>
          <w:spacing w:val="-1"/>
        </w:rPr>
        <w:t>：</w:t>
      </w:r>
      <w:hyperlink r:id="rId50" w:history="1">
        <w:r>
          <w:rPr>
            <w:color w:val="262626"/>
            <w:spacing w:val="-1"/>
          </w:rPr>
          <w:t>尼摩船长</w:t>
        </w:r>
      </w:hyperlink>
      <w:r>
        <w:rPr>
          <w:color w:val="262626"/>
          <w:spacing w:val="-1"/>
        </w:rPr>
        <w:t>，具有正义感</w:t>
      </w:r>
      <w:r>
        <w:rPr>
          <w:color w:val="262626"/>
          <w:spacing w:val="-2"/>
        </w:rPr>
        <w:t>和反抗压迫</w:t>
      </w:r>
      <w:r>
        <w:rPr>
          <w:color w:val="262626"/>
        </w:rPr>
        <w:t xml:space="preserve"> </w:t>
      </w:r>
      <w:r>
        <w:rPr>
          <w:color w:val="262626"/>
          <w:spacing w:val="-3"/>
        </w:rPr>
        <w:t>的战士；英勇顽强、不畏艰险、镇定沉着；心地善良，富有同情心；外</w:t>
      </w:r>
      <w:r>
        <w:rPr>
          <w:color w:val="262626"/>
          <w:spacing w:val="-4"/>
        </w:rPr>
        <w:t>表冷郁但</w:t>
      </w:r>
      <w:r>
        <w:rPr>
          <w:color w:val="262626"/>
        </w:rPr>
        <w:t xml:space="preserve"> </w:t>
      </w:r>
      <w:r>
        <w:rPr>
          <w:color w:val="262626"/>
          <w:spacing w:val="-3"/>
        </w:rPr>
        <w:t>内心情感丰富，重情重意；追求自由。</w:t>
      </w:r>
      <w:hyperlink r:id="rId51" w:history="1">
        <w:r>
          <w:rPr>
            <w:color w:val="262626"/>
            <w:spacing w:val="-3"/>
          </w:rPr>
          <w:t>阿龙纳斯</w:t>
        </w:r>
      </w:hyperlink>
      <w:r>
        <w:rPr>
          <w:color w:val="262626"/>
          <w:spacing w:val="-3"/>
        </w:rPr>
        <w:t>，正直仁慈、学识丰富</w:t>
      </w:r>
      <w:r>
        <w:rPr>
          <w:color w:val="262626"/>
          <w:spacing w:val="-4"/>
        </w:rPr>
        <w:t>、热爱科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学考察、有献身</w:t>
      </w:r>
      <w:hyperlink r:id="rId52" w:history="1">
        <w:r>
          <w:rPr>
            <w:color w:val="262626"/>
            <w:spacing w:val="-1"/>
          </w:rPr>
          <w:t>科学精神</w:t>
        </w:r>
      </w:hyperlink>
      <w:r>
        <w:rPr>
          <w:color w:val="262626"/>
          <w:spacing w:val="-1"/>
        </w:rPr>
        <w:t xml:space="preserve">  康塞尔：任劳任怨、忠心耿耿。</w:t>
      </w:r>
    </w:p>
    <w:p>
      <w:pPr>
        <w:spacing w:line="338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pStyle w:val="BodyText"/>
        <w:spacing w:before="78" w:line="221" w:lineRule="auto"/>
        <w:ind w:left="126"/>
        <w:outlineLvl w:val="0"/>
      </w:pPr>
      <w:r>
        <w:rPr>
          <w:spacing w:val="-2"/>
          <w14:textOutline w14:w="4356" w14:cap="sq">
            <w14:solidFill>
              <w14:srgbClr w14:val="000000"/>
            </w14:solidFill>
            <w14:prstDash w14:val="solid"/>
            <w14:bevel/>
          </w14:textOutline>
        </w:rPr>
        <w:t>一、填空题</w:t>
      </w:r>
    </w:p>
    <w:p>
      <w:pPr>
        <w:pStyle w:val="BodyText"/>
        <w:spacing w:before="98" w:line="280" w:lineRule="auto"/>
        <w:ind w:left="120" w:right="42" w:firstLine="121"/>
        <w:rPr>
          <w:sz w:val="20"/>
          <w:szCs w:val="20"/>
        </w:rPr>
      </w:pPr>
      <w:r>
        <w:rPr>
          <w:spacing w:val="1"/>
          <w:sz w:val="20"/>
          <w:szCs w:val="20"/>
        </w:rPr>
        <w:t>1、凡尔纳是</w:t>
      </w:r>
      <w:r>
        <w:rPr>
          <w:color w:val="C00000"/>
          <w:spacing w:val="1"/>
          <w:sz w:val="20"/>
          <w:szCs w:val="20"/>
          <w:u w:val="single" w:color="auto"/>
        </w:rPr>
        <w:t xml:space="preserve"> 法国 </w:t>
      </w:r>
      <w:r>
        <w:rPr>
          <w:spacing w:val="1"/>
          <w:sz w:val="20"/>
          <w:szCs w:val="20"/>
        </w:rPr>
        <w:t>（国家）的科幻小说家，被公认为是“</w:t>
      </w:r>
      <w:r>
        <w:rPr>
          <w:color w:val="C00000"/>
          <w:spacing w:val="1"/>
          <w:sz w:val="20"/>
          <w:szCs w:val="20"/>
          <w:u w:val="single" w:color="auto"/>
        </w:rPr>
        <w:t xml:space="preserve"> 现代科学幻想</w:t>
      </w:r>
      <w:r>
        <w:rPr>
          <w:color w:val="C00000"/>
          <w:sz w:val="20"/>
          <w:szCs w:val="20"/>
          <w:u w:val="single" w:color="auto"/>
        </w:rPr>
        <w:t>小说之父</w:t>
      </w:r>
      <w:r>
        <w:rPr>
          <w:color w:val="C00000"/>
          <w:spacing w:val="31"/>
          <w:sz w:val="20"/>
          <w:szCs w:val="20"/>
          <w:u w:val="single" w:color="auto"/>
        </w:rPr>
        <w:t xml:space="preserve"> </w:t>
      </w:r>
      <w:r>
        <w:rPr>
          <w:sz w:val="20"/>
          <w:szCs w:val="20"/>
        </w:rPr>
        <w:t xml:space="preserve">”。《海 </w:t>
      </w:r>
      <w:r>
        <w:rPr>
          <w:spacing w:val="-1"/>
          <w:sz w:val="20"/>
          <w:szCs w:val="20"/>
        </w:rPr>
        <w:t>底两万里》是他三部曲的第二部，第一部是</w:t>
      </w:r>
      <w:r>
        <w:rPr>
          <w:color w:val="C00000"/>
          <w:spacing w:val="-1"/>
          <w:sz w:val="20"/>
          <w:szCs w:val="20"/>
        </w:rPr>
        <w:t>《</w:t>
      </w:r>
      <w:r>
        <w:rPr>
          <w:color w:val="C00000"/>
          <w:spacing w:val="-1"/>
          <w:sz w:val="20"/>
          <w:szCs w:val="20"/>
          <w:u w:val="single" w:color="auto"/>
        </w:rPr>
        <w:t xml:space="preserve"> 格兰特船长的儿女 </w:t>
      </w:r>
      <w:r>
        <w:rPr>
          <w:color w:val="C00000"/>
          <w:spacing w:val="-1"/>
          <w:sz w:val="20"/>
          <w:szCs w:val="20"/>
        </w:rPr>
        <w:t>》</w:t>
      </w:r>
      <w:r>
        <w:rPr>
          <w:spacing w:val="-1"/>
          <w:sz w:val="20"/>
          <w:szCs w:val="20"/>
        </w:rPr>
        <w:t>，第三部是</w:t>
      </w:r>
      <w:r>
        <w:rPr>
          <w:color w:val="C00000"/>
          <w:spacing w:val="-1"/>
          <w:sz w:val="20"/>
          <w:szCs w:val="20"/>
        </w:rPr>
        <w:t>《</w:t>
      </w:r>
      <w:r>
        <w:rPr>
          <w:color w:val="C00000"/>
          <w:spacing w:val="-1"/>
          <w:sz w:val="20"/>
          <w:szCs w:val="20"/>
          <w:u w:val="single" w:color="auto"/>
        </w:rPr>
        <w:t xml:space="preserve"> 神秘岛 </w:t>
      </w:r>
      <w:r>
        <w:rPr>
          <w:color w:val="C00000"/>
          <w:spacing w:val="-1"/>
          <w:sz w:val="20"/>
          <w:szCs w:val="20"/>
        </w:rPr>
        <w:t>》</w:t>
      </w:r>
      <w:r>
        <w:rPr>
          <w:spacing w:val="-1"/>
          <w:sz w:val="20"/>
          <w:szCs w:val="20"/>
        </w:rPr>
        <w:t>。</w:t>
      </w:r>
    </w:p>
    <w:p>
      <w:pPr>
        <w:pStyle w:val="BodyText"/>
        <w:spacing w:before="112" w:line="298" w:lineRule="auto"/>
        <w:ind w:left="126" w:right="112" w:firstLine="102"/>
        <w:rPr>
          <w:sz w:val="20"/>
          <w:szCs w:val="20"/>
        </w:rPr>
      </w:pPr>
      <w:r>
        <w:rPr>
          <w:spacing w:val="8"/>
          <w:sz w:val="20"/>
          <w:szCs w:val="20"/>
        </w:rPr>
        <w:t>2、凡尔纳的作品形象夸张地反映了</w:t>
      </w:r>
      <w:r>
        <w:rPr>
          <w:spacing w:val="-2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19</w:t>
      </w:r>
      <w:r>
        <w:rPr>
          <w:spacing w:val="-40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世纪</w:t>
      </w:r>
      <w:r>
        <w:rPr>
          <w:color w:val="C00000"/>
          <w:spacing w:val="8"/>
          <w:sz w:val="20"/>
          <w:szCs w:val="20"/>
        </w:rPr>
        <w:t>“</w:t>
      </w:r>
      <w:r>
        <w:rPr>
          <w:color w:val="C00000"/>
          <w:spacing w:val="8"/>
          <w:sz w:val="20"/>
          <w:szCs w:val="20"/>
          <w:u w:val="single" w:color="auto"/>
        </w:rPr>
        <w:t xml:space="preserve"> 机器时代</w:t>
      </w:r>
      <w:r>
        <w:rPr>
          <w:color w:val="C00000"/>
          <w:spacing w:val="33"/>
          <w:sz w:val="20"/>
          <w:szCs w:val="20"/>
          <w:u w:val="single" w:color="auto"/>
        </w:rPr>
        <w:t xml:space="preserve"> </w:t>
      </w:r>
      <w:r>
        <w:rPr>
          <w:color w:val="C00000"/>
          <w:spacing w:val="8"/>
          <w:sz w:val="20"/>
          <w:szCs w:val="20"/>
        </w:rPr>
        <w:t>”</w:t>
      </w:r>
      <w:r>
        <w:rPr>
          <w:spacing w:val="8"/>
          <w:sz w:val="20"/>
          <w:szCs w:val="20"/>
        </w:rPr>
        <w:t>的人们征服自然，改造</w:t>
      </w:r>
      <w:r>
        <w:rPr>
          <w:spacing w:val="7"/>
          <w:sz w:val="20"/>
          <w:szCs w:val="20"/>
        </w:rPr>
        <w:t>世界的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意志和幻想，并成为</w:t>
      </w:r>
      <w:r>
        <w:rPr>
          <w:color w:val="C00000"/>
          <w:spacing w:val="7"/>
          <w:sz w:val="20"/>
          <w:szCs w:val="20"/>
          <w:u w:val="single" w:color="auto"/>
        </w:rPr>
        <w:t xml:space="preserve"> 西方和日本 </w:t>
      </w:r>
      <w:r>
        <w:rPr>
          <w:spacing w:val="7"/>
          <w:sz w:val="20"/>
          <w:szCs w:val="20"/>
        </w:rPr>
        <w:t>现代科幻小说的先河，我国的科幻小说大多也受到他作品</w:t>
      </w:r>
      <w:r>
        <w:rPr>
          <w:spacing w:val="2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的启发和影响。</w:t>
      </w:r>
    </w:p>
    <w:p>
      <w:pPr>
        <w:pStyle w:val="BodyText"/>
        <w:spacing w:before="111" w:line="281" w:lineRule="auto"/>
        <w:ind w:left="121" w:right="114" w:firstLine="108"/>
        <w:rPr>
          <w:sz w:val="20"/>
          <w:szCs w:val="20"/>
        </w:rPr>
      </w:pPr>
      <w:r>
        <w:rPr>
          <w:spacing w:val="9"/>
          <w:sz w:val="20"/>
          <w:szCs w:val="20"/>
        </w:rPr>
        <w:t>3、凡尔纳的小说之所以动人，原因在于</w:t>
      </w:r>
      <w:r>
        <w:rPr>
          <w:color w:val="C00000"/>
          <w:spacing w:val="9"/>
          <w:sz w:val="20"/>
          <w:szCs w:val="20"/>
          <w:u w:val="single" w:color="auto"/>
        </w:rPr>
        <w:t xml:space="preserve"> 构思巧妙 </w:t>
      </w:r>
      <w:r>
        <w:rPr>
          <w:spacing w:val="9"/>
          <w:sz w:val="20"/>
          <w:szCs w:val="20"/>
        </w:rPr>
        <w:t>、</w:t>
      </w:r>
      <w:r>
        <w:rPr>
          <w:color w:val="C00000"/>
          <w:spacing w:val="9"/>
          <w:sz w:val="20"/>
          <w:szCs w:val="20"/>
          <w:u w:val="single" w:color="auto"/>
        </w:rPr>
        <w:t xml:space="preserve"> </w:t>
      </w:r>
      <w:r>
        <w:rPr>
          <w:color w:val="C00000"/>
          <w:spacing w:val="8"/>
          <w:sz w:val="20"/>
          <w:szCs w:val="20"/>
          <w:u w:val="single" w:color="auto"/>
        </w:rPr>
        <w:t>情节惊险</w:t>
      </w:r>
      <w:r>
        <w:rPr>
          <w:color w:val="C00000"/>
          <w:spacing w:val="31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、</w:t>
      </w:r>
      <w:r>
        <w:rPr>
          <w:color w:val="C00000"/>
          <w:spacing w:val="8"/>
          <w:sz w:val="20"/>
          <w:szCs w:val="20"/>
          <w:u w:val="single" w:color="auto"/>
        </w:rPr>
        <w:t xml:space="preserve"> 是科学与幻想巧妙结</w:t>
      </w:r>
      <w:r>
        <w:rPr>
          <w:color w:val="C00000"/>
          <w:sz w:val="20"/>
          <w:szCs w:val="20"/>
        </w:rPr>
        <w:t xml:space="preserve"> </w:t>
      </w:r>
      <w:r>
        <w:rPr>
          <w:color w:val="C00000"/>
          <w:spacing w:val="6"/>
          <w:sz w:val="20"/>
          <w:szCs w:val="20"/>
          <w:u w:val="single" w:color="auto"/>
        </w:rPr>
        <w:t xml:space="preserve">合的成果 </w:t>
      </w:r>
      <w:r>
        <w:rPr>
          <w:spacing w:val="6"/>
          <w:sz w:val="20"/>
          <w:szCs w:val="20"/>
        </w:rPr>
        <w:t>。</w:t>
      </w:r>
    </w:p>
    <w:p>
      <w:pPr>
        <w:pStyle w:val="BodyText"/>
        <w:spacing w:before="111" w:line="298" w:lineRule="auto"/>
        <w:ind w:left="121" w:right="58" w:firstLine="103"/>
        <w:rPr>
          <w:sz w:val="20"/>
          <w:szCs w:val="20"/>
        </w:rPr>
      </w:pPr>
      <w:r>
        <w:rPr>
          <w:spacing w:val="4"/>
          <w:sz w:val="20"/>
          <w:szCs w:val="20"/>
        </w:rPr>
        <w:t>4、《海底两万里》中人物寥寥，有名有姓的只有四个半，即船长</w:t>
      </w:r>
      <w:r>
        <w:rPr>
          <w:color w:val="C00000"/>
          <w:spacing w:val="4"/>
          <w:sz w:val="20"/>
          <w:szCs w:val="20"/>
          <w:u w:val="single" w:color="auto"/>
        </w:rPr>
        <w:t xml:space="preserve"> 尼摩</w:t>
      </w:r>
      <w:r>
        <w:rPr>
          <w:color w:val="C00000"/>
          <w:spacing w:val="28"/>
          <w:sz w:val="20"/>
          <w:szCs w:val="20"/>
          <w:u w:val="single" w:color="auto"/>
        </w:rPr>
        <w:t xml:space="preserve"> </w:t>
      </w:r>
      <w:r>
        <w:rPr>
          <w:spacing w:val="4"/>
          <w:sz w:val="20"/>
          <w:szCs w:val="20"/>
        </w:rPr>
        <w:t>、生物学家</w:t>
      </w:r>
      <w:r>
        <w:rPr>
          <w:color w:val="C00000"/>
          <w:spacing w:val="4"/>
          <w:sz w:val="20"/>
          <w:szCs w:val="20"/>
          <w:u w:val="single" w:color="auto"/>
        </w:rPr>
        <w:t xml:space="preserve"> 阿</w:t>
      </w:r>
      <w:r>
        <w:rPr>
          <w:color w:val="C00000"/>
          <w:spacing w:val="3"/>
          <w:sz w:val="20"/>
          <w:szCs w:val="20"/>
          <w:u w:val="single" w:color="auto"/>
        </w:rPr>
        <w:t>龙纳</w:t>
      </w:r>
      <w:r>
        <w:rPr>
          <w:color w:val="C00000"/>
          <w:sz w:val="20"/>
          <w:szCs w:val="20"/>
        </w:rPr>
        <w:t xml:space="preserve"> </w:t>
      </w:r>
      <w:r>
        <w:rPr>
          <w:color w:val="C00000"/>
          <w:spacing w:val="-2"/>
          <w:sz w:val="20"/>
          <w:szCs w:val="20"/>
          <w:u w:val="single" w:color="auto"/>
        </w:rPr>
        <w:t xml:space="preserve">斯  </w:t>
      </w:r>
      <w:r>
        <w:rPr>
          <w:spacing w:val="-2"/>
          <w:sz w:val="20"/>
          <w:szCs w:val="20"/>
        </w:rPr>
        <w:t>、他的仆人</w:t>
      </w:r>
      <w:r>
        <w:rPr>
          <w:color w:val="C00000"/>
          <w:spacing w:val="-2"/>
          <w:sz w:val="20"/>
          <w:szCs w:val="20"/>
          <w:u w:val="single" w:color="auto"/>
        </w:rPr>
        <w:t xml:space="preserve"> 康塞尔 </w:t>
      </w:r>
      <w:r>
        <w:rPr>
          <w:spacing w:val="-2"/>
          <w:sz w:val="20"/>
          <w:szCs w:val="20"/>
        </w:rPr>
        <w:t>和捕鲸手</w:t>
      </w:r>
      <w:r>
        <w:rPr>
          <w:color w:val="C00000"/>
          <w:spacing w:val="-2"/>
          <w:sz w:val="20"/>
          <w:szCs w:val="20"/>
          <w:u w:val="single" w:color="auto"/>
        </w:rPr>
        <w:t xml:space="preserve"> 尼德·兰 </w:t>
      </w:r>
      <w:r>
        <w:rPr>
          <w:spacing w:val="-2"/>
          <w:sz w:val="20"/>
          <w:szCs w:val="20"/>
        </w:rPr>
        <w:t>。“亚伯拉罕·林肯</w:t>
      </w:r>
      <w:r>
        <w:rPr>
          <w:spacing w:val="-7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”号驱逐舰舰</w:t>
      </w:r>
      <w:r>
        <w:rPr>
          <w:spacing w:val="-3"/>
          <w:sz w:val="20"/>
          <w:szCs w:val="20"/>
        </w:rPr>
        <w:t>长</w:t>
      </w:r>
      <w:r>
        <w:rPr>
          <w:color w:val="C00000"/>
          <w:spacing w:val="12"/>
          <w:sz w:val="20"/>
          <w:szCs w:val="20"/>
          <w:u w:val="single" w:color="auto"/>
        </w:rPr>
        <w:t xml:space="preserve"> </w:t>
      </w:r>
      <w:r>
        <w:rPr>
          <w:color w:val="C00000"/>
          <w:spacing w:val="-3"/>
          <w:sz w:val="20"/>
          <w:szCs w:val="20"/>
          <w:u w:val="single" w:color="auto"/>
        </w:rPr>
        <w:t>法拉格特</w:t>
      </w:r>
      <w:r>
        <w:rPr>
          <w:color w:val="C00000"/>
          <w:spacing w:val="4"/>
          <w:sz w:val="20"/>
          <w:szCs w:val="20"/>
          <w:u w:val="single" w:color="auto"/>
        </w:rPr>
        <w:t xml:space="preserve"> </w:t>
      </w:r>
      <w:r>
        <w:rPr>
          <w:spacing w:val="-3"/>
          <w:sz w:val="20"/>
          <w:szCs w:val="20"/>
        </w:rPr>
        <w:t>，</w:t>
      </w:r>
      <w:r>
        <w:rPr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只在小说开头部分昙花一现，姑且算半个</w:t>
      </w:r>
    </w:p>
    <w:p>
      <w:pPr>
        <w:pStyle w:val="BodyText"/>
        <w:spacing w:before="112" w:line="281" w:lineRule="auto"/>
        <w:ind w:left="124" w:right="114" w:firstLine="106"/>
        <w:rPr>
          <w:sz w:val="20"/>
          <w:szCs w:val="20"/>
        </w:rPr>
      </w:pPr>
      <w:r>
        <w:rPr>
          <w:spacing w:val="7"/>
          <w:sz w:val="20"/>
          <w:szCs w:val="20"/>
        </w:rPr>
        <w:t>5、《海底两万里》中诺第留斯号潜艇是船长尼摩在大洋中的一座荒岛上秘密建造的，船身</w:t>
      </w:r>
      <w:r>
        <w:rPr>
          <w:spacing w:val="4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坚固，利用</w:t>
      </w:r>
      <w:r>
        <w:rPr>
          <w:color w:val="C00000"/>
          <w:spacing w:val="6"/>
          <w:sz w:val="20"/>
          <w:szCs w:val="20"/>
          <w:u w:val="single" w:color="auto"/>
        </w:rPr>
        <w:t xml:space="preserve"> 海洋</w:t>
      </w:r>
      <w:r>
        <w:rPr>
          <w:color w:val="C00000"/>
          <w:spacing w:val="19"/>
          <w:sz w:val="20"/>
          <w:szCs w:val="20"/>
          <w:u w:val="single" w:color="auto"/>
        </w:rPr>
        <w:t xml:space="preserve"> </w:t>
      </w:r>
      <w:r>
        <w:rPr>
          <w:spacing w:val="6"/>
          <w:sz w:val="20"/>
          <w:szCs w:val="20"/>
        </w:rPr>
        <w:t>发电。</w:t>
      </w:r>
    </w:p>
    <w:p>
      <w:pPr>
        <w:pStyle w:val="BodyText"/>
        <w:spacing w:before="113" w:line="280" w:lineRule="auto"/>
        <w:ind w:left="124" w:right="42" w:firstLine="103"/>
        <w:rPr>
          <w:sz w:val="20"/>
          <w:szCs w:val="20"/>
        </w:rPr>
      </w:pPr>
      <w:r>
        <w:rPr>
          <w:spacing w:val="7"/>
          <w:sz w:val="20"/>
          <w:szCs w:val="20"/>
        </w:rPr>
        <w:t>6、《海底两万里》中人物在印度洋的采珠场和</w:t>
      </w:r>
      <w:r>
        <w:rPr>
          <w:color w:val="C00000"/>
          <w:spacing w:val="7"/>
          <w:sz w:val="20"/>
          <w:szCs w:val="20"/>
          <w:u w:val="single" w:color="auto"/>
        </w:rPr>
        <w:t xml:space="preserve"> 鲨鱼 </w:t>
      </w:r>
      <w:r>
        <w:rPr>
          <w:spacing w:val="7"/>
          <w:sz w:val="20"/>
          <w:szCs w:val="20"/>
        </w:rPr>
        <w:t>展开</w:t>
      </w:r>
      <w:r>
        <w:rPr>
          <w:spacing w:val="6"/>
          <w:sz w:val="20"/>
          <w:szCs w:val="20"/>
        </w:rPr>
        <w:t xml:space="preserve">过搏斗，捕鲸手尼德·兰手刃了 </w:t>
      </w:r>
      <w:r>
        <w:rPr>
          <w:spacing w:val="4"/>
          <w:sz w:val="20"/>
          <w:szCs w:val="20"/>
        </w:rPr>
        <w:t>一条凶恶的巨鲨；他们在红海里追捕过一条濒临绝种的</w:t>
      </w:r>
      <w:r>
        <w:rPr>
          <w:color w:val="C00000"/>
          <w:spacing w:val="4"/>
          <w:sz w:val="20"/>
          <w:szCs w:val="20"/>
          <w:u w:val="single" w:color="auto"/>
        </w:rPr>
        <w:t xml:space="preserve"> 儒艮 </w:t>
      </w:r>
      <w:r>
        <w:rPr>
          <w:spacing w:val="4"/>
          <w:sz w:val="20"/>
          <w:szCs w:val="20"/>
        </w:rPr>
        <w:t>，它的肉当晚就被端</w:t>
      </w:r>
      <w:r>
        <w:rPr>
          <w:spacing w:val="3"/>
          <w:sz w:val="20"/>
          <w:szCs w:val="20"/>
        </w:rPr>
        <w:t>上了餐桌。</w:t>
      </w:r>
    </w:p>
    <w:p>
      <w:pPr>
        <w:pStyle w:val="BodyText"/>
        <w:spacing w:before="113" w:line="306" w:lineRule="auto"/>
        <w:ind w:left="124" w:right="19" w:firstLine="107"/>
        <w:rPr>
          <w:sz w:val="20"/>
          <w:szCs w:val="20"/>
        </w:rPr>
      </w:pPr>
      <w:r>
        <w:rPr>
          <w:spacing w:val="8"/>
          <w:sz w:val="20"/>
          <w:szCs w:val="20"/>
        </w:rPr>
        <w:t>7、凡尔纳</w:t>
      </w:r>
      <w:r>
        <w:rPr>
          <w:spacing w:val="-21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18</w:t>
      </w:r>
      <w:r>
        <w:rPr>
          <w:spacing w:val="-33"/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岁时在一次晚会上遇到一位胖绅士，这</w:t>
      </w:r>
      <w:r>
        <w:rPr>
          <w:spacing w:val="7"/>
          <w:sz w:val="20"/>
          <w:szCs w:val="20"/>
        </w:rPr>
        <w:t>位胖绅士是</w:t>
      </w:r>
      <w:r>
        <w:rPr>
          <w:color w:val="C00000"/>
          <w:spacing w:val="7"/>
          <w:sz w:val="20"/>
          <w:szCs w:val="20"/>
          <w:u w:val="single" w:color="auto"/>
        </w:rPr>
        <w:t xml:space="preserve"> 大仲马</w:t>
      </w:r>
      <w:r>
        <w:rPr>
          <w:color w:val="C00000"/>
          <w:spacing w:val="36"/>
          <w:sz w:val="20"/>
          <w:szCs w:val="20"/>
          <w:u w:val="single" w:color="auto"/>
        </w:rPr>
        <w:t xml:space="preserve"> </w:t>
      </w:r>
      <w:r>
        <w:rPr>
          <w:spacing w:val="7"/>
          <w:sz w:val="20"/>
          <w:szCs w:val="20"/>
        </w:rPr>
        <w:t>。后来，凡尔纳</w:t>
      </w:r>
      <w:r>
        <w:rPr>
          <w:sz w:val="20"/>
          <w:szCs w:val="20"/>
        </w:rPr>
        <w:t xml:space="preserve">  </w:t>
      </w:r>
      <w:r>
        <w:rPr>
          <w:spacing w:val="4"/>
          <w:sz w:val="20"/>
          <w:szCs w:val="20"/>
        </w:rPr>
        <w:t>与他合作创作了剧本</w:t>
      </w:r>
      <w:r>
        <w:rPr>
          <w:color w:val="C00000"/>
          <w:spacing w:val="4"/>
          <w:sz w:val="20"/>
          <w:szCs w:val="20"/>
        </w:rPr>
        <w:t>《</w:t>
      </w:r>
      <w:r>
        <w:rPr>
          <w:color w:val="C00000"/>
          <w:spacing w:val="4"/>
          <w:sz w:val="20"/>
          <w:szCs w:val="20"/>
          <w:u w:val="single" w:color="auto"/>
        </w:rPr>
        <w:t xml:space="preserve"> 折断的麦秆 </w:t>
      </w:r>
      <w:r>
        <w:rPr>
          <w:color w:val="C00000"/>
          <w:spacing w:val="4"/>
          <w:sz w:val="20"/>
          <w:szCs w:val="20"/>
        </w:rPr>
        <w:t>》</w:t>
      </w:r>
      <w:r>
        <w:rPr>
          <w:spacing w:val="4"/>
          <w:sz w:val="20"/>
          <w:szCs w:val="20"/>
        </w:rPr>
        <w:t>。再后来，凡尔纳又相继创作了</w:t>
      </w:r>
      <w:r>
        <w:rPr>
          <w:color w:val="C00000"/>
          <w:spacing w:val="4"/>
          <w:sz w:val="20"/>
          <w:szCs w:val="20"/>
        </w:rPr>
        <w:t>《</w:t>
      </w:r>
      <w:r>
        <w:rPr>
          <w:color w:val="C00000"/>
          <w:spacing w:val="4"/>
          <w:sz w:val="20"/>
          <w:szCs w:val="20"/>
          <w:u w:val="single" w:color="auto"/>
        </w:rPr>
        <w:t xml:space="preserve"> 气球上的五星期 </w:t>
      </w:r>
      <w:r>
        <w:rPr>
          <w:color w:val="C00000"/>
          <w:spacing w:val="4"/>
          <w:sz w:val="20"/>
          <w:szCs w:val="20"/>
        </w:rPr>
        <w:t>》</w:t>
      </w:r>
      <w:r>
        <w:rPr>
          <w:color w:val="C00000"/>
          <w:spacing w:val="15"/>
          <w:sz w:val="20"/>
          <w:szCs w:val="20"/>
        </w:rPr>
        <w:t xml:space="preserve"> </w:t>
      </w:r>
      <w:r>
        <w:rPr>
          <w:color w:val="C00000"/>
          <w:spacing w:val="3"/>
          <w:sz w:val="20"/>
          <w:szCs w:val="20"/>
        </w:rPr>
        <w:t>《</w:t>
      </w:r>
      <w:r>
        <w:rPr>
          <w:color w:val="C00000"/>
          <w:spacing w:val="34"/>
          <w:sz w:val="20"/>
          <w:szCs w:val="20"/>
          <w:u w:val="single" w:color="auto"/>
        </w:rPr>
        <w:t xml:space="preserve"> </w:t>
      </w:r>
      <w:r>
        <w:rPr>
          <w:color w:val="C00000"/>
          <w:spacing w:val="3"/>
          <w:sz w:val="20"/>
          <w:szCs w:val="20"/>
          <w:u w:val="single" w:color="auto"/>
        </w:rPr>
        <w:t xml:space="preserve">地心游记 </w:t>
      </w:r>
      <w:r>
        <w:rPr>
          <w:color w:val="C00000"/>
          <w:spacing w:val="3"/>
          <w:sz w:val="20"/>
          <w:szCs w:val="20"/>
        </w:rPr>
        <w:t>》《</w:t>
      </w:r>
      <w:r>
        <w:rPr>
          <w:color w:val="C00000"/>
          <w:spacing w:val="37"/>
          <w:sz w:val="20"/>
          <w:szCs w:val="20"/>
          <w:u w:val="single" w:color="auto"/>
        </w:rPr>
        <w:t xml:space="preserve"> </w:t>
      </w:r>
      <w:r>
        <w:rPr>
          <w:color w:val="C00000"/>
          <w:spacing w:val="3"/>
          <w:sz w:val="20"/>
          <w:szCs w:val="20"/>
          <w:u w:val="single" w:color="auto"/>
        </w:rPr>
        <w:t xml:space="preserve">八十天环游地球 </w:t>
      </w:r>
      <w:r>
        <w:rPr>
          <w:color w:val="C00000"/>
          <w:spacing w:val="3"/>
          <w:sz w:val="20"/>
          <w:szCs w:val="20"/>
        </w:rPr>
        <w:t>》</w:t>
      </w:r>
      <w:r>
        <w:rPr>
          <w:spacing w:val="3"/>
          <w:sz w:val="20"/>
          <w:szCs w:val="20"/>
        </w:rPr>
        <w:t>等，他的所有作品都收录在一本总标题为</w:t>
      </w:r>
      <w:r>
        <w:rPr>
          <w:color w:val="C00000"/>
          <w:spacing w:val="3"/>
          <w:sz w:val="20"/>
          <w:szCs w:val="20"/>
        </w:rPr>
        <w:t>《</w:t>
      </w:r>
      <w:r>
        <w:rPr>
          <w:color w:val="C00000"/>
          <w:spacing w:val="3"/>
          <w:sz w:val="20"/>
          <w:szCs w:val="20"/>
          <w:u w:val="single" w:color="auto"/>
        </w:rPr>
        <w:t xml:space="preserve"> 奇异的旅</w:t>
      </w:r>
      <w:r>
        <w:rPr>
          <w:color w:val="C00000"/>
          <w:sz w:val="20"/>
          <w:szCs w:val="20"/>
        </w:rPr>
        <w:t xml:space="preserve">  </w:t>
      </w:r>
      <w:r>
        <w:rPr>
          <w:color w:val="C00000"/>
          <w:spacing w:val="3"/>
          <w:sz w:val="20"/>
          <w:szCs w:val="20"/>
          <w:u w:val="single" w:color="auto"/>
        </w:rPr>
        <w:t>行</w:t>
      </w:r>
      <w:r>
        <w:rPr>
          <w:color w:val="C00000"/>
          <w:spacing w:val="25"/>
          <w:sz w:val="20"/>
          <w:szCs w:val="20"/>
          <w:u w:val="single" w:color="auto"/>
        </w:rPr>
        <w:t xml:space="preserve"> </w:t>
      </w:r>
      <w:r>
        <w:rPr>
          <w:color w:val="C00000"/>
          <w:spacing w:val="3"/>
          <w:sz w:val="20"/>
          <w:szCs w:val="20"/>
        </w:rPr>
        <w:t>》</w:t>
      </w:r>
      <w:r>
        <w:rPr>
          <w:spacing w:val="3"/>
          <w:sz w:val="20"/>
          <w:szCs w:val="20"/>
        </w:rPr>
        <w:t>一书中。</w:t>
      </w:r>
    </w:p>
    <w:p>
      <w:pPr>
        <w:pStyle w:val="BodyText"/>
        <w:spacing w:before="113" w:line="280" w:lineRule="auto"/>
        <w:ind w:left="120" w:right="55" w:firstLine="106"/>
        <w:rPr>
          <w:sz w:val="20"/>
          <w:szCs w:val="20"/>
        </w:rPr>
      </w:pPr>
      <w:r>
        <w:rPr>
          <w:spacing w:val="9"/>
          <w:sz w:val="20"/>
          <w:szCs w:val="20"/>
        </w:rPr>
        <w:t>8、大仲马是把历史学融进文学，巴尔扎克</w:t>
      </w:r>
      <w:r>
        <w:rPr>
          <w:spacing w:val="8"/>
          <w:sz w:val="20"/>
          <w:szCs w:val="20"/>
        </w:rPr>
        <w:t>把社会伦理学融进文学，凡尔纳则把</w:t>
      </w:r>
      <w:r>
        <w:rPr>
          <w:color w:val="C00000"/>
          <w:spacing w:val="8"/>
          <w:sz w:val="20"/>
          <w:szCs w:val="20"/>
          <w:u w:val="single" w:color="auto"/>
        </w:rPr>
        <w:t xml:space="preserve"> 生物学 </w:t>
      </w:r>
      <w:r>
        <w:rPr>
          <w:spacing w:val="8"/>
          <w:sz w:val="20"/>
          <w:szCs w:val="20"/>
        </w:rPr>
        <w:t>、</w:t>
      </w:r>
      <w:r>
        <w:rPr>
          <w:sz w:val="20"/>
          <w:szCs w:val="20"/>
        </w:rPr>
        <w:t xml:space="preserve"> </w:t>
      </w:r>
      <w:r>
        <w:rPr>
          <w:color w:val="C00000"/>
          <w:spacing w:val="6"/>
          <w:sz w:val="20"/>
          <w:szCs w:val="20"/>
          <w:u w:val="single" w:color="auto"/>
        </w:rPr>
        <w:t xml:space="preserve">地理学 </w:t>
      </w:r>
      <w:r>
        <w:rPr>
          <w:spacing w:val="6"/>
          <w:sz w:val="20"/>
          <w:szCs w:val="20"/>
        </w:rPr>
        <w:t>、</w:t>
      </w:r>
      <w:r>
        <w:rPr>
          <w:color w:val="C00000"/>
          <w:spacing w:val="6"/>
          <w:sz w:val="20"/>
          <w:szCs w:val="20"/>
          <w:u w:val="single" w:color="auto"/>
        </w:rPr>
        <w:t xml:space="preserve"> 地质学 </w:t>
      </w:r>
      <w:r>
        <w:rPr>
          <w:spacing w:val="6"/>
          <w:sz w:val="20"/>
          <w:szCs w:val="20"/>
        </w:rPr>
        <w:t>等学科融进文学。他的自传性作</w:t>
      </w:r>
      <w:r>
        <w:rPr>
          <w:spacing w:val="5"/>
          <w:sz w:val="20"/>
          <w:szCs w:val="20"/>
        </w:rPr>
        <w:t>品是</w:t>
      </w:r>
      <w:r>
        <w:rPr>
          <w:color w:val="C00000"/>
          <w:spacing w:val="5"/>
          <w:sz w:val="20"/>
          <w:szCs w:val="20"/>
        </w:rPr>
        <w:t>《</w:t>
      </w:r>
      <w:r>
        <w:rPr>
          <w:color w:val="C00000"/>
          <w:spacing w:val="44"/>
          <w:sz w:val="20"/>
          <w:szCs w:val="20"/>
          <w:u w:val="single" w:color="auto"/>
        </w:rPr>
        <w:t xml:space="preserve"> </w:t>
      </w:r>
      <w:r>
        <w:rPr>
          <w:color w:val="C00000"/>
          <w:spacing w:val="5"/>
          <w:sz w:val="20"/>
          <w:szCs w:val="20"/>
          <w:u w:val="single" w:color="auto"/>
        </w:rPr>
        <w:t xml:space="preserve">喀尔巴阡古堡 </w:t>
      </w:r>
      <w:r>
        <w:rPr>
          <w:color w:val="C00000"/>
          <w:spacing w:val="5"/>
          <w:sz w:val="20"/>
          <w:szCs w:val="20"/>
        </w:rPr>
        <w:t>》。</w:t>
      </w:r>
    </w:p>
    <w:p>
      <w:pPr>
        <w:pStyle w:val="BodyText"/>
        <w:spacing w:before="114" w:line="228" w:lineRule="auto"/>
        <w:ind w:right="20"/>
        <w:jc w:val="right"/>
        <w:rPr>
          <w:sz w:val="20"/>
          <w:szCs w:val="20"/>
        </w:rPr>
        <w:sectPr>
          <w:headerReference w:type="default" r:id="rId53"/>
          <w:footerReference w:type="default" r:id="rId54"/>
          <w:pgSz w:w="11906" w:h="16839"/>
          <w:pgMar w:top="400" w:right="1687" w:bottom="1179" w:left="1687" w:header="0" w:footer="757" w:gutter="0"/>
          <w:pgNumType w:start="17"/>
          <w:cols w:space="708"/>
        </w:sectPr>
      </w:pPr>
      <w:r>
        <w:rPr>
          <w:spacing w:val="-1"/>
          <w:sz w:val="20"/>
          <w:szCs w:val="20"/>
        </w:rPr>
        <w:t>9、《海底两万里》中尼摩船长说了一句：“</w:t>
      </w:r>
      <w:r>
        <w:rPr>
          <w:color w:val="C00000"/>
          <w:spacing w:val="-1"/>
          <w:sz w:val="20"/>
          <w:szCs w:val="20"/>
          <w:u w:val="single" w:color="auto"/>
        </w:rPr>
        <w:t xml:space="preserve"> 人类进步得实在是太慢了</w:t>
      </w:r>
      <w:r>
        <w:rPr>
          <w:color w:val="C00000"/>
          <w:spacing w:val="33"/>
          <w:sz w:val="20"/>
          <w:szCs w:val="20"/>
          <w:u w:val="single" w:color="auto"/>
        </w:rPr>
        <w:t xml:space="preserve"> </w:t>
      </w:r>
      <w:r>
        <w:rPr>
          <w:spacing w:val="-1"/>
          <w:sz w:val="20"/>
          <w:szCs w:val="20"/>
        </w:rPr>
        <w:t>”</w:t>
      </w:r>
      <w:r>
        <w:rPr>
          <w:spacing w:val="-2"/>
          <w:sz w:val="20"/>
          <w:szCs w:val="20"/>
        </w:rPr>
        <w:t>来形容人类的进步。</w:t>
      </w:r>
    </w:p>
    <w:p>
      <w:pPr>
        <w:pStyle w:val="BodyText"/>
        <w:spacing w:before="113" w:line="229" w:lineRule="auto"/>
        <w:ind w:left="242"/>
        <w:rPr>
          <w:sz w:val="20"/>
          <w:szCs w:val="20"/>
        </w:rPr>
      </w:pPr>
      <w:r>
        <w:rPr>
          <w:spacing w:val="2"/>
          <w:sz w:val="20"/>
          <w:szCs w:val="20"/>
        </w:rPr>
        <w:t>11、《海底两万里》题目中的“里</w:t>
      </w:r>
      <w:r>
        <w:rPr>
          <w:spacing w:val="-59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”指的是</w:t>
      </w:r>
      <w:r>
        <w:rPr>
          <w:color w:val="C00000"/>
          <w:spacing w:val="2"/>
          <w:sz w:val="20"/>
          <w:szCs w:val="20"/>
          <w:u w:val="single" w:color="auto"/>
        </w:rPr>
        <w:t xml:space="preserve"> 法里 </w:t>
      </w:r>
      <w:r>
        <w:rPr>
          <w:spacing w:val="2"/>
          <w:sz w:val="20"/>
          <w:szCs w:val="20"/>
        </w:rPr>
        <w:t>。</w:t>
      </w:r>
    </w:p>
    <w:p>
      <w:pPr>
        <w:pStyle w:val="BodyText"/>
        <w:spacing w:before="111" w:line="281" w:lineRule="auto"/>
        <w:ind w:left="122" w:right="114" w:firstLine="119"/>
        <w:rPr>
          <w:sz w:val="20"/>
          <w:szCs w:val="20"/>
        </w:rPr>
      </w:pPr>
      <w:r>
        <w:rPr>
          <w:spacing w:val="8"/>
          <w:sz w:val="20"/>
          <w:szCs w:val="20"/>
        </w:rPr>
        <w:t>12、尼德·兰说，世界上的动物有两种，</w:t>
      </w:r>
      <w:r>
        <w:rPr>
          <w:color w:val="C00000"/>
          <w:spacing w:val="8"/>
          <w:sz w:val="20"/>
          <w:szCs w:val="20"/>
          <w:u w:val="single" w:color="auto"/>
        </w:rPr>
        <w:t xml:space="preserve"> 好吃的 </w:t>
      </w:r>
      <w:r>
        <w:rPr>
          <w:color w:val="C00000"/>
          <w:spacing w:val="8"/>
          <w:sz w:val="20"/>
          <w:szCs w:val="20"/>
        </w:rPr>
        <w:t>和</w:t>
      </w:r>
      <w:r>
        <w:rPr>
          <w:color w:val="C00000"/>
          <w:spacing w:val="8"/>
          <w:sz w:val="20"/>
          <w:szCs w:val="20"/>
          <w:u w:val="single" w:color="auto"/>
        </w:rPr>
        <w:t xml:space="preserve"> 不好吃的</w:t>
      </w:r>
      <w:r>
        <w:rPr>
          <w:color w:val="C00000"/>
          <w:spacing w:val="45"/>
          <w:sz w:val="20"/>
          <w:szCs w:val="20"/>
          <w:u w:val="single" w:color="auto"/>
        </w:rPr>
        <w:t xml:space="preserve"> </w:t>
      </w:r>
      <w:r>
        <w:rPr>
          <w:spacing w:val="8"/>
          <w:sz w:val="20"/>
          <w:szCs w:val="20"/>
        </w:rPr>
        <w:t>。后来他又说，世界上的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人有两种，</w:t>
      </w:r>
      <w:r>
        <w:rPr>
          <w:color w:val="C00000"/>
          <w:spacing w:val="7"/>
          <w:sz w:val="20"/>
          <w:szCs w:val="20"/>
          <w:u w:val="single" w:color="auto"/>
        </w:rPr>
        <w:t xml:space="preserve"> 倒霉的 </w:t>
      </w:r>
      <w:r>
        <w:rPr>
          <w:spacing w:val="7"/>
          <w:sz w:val="20"/>
          <w:szCs w:val="20"/>
        </w:rPr>
        <w:t>和</w:t>
      </w:r>
      <w:r>
        <w:rPr>
          <w:color w:val="C00000"/>
          <w:spacing w:val="20"/>
          <w:sz w:val="20"/>
          <w:szCs w:val="20"/>
          <w:u w:val="single" w:color="auto"/>
        </w:rPr>
        <w:t xml:space="preserve"> </w:t>
      </w:r>
      <w:r>
        <w:rPr>
          <w:color w:val="C00000"/>
          <w:spacing w:val="7"/>
          <w:sz w:val="20"/>
          <w:szCs w:val="20"/>
          <w:u w:val="single" w:color="auto"/>
        </w:rPr>
        <w:t xml:space="preserve">不倒霉的 </w:t>
      </w:r>
      <w:r>
        <w:rPr>
          <w:spacing w:val="7"/>
          <w:sz w:val="20"/>
          <w:szCs w:val="20"/>
        </w:rPr>
        <w:t>。</w:t>
      </w:r>
    </w:p>
    <w:p>
      <w:pPr>
        <w:pStyle w:val="BodyText"/>
        <w:spacing w:before="111" w:line="228" w:lineRule="auto"/>
        <w:ind w:left="242"/>
        <w:rPr>
          <w:sz w:val="20"/>
          <w:szCs w:val="20"/>
        </w:rPr>
      </w:pPr>
      <w:r>
        <w:rPr>
          <w:spacing w:val="4"/>
          <w:sz w:val="20"/>
          <w:szCs w:val="20"/>
        </w:rPr>
        <w:t>13、船长的国籍是</w:t>
      </w:r>
      <w:r>
        <w:rPr>
          <w:color w:val="C00000"/>
          <w:spacing w:val="41"/>
          <w:sz w:val="20"/>
          <w:szCs w:val="20"/>
          <w:u w:val="single" w:color="auto"/>
        </w:rPr>
        <w:t xml:space="preserve"> </w:t>
      </w:r>
      <w:r>
        <w:rPr>
          <w:color w:val="C00000"/>
          <w:spacing w:val="4"/>
          <w:sz w:val="20"/>
          <w:szCs w:val="20"/>
          <w:u w:val="single" w:color="auto"/>
        </w:rPr>
        <w:t>印度</w:t>
      </w:r>
      <w:r>
        <w:rPr>
          <w:color w:val="C00000"/>
          <w:spacing w:val="30"/>
          <w:sz w:val="20"/>
          <w:szCs w:val="20"/>
          <w:u w:val="single" w:color="auto"/>
        </w:rPr>
        <w:t xml:space="preserve"> </w:t>
      </w:r>
      <w:r>
        <w:rPr>
          <w:spacing w:val="4"/>
          <w:sz w:val="20"/>
          <w:szCs w:val="20"/>
        </w:rPr>
        <w:t>，在</w:t>
      </w:r>
      <w:r>
        <w:rPr>
          <w:color w:val="C00000"/>
          <w:spacing w:val="4"/>
          <w:sz w:val="20"/>
          <w:szCs w:val="20"/>
        </w:rPr>
        <w:t>《</w:t>
      </w:r>
      <w:r>
        <w:rPr>
          <w:color w:val="C00000"/>
          <w:spacing w:val="34"/>
          <w:sz w:val="20"/>
          <w:szCs w:val="20"/>
          <w:u w:val="single" w:color="auto"/>
        </w:rPr>
        <w:t xml:space="preserve"> </w:t>
      </w:r>
      <w:r>
        <w:rPr>
          <w:color w:val="C00000"/>
          <w:spacing w:val="4"/>
          <w:sz w:val="20"/>
          <w:szCs w:val="20"/>
          <w:u w:val="single" w:color="auto"/>
        </w:rPr>
        <w:t xml:space="preserve">神秘岛 </w:t>
      </w:r>
      <w:r>
        <w:rPr>
          <w:color w:val="C00000"/>
          <w:spacing w:val="4"/>
          <w:sz w:val="20"/>
          <w:szCs w:val="20"/>
        </w:rPr>
        <w:t>》</w:t>
      </w:r>
      <w:r>
        <w:rPr>
          <w:spacing w:val="4"/>
          <w:sz w:val="20"/>
          <w:szCs w:val="20"/>
        </w:rPr>
        <w:t>里有说明。</w:t>
      </w:r>
    </w:p>
    <w:p>
      <w:pPr>
        <w:pStyle w:val="BodyText"/>
        <w:spacing w:before="114" w:line="280" w:lineRule="auto"/>
        <w:ind w:left="126" w:right="112" w:firstLine="218"/>
        <w:rPr>
          <w:sz w:val="20"/>
          <w:szCs w:val="20"/>
        </w:rPr>
      </w:pPr>
      <w:r>
        <w:rPr>
          <w:spacing w:val="7"/>
          <w:sz w:val="20"/>
          <w:szCs w:val="20"/>
        </w:rPr>
        <w:t>14、读《鲁滨孙漂流记》，我们认识到它是一部描写一位孤独而顽强的冒</w:t>
      </w:r>
      <w:r>
        <w:rPr>
          <w:spacing w:val="6"/>
          <w:sz w:val="20"/>
          <w:szCs w:val="20"/>
        </w:rPr>
        <w:t>险者的传奇；读</w:t>
      </w:r>
      <w:r>
        <w:rPr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《昆虫记》，我们认识到它是一部谱写昆虫生命的诗篇；读《海底两万里》，我们认识到它</w:t>
      </w:r>
    </w:p>
    <w:p>
      <w:pPr>
        <w:spacing w:line="280" w:lineRule="auto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https://d.book118.com/307034166124006052</w:t>
        </w:r>
      </w:hyperlink>
    </w:p>
    <w:p>
      <w:pPr>
        <w:spacing w:line="280" w:lineRule="auto"/>
        <w:rPr>
          <w:sz w:val="20"/>
          <w:szCs w:val="20"/>
        </w:rPr>
      </w:pPr>
    </w:p>
    <w:sectPr>
      <w:headerReference w:type="default" r:id="rId56"/>
      <w:footerReference w:type="default" r:id="rId57"/>
      <w:type w:val="nextPage"/>
      <w:pgSz w:w="11906" w:h="16839"/>
      <w:pgMar w:top="400" w:right="1687" w:bottom="1179" w:left="1687" w:header="0" w:footer="757" w:gutter="0"/>
      <w:pgNumType w:start="18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713"/>
      <w:rPr>
        <w:sz w:val="36"/>
        <w:szCs w:val="36"/>
      </w:rPr>
    </w:pPr>
    <w:r>
      <w:rPr>
        <w:spacing w:val="-2"/>
        <w:sz w:val="36"/>
        <w:szCs w:val="36"/>
      </w:rPr>
      <w:t>第3页,共22页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713"/>
      <w:rPr>
        <w:sz w:val="36"/>
        <w:szCs w:val="36"/>
      </w:rPr>
    </w:pPr>
    <w:r>
      <w:rPr>
        <w:spacing w:val="-2"/>
        <w:sz w:val="36"/>
        <w:szCs w:val="36"/>
      </w:rPr>
      <w:t>第3页,共22页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233"/>
      <w:rPr>
        <w:sz w:val="36"/>
        <w:szCs w:val="36"/>
      </w:rPr>
    </w:pPr>
    <w:r>
      <w:rPr>
        <w:spacing w:val="-2"/>
        <w:sz w:val="36"/>
        <w:szCs w:val="36"/>
      </w:rPr>
      <w:t>第4页,共22页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233"/>
      <w:rPr>
        <w:sz w:val="36"/>
        <w:szCs w:val="36"/>
      </w:rPr>
    </w:pPr>
    <w:r>
      <w:rPr>
        <w:spacing w:val="-2"/>
        <w:sz w:val="36"/>
        <w:szCs w:val="36"/>
      </w:rPr>
      <w:t>第4页,共22页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353"/>
      <w:rPr>
        <w:sz w:val="36"/>
        <w:szCs w:val="36"/>
      </w:rPr>
    </w:pPr>
    <w:r>
      <w:rPr>
        <w:spacing w:val="-2"/>
        <w:sz w:val="36"/>
        <w:szCs w:val="36"/>
      </w:rPr>
      <w:t>第5页,共22页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353"/>
      <w:rPr>
        <w:sz w:val="36"/>
        <w:szCs w:val="36"/>
      </w:rPr>
    </w:pPr>
    <w:r>
      <w:rPr>
        <w:spacing w:val="-2"/>
        <w:sz w:val="36"/>
        <w:szCs w:val="36"/>
      </w:rPr>
      <w:t>第5页,共22页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第6页,共22页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第6页,共22页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第7页,共22页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第7页,共22页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第8页,共22页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第8页,共22页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第9页,共22页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11" w:lineRule="auto"/>
      <w:ind w:left="3199"/>
      <w:rPr>
        <w:sz w:val="36"/>
        <w:szCs w:val="36"/>
      </w:rPr>
    </w:pPr>
    <w:r>
      <w:rPr>
        <w:spacing w:val="-2"/>
        <w:sz w:val="36"/>
        <w:szCs w:val="36"/>
      </w:rPr>
      <w:t>第9页,共22页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hyperlink" Target="https://www.baidu.com/s?wd=%E5%87%A1%E5%B0%94%E7%BA%B3&amp;tn=SE_PcZhidaonwhc_ngpagmjz&amp;rsv_dl=gh_pc_zhidao" TargetMode="External" /><Relationship Id="rId12" Type="http://schemas.openxmlformats.org/officeDocument/2006/relationships/hyperlink" Target="https://www.baidu.com/s?wd=%E6%B5%B7%E5%BA%95%E4%B8%A4%E4%B8%87%E9%87%8C&amp;tn=SE_PcZhidaonwhc_ngpagmjz&amp;rsv_dl=gh_pc_zhidao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image" Target="media/image2.jpeg" /><Relationship Id="rId16" Type="http://schemas.openxmlformats.org/officeDocument/2006/relationships/image" Target="media/image3.jpeg" /><Relationship Id="rId17" Type="http://schemas.openxmlformats.org/officeDocument/2006/relationships/header" Target="header3.xml" /><Relationship Id="rId18" Type="http://schemas.openxmlformats.org/officeDocument/2006/relationships/header" Target="header4.xml" /><Relationship Id="rId19" Type="http://schemas.openxmlformats.org/officeDocument/2006/relationships/image" Target="media/image4.jpeg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header" Target="header5.xml" /><Relationship Id="rId22" Type="http://schemas.openxmlformats.org/officeDocument/2006/relationships/footer" Target="footer1.xml" /><Relationship Id="rId23" Type="http://schemas.openxmlformats.org/officeDocument/2006/relationships/image" Target="media/image6.png" /><Relationship Id="rId24" Type="http://schemas.openxmlformats.org/officeDocument/2006/relationships/header" Target="header6.xml" /><Relationship Id="rId25" Type="http://schemas.openxmlformats.org/officeDocument/2006/relationships/footer" Target="footer2.xml" /><Relationship Id="rId26" Type="http://schemas.openxmlformats.org/officeDocument/2006/relationships/hyperlink" Target="https://www.baidu.com/s?wd=%E5%B0%BC%E6%91%A9&amp;tn=SE_PcZhidaonwhc_ngpagmjz&amp;rsv_dl=gh_pc_zhidao" TargetMode="External" /><Relationship Id="rId27" Type="http://schemas.openxmlformats.org/officeDocument/2006/relationships/header" Target="header7.xml" /><Relationship Id="rId28" Type="http://schemas.openxmlformats.org/officeDocument/2006/relationships/footer" Target="footer3.xml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4.xml" /><Relationship Id="rId31" Type="http://schemas.openxmlformats.org/officeDocument/2006/relationships/header" Target="header9.xml" /><Relationship Id="rId32" Type="http://schemas.openxmlformats.org/officeDocument/2006/relationships/footer" Target="footer5.xml" /><Relationship Id="rId33" Type="http://schemas.openxmlformats.org/officeDocument/2006/relationships/header" Target="header10.xml" /><Relationship Id="rId34" Type="http://schemas.openxmlformats.org/officeDocument/2006/relationships/footer" Target="footer6.xml" /><Relationship Id="rId35" Type="http://schemas.openxmlformats.org/officeDocument/2006/relationships/header" Target="header11.xml" /><Relationship Id="rId36" Type="http://schemas.openxmlformats.org/officeDocument/2006/relationships/footer" Target="footer7.xml" /><Relationship Id="rId37" Type="http://schemas.openxmlformats.org/officeDocument/2006/relationships/image" Target="media/image7.png" /><Relationship Id="rId38" Type="http://schemas.openxmlformats.org/officeDocument/2006/relationships/image" Target="media/image8.png" /><Relationship Id="rId39" Type="http://schemas.openxmlformats.org/officeDocument/2006/relationships/header" Target="header12.xml" /><Relationship Id="rId4" Type="http://schemas.openxmlformats.org/officeDocument/2006/relationships/hyperlink" Target="https://baike.baidu.com/item/%E5%8D%97%E7%89%B9/2710222" TargetMode="External" /><Relationship Id="rId40" Type="http://schemas.openxmlformats.org/officeDocument/2006/relationships/footer" Target="footer8.xml" /><Relationship Id="rId41" Type="http://schemas.openxmlformats.org/officeDocument/2006/relationships/header" Target="header13.xml" /><Relationship Id="rId42" Type="http://schemas.openxmlformats.org/officeDocument/2006/relationships/footer" Target="footer9.xml" /><Relationship Id="rId43" Type="http://schemas.openxmlformats.org/officeDocument/2006/relationships/image" Target="media/image9.png" /><Relationship Id="rId44" Type="http://schemas.openxmlformats.org/officeDocument/2006/relationships/header" Target="header14.xml" /><Relationship Id="rId45" Type="http://schemas.openxmlformats.org/officeDocument/2006/relationships/footer" Target="footer10.xml" /><Relationship Id="rId46" Type="http://schemas.openxmlformats.org/officeDocument/2006/relationships/header" Target="header15.xml" /><Relationship Id="rId47" Type="http://schemas.openxmlformats.org/officeDocument/2006/relationships/footer" Target="footer11.xml" /><Relationship Id="rId48" Type="http://schemas.openxmlformats.org/officeDocument/2006/relationships/header" Target="header16.xml" /><Relationship Id="rId49" Type="http://schemas.openxmlformats.org/officeDocument/2006/relationships/footer" Target="footer12.xml" /><Relationship Id="rId5" Type="http://schemas.openxmlformats.org/officeDocument/2006/relationships/hyperlink" Target="https://baike.baidu.com/item/%E6%A0%BC%E5%85%B0%E7%89%B9%E8%88%B9%E9%95%BF%E7%9A%84%E5%84%BF%E5%A5%B3" TargetMode="External" /><Relationship Id="rId50" Type="http://schemas.openxmlformats.org/officeDocument/2006/relationships/hyperlink" Target="https://www.baidu.com/s?wd=%E5%B0%BC%E6%91%A9%E8%88%B9%E9%95%BF&amp;tn=SE_PcZhidaonwhc_ngpagmjz&amp;rsv_dl=gh_pc_zhidao" TargetMode="External" /><Relationship Id="rId51" Type="http://schemas.openxmlformats.org/officeDocument/2006/relationships/hyperlink" Target="https://www.baidu.com/s?wd=%E9%98%BF%E9%BE%99%E7%BA%B3%E6%96%AF&amp;tn=SE_PcZhidaonwhc_ngpagmjz&amp;rsv_dl=gh_pc_zhidao" TargetMode="External" /><Relationship Id="rId52" Type="http://schemas.openxmlformats.org/officeDocument/2006/relationships/hyperlink" Target="https://www.baidu.com/s?wd=%E7%A7%91%E5%AD%A6%E7%B2%BE%E7%A5%9E&amp;tn=SE_PcZhidaonwhc_ngpagmjz&amp;rsv_dl=gh_pc_zhidao" TargetMode="External" /><Relationship Id="rId53" Type="http://schemas.openxmlformats.org/officeDocument/2006/relationships/header" Target="header17.xml" /><Relationship Id="rId54" Type="http://schemas.openxmlformats.org/officeDocument/2006/relationships/footer" Target="footer13.xml" /><Relationship Id="rId55" Type="http://schemas.openxmlformats.org/officeDocument/2006/relationships/hyperlink" Target="https://d.book118.com/307034166124006052" TargetMode="External" /><Relationship Id="rId56" Type="http://schemas.openxmlformats.org/officeDocument/2006/relationships/header" Target="header18.xml" /><Relationship Id="rId57" Type="http://schemas.openxmlformats.org/officeDocument/2006/relationships/footer" Target="footer14.xm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hyperlink" Target="https://baike.baidu.com/item/%E6%B5%B7%E5%BA%95%E4%B8%A4%E4%B8%87%E9%87%8C/64843" TargetMode="External" /><Relationship Id="rId7" Type="http://schemas.openxmlformats.org/officeDocument/2006/relationships/hyperlink" Target="https://baike.baidu.com/item/%E7%A5%9E%E7%A7%98%E5%B2%9B/3094497" TargetMode="External" /><Relationship Id="rId8" Type="http://schemas.openxmlformats.org/officeDocument/2006/relationships/hyperlink" Target="https://baike.baidu.com/item/%E6%B0%94%E7%90%83%E4%B8%8A%E7%9A%84%E4%BA%94%E6%98%9F%E6%9C%9F" TargetMode="External" /><Relationship Id="rId9" Type="http://schemas.openxmlformats.org/officeDocument/2006/relationships/hyperlink" Target="https://baike.baidu.com/item/%E8%B5%AB%E4%BC%AF%E7%89%B9%C2%B7%E4%B9%94%E6%B2%BB%C2%B7%E5%A8%81%E5%B0%94%E6%96%AF/89690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汐汐</dc:creator>
  <cp:revision>0</cp:revision>
  <dcterms:created xsi:type="dcterms:W3CDTF">2024-03-14T17:28:14Z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2024-03-14T17:31:07Z</vt:filetime>
  </property>
  <property fmtid="{D5CDD505-2E9C-101B-9397-08002B2CF9AE}" pid="3" name="CRO">
    <vt:lpwstr>wqlLaW5nc29mdCBQREYgdG8gV1BTIDkw</vt:lpwstr>
  </property>
</Properties>
</file>