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乳胶枕项目规划设计方案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5" w:history="1">
        <w:r>
          <w:rPr>
            <w:rFonts w:ascii="仿宋" w:eastAsia="仿宋" w:hAnsi="仿宋" w:cs="仿宋" w:hint="eastAsia"/>
            <w:lang w:eastAsia="zh-CN"/>
          </w:rPr>
          <w:t>前言</w:t>
        </w:r>
        <w:r>
          <w:tab/>
        </w:r>
        <w:r>
          <w:fldChar w:fldCharType="begin"/>
        </w:r>
        <w:r>
          <w:instrText xml:space="preserve"> PAGEREF _Toc16475 \h </w:instrText>
        </w:r>
        <w:r>
          <w:fldChar w:fldCharType="separate"/>
        </w:r>
        <w:r>
          <w:t>3</w:t>
        </w:r>
        <w:r>
          <w:fldChar w:fldCharType="end"/>
        </w:r>
      </w:hyperlink>
    </w:p>
    <w:p>
      <w:pPr>
        <w:pStyle w:val="TOC1"/>
        <w:tabs>
          <w:tab w:val="right" w:leader="dot" w:pos="8306"/>
        </w:tabs>
      </w:pPr>
      <w:hyperlink w:anchor="_Toc5562" w:history="1">
        <w:r>
          <w:rPr>
            <w:rFonts w:ascii="仿宋" w:eastAsia="仿宋" w:hAnsi="仿宋" w:cs="仿宋" w:hint="eastAsia"/>
            <w:lang w:eastAsia="zh-CN"/>
          </w:rPr>
          <w:t>一、乳胶枕项目文档管理</w:t>
        </w:r>
        <w:r>
          <w:tab/>
        </w:r>
        <w:r>
          <w:fldChar w:fldCharType="begin"/>
        </w:r>
        <w:r>
          <w:instrText xml:space="preserve"> PAGEREF _Toc5562 \h </w:instrText>
        </w:r>
        <w:r>
          <w:fldChar w:fldCharType="separate"/>
        </w:r>
        <w:r>
          <w:t>3</w:t>
        </w:r>
        <w:r>
          <w:fldChar w:fldCharType="end"/>
        </w:r>
      </w:hyperlink>
    </w:p>
    <w:p>
      <w:pPr>
        <w:pStyle w:val="TOC2"/>
        <w:tabs>
          <w:tab w:val="right" w:leader="dot" w:pos="8306"/>
        </w:tabs>
      </w:pPr>
      <w:hyperlink w:anchor="_Toc8301" w:history="1">
        <w:r>
          <w:rPr>
            <w:rFonts w:ascii="仿宋" w:eastAsia="仿宋" w:hAnsi="仿宋" w:cs="仿宋" w:hint="eastAsia"/>
            <w:lang w:eastAsia="zh-CN"/>
          </w:rPr>
          <w:t>(一)、文档编制与审查</w:t>
        </w:r>
        <w:r>
          <w:tab/>
        </w:r>
        <w:r>
          <w:fldChar w:fldCharType="begin"/>
        </w:r>
        <w:r>
          <w:instrText xml:space="preserve"> PAGEREF _Toc8301 \h </w:instrText>
        </w:r>
        <w:r>
          <w:fldChar w:fldCharType="separate"/>
        </w:r>
        <w:r>
          <w:t>3</w:t>
        </w:r>
        <w:r>
          <w:fldChar w:fldCharType="end"/>
        </w:r>
      </w:hyperlink>
    </w:p>
    <w:p>
      <w:pPr>
        <w:pStyle w:val="TOC2"/>
        <w:tabs>
          <w:tab w:val="right" w:leader="dot" w:pos="8306"/>
        </w:tabs>
      </w:pPr>
      <w:hyperlink w:anchor="_Toc28242" w:history="1">
        <w:r>
          <w:rPr>
            <w:rFonts w:ascii="仿宋" w:eastAsia="仿宋" w:hAnsi="仿宋" w:cs="仿宋" w:hint="eastAsia"/>
            <w:lang w:eastAsia="zh-CN"/>
          </w:rPr>
          <w:t>(二)、文档发布与分发</w:t>
        </w:r>
        <w:r>
          <w:tab/>
        </w:r>
        <w:r>
          <w:fldChar w:fldCharType="begin"/>
        </w:r>
        <w:r>
          <w:instrText xml:space="preserve"> PAGEREF _Toc28242 \h </w:instrText>
        </w:r>
        <w:r>
          <w:fldChar w:fldCharType="separate"/>
        </w:r>
        <w:r>
          <w:t>4</w:t>
        </w:r>
        <w:r>
          <w:fldChar w:fldCharType="end"/>
        </w:r>
      </w:hyperlink>
    </w:p>
    <w:p>
      <w:pPr>
        <w:pStyle w:val="TOC2"/>
        <w:tabs>
          <w:tab w:val="right" w:leader="dot" w:pos="8306"/>
        </w:tabs>
      </w:pPr>
      <w:hyperlink w:anchor="_Toc20313" w:history="1">
        <w:r>
          <w:rPr>
            <w:rFonts w:ascii="仿宋" w:eastAsia="仿宋" w:hAnsi="仿宋" w:cs="仿宋" w:hint="eastAsia"/>
            <w:lang w:eastAsia="zh-CN"/>
          </w:rPr>
          <w:t>(三)、文档存档与归档</w:t>
        </w:r>
        <w:r>
          <w:tab/>
        </w:r>
        <w:r>
          <w:fldChar w:fldCharType="begin"/>
        </w:r>
        <w:r>
          <w:instrText xml:space="preserve"> PAGEREF _Toc20313 \h </w:instrText>
        </w:r>
        <w:r>
          <w:fldChar w:fldCharType="separate"/>
        </w:r>
        <w:r>
          <w:t>5</w:t>
        </w:r>
        <w:r>
          <w:fldChar w:fldCharType="end"/>
        </w:r>
      </w:hyperlink>
    </w:p>
    <w:p>
      <w:pPr>
        <w:pStyle w:val="TOC1"/>
        <w:tabs>
          <w:tab w:val="right" w:leader="dot" w:pos="8306"/>
        </w:tabs>
      </w:pPr>
      <w:hyperlink w:anchor="_Toc19980" w:history="1">
        <w:r>
          <w:rPr>
            <w:rFonts w:ascii="仿宋" w:eastAsia="仿宋" w:hAnsi="仿宋" w:cs="仿宋" w:hint="eastAsia"/>
            <w:lang w:eastAsia="zh-CN"/>
          </w:rPr>
          <w:t>二、工艺说明</w:t>
        </w:r>
        <w:r>
          <w:tab/>
        </w:r>
        <w:r>
          <w:fldChar w:fldCharType="begin"/>
        </w:r>
        <w:r>
          <w:instrText xml:space="preserve"> PAGEREF _Toc19980 \h </w:instrText>
        </w:r>
        <w:r>
          <w:fldChar w:fldCharType="separate"/>
        </w:r>
        <w:r>
          <w:t>6</w:t>
        </w:r>
        <w:r>
          <w:fldChar w:fldCharType="end"/>
        </w:r>
      </w:hyperlink>
    </w:p>
    <w:p>
      <w:pPr>
        <w:pStyle w:val="TOC2"/>
        <w:tabs>
          <w:tab w:val="right" w:leader="dot" w:pos="8306"/>
        </w:tabs>
      </w:pPr>
      <w:hyperlink w:anchor="_Toc9930" w:history="1">
        <w:r>
          <w:rPr>
            <w:rFonts w:ascii="仿宋" w:eastAsia="仿宋" w:hAnsi="仿宋" w:cs="仿宋" w:hint="eastAsia"/>
            <w:lang w:eastAsia="zh-CN"/>
          </w:rPr>
          <w:t>(一)、技术管理特点</w:t>
        </w:r>
        <w:r>
          <w:tab/>
        </w:r>
        <w:r>
          <w:fldChar w:fldCharType="begin"/>
        </w:r>
        <w:r>
          <w:instrText xml:space="preserve"> PAGEREF _Toc9930 \h </w:instrText>
        </w:r>
        <w:r>
          <w:fldChar w:fldCharType="separate"/>
        </w:r>
        <w:r>
          <w:t>6</w:t>
        </w:r>
        <w:r>
          <w:fldChar w:fldCharType="end"/>
        </w:r>
      </w:hyperlink>
    </w:p>
    <w:p>
      <w:pPr>
        <w:pStyle w:val="TOC2"/>
        <w:tabs>
          <w:tab w:val="right" w:leader="dot" w:pos="8306"/>
        </w:tabs>
      </w:pPr>
      <w:hyperlink w:anchor="_Toc12160" w:history="1">
        <w:r>
          <w:rPr>
            <w:rFonts w:ascii="仿宋" w:eastAsia="仿宋" w:hAnsi="仿宋" w:cs="仿宋" w:hint="eastAsia"/>
            <w:lang w:eastAsia="zh-CN"/>
          </w:rPr>
          <w:t>(二)、乳胶枕项目工艺技术设计方案</w:t>
        </w:r>
        <w:r>
          <w:tab/>
        </w:r>
        <w:r>
          <w:fldChar w:fldCharType="begin"/>
        </w:r>
        <w:r>
          <w:instrText xml:space="preserve"> PAGEREF _Toc12160 \h </w:instrText>
        </w:r>
        <w:r>
          <w:fldChar w:fldCharType="separate"/>
        </w:r>
        <w:r>
          <w:t>7</w:t>
        </w:r>
        <w:r>
          <w:fldChar w:fldCharType="end"/>
        </w:r>
      </w:hyperlink>
    </w:p>
    <w:p>
      <w:pPr>
        <w:pStyle w:val="TOC2"/>
        <w:tabs>
          <w:tab w:val="right" w:leader="dot" w:pos="8306"/>
        </w:tabs>
      </w:pPr>
      <w:hyperlink w:anchor="_Toc26688" w:history="1">
        <w:r>
          <w:rPr>
            <w:rFonts w:ascii="仿宋" w:eastAsia="仿宋" w:hAnsi="仿宋" w:cs="仿宋" w:hint="eastAsia"/>
            <w:lang w:eastAsia="zh-CN"/>
          </w:rPr>
          <w:t>(三)、设备选型方案</w:t>
        </w:r>
        <w:r>
          <w:tab/>
        </w:r>
        <w:r>
          <w:fldChar w:fldCharType="begin"/>
        </w:r>
        <w:r>
          <w:instrText xml:space="preserve"> PAGEREF _Toc26688 \h </w:instrText>
        </w:r>
        <w:r>
          <w:fldChar w:fldCharType="separate"/>
        </w:r>
        <w:r>
          <w:t>9</w:t>
        </w:r>
        <w:r>
          <w:fldChar w:fldCharType="end"/>
        </w:r>
      </w:hyperlink>
    </w:p>
    <w:p>
      <w:pPr>
        <w:pStyle w:val="TOC1"/>
        <w:tabs>
          <w:tab w:val="right" w:leader="dot" w:pos="8306"/>
        </w:tabs>
      </w:pPr>
      <w:hyperlink w:anchor="_Toc25159" w:history="1">
        <w:r>
          <w:rPr>
            <w:rFonts w:ascii="仿宋" w:eastAsia="仿宋" w:hAnsi="仿宋" w:cs="仿宋" w:hint="eastAsia"/>
            <w:lang w:eastAsia="zh-CN"/>
          </w:rPr>
          <w:t>三、乳胶枕项目选址可行性分析</w:t>
        </w:r>
        <w:r>
          <w:tab/>
        </w:r>
        <w:r>
          <w:fldChar w:fldCharType="begin"/>
        </w:r>
        <w:r>
          <w:instrText xml:space="preserve"> PAGEREF _Toc25159 \h </w:instrText>
        </w:r>
        <w:r>
          <w:fldChar w:fldCharType="separate"/>
        </w:r>
        <w:r>
          <w:t>10</w:t>
        </w:r>
        <w:r>
          <w:fldChar w:fldCharType="end"/>
        </w:r>
      </w:hyperlink>
    </w:p>
    <w:p>
      <w:pPr>
        <w:pStyle w:val="TOC2"/>
        <w:tabs>
          <w:tab w:val="right" w:leader="dot" w:pos="8306"/>
        </w:tabs>
      </w:pPr>
      <w:hyperlink w:anchor="_Toc28809" w:history="1">
        <w:r>
          <w:rPr>
            <w:rFonts w:ascii="仿宋" w:eastAsia="仿宋" w:hAnsi="仿宋" w:cs="仿宋" w:hint="eastAsia"/>
            <w:lang w:eastAsia="zh-CN"/>
          </w:rPr>
          <w:t>(一)、乳胶枕项目选址</w:t>
        </w:r>
        <w:r>
          <w:tab/>
        </w:r>
        <w:r>
          <w:fldChar w:fldCharType="begin"/>
        </w:r>
        <w:r>
          <w:instrText xml:space="preserve"> PAGEREF _Toc28809 \h </w:instrText>
        </w:r>
        <w:r>
          <w:fldChar w:fldCharType="separate"/>
        </w:r>
        <w:r>
          <w:t>10</w:t>
        </w:r>
        <w:r>
          <w:fldChar w:fldCharType="end"/>
        </w:r>
      </w:hyperlink>
    </w:p>
    <w:p>
      <w:pPr>
        <w:pStyle w:val="TOC2"/>
        <w:tabs>
          <w:tab w:val="right" w:leader="dot" w:pos="8306"/>
        </w:tabs>
      </w:pPr>
      <w:hyperlink w:anchor="_Toc21810" w:history="1">
        <w:r>
          <w:rPr>
            <w:rFonts w:ascii="仿宋" w:eastAsia="仿宋" w:hAnsi="仿宋" w:cs="仿宋" w:hint="eastAsia"/>
            <w:lang w:eastAsia="zh-CN"/>
          </w:rPr>
          <w:t>(二)、用地控制指标</w:t>
        </w:r>
        <w:r>
          <w:tab/>
        </w:r>
        <w:r>
          <w:fldChar w:fldCharType="begin"/>
        </w:r>
        <w:r>
          <w:instrText xml:space="preserve"> PAGEREF _Toc21810 \h </w:instrText>
        </w:r>
        <w:r>
          <w:fldChar w:fldCharType="separate"/>
        </w:r>
        <w:r>
          <w:t>10</w:t>
        </w:r>
        <w:r>
          <w:fldChar w:fldCharType="end"/>
        </w:r>
      </w:hyperlink>
    </w:p>
    <w:p>
      <w:pPr>
        <w:pStyle w:val="TOC2"/>
        <w:tabs>
          <w:tab w:val="right" w:leader="dot" w:pos="8306"/>
        </w:tabs>
      </w:pPr>
      <w:hyperlink w:anchor="_Toc11167" w:history="1">
        <w:r>
          <w:rPr>
            <w:rFonts w:ascii="仿宋" w:eastAsia="仿宋" w:hAnsi="仿宋" w:cs="仿宋" w:hint="eastAsia"/>
            <w:lang w:eastAsia="zh-CN"/>
          </w:rPr>
          <w:t>(三)、节约用地措施</w:t>
        </w:r>
        <w:r>
          <w:tab/>
        </w:r>
        <w:r>
          <w:fldChar w:fldCharType="begin"/>
        </w:r>
        <w:r>
          <w:instrText xml:space="preserve"> PAGEREF _Toc11167 \h </w:instrText>
        </w:r>
        <w:r>
          <w:fldChar w:fldCharType="separate"/>
        </w:r>
        <w:r>
          <w:t>12</w:t>
        </w:r>
        <w:r>
          <w:fldChar w:fldCharType="end"/>
        </w:r>
      </w:hyperlink>
    </w:p>
    <w:p>
      <w:pPr>
        <w:pStyle w:val="TOC2"/>
        <w:tabs>
          <w:tab w:val="right" w:leader="dot" w:pos="8306"/>
        </w:tabs>
      </w:pPr>
      <w:hyperlink w:anchor="_Toc17163" w:history="1">
        <w:r>
          <w:rPr>
            <w:rFonts w:ascii="仿宋" w:eastAsia="仿宋" w:hAnsi="仿宋" w:cs="仿宋" w:hint="eastAsia"/>
            <w:lang w:eastAsia="zh-CN"/>
          </w:rPr>
          <w:t>(四)、总图布置方案</w:t>
        </w:r>
        <w:r>
          <w:tab/>
        </w:r>
        <w:r>
          <w:fldChar w:fldCharType="begin"/>
        </w:r>
        <w:r>
          <w:instrText xml:space="preserve"> PAGEREF _Toc17163 \h </w:instrText>
        </w:r>
        <w:r>
          <w:fldChar w:fldCharType="separate"/>
        </w:r>
        <w:r>
          <w:t>13</w:t>
        </w:r>
        <w:r>
          <w:fldChar w:fldCharType="end"/>
        </w:r>
      </w:hyperlink>
    </w:p>
    <w:p>
      <w:pPr>
        <w:pStyle w:val="TOC2"/>
        <w:tabs>
          <w:tab w:val="right" w:leader="dot" w:pos="8306"/>
        </w:tabs>
      </w:pPr>
      <w:hyperlink w:anchor="_Toc29916" w:history="1">
        <w:r>
          <w:rPr>
            <w:rFonts w:ascii="仿宋" w:eastAsia="仿宋" w:hAnsi="仿宋" w:cs="仿宋" w:hint="eastAsia"/>
            <w:lang w:eastAsia="zh-CN"/>
          </w:rPr>
          <w:t>(五)、选址综合评价</w:t>
        </w:r>
        <w:r>
          <w:tab/>
        </w:r>
        <w:r>
          <w:fldChar w:fldCharType="begin"/>
        </w:r>
        <w:r>
          <w:instrText xml:space="preserve"> PAGEREF _Toc29916 \h </w:instrText>
        </w:r>
        <w:r>
          <w:fldChar w:fldCharType="separate"/>
        </w:r>
        <w:r>
          <w:t>14</w:t>
        </w:r>
        <w:r>
          <w:fldChar w:fldCharType="end"/>
        </w:r>
      </w:hyperlink>
    </w:p>
    <w:p>
      <w:pPr>
        <w:pStyle w:val="TOC1"/>
        <w:tabs>
          <w:tab w:val="right" w:leader="dot" w:pos="8306"/>
        </w:tabs>
      </w:pPr>
      <w:hyperlink w:anchor="_Toc24223" w:history="1">
        <w:r>
          <w:rPr>
            <w:rFonts w:ascii="仿宋" w:eastAsia="仿宋" w:hAnsi="仿宋" w:cs="仿宋" w:hint="eastAsia"/>
            <w:lang w:eastAsia="zh-CN"/>
          </w:rPr>
          <w:t>四、产品规划分析</w:t>
        </w:r>
        <w:r>
          <w:tab/>
        </w:r>
        <w:r>
          <w:fldChar w:fldCharType="begin"/>
        </w:r>
        <w:r>
          <w:instrText xml:space="preserve"> PAGEREF _Toc24223 \h </w:instrText>
        </w:r>
        <w:r>
          <w:fldChar w:fldCharType="separate"/>
        </w:r>
        <w:r>
          <w:t>15</w:t>
        </w:r>
        <w:r>
          <w:fldChar w:fldCharType="end"/>
        </w:r>
      </w:hyperlink>
    </w:p>
    <w:p>
      <w:pPr>
        <w:pStyle w:val="TOC2"/>
        <w:tabs>
          <w:tab w:val="right" w:leader="dot" w:pos="8306"/>
        </w:tabs>
      </w:pPr>
      <w:hyperlink w:anchor="_Toc11617" w:history="1">
        <w:r>
          <w:rPr>
            <w:rFonts w:ascii="仿宋" w:eastAsia="仿宋" w:hAnsi="仿宋" w:cs="仿宋" w:hint="eastAsia"/>
            <w:lang w:eastAsia="zh-CN"/>
          </w:rPr>
          <w:t>(一)、产品规划</w:t>
        </w:r>
        <w:r>
          <w:tab/>
        </w:r>
        <w:r>
          <w:fldChar w:fldCharType="begin"/>
        </w:r>
        <w:r>
          <w:instrText xml:space="preserve"> PAGEREF _Toc11617 \h </w:instrText>
        </w:r>
        <w:r>
          <w:fldChar w:fldCharType="separate"/>
        </w:r>
        <w:r>
          <w:t>15</w:t>
        </w:r>
        <w:r>
          <w:fldChar w:fldCharType="end"/>
        </w:r>
      </w:hyperlink>
    </w:p>
    <w:p>
      <w:pPr>
        <w:pStyle w:val="TOC2"/>
        <w:tabs>
          <w:tab w:val="right" w:leader="dot" w:pos="8306"/>
        </w:tabs>
      </w:pPr>
      <w:hyperlink w:anchor="_Toc16359" w:history="1">
        <w:r>
          <w:rPr>
            <w:rFonts w:ascii="仿宋" w:eastAsia="仿宋" w:hAnsi="仿宋" w:cs="仿宋" w:hint="eastAsia"/>
            <w:lang w:eastAsia="zh-CN"/>
          </w:rPr>
          <w:t>(二)、建设规模</w:t>
        </w:r>
        <w:r>
          <w:tab/>
        </w:r>
        <w:r>
          <w:fldChar w:fldCharType="begin"/>
        </w:r>
        <w:r>
          <w:instrText xml:space="preserve"> PAGEREF _Toc16359 \h </w:instrText>
        </w:r>
        <w:r>
          <w:fldChar w:fldCharType="separate"/>
        </w:r>
        <w:r>
          <w:t>16</w:t>
        </w:r>
        <w:r>
          <w:fldChar w:fldCharType="end"/>
        </w:r>
      </w:hyperlink>
    </w:p>
    <w:p>
      <w:pPr>
        <w:pStyle w:val="TOC1"/>
        <w:tabs>
          <w:tab w:val="right" w:leader="dot" w:pos="8306"/>
        </w:tabs>
      </w:pPr>
      <w:hyperlink w:anchor="_Toc25379" w:history="1">
        <w:r>
          <w:rPr>
            <w:rFonts w:ascii="仿宋" w:eastAsia="仿宋" w:hAnsi="仿宋" w:cs="仿宋" w:hint="eastAsia"/>
            <w:lang w:eastAsia="zh-CN"/>
          </w:rPr>
          <w:t>五、乳胶枕项目概论</w:t>
        </w:r>
        <w:r>
          <w:tab/>
        </w:r>
        <w:r>
          <w:fldChar w:fldCharType="begin"/>
        </w:r>
        <w:r>
          <w:instrText xml:space="preserve"> PAGEREF _Toc25379 \h </w:instrText>
        </w:r>
        <w:r>
          <w:fldChar w:fldCharType="separate"/>
        </w:r>
        <w:r>
          <w:t>17</w:t>
        </w:r>
        <w:r>
          <w:fldChar w:fldCharType="end"/>
        </w:r>
      </w:hyperlink>
    </w:p>
    <w:p>
      <w:pPr>
        <w:pStyle w:val="TOC2"/>
        <w:tabs>
          <w:tab w:val="right" w:leader="dot" w:pos="8306"/>
        </w:tabs>
      </w:pPr>
      <w:hyperlink w:anchor="_Toc9082" w:history="1">
        <w:r>
          <w:rPr>
            <w:rFonts w:ascii="仿宋" w:eastAsia="仿宋" w:hAnsi="仿宋" w:cs="仿宋" w:hint="eastAsia"/>
            <w:lang w:eastAsia="zh-CN"/>
          </w:rPr>
          <w:t>(一)、乳胶枕项目概况</w:t>
        </w:r>
        <w:r>
          <w:tab/>
        </w:r>
        <w:r>
          <w:fldChar w:fldCharType="begin"/>
        </w:r>
        <w:r>
          <w:instrText xml:space="preserve"> PAGEREF _Toc9082 \h </w:instrText>
        </w:r>
        <w:r>
          <w:fldChar w:fldCharType="separate"/>
        </w:r>
        <w:r>
          <w:t>17</w:t>
        </w:r>
        <w:r>
          <w:fldChar w:fldCharType="end"/>
        </w:r>
      </w:hyperlink>
    </w:p>
    <w:p>
      <w:pPr>
        <w:pStyle w:val="TOC2"/>
        <w:tabs>
          <w:tab w:val="right" w:leader="dot" w:pos="8306"/>
        </w:tabs>
      </w:pPr>
      <w:hyperlink w:anchor="_Toc29951" w:history="1">
        <w:r>
          <w:rPr>
            <w:rFonts w:ascii="仿宋" w:eastAsia="仿宋" w:hAnsi="仿宋" w:cs="仿宋" w:hint="eastAsia"/>
            <w:lang w:eastAsia="zh-CN"/>
          </w:rPr>
          <w:t>(二)、乳胶枕项目目标</w:t>
        </w:r>
        <w:r>
          <w:tab/>
        </w:r>
        <w:r>
          <w:fldChar w:fldCharType="begin"/>
        </w:r>
        <w:r>
          <w:instrText xml:space="preserve"> PAGEREF _Toc29951 \h </w:instrText>
        </w:r>
        <w:r>
          <w:fldChar w:fldCharType="separate"/>
        </w:r>
        <w:r>
          <w:t>19</w:t>
        </w:r>
        <w:r>
          <w:fldChar w:fldCharType="end"/>
        </w:r>
      </w:hyperlink>
    </w:p>
    <w:p>
      <w:pPr>
        <w:pStyle w:val="TOC2"/>
        <w:tabs>
          <w:tab w:val="right" w:leader="dot" w:pos="8306"/>
        </w:tabs>
      </w:pPr>
      <w:hyperlink w:anchor="_Toc22208" w:history="1">
        <w:r>
          <w:rPr>
            <w:rFonts w:ascii="仿宋" w:eastAsia="仿宋" w:hAnsi="仿宋" w:cs="仿宋" w:hint="eastAsia"/>
            <w:lang w:eastAsia="zh-CN"/>
          </w:rPr>
          <w:t>(三)、乳胶枕项目提出的理由</w:t>
        </w:r>
        <w:r>
          <w:tab/>
        </w:r>
        <w:r>
          <w:fldChar w:fldCharType="begin"/>
        </w:r>
        <w:r>
          <w:instrText xml:space="preserve"> PAGEREF _Toc22208 \h </w:instrText>
        </w:r>
        <w:r>
          <w:fldChar w:fldCharType="separate"/>
        </w:r>
        <w:r>
          <w:t>20</w:t>
        </w:r>
        <w:r>
          <w:fldChar w:fldCharType="end"/>
        </w:r>
      </w:hyperlink>
    </w:p>
    <w:p>
      <w:pPr>
        <w:pStyle w:val="TOC2"/>
        <w:tabs>
          <w:tab w:val="right" w:leader="dot" w:pos="8306"/>
        </w:tabs>
      </w:pPr>
      <w:hyperlink w:anchor="_Toc17597" w:history="1">
        <w:r>
          <w:rPr>
            <w:rFonts w:ascii="仿宋" w:eastAsia="仿宋" w:hAnsi="仿宋" w:cs="仿宋" w:hint="eastAsia"/>
            <w:lang w:eastAsia="zh-CN"/>
          </w:rPr>
          <w:t>(四)、乳胶枕项目意义</w:t>
        </w:r>
        <w:r>
          <w:tab/>
        </w:r>
        <w:r>
          <w:fldChar w:fldCharType="begin"/>
        </w:r>
        <w:r>
          <w:instrText xml:space="preserve"> PAGEREF _Toc17597 \h </w:instrText>
        </w:r>
        <w:r>
          <w:fldChar w:fldCharType="separate"/>
        </w:r>
        <w:r>
          <w:t>22</w:t>
        </w:r>
        <w:r>
          <w:fldChar w:fldCharType="end"/>
        </w:r>
      </w:hyperlink>
    </w:p>
    <w:p>
      <w:pPr>
        <w:pStyle w:val="TOC2"/>
        <w:tabs>
          <w:tab w:val="right" w:leader="dot" w:pos="8306"/>
        </w:tabs>
      </w:pPr>
      <w:hyperlink w:anchor="_Toc15989" w:history="1">
        <w:r>
          <w:rPr>
            <w:rFonts w:ascii="仿宋" w:eastAsia="仿宋" w:hAnsi="仿宋" w:cs="仿宋" w:hint="eastAsia"/>
            <w:lang w:eastAsia="zh-CN"/>
          </w:rPr>
          <w:t>(五)、乳胶枕项目背景</w:t>
        </w:r>
        <w:r>
          <w:tab/>
        </w:r>
        <w:r>
          <w:fldChar w:fldCharType="begin"/>
        </w:r>
        <w:r>
          <w:instrText xml:space="preserve"> PAGEREF _Toc15989 \h </w:instrText>
        </w:r>
        <w:r>
          <w:fldChar w:fldCharType="separate"/>
        </w:r>
        <w:r>
          <w:t>22</w:t>
        </w:r>
        <w:r>
          <w:fldChar w:fldCharType="end"/>
        </w:r>
      </w:hyperlink>
    </w:p>
    <w:p>
      <w:pPr>
        <w:pStyle w:val="TOC1"/>
        <w:tabs>
          <w:tab w:val="right" w:leader="dot" w:pos="8306"/>
        </w:tabs>
      </w:pPr>
      <w:hyperlink w:anchor="_Toc19956" w:history="1">
        <w:r>
          <w:rPr>
            <w:rFonts w:ascii="仿宋" w:eastAsia="仿宋" w:hAnsi="仿宋" w:cs="仿宋" w:hint="eastAsia"/>
            <w:lang w:eastAsia="zh-CN"/>
          </w:rPr>
          <w:t>六、乳胶枕项目绩效评估</w:t>
        </w:r>
        <w:r>
          <w:tab/>
        </w:r>
        <w:r>
          <w:fldChar w:fldCharType="begin"/>
        </w:r>
        <w:r>
          <w:instrText xml:space="preserve"> PAGEREF _Toc19956 \h </w:instrText>
        </w:r>
        <w:r>
          <w:fldChar w:fldCharType="separate"/>
        </w:r>
        <w:r>
          <w:t>23</w:t>
        </w:r>
        <w:r>
          <w:fldChar w:fldCharType="end"/>
        </w:r>
      </w:hyperlink>
    </w:p>
    <w:p>
      <w:pPr>
        <w:pStyle w:val="TOC2"/>
        <w:tabs>
          <w:tab w:val="right" w:leader="dot" w:pos="8306"/>
        </w:tabs>
      </w:pPr>
      <w:hyperlink w:anchor="_Toc4727" w:history="1">
        <w:r>
          <w:rPr>
            <w:rFonts w:ascii="仿宋" w:eastAsia="仿宋" w:hAnsi="仿宋" w:cs="仿宋" w:hint="eastAsia"/>
            <w:lang w:eastAsia="zh-CN"/>
          </w:rPr>
          <w:t>(一)、绩效评估指标</w:t>
        </w:r>
        <w:r>
          <w:tab/>
        </w:r>
        <w:r>
          <w:fldChar w:fldCharType="begin"/>
        </w:r>
        <w:r>
          <w:instrText xml:space="preserve"> PAGEREF _Toc4727 \h </w:instrText>
        </w:r>
        <w:r>
          <w:fldChar w:fldCharType="separate"/>
        </w:r>
        <w:r>
          <w:t>23</w:t>
        </w:r>
        <w:r>
          <w:fldChar w:fldCharType="end"/>
        </w:r>
      </w:hyperlink>
    </w:p>
    <w:p>
      <w:pPr>
        <w:pStyle w:val="TOC2"/>
        <w:tabs>
          <w:tab w:val="right" w:leader="dot" w:pos="8306"/>
        </w:tabs>
      </w:pPr>
      <w:hyperlink w:anchor="_Toc28958" w:history="1">
        <w:r>
          <w:rPr>
            <w:rFonts w:ascii="仿宋" w:eastAsia="仿宋" w:hAnsi="仿宋" w:cs="仿宋" w:hint="eastAsia"/>
            <w:lang w:eastAsia="zh-CN"/>
          </w:rPr>
          <w:t>(二)、绩效评估方法</w:t>
        </w:r>
        <w:r>
          <w:tab/>
        </w:r>
        <w:r>
          <w:fldChar w:fldCharType="begin"/>
        </w:r>
        <w:r>
          <w:instrText xml:space="preserve"> PAGEREF _Toc28958 \h </w:instrText>
        </w:r>
        <w:r>
          <w:fldChar w:fldCharType="separate"/>
        </w:r>
        <w:r>
          <w:t>24</w:t>
        </w:r>
        <w:r>
          <w:fldChar w:fldCharType="end"/>
        </w:r>
      </w:hyperlink>
    </w:p>
    <w:p>
      <w:pPr>
        <w:pStyle w:val="TOC2"/>
        <w:tabs>
          <w:tab w:val="right" w:leader="dot" w:pos="8306"/>
        </w:tabs>
      </w:pPr>
      <w:hyperlink w:anchor="_Toc260" w:history="1">
        <w:r>
          <w:rPr>
            <w:rFonts w:ascii="仿宋" w:eastAsia="仿宋" w:hAnsi="仿宋" w:cs="仿宋" w:hint="eastAsia"/>
            <w:lang w:eastAsia="zh-CN"/>
          </w:rPr>
          <w:t>(三)、绩效评估周期</w:t>
        </w:r>
        <w:r>
          <w:tab/>
        </w:r>
        <w:r>
          <w:fldChar w:fldCharType="begin"/>
        </w:r>
        <w:r>
          <w:instrText xml:space="preserve"> PAGEREF _Toc260 \h </w:instrText>
        </w:r>
        <w:r>
          <w:fldChar w:fldCharType="separate"/>
        </w:r>
        <w:r>
          <w:t>25</w:t>
        </w:r>
        <w:r>
          <w:fldChar w:fldCharType="end"/>
        </w:r>
      </w:hyperlink>
    </w:p>
    <w:p>
      <w:pPr>
        <w:pStyle w:val="TOC1"/>
        <w:tabs>
          <w:tab w:val="right" w:leader="dot" w:pos="8306"/>
        </w:tabs>
      </w:pPr>
      <w:hyperlink w:anchor="_Toc31856" w:history="1">
        <w:r>
          <w:rPr>
            <w:rFonts w:ascii="仿宋" w:eastAsia="仿宋" w:hAnsi="仿宋" w:cs="仿宋" w:hint="eastAsia"/>
            <w:lang w:eastAsia="zh-CN"/>
          </w:rPr>
          <w:t>七、乳胶枕项目技术管理</w:t>
        </w:r>
        <w:r>
          <w:tab/>
        </w:r>
        <w:r>
          <w:fldChar w:fldCharType="begin"/>
        </w:r>
        <w:r>
          <w:instrText xml:space="preserve"> PAGEREF _Toc31856 \h </w:instrText>
        </w:r>
        <w:r>
          <w:fldChar w:fldCharType="separate"/>
        </w:r>
        <w:r>
          <w:t>26</w:t>
        </w:r>
        <w:r>
          <w:fldChar w:fldCharType="end"/>
        </w:r>
      </w:hyperlink>
    </w:p>
    <w:p>
      <w:pPr>
        <w:pStyle w:val="TOC2"/>
        <w:tabs>
          <w:tab w:val="right" w:leader="dot" w:pos="8306"/>
        </w:tabs>
      </w:pPr>
      <w:hyperlink w:anchor="_Toc15558" w:history="1">
        <w:r>
          <w:rPr>
            <w:rFonts w:ascii="仿宋" w:eastAsia="仿宋" w:hAnsi="仿宋" w:cs="仿宋" w:hint="eastAsia"/>
            <w:lang w:eastAsia="zh-CN"/>
          </w:rPr>
          <w:t>(一)、技术方案选用方向</w:t>
        </w:r>
        <w:r>
          <w:tab/>
        </w:r>
        <w:r>
          <w:fldChar w:fldCharType="begin"/>
        </w:r>
        <w:r>
          <w:instrText xml:space="preserve"> PAGEREF _Toc15558 \h </w:instrText>
        </w:r>
        <w:r>
          <w:fldChar w:fldCharType="separate"/>
        </w:r>
        <w:r>
          <w:t>26</w:t>
        </w:r>
        <w:r>
          <w:fldChar w:fldCharType="end"/>
        </w:r>
      </w:hyperlink>
    </w:p>
    <w:p>
      <w:pPr>
        <w:pStyle w:val="TOC2"/>
        <w:tabs>
          <w:tab w:val="right" w:leader="dot" w:pos="8306"/>
        </w:tabs>
      </w:pPr>
      <w:hyperlink w:anchor="_Toc2082" w:history="1">
        <w:r>
          <w:rPr>
            <w:rFonts w:ascii="仿宋" w:eastAsia="仿宋" w:hAnsi="仿宋" w:cs="仿宋" w:hint="eastAsia"/>
            <w:lang w:eastAsia="zh-CN"/>
          </w:rPr>
          <w:t>(二)、工艺技术方案选用原则</w:t>
        </w:r>
        <w:r>
          <w:tab/>
        </w:r>
        <w:r>
          <w:fldChar w:fldCharType="begin"/>
        </w:r>
        <w:r>
          <w:instrText xml:space="preserve"> PAGEREF _Toc2082 \h </w:instrText>
        </w:r>
        <w:r>
          <w:fldChar w:fldCharType="separate"/>
        </w:r>
        <w:r>
          <w:t>28</w:t>
        </w:r>
        <w:r>
          <w:fldChar w:fldCharType="end"/>
        </w:r>
      </w:hyperlink>
    </w:p>
    <w:p>
      <w:pPr>
        <w:pStyle w:val="TOC2"/>
        <w:tabs>
          <w:tab w:val="right" w:leader="dot" w:pos="8306"/>
        </w:tabs>
      </w:pPr>
      <w:hyperlink w:anchor="_Toc21603" w:history="1">
        <w:r>
          <w:rPr>
            <w:rFonts w:ascii="仿宋" w:eastAsia="仿宋" w:hAnsi="仿宋" w:cs="仿宋" w:hint="eastAsia"/>
            <w:lang w:eastAsia="zh-CN"/>
          </w:rPr>
          <w:t>(三)、工艺技术方案要求</w:t>
        </w:r>
        <w:r>
          <w:tab/>
        </w:r>
        <w:r>
          <w:fldChar w:fldCharType="begin"/>
        </w:r>
        <w:r>
          <w:instrText xml:space="preserve"> PAGEREF _Toc21603 \h </w:instrText>
        </w:r>
        <w:r>
          <w:fldChar w:fldCharType="separate"/>
        </w:r>
        <w:r>
          <w:t>30</w:t>
        </w:r>
        <w:r>
          <w:fldChar w:fldCharType="end"/>
        </w:r>
      </w:hyperlink>
    </w:p>
    <w:p>
      <w:pPr>
        <w:pStyle w:val="TOC1"/>
        <w:tabs>
          <w:tab w:val="right" w:leader="dot" w:pos="8306"/>
        </w:tabs>
      </w:pPr>
      <w:hyperlink w:anchor="_Toc10832" w:history="1">
        <w:r>
          <w:rPr>
            <w:rFonts w:ascii="仿宋" w:eastAsia="仿宋" w:hAnsi="仿宋" w:cs="仿宋" w:hint="eastAsia"/>
            <w:lang w:eastAsia="zh-CN"/>
          </w:rPr>
          <w:t>八、乳胶枕项目人力资源管理</w:t>
        </w:r>
        <w:r>
          <w:tab/>
        </w:r>
        <w:r>
          <w:fldChar w:fldCharType="begin"/>
        </w:r>
        <w:r>
          <w:instrText xml:space="preserve"> PAGEREF _Toc10832 \h </w:instrText>
        </w:r>
        <w:r>
          <w:fldChar w:fldCharType="separate"/>
        </w:r>
        <w:r>
          <w:t>32</w:t>
        </w:r>
        <w:r>
          <w:fldChar w:fldCharType="end"/>
        </w:r>
      </w:hyperlink>
    </w:p>
    <w:p>
      <w:pPr>
        <w:pStyle w:val="TOC2"/>
        <w:tabs>
          <w:tab w:val="right" w:leader="dot" w:pos="8306"/>
        </w:tabs>
      </w:pPr>
      <w:hyperlink w:anchor="_Toc26475" w:history="1">
        <w:r>
          <w:rPr>
            <w:rFonts w:ascii="仿宋" w:eastAsia="仿宋" w:hAnsi="仿宋" w:cs="仿宋" w:hint="eastAsia"/>
            <w:lang w:eastAsia="zh-CN"/>
          </w:rPr>
          <w:t>(一)、建立健全的预算管理制度</w:t>
        </w:r>
        <w:r>
          <w:tab/>
        </w:r>
        <w:r>
          <w:fldChar w:fldCharType="begin"/>
        </w:r>
        <w:r>
          <w:instrText xml:space="preserve"> PAGEREF _Toc26475 \h </w:instrText>
        </w:r>
        <w:r>
          <w:fldChar w:fldCharType="separate"/>
        </w:r>
        <w:r>
          <w:t>32</w:t>
        </w:r>
        <w:r>
          <w:fldChar w:fldCharType="end"/>
        </w:r>
      </w:hyperlink>
    </w:p>
    <w:p>
      <w:pPr>
        <w:pStyle w:val="TOC2"/>
        <w:tabs>
          <w:tab w:val="right" w:leader="dot" w:pos="8306"/>
        </w:tabs>
      </w:pPr>
      <w:hyperlink w:anchor="_Toc26273" w:history="1">
        <w:r>
          <w:rPr>
            <w:rFonts w:ascii="仿宋" w:eastAsia="仿宋" w:hAnsi="仿宋" w:cs="仿宋" w:hint="eastAsia"/>
            <w:lang w:eastAsia="zh-CN"/>
          </w:rPr>
          <w:t>(二)、加强资金流动监控</w:t>
        </w:r>
        <w:r>
          <w:tab/>
        </w:r>
        <w:r>
          <w:fldChar w:fldCharType="begin"/>
        </w:r>
        <w:r>
          <w:instrText xml:space="preserve"> PAGEREF _Toc26273 \h </w:instrText>
        </w:r>
        <w:r>
          <w:fldChar w:fldCharType="separate"/>
        </w:r>
        <w:r>
          <w:t>34</w:t>
        </w:r>
        <w:r>
          <w:fldChar w:fldCharType="end"/>
        </w:r>
      </w:hyperlink>
    </w:p>
    <w:p>
      <w:pPr>
        <w:pStyle w:val="TOC2"/>
        <w:tabs>
          <w:tab w:val="right" w:leader="dot" w:pos="8306"/>
        </w:tabs>
      </w:pPr>
      <w:hyperlink w:anchor="_Toc11226" w:history="1">
        <w:r>
          <w:rPr>
            <w:rFonts w:ascii="仿宋" w:eastAsia="仿宋" w:hAnsi="仿宋" w:cs="仿宋" w:hint="eastAsia"/>
            <w:lang w:eastAsia="zh-CN"/>
          </w:rPr>
          <w:t>(三)、制定完善的风险控制机制</w:t>
        </w:r>
        <w:r>
          <w:tab/>
        </w:r>
        <w:r>
          <w:fldChar w:fldCharType="begin"/>
        </w:r>
        <w:r>
          <w:instrText xml:space="preserve"> PAGEREF _Toc11226 \h </w:instrText>
        </w:r>
        <w:r>
          <w:fldChar w:fldCharType="separate"/>
        </w:r>
        <w:r>
          <w:t>35</w:t>
        </w:r>
        <w:r>
          <w:fldChar w:fldCharType="end"/>
        </w:r>
      </w:hyperlink>
    </w:p>
    <w:p>
      <w:pPr>
        <w:pStyle w:val="TOC2"/>
        <w:tabs>
          <w:tab w:val="right" w:leader="dot" w:pos="8306"/>
        </w:tabs>
      </w:pPr>
      <w:hyperlink w:anchor="_Toc8270" w:history="1">
        <w:r>
          <w:rPr>
            <w:rFonts w:ascii="仿宋" w:eastAsia="仿宋" w:hAnsi="仿宋" w:cs="仿宋" w:hint="eastAsia"/>
            <w:lang w:eastAsia="zh-CN"/>
          </w:rPr>
          <w:t>(四)、优化成本管理</w:t>
        </w:r>
        <w:r>
          <w:tab/>
        </w:r>
        <w:r>
          <w:fldChar w:fldCharType="begin"/>
        </w:r>
        <w:r>
          <w:instrText xml:space="preserve"> PAGEREF _Toc8270 \h </w:instrText>
        </w:r>
        <w:r>
          <w:fldChar w:fldCharType="separate"/>
        </w:r>
        <w:r>
          <w:t>36</w:t>
        </w:r>
        <w:r>
          <w:fldChar w:fldCharType="end"/>
        </w:r>
      </w:hyperlink>
    </w:p>
    <w:p>
      <w:pPr>
        <w:pStyle w:val="TOC1"/>
        <w:tabs>
          <w:tab w:val="right" w:leader="dot" w:pos="8306"/>
        </w:tabs>
      </w:pPr>
      <w:hyperlink w:anchor="_Toc4233" w:history="1">
        <w:r>
          <w:rPr>
            <w:rFonts w:ascii="仿宋" w:eastAsia="仿宋" w:hAnsi="仿宋" w:cs="仿宋" w:hint="eastAsia"/>
            <w:lang w:eastAsia="zh-CN"/>
          </w:rPr>
          <w:t>九、乳胶枕项目经营效益</w:t>
        </w:r>
        <w:r>
          <w:tab/>
        </w:r>
        <w:r>
          <w:fldChar w:fldCharType="begin"/>
        </w:r>
        <w:r>
          <w:instrText xml:space="preserve"> PAGEREF _Toc4233 \h </w:instrText>
        </w:r>
        <w:r>
          <w:fldChar w:fldCharType="separate"/>
        </w:r>
        <w:r>
          <w:t>38</w:t>
        </w:r>
        <w:r>
          <w:fldChar w:fldCharType="end"/>
        </w:r>
      </w:hyperlink>
    </w:p>
    <w:p>
      <w:pPr>
        <w:pStyle w:val="TOC2"/>
        <w:tabs>
          <w:tab w:val="right" w:leader="dot" w:pos="8306"/>
        </w:tabs>
      </w:pPr>
      <w:hyperlink w:anchor="_Toc18756" w:history="1">
        <w:r>
          <w:rPr>
            <w:rFonts w:ascii="仿宋" w:eastAsia="仿宋" w:hAnsi="仿宋" w:cs="仿宋" w:hint="eastAsia"/>
            <w:lang w:eastAsia="zh-CN"/>
          </w:rPr>
          <w:t>(一)、经济评价财务测算</w:t>
        </w:r>
        <w:r>
          <w:tab/>
        </w:r>
        <w:r>
          <w:fldChar w:fldCharType="begin"/>
        </w:r>
        <w:r>
          <w:instrText xml:space="preserve"> PAGEREF _Toc18756 \h </w:instrText>
        </w:r>
        <w:r>
          <w:fldChar w:fldCharType="separate"/>
        </w:r>
        <w:r>
          <w:t>38</w:t>
        </w:r>
        <w:r>
          <w:fldChar w:fldCharType="end"/>
        </w:r>
      </w:hyperlink>
    </w:p>
    <w:p>
      <w:pPr>
        <w:pStyle w:val="TOC2"/>
        <w:tabs>
          <w:tab w:val="right" w:leader="dot" w:pos="8306"/>
        </w:tabs>
      </w:pPr>
      <w:hyperlink w:anchor="_Toc27712" w:history="1">
        <w:r>
          <w:rPr>
            <w:rFonts w:ascii="仿宋" w:eastAsia="仿宋" w:hAnsi="仿宋" w:cs="仿宋" w:hint="eastAsia"/>
            <w:lang w:eastAsia="zh-CN"/>
          </w:rPr>
          <w:t>(二)、乳胶枕项目盈利能力分析</w:t>
        </w:r>
        <w:r>
          <w:tab/>
        </w:r>
        <w:r>
          <w:fldChar w:fldCharType="begin"/>
        </w:r>
        <w:r>
          <w:instrText xml:space="preserve"> PAGEREF _Toc27712 \h </w:instrText>
        </w:r>
        <w:r>
          <w:fldChar w:fldCharType="separate"/>
        </w:r>
        <w:r>
          <w:t>39</w:t>
        </w:r>
        <w:r>
          <w:fldChar w:fldCharType="end"/>
        </w:r>
      </w:hyperlink>
    </w:p>
    <w:p>
      <w:pPr>
        <w:pStyle w:val="TOC1"/>
        <w:tabs>
          <w:tab w:val="right" w:leader="dot" w:pos="8306"/>
        </w:tabs>
      </w:pPr>
      <w:hyperlink w:anchor="_Toc8053" w:history="1">
        <w:r>
          <w:rPr>
            <w:rFonts w:ascii="仿宋" w:eastAsia="仿宋" w:hAnsi="仿宋" w:cs="仿宋" w:hint="eastAsia"/>
            <w:lang w:eastAsia="zh-CN"/>
          </w:rPr>
          <w:t>十、乳胶枕项目创新与研发</w:t>
        </w:r>
        <w:r>
          <w:tab/>
        </w:r>
        <w:r>
          <w:fldChar w:fldCharType="begin"/>
        </w:r>
        <w:r>
          <w:instrText xml:space="preserve"> PAGEREF _Toc8053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7" w:history="1">
        <w:r>
          <w:rPr>
            <w:rFonts w:ascii="仿宋" w:eastAsia="仿宋" w:hAnsi="仿宋" w:cs="仿宋" w:hint="eastAsia"/>
            <w:lang w:eastAsia="zh-CN"/>
          </w:rPr>
          <w:t>(一)、创新策略与方向</w:t>
        </w:r>
        <w:r>
          <w:tab/>
        </w:r>
        <w:r>
          <w:fldChar w:fldCharType="begin"/>
        </w:r>
        <w:r>
          <w:instrText xml:space="preserve"> PAGEREF _Toc26187 \h </w:instrText>
        </w:r>
        <w:r>
          <w:fldChar w:fldCharType="separate"/>
        </w:r>
        <w:r>
          <w:t>40</w:t>
        </w:r>
        <w:r>
          <w:fldChar w:fldCharType="end"/>
        </w:r>
      </w:hyperlink>
    </w:p>
    <w:p>
      <w:pPr>
        <w:pStyle w:val="TOC2"/>
        <w:tabs>
          <w:tab w:val="right" w:leader="dot" w:pos="8306"/>
        </w:tabs>
      </w:pPr>
      <w:hyperlink w:anchor="_Toc4503" w:history="1">
        <w:r>
          <w:rPr>
            <w:rFonts w:ascii="仿宋" w:eastAsia="仿宋" w:hAnsi="仿宋" w:cs="仿宋" w:hint="eastAsia"/>
            <w:lang w:eastAsia="zh-CN"/>
          </w:rPr>
          <w:t>(二)、研发规划与投入</w:t>
        </w:r>
        <w:r>
          <w:tab/>
        </w:r>
        <w:r>
          <w:fldChar w:fldCharType="begin"/>
        </w:r>
        <w:r>
          <w:instrText xml:space="preserve"> PAGEREF _Toc4503 \h </w:instrText>
        </w:r>
        <w:r>
          <w:fldChar w:fldCharType="separate"/>
        </w:r>
        <w:r>
          <w:t>41</w:t>
        </w:r>
        <w:r>
          <w:fldChar w:fldCharType="end"/>
        </w:r>
      </w:hyperlink>
    </w:p>
    <w:p>
      <w:pPr>
        <w:pStyle w:val="TOC1"/>
        <w:tabs>
          <w:tab w:val="right" w:leader="dot" w:pos="8306"/>
        </w:tabs>
      </w:pPr>
      <w:hyperlink w:anchor="_Toc27838" w:history="1">
        <w:r>
          <w:rPr>
            <w:rFonts w:ascii="仿宋" w:eastAsia="仿宋" w:hAnsi="仿宋" w:cs="仿宋" w:hint="eastAsia"/>
            <w:lang w:eastAsia="zh-CN"/>
          </w:rPr>
          <w:t>十一、生产安全保护</w:t>
        </w:r>
        <w:r>
          <w:tab/>
        </w:r>
        <w:r>
          <w:fldChar w:fldCharType="begin"/>
        </w:r>
        <w:r>
          <w:instrText xml:space="preserve"> PAGEREF _Toc27838 \h </w:instrText>
        </w:r>
        <w:r>
          <w:fldChar w:fldCharType="separate"/>
        </w:r>
        <w:r>
          <w:t>43</w:t>
        </w:r>
        <w:r>
          <w:fldChar w:fldCharType="end"/>
        </w:r>
      </w:hyperlink>
    </w:p>
    <w:p>
      <w:pPr>
        <w:pStyle w:val="TOC2"/>
        <w:tabs>
          <w:tab w:val="right" w:leader="dot" w:pos="8306"/>
        </w:tabs>
      </w:pPr>
      <w:hyperlink w:anchor="_Toc28377" w:history="1">
        <w:r>
          <w:rPr>
            <w:rFonts w:ascii="仿宋" w:eastAsia="仿宋" w:hAnsi="仿宋" w:cs="仿宋" w:hint="eastAsia"/>
            <w:lang w:eastAsia="zh-CN"/>
          </w:rPr>
          <w:t>(一)、消防安全</w:t>
        </w:r>
        <w:r>
          <w:tab/>
        </w:r>
        <w:r>
          <w:fldChar w:fldCharType="begin"/>
        </w:r>
        <w:r>
          <w:instrText xml:space="preserve"> PAGEREF _Toc28377 \h </w:instrText>
        </w:r>
        <w:r>
          <w:fldChar w:fldCharType="separate"/>
        </w:r>
        <w:r>
          <w:t>43</w:t>
        </w:r>
        <w:r>
          <w:fldChar w:fldCharType="end"/>
        </w:r>
      </w:hyperlink>
    </w:p>
    <w:p>
      <w:pPr>
        <w:pStyle w:val="TOC2"/>
        <w:tabs>
          <w:tab w:val="right" w:leader="dot" w:pos="8306"/>
        </w:tabs>
      </w:pPr>
      <w:hyperlink w:anchor="_Toc28106" w:history="1">
        <w:r>
          <w:rPr>
            <w:rFonts w:ascii="仿宋" w:eastAsia="仿宋" w:hAnsi="仿宋" w:cs="仿宋" w:hint="eastAsia"/>
            <w:lang w:eastAsia="zh-CN"/>
          </w:rPr>
          <w:t>(二)、防火防爆总图布置措施</w:t>
        </w:r>
        <w:r>
          <w:tab/>
        </w:r>
        <w:r>
          <w:fldChar w:fldCharType="begin"/>
        </w:r>
        <w:r>
          <w:instrText xml:space="preserve"> PAGEREF _Toc28106 \h </w:instrText>
        </w:r>
        <w:r>
          <w:fldChar w:fldCharType="separate"/>
        </w:r>
        <w:r>
          <w:t>44</w:t>
        </w:r>
        <w:r>
          <w:fldChar w:fldCharType="end"/>
        </w:r>
      </w:hyperlink>
    </w:p>
    <w:p>
      <w:pPr>
        <w:pStyle w:val="TOC2"/>
        <w:tabs>
          <w:tab w:val="right" w:leader="dot" w:pos="8306"/>
        </w:tabs>
      </w:pPr>
      <w:hyperlink w:anchor="_Toc24927" w:history="1">
        <w:r>
          <w:rPr>
            <w:rFonts w:ascii="仿宋" w:eastAsia="仿宋" w:hAnsi="仿宋" w:cs="仿宋" w:hint="eastAsia"/>
            <w:lang w:eastAsia="zh-CN"/>
          </w:rPr>
          <w:t>(三)、自然灾害防范措施</w:t>
        </w:r>
        <w:r>
          <w:tab/>
        </w:r>
        <w:r>
          <w:fldChar w:fldCharType="begin"/>
        </w:r>
        <w:r>
          <w:instrText xml:space="preserve"> PAGEREF _Toc24927 \h </w:instrText>
        </w:r>
        <w:r>
          <w:fldChar w:fldCharType="separate"/>
        </w:r>
        <w:r>
          <w:t>45</w:t>
        </w:r>
        <w:r>
          <w:fldChar w:fldCharType="end"/>
        </w:r>
      </w:hyperlink>
    </w:p>
    <w:p>
      <w:pPr>
        <w:pStyle w:val="TOC2"/>
        <w:tabs>
          <w:tab w:val="right" w:leader="dot" w:pos="8306"/>
        </w:tabs>
      </w:pPr>
      <w:hyperlink w:anchor="_Toc29909" w:history="1">
        <w:r>
          <w:rPr>
            <w:rFonts w:ascii="仿宋" w:eastAsia="仿宋" w:hAnsi="仿宋" w:cs="仿宋" w:hint="eastAsia"/>
            <w:lang w:eastAsia="zh-CN"/>
          </w:rPr>
          <w:t>(四)、安全色及安全标志使用要求</w:t>
        </w:r>
        <w:r>
          <w:tab/>
        </w:r>
        <w:r>
          <w:fldChar w:fldCharType="begin"/>
        </w:r>
        <w:r>
          <w:instrText xml:space="preserve"> PAGEREF _Toc29909 \h </w:instrText>
        </w:r>
        <w:r>
          <w:fldChar w:fldCharType="separate"/>
        </w:r>
        <w:r>
          <w:t>46</w:t>
        </w:r>
        <w:r>
          <w:fldChar w:fldCharType="end"/>
        </w:r>
      </w:hyperlink>
    </w:p>
    <w:p>
      <w:pPr>
        <w:pStyle w:val="TOC2"/>
        <w:tabs>
          <w:tab w:val="right" w:leader="dot" w:pos="8306"/>
        </w:tabs>
      </w:pPr>
      <w:hyperlink w:anchor="_Toc29060" w:history="1">
        <w:r>
          <w:rPr>
            <w:rFonts w:ascii="仿宋" w:eastAsia="仿宋" w:hAnsi="仿宋" w:cs="仿宋" w:hint="eastAsia"/>
            <w:lang w:eastAsia="zh-CN"/>
          </w:rPr>
          <w:t>(五)、防尘防毒措施</w:t>
        </w:r>
        <w:r>
          <w:tab/>
        </w:r>
        <w:r>
          <w:fldChar w:fldCharType="begin"/>
        </w:r>
        <w:r>
          <w:instrText xml:space="preserve"> PAGEREF _Toc29060 \h </w:instrText>
        </w:r>
        <w:r>
          <w:fldChar w:fldCharType="separate"/>
        </w:r>
        <w:r>
          <w:t>47</w:t>
        </w:r>
        <w:r>
          <w:fldChar w:fldCharType="end"/>
        </w:r>
      </w:hyperlink>
    </w:p>
    <w:p>
      <w:pPr>
        <w:pStyle w:val="TOC2"/>
        <w:tabs>
          <w:tab w:val="right" w:leader="dot" w:pos="8306"/>
        </w:tabs>
      </w:pPr>
      <w:hyperlink w:anchor="_Toc4401" w:history="1">
        <w:r>
          <w:rPr>
            <w:rFonts w:ascii="仿宋" w:eastAsia="仿宋" w:hAnsi="仿宋" w:cs="仿宋" w:hint="eastAsia"/>
            <w:lang w:eastAsia="zh-CN"/>
          </w:rPr>
          <w:t>(六)、防静电、触电防护及防雷措施</w:t>
        </w:r>
        <w:r>
          <w:tab/>
        </w:r>
        <w:r>
          <w:fldChar w:fldCharType="begin"/>
        </w:r>
        <w:r>
          <w:instrText xml:space="preserve"> PAGEREF _Toc4401 \h </w:instrText>
        </w:r>
        <w:r>
          <w:fldChar w:fldCharType="separate"/>
        </w:r>
        <w:r>
          <w:t>48</w:t>
        </w:r>
        <w:r>
          <w:fldChar w:fldCharType="end"/>
        </w:r>
      </w:hyperlink>
    </w:p>
    <w:p>
      <w:pPr>
        <w:pStyle w:val="TOC2"/>
        <w:tabs>
          <w:tab w:val="right" w:leader="dot" w:pos="8306"/>
        </w:tabs>
      </w:pPr>
      <w:hyperlink w:anchor="_Toc45" w:history="1">
        <w:r>
          <w:rPr>
            <w:rFonts w:ascii="仿宋" w:eastAsia="仿宋" w:hAnsi="仿宋" w:cs="仿宋" w:hint="eastAsia"/>
            <w:lang w:eastAsia="zh-CN"/>
          </w:rPr>
          <w:t>(七)、机械设备安全保障措施</w:t>
        </w:r>
        <w:r>
          <w:tab/>
        </w:r>
        <w:r>
          <w:fldChar w:fldCharType="begin"/>
        </w:r>
        <w:r>
          <w:instrText xml:space="preserve"> PAGEREF _Toc45 \h </w:instrText>
        </w:r>
        <w:r>
          <w:fldChar w:fldCharType="separate"/>
        </w:r>
        <w:r>
          <w:t>49</w:t>
        </w:r>
        <w:r>
          <w:fldChar w:fldCharType="end"/>
        </w:r>
      </w:hyperlink>
    </w:p>
    <w:p>
      <w:pPr>
        <w:pStyle w:val="TOC1"/>
        <w:tabs>
          <w:tab w:val="right" w:leader="dot" w:pos="8306"/>
        </w:tabs>
      </w:pPr>
      <w:hyperlink w:anchor="_Toc23458" w:history="1">
        <w:r>
          <w:rPr>
            <w:rFonts w:ascii="仿宋" w:eastAsia="仿宋" w:hAnsi="仿宋" w:cs="仿宋" w:hint="eastAsia"/>
            <w:lang w:eastAsia="zh-CN"/>
          </w:rPr>
          <w:t>十二、乳胶枕项目计划安排</w:t>
        </w:r>
        <w:r>
          <w:tab/>
        </w:r>
        <w:r>
          <w:fldChar w:fldCharType="begin"/>
        </w:r>
        <w:r>
          <w:instrText xml:space="preserve"> PAGEREF _Toc23458 \h </w:instrText>
        </w:r>
        <w:r>
          <w:fldChar w:fldCharType="separate"/>
        </w:r>
        <w:r>
          <w:t>50</w:t>
        </w:r>
        <w:r>
          <w:fldChar w:fldCharType="end"/>
        </w:r>
      </w:hyperlink>
    </w:p>
    <w:p>
      <w:pPr>
        <w:pStyle w:val="TOC2"/>
        <w:tabs>
          <w:tab w:val="right" w:leader="dot" w:pos="8306"/>
        </w:tabs>
      </w:pPr>
      <w:hyperlink w:anchor="_Toc22707" w:history="1">
        <w:r>
          <w:rPr>
            <w:rFonts w:ascii="仿宋" w:eastAsia="仿宋" w:hAnsi="仿宋" w:cs="仿宋" w:hint="eastAsia"/>
            <w:lang w:eastAsia="zh-CN"/>
          </w:rPr>
          <w:t>(一)、建设周期</w:t>
        </w:r>
        <w:r>
          <w:tab/>
        </w:r>
        <w:r>
          <w:fldChar w:fldCharType="begin"/>
        </w:r>
        <w:r>
          <w:instrText xml:space="preserve"> PAGEREF _Toc22707 \h </w:instrText>
        </w:r>
        <w:r>
          <w:fldChar w:fldCharType="separate"/>
        </w:r>
        <w:r>
          <w:t>50</w:t>
        </w:r>
        <w:r>
          <w:fldChar w:fldCharType="end"/>
        </w:r>
      </w:hyperlink>
    </w:p>
    <w:p>
      <w:pPr>
        <w:pStyle w:val="TOC2"/>
        <w:tabs>
          <w:tab w:val="right" w:leader="dot" w:pos="8306"/>
        </w:tabs>
      </w:pPr>
      <w:hyperlink w:anchor="_Toc22815" w:history="1">
        <w:r>
          <w:rPr>
            <w:rFonts w:ascii="仿宋" w:eastAsia="仿宋" w:hAnsi="仿宋" w:cs="仿宋" w:hint="eastAsia"/>
            <w:lang w:eastAsia="zh-CN"/>
          </w:rPr>
          <w:t>(二)、建设进度</w:t>
        </w:r>
        <w:r>
          <w:tab/>
        </w:r>
        <w:r>
          <w:fldChar w:fldCharType="begin"/>
        </w:r>
        <w:r>
          <w:instrText xml:space="preserve"> PAGEREF _Toc22815 \h </w:instrText>
        </w:r>
        <w:r>
          <w:fldChar w:fldCharType="separate"/>
        </w:r>
        <w:r>
          <w:t>51</w:t>
        </w:r>
        <w:r>
          <w:fldChar w:fldCharType="end"/>
        </w:r>
      </w:hyperlink>
    </w:p>
    <w:p>
      <w:pPr>
        <w:pStyle w:val="TOC2"/>
        <w:tabs>
          <w:tab w:val="right" w:leader="dot" w:pos="8306"/>
        </w:tabs>
      </w:pPr>
      <w:hyperlink w:anchor="_Toc16179" w:history="1">
        <w:r>
          <w:rPr>
            <w:rFonts w:ascii="仿宋" w:eastAsia="仿宋" w:hAnsi="仿宋" w:cs="仿宋" w:hint="eastAsia"/>
            <w:lang w:eastAsia="zh-CN"/>
          </w:rPr>
          <w:t>(三)、进度安排注意事项</w:t>
        </w:r>
        <w:r>
          <w:tab/>
        </w:r>
        <w:r>
          <w:fldChar w:fldCharType="begin"/>
        </w:r>
        <w:r>
          <w:instrText xml:space="preserve"> PAGEREF _Toc16179 \h </w:instrText>
        </w:r>
        <w:r>
          <w:fldChar w:fldCharType="separate"/>
        </w:r>
        <w:r>
          <w:t>52</w:t>
        </w:r>
        <w:r>
          <w:fldChar w:fldCharType="end"/>
        </w:r>
      </w:hyperlink>
    </w:p>
    <w:p>
      <w:pPr>
        <w:pStyle w:val="TOC2"/>
        <w:tabs>
          <w:tab w:val="right" w:leader="dot" w:pos="8306"/>
        </w:tabs>
      </w:pPr>
      <w:hyperlink w:anchor="_Toc11361" w:history="1">
        <w:r>
          <w:rPr>
            <w:rFonts w:ascii="仿宋" w:eastAsia="仿宋" w:hAnsi="仿宋" w:cs="仿宋" w:hint="eastAsia"/>
            <w:lang w:eastAsia="zh-CN"/>
          </w:rPr>
          <w:t>(四)、人力资源配置</w:t>
        </w:r>
        <w:r>
          <w:tab/>
        </w:r>
        <w:r>
          <w:fldChar w:fldCharType="begin"/>
        </w:r>
        <w:r>
          <w:instrText xml:space="preserve"> PAGEREF _Toc11361 \h </w:instrText>
        </w:r>
        <w:r>
          <w:fldChar w:fldCharType="separate"/>
        </w:r>
        <w:r>
          <w:t>54</w:t>
        </w:r>
        <w:r>
          <w:fldChar w:fldCharType="end"/>
        </w:r>
      </w:hyperlink>
    </w:p>
    <w:p>
      <w:pPr>
        <w:pStyle w:val="TOC1"/>
        <w:tabs>
          <w:tab w:val="right" w:leader="dot" w:pos="8306"/>
        </w:tabs>
      </w:pPr>
      <w:hyperlink w:anchor="_Toc17987" w:history="1">
        <w:r>
          <w:rPr>
            <w:rFonts w:ascii="仿宋" w:eastAsia="仿宋" w:hAnsi="仿宋" w:cs="仿宋" w:hint="eastAsia"/>
            <w:lang w:eastAsia="zh-CN"/>
          </w:rPr>
          <w:t>十三、风险识别与分类</w:t>
        </w:r>
        <w:r>
          <w:tab/>
        </w:r>
        <w:r>
          <w:fldChar w:fldCharType="begin"/>
        </w:r>
        <w:r>
          <w:instrText xml:space="preserve"> PAGEREF _Toc17987 \h </w:instrText>
        </w:r>
        <w:r>
          <w:fldChar w:fldCharType="separate"/>
        </w:r>
        <w:r>
          <w:t>55</w:t>
        </w:r>
        <w:r>
          <w:fldChar w:fldCharType="end"/>
        </w:r>
      </w:hyperlink>
    </w:p>
    <w:p>
      <w:pPr>
        <w:pStyle w:val="TOC2"/>
        <w:tabs>
          <w:tab w:val="right" w:leader="dot" w:pos="8306"/>
        </w:tabs>
      </w:pPr>
      <w:hyperlink w:anchor="_Toc21836" w:history="1">
        <w:r>
          <w:rPr>
            <w:rFonts w:ascii="仿宋" w:eastAsia="仿宋" w:hAnsi="仿宋" w:cs="仿宋" w:hint="eastAsia"/>
            <w:lang w:eastAsia="zh-CN"/>
          </w:rPr>
          <w:t>(一)、风险识别</w:t>
        </w:r>
        <w:r>
          <w:tab/>
        </w:r>
        <w:r>
          <w:fldChar w:fldCharType="begin"/>
        </w:r>
        <w:r>
          <w:instrText xml:space="preserve"> PAGEREF _Toc21836 \h </w:instrText>
        </w:r>
        <w:r>
          <w:fldChar w:fldCharType="separate"/>
        </w:r>
        <w:r>
          <w:t>55</w:t>
        </w:r>
        <w:r>
          <w:fldChar w:fldCharType="end"/>
        </w:r>
      </w:hyperlink>
    </w:p>
    <w:p>
      <w:pPr>
        <w:pStyle w:val="TOC2"/>
        <w:tabs>
          <w:tab w:val="right" w:leader="dot" w:pos="8306"/>
        </w:tabs>
      </w:pPr>
      <w:hyperlink w:anchor="_Toc20311" w:history="1">
        <w:r>
          <w:rPr>
            <w:rFonts w:ascii="仿宋" w:eastAsia="仿宋" w:hAnsi="仿宋" w:cs="仿宋" w:hint="eastAsia"/>
            <w:lang w:eastAsia="zh-CN"/>
          </w:rPr>
          <w:t>(二)、风险分类</w:t>
        </w:r>
        <w:r>
          <w:tab/>
        </w:r>
        <w:r>
          <w:fldChar w:fldCharType="begin"/>
        </w:r>
        <w:r>
          <w:instrText xml:space="preserve"> PAGEREF _Toc20311 \h </w:instrText>
        </w:r>
        <w:r>
          <w:fldChar w:fldCharType="separate"/>
        </w:r>
        <w:r>
          <w:t>56</w:t>
        </w:r>
        <w:r>
          <w:fldChar w:fldCharType="end"/>
        </w:r>
      </w:hyperlink>
    </w:p>
    <w:p>
      <w:pPr>
        <w:pStyle w:val="TOC1"/>
        <w:tabs>
          <w:tab w:val="right" w:leader="dot" w:pos="8306"/>
        </w:tabs>
      </w:pPr>
      <w:hyperlink w:anchor="_Toc29745" w:history="1">
        <w:r>
          <w:rPr>
            <w:rFonts w:ascii="仿宋" w:eastAsia="仿宋" w:hAnsi="仿宋" w:cs="仿宋" w:hint="eastAsia"/>
            <w:lang w:eastAsia="zh-CN"/>
          </w:rPr>
          <w:t>十四、质量管理体系</w:t>
        </w:r>
        <w:r>
          <w:tab/>
        </w:r>
        <w:r>
          <w:fldChar w:fldCharType="begin"/>
        </w:r>
        <w:r>
          <w:instrText xml:space="preserve"> PAGEREF _Toc29745 \h </w:instrText>
        </w:r>
        <w:r>
          <w:fldChar w:fldCharType="separate"/>
        </w:r>
        <w:r>
          <w:t>58</w:t>
        </w:r>
        <w:r>
          <w:fldChar w:fldCharType="end"/>
        </w:r>
      </w:hyperlink>
    </w:p>
    <w:p>
      <w:pPr>
        <w:pStyle w:val="TOC2"/>
        <w:tabs>
          <w:tab w:val="right" w:leader="dot" w:pos="8306"/>
        </w:tabs>
      </w:pPr>
      <w:hyperlink w:anchor="_Toc29542" w:history="1">
        <w:r>
          <w:rPr>
            <w:rFonts w:ascii="仿宋" w:eastAsia="仿宋" w:hAnsi="仿宋" w:cs="仿宋" w:hint="eastAsia"/>
            <w:lang w:eastAsia="zh-CN"/>
          </w:rPr>
          <w:t>(一)、质量目标与方针</w:t>
        </w:r>
        <w:r>
          <w:tab/>
        </w:r>
        <w:r>
          <w:fldChar w:fldCharType="begin"/>
        </w:r>
        <w:r>
          <w:instrText xml:space="preserve"> PAGEREF _Toc29542 \h </w:instrText>
        </w:r>
        <w:r>
          <w:fldChar w:fldCharType="separate"/>
        </w:r>
        <w:r>
          <w:t>58</w:t>
        </w:r>
        <w:r>
          <w:fldChar w:fldCharType="end"/>
        </w:r>
      </w:hyperlink>
    </w:p>
    <w:p>
      <w:pPr>
        <w:pStyle w:val="TOC2"/>
        <w:tabs>
          <w:tab w:val="right" w:leader="dot" w:pos="8306"/>
        </w:tabs>
      </w:pPr>
      <w:hyperlink w:anchor="_Toc30832" w:history="1">
        <w:r>
          <w:rPr>
            <w:rFonts w:ascii="仿宋" w:eastAsia="仿宋" w:hAnsi="仿宋" w:cs="仿宋" w:hint="eastAsia"/>
            <w:lang w:eastAsia="zh-CN"/>
          </w:rPr>
          <w:t>(二)、质量管理责任</w:t>
        </w:r>
        <w:r>
          <w:tab/>
        </w:r>
        <w:r>
          <w:fldChar w:fldCharType="begin"/>
        </w:r>
        <w:r>
          <w:instrText xml:space="preserve"> PAGEREF _Toc30832 \h </w:instrText>
        </w:r>
        <w:r>
          <w:fldChar w:fldCharType="separate"/>
        </w:r>
        <w:r>
          <w:t>59</w:t>
        </w:r>
        <w:r>
          <w:fldChar w:fldCharType="end"/>
        </w:r>
      </w:hyperlink>
    </w:p>
    <w:p>
      <w:pPr>
        <w:pStyle w:val="TOC2"/>
        <w:tabs>
          <w:tab w:val="right" w:leader="dot" w:pos="8306"/>
        </w:tabs>
      </w:pPr>
      <w:hyperlink w:anchor="_Toc15750" w:history="1">
        <w:r>
          <w:rPr>
            <w:rFonts w:ascii="仿宋" w:eastAsia="仿宋" w:hAnsi="仿宋" w:cs="仿宋" w:hint="eastAsia"/>
            <w:lang w:eastAsia="zh-CN"/>
          </w:rPr>
          <w:t>(三)、质量管理体系文件</w:t>
        </w:r>
        <w:r>
          <w:tab/>
        </w:r>
        <w:r>
          <w:fldChar w:fldCharType="begin"/>
        </w:r>
        <w:r>
          <w:instrText xml:space="preserve"> PAGEREF _Toc15750 \h </w:instrText>
        </w:r>
        <w:r>
          <w:fldChar w:fldCharType="separate"/>
        </w:r>
        <w:r>
          <w:t>60</w:t>
        </w:r>
        <w:r>
          <w:fldChar w:fldCharType="end"/>
        </w:r>
      </w:hyperlink>
    </w:p>
    <w:p>
      <w:pPr>
        <w:pStyle w:val="TOC2"/>
        <w:tabs>
          <w:tab w:val="right" w:leader="dot" w:pos="8306"/>
        </w:tabs>
      </w:pPr>
      <w:hyperlink w:anchor="_Toc7446" w:history="1">
        <w:r>
          <w:rPr>
            <w:rFonts w:ascii="仿宋" w:eastAsia="仿宋" w:hAnsi="仿宋" w:cs="仿宋" w:hint="eastAsia"/>
            <w:lang w:eastAsia="zh-CN"/>
          </w:rPr>
          <w:t>(四)、质量培训与教育</w:t>
        </w:r>
        <w:r>
          <w:tab/>
        </w:r>
        <w:r>
          <w:fldChar w:fldCharType="begin"/>
        </w:r>
        <w:r>
          <w:instrText xml:space="preserve"> PAGEREF _Toc7446 \h </w:instrText>
        </w:r>
        <w:r>
          <w:fldChar w:fldCharType="separate"/>
        </w:r>
        <w:r>
          <w:t>62</w:t>
        </w:r>
        <w:r>
          <w:fldChar w:fldCharType="end"/>
        </w:r>
      </w:hyperlink>
    </w:p>
    <w:p>
      <w:pPr>
        <w:pStyle w:val="TOC2"/>
        <w:tabs>
          <w:tab w:val="right" w:leader="dot" w:pos="8306"/>
        </w:tabs>
      </w:pPr>
      <w:hyperlink w:anchor="_Toc12186" w:history="1">
        <w:r>
          <w:rPr>
            <w:rFonts w:ascii="仿宋" w:eastAsia="仿宋" w:hAnsi="仿宋" w:cs="仿宋" w:hint="eastAsia"/>
            <w:lang w:eastAsia="zh-CN"/>
          </w:rPr>
          <w:t>(五)、质量审核与评价</w:t>
        </w:r>
        <w:r>
          <w:tab/>
        </w:r>
        <w:r>
          <w:fldChar w:fldCharType="begin"/>
        </w:r>
        <w:r>
          <w:instrText xml:space="preserve"> PAGEREF _Toc12186 \h </w:instrText>
        </w:r>
        <w:r>
          <w:fldChar w:fldCharType="separate"/>
        </w:r>
        <w:r>
          <w:t>63</w:t>
        </w:r>
        <w:r>
          <w:fldChar w:fldCharType="end"/>
        </w:r>
      </w:hyperlink>
    </w:p>
    <w:p>
      <w:pPr>
        <w:pStyle w:val="TOC2"/>
        <w:tabs>
          <w:tab w:val="right" w:leader="dot" w:pos="8306"/>
        </w:tabs>
      </w:pPr>
      <w:hyperlink w:anchor="_Toc27488" w:history="1">
        <w:r>
          <w:rPr>
            <w:rFonts w:ascii="仿宋" w:eastAsia="仿宋" w:hAnsi="仿宋" w:cs="仿宋" w:hint="eastAsia"/>
            <w:lang w:eastAsia="zh-CN"/>
          </w:rPr>
          <w:t>(六)、不符合与纠正措施</w:t>
        </w:r>
        <w:r>
          <w:tab/>
        </w:r>
        <w:r>
          <w:fldChar w:fldCharType="begin"/>
        </w:r>
        <w:r>
          <w:instrText xml:space="preserve"> PAGEREF _Toc27488 \h </w:instrText>
        </w:r>
        <w:r>
          <w:fldChar w:fldCharType="separate"/>
        </w:r>
        <w:r>
          <w:t>64</w:t>
        </w:r>
        <w:r>
          <w:fldChar w:fldCharType="end"/>
        </w:r>
      </w:hyperlink>
    </w:p>
    <w:p>
      <w:pPr>
        <w:pStyle w:val="TOC1"/>
        <w:tabs>
          <w:tab w:val="right" w:leader="dot" w:pos="8306"/>
        </w:tabs>
      </w:pPr>
      <w:hyperlink w:anchor="_Toc2379" w:history="1">
        <w:r>
          <w:rPr>
            <w:rFonts w:ascii="仿宋" w:eastAsia="仿宋" w:hAnsi="仿宋" w:cs="仿宋" w:hint="eastAsia"/>
            <w:lang w:eastAsia="zh-CN"/>
          </w:rPr>
          <w:t>十五、乳胶枕项目实施时间节点</w:t>
        </w:r>
        <w:r>
          <w:tab/>
        </w:r>
        <w:r>
          <w:fldChar w:fldCharType="begin"/>
        </w:r>
        <w:r>
          <w:instrText xml:space="preserve"> PAGEREF _Toc2379 \h </w:instrText>
        </w:r>
        <w:r>
          <w:fldChar w:fldCharType="separate"/>
        </w:r>
        <w:r>
          <w:t>65</w:t>
        </w:r>
        <w:r>
          <w:fldChar w:fldCharType="end"/>
        </w:r>
      </w:hyperlink>
    </w:p>
    <w:p>
      <w:pPr>
        <w:pStyle w:val="TOC2"/>
        <w:tabs>
          <w:tab w:val="right" w:leader="dot" w:pos="8306"/>
        </w:tabs>
      </w:pPr>
      <w:hyperlink w:anchor="_Toc31300" w:history="1">
        <w:r>
          <w:rPr>
            <w:rFonts w:ascii="仿宋" w:eastAsia="仿宋" w:hAnsi="仿宋" w:cs="仿宋" w:hint="eastAsia"/>
            <w:lang w:eastAsia="zh-CN"/>
          </w:rPr>
          <w:t>(一)、乳胶枕项目启动阶段时间节点</w:t>
        </w:r>
        <w:r>
          <w:tab/>
        </w:r>
        <w:r>
          <w:fldChar w:fldCharType="begin"/>
        </w:r>
        <w:r>
          <w:instrText xml:space="preserve"> PAGEREF _Toc31300 \h </w:instrText>
        </w:r>
        <w:r>
          <w:fldChar w:fldCharType="separate"/>
        </w:r>
        <w:r>
          <w:t>65</w:t>
        </w:r>
        <w:r>
          <w:fldChar w:fldCharType="end"/>
        </w:r>
      </w:hyperlink>
    </w:p>
    <w:p>
      <w:pPr>
        <w:pStyle w:val="TOC2"/>
        <w:tabs>
          <w:tab w:val="right" w:leader="dot" w:pos="8306"/>
        </w:tabs>
      </w:pPr>
      <w:hyperlink w:anchor="_Toc19420" w:history="1">
        <w:r>
          <w:rPr>
            <w:rFonts w:ascii="仿宋" w:eastAsia="仿宋" w:hAnsi="仿宋" w:cs="仿宋" w:hint="eastAsia"/>
            <w:lang w:eastAsia="zh-CN"/>
          </w:rPr>
          <w:t>(二)、乳胶枕项目执行阶段时间节点</w:t>
        </w:r>
        <w:r>
          <w:tab/>
        </w:r>
        <w:r>
          <w:fldChar w:fldCharType="begin"/>
        </w:r>
        <w:r>
          <w:instrText xml:space="preserve"> PAGEREF _Toc19420 \h </w:instrText>
        </w:r>
        <w:r>
          <w:fldChar w:fldCharType="separate"/>
        </w:r>
        <w:r>
          <w:t>67</w:t>
        </w:r>
        <w:r>
          <w:fldChar w:fldCharType="end"/>
        </w:r>
      </w:hyperlink>
    </w:p>
    <w:p>
      <w:pPr>
        <w:pStyle w:val="TOC2"/>
        <w:tabs>
          <w:tab w:val="right" w:leader="dot" w:pos="8306"/>
        </w:tabs>
      </w:pPr>
      <w:hyperlink w:anchor="_Toc7034" w:history="1">
        <w:r>
          <w:rPr>
            <w:rFonts w:ascii="仿宋" w:eastAsia="仿宋" w:hAnsi="仿宋" w:cs="仿宋" w:hint="eastAsia"/>
            <w:lang w:eastAsia="zh-CN"/>
          </w:rPr>
          <w:t>(三)、乳胶枕项目完成阶段时间节点</w:t>
        </w:r>
        <w:r>
          <w:tab/>
        </w:r>
        <w:r>
          <w:fldChar w:fldCharType="begin"/>
        </w:r>
        <w:r>
          <w:instrText xml:space="preserve"> PAGEREF _Toc7034 \h </w:instrText>
        </w:r>
        <w:r>
          <w:fldChar w:fldCharType="separate"/>
        </w:r>
        <w:r>
          <w:t>67</w:t>
        </w:r>
        <w:r>
          <w:fldChar w:fldCharType="end"/>
        </w:r>
      </w:hyperlink>
    </w:p>
    <w:p>
      <w:pPr>
        <w:pStyle w:val="TOC1"/>
        <w:tabs>
          <w:tab w:val="right" w:leader="dot" w:pos="8306"/>
        </w:tabs>
      </w:pPr>
      <w:hyperlink w:anchor="_Toc2464" w:history="1">
        <w:r>
          <w:rPr>
            <w:rFonts w:ascii="仿宋" w:eastAsia="仿宋" w:hAnsi="仿宋" w:cs="仿宋" w:hint="eastAsia"/>
            <w:lang w:eastAsia="zh-CN"/>
          </w:rPr>
          <w:t>十六、营销与推广策略</w:t>
        </w:r>
        <w:r>
          <w:tab/>
        </w:r>
        <w:r>
          <w:fldChar w:fldCharType="begin"/>
        </w:r>
        <w:r>
          <w:instrText xml:space="preserve"> PAGEREF _Toc2464 \h </w:instrText>
        </w:r>
        <w:r>
          <w:fldChar w:fldCharType="separate"/>
        </w:r>
        <w:r>
          <w:t>68</w:t>
        </w:r>
        <w:r>
          <w:fldChar w:fldCharType="end"/>
        </w:r>
      </w:hyperlink>
    </w:p>
    <w:p>
      <w:pPr>
        <w:pStyle w:val="TOC2"/>
        <w:tabs>
          <w:tab w:val="right" w:leader="dot" w:pos="8306"/>
        </w:tabs>
      </w:pPr>
      <w:hyperlink w:anchor="_Toc27035" w:history="1">
        <w:r>
          <w:rPr>
            <w:rFonts w:ascii="仿宋" w:eastAsia="仿宋" w:hAnsi="仿宋" w:cs="仿宋" w:hint="eastAsia"/>
            <w:lang w:eastAsia="zh-CN"/>
          </w:rPr>
          <w:t>(一)、产品/服务定位与特点</w:t>
        </w:r>
        <w:r>
          <w:tab/>
        </w:r>
        <w:r>
          <w:fldChar w:fldCharType="begin"/>
        </w:r>
        <w:r>
          <w:instrText xml:space="preserve"> PAGEREF _Toc27035 \h </w:instrText>
        </w:r>
        <w:r>
          <w:fldChar w:fldCharType="separate"/>
        </w:r>
        <w:r>
          <w:t>68</w:t>
        </w:r>
        <w:r>
          <w:fldChar w:fldCharType="end"/>
        </w:r>
      </w:hyperlink>
    </w:p>
    <w:p>
      <w:pPr>
        <w:pStyle w:val="TOC2"/>
        <w:tabs>
          <w:tab w:val="right" w:leader="dot" w:pos="8306"/>
        </w:tabs>
      </w:pPr>
      <w:hyperlink w:anchor="_Toc17944" w:history="1">
        <w:r>
          <w:rPr>
            <w:rFonts w:ascii="仿宋" w:eastAsia="仿宋" w:hAnsi="仿宋" w:cs="仿宋" w:hint="eastAsia"/>
            <w:lang w:eastAsia="zh-CN"/>
          </w:rPr>
          <w:t>(二)、市场定位与竞争分析</w:t>
        </w:r>
        <w:r>
          <w:tab/>
        </w:r>
        <w:r>
          <w:fldChar w:fldCharType="begin"/>
        </w:r>
        <w:r>
          <w:instrText xml:space="preserve"> PAGEREF _Toc17944 \h </w:instrText>
        </w:r>
        <w:r>
          <w:fldChar w:fldCharType="separate"/>
        </w:r>
        <w:r>
          <w:t>70</w:t>
        </w:r>
        <w:r>
          <w:fldChar w:fldCharType="end"/>
        </w:r>
      </w:hyperlink>
    </w:p>
    <w:p>
      <w:pPr>
        <w:pStyle w:val="TOC2"/>
        <w:tabs>
          <w:tab w:val="right" w:leader="dot" w:pos="8306"/>
        </w:tabs>
      </w:pPr>
      <w:hyperlink w:anchor="_Toc2116" w:history="1">
        <w:r>
          <w:rPr>
            <w:rFonts w:ascii="仿宋" w:eastAsia="仿宋" w:hAnsi="仿宋" w:cs="仿宋" w:hint="eastAsia"/>
            <w:lang w:eastAsia="zh-CN"/>
          </w:rPr>
          <w:t>(三)、营销渠道与策略</w:t>
        </w:r>
        <w:r>
          <w:tab/>
        </w:r>
        <w:r>
          <w:fldChar w:fldCharType="begin"/>
        </w:r>
        <w:r>
          <w:instrText xml:space="preserve"> PAGEREF _Toc2116 \h </w:instrText>
        </w:r>
        <w:r>
          <w:fldChar w:fldCharType="separate"/>
        </w:r>
        <w:r>
          <w:t>71</w:t>
        </w:r>
        <w:r>
          <w:fldChar w:fldCharType="end"/>
        </w:r>
      </w:hyperlink>
    </w:p>
    <w:p>
      <w:pPr>
        <w:pStyle w:val="TOC2"/>
        <w:tabs>
          <w:tab w:val="right" w:leader="dot" w:pos="8306"/>
        </w:tabs>
      </w:pPr>
      <w:hyperlink w:anchor="_Toc5124" w:history="1">
        <w:r>
          <w:rPr>
            <w:rFonts w:ascii="仿宋" w:eastAsia="仿宋" w:hAnsi="仿宋" w:cs="仿宋" w:hint="eastAsia"/>
            <w:lang w:eastAsia="zh-CN"/>
          </w:rPr>
          <w:t>(四)、推广与宣传活动</w:t>
        </w:r>
        <w:r>
          <w:tab/>
        </w:r>
        <w:r>
          <w:fldChar w:fldCharType="begin"/>
        </w:r>
        <w:r>
          <w:instrText xml:space="preserve"> PAGEREF _Toc5124 \h </w:instrText>
        </w:r>
        <w:r>
          <w:fldChar w:fldCharType="separate"/>
        </w:r>
        <w:r>
          <w:t>72</w:t>
        </w:r>
        <w:r>
          <w:fldChar w:fldCharType="end"/>
        </w:r>
      </w:hyperlink>
    </w:p>
    <w:p>
      <w:pPr>
        <w:pStyle w:val="TOC1"/>
        <w:tabs>
          <w:tab w:val="right" w:leader="dot" w:pos="8306"/>
        </w:tabs>
      </w:pPr>
      <w:hyperlink w:anchor="_Toc11886" w:history="1">
        <w:r>
          <w:rPr>
            <w:rFonts w:ascii="仿宋" w:eastAsia="仿宋" w:hAnsi="仿宋" w:cs="仿宋" w:hint="eastAsia"/>
            <w:lang w:eastAsia="zh-CN"/>
          </w:rPr>
          <w:t>十七、乳胶枕项目工程方案分析</w:t>
        </w:r>
        <w:r>
          <w:tab/>
        </w:r>
        <w:r>
          <w:fldChar w:fldCharType="begin"/>
        </w:r>
        <w:r>
          <w:instrText xml:space="preserve"> PAGEREF _Toc11886 \h </w:instrText>
        </w:r>
        <w:r>
          <w:fldChar w:fldCharType="separate"/>
        </w:r>
        <w:r>
          <w:t>78</w:t>
        </w:r>
        <w:r>
          <w:fldChar w:fldCharType="end"/>
        </w:r>
      </w:hyperlink>
    </w:p>
    <w:p>
      <w:pPr>
        <w:pStyle w:val="TOC2"/>
        <w:tabs>
          <w:tab w:val="right" w:leader="dot" w:pos="8306"/>
        </w:tabs>
      </w:pPr>
      <w:hyperlink w:anchor="_Toc18661" w:history="1">
        <w:r>
          <w:rPr>
            <w:rFonts w:ascii="仿宋" w:eastAsia="仿宋" w:hAnsi="仿宋" w:cs="仿宋" w:hint="eastAsia"/>
            <w:lang w:eastAsia="zh-CN"/>
          </w:rPr>
          <w:t>(一)、建筑工程设计原则</w:t>
        </w:r>
        <w:r>
          <w:tab/>
        </w:r>
        <w:r>
          <w:fldChar w:fldCharType="begin"/>
        </w:r>
        <w:r>
          <w:instrText xml:space="preserve"> PAGEREF _Toc18661 \h </w:instrText>
        </w:r>
        <w:r>
          <w:fldChar w:fldCharType="separate"/>
        </w:r>
        <w:r>
          <w:t>78</w:t>
        </w:r>
        <w:r>
          <w:fldChar w:fldCharType="end"/>
        </w:r>
      </w:hyperlink>
    </w:p>
    <w:p>
      <w:pPr>
        <w:pStyle w:val="TOC2"/>
        <w:tabs>
          <w:tab w:val="right" w:leader="dot" w:pos="8306"/>
        </w:tabs>
      </w:pPr>
      <w:hyperlink w:anchor="_Toc5200" w:history="1">
        <w:r>
          <w:rPr>
            <w:rFonts w:ascii="仿宋" w:eastAsia="仿宋" w:hAnsi="仿宋" w:cs="仿宋" w:hint="eastAsia"/>
            <w:lang w:eastAsia="zh-CN"/>
          </w:rPr>
          <w:t>(二)、土建工程建设指标</w:t>
        </w:r>
        <w:r>
          <w:tab/>
        </w:r>
        <w:r>
          <w:fldChar w:fldCharType="begin"/>
        </w:r>
        <w:r>
          <w:instrText xml:space="preserve"> PAGEREF _Toc5200 \h </w:instrText>
        </w:r>
        <w:r>
          <w:fldChar w:fldCharType="separate"/>
        </w:r>
        <w:r>
          <w:t>81</w:t>
        </w:r>
        <w:r>
          <w:fldChar w:fldCharType="end"/>
        </w:r>
      </w:hyperlink>
    </w:p>
    <w:p>
      <w:pPr>
        <w:pStyle w:val="TOC1"/>
        <w:tabs>
          <w:tab w:val="right" w:leader="dot" w:pos="8306"/>
        </w:tabs>
      </w:pPr>
      <w:hyperlink w:anchor="_Toc6605" w:history="1">
        <w:r>
          <w:rPr>
            <w:rFonts w:ascii="仿宋" w:eastAsia="仿宋" w:hAnsi="仿宋" w:cs="仿宋" w:hint="eastAsia"/>
            <w:lang w:eastAsia="zh-CN"/>
          </w:rPr>
          <w:t>十八、乳胶枕项目变更管理</w:t>
        </w:r>
        <w:r>
          <w:tab/>
        </w:r>
        <w:r>
          <w:fldChar w:fldCharType="begin"/>
        </w:r>
        <w:r>
          <w:instrText xml:space="preserve"> PAGEREF _Toc6605 \h </w:instrText>
        </w:r>
        <w:r>
          <w:fldChar w:fldCharType="separate"/>
        </w:r>
        <w:r>
          <w:t>83</w:t>
        </w:r>
        <w:r>
          <w:fldChar w:fldCharType="end"/>
        </w:r>
      </w:hyperlink>
    </w:p>
    <w:p>
      <w:pPr>
        <w:pStyle w:val="TOC2"/>
        <w:tabs>
          <w:tab w:val="right" w:leader="dot" w:pos="8306"/>
        </w:tabs>
      </w:pPr>
      <w:hyperlink w:anchor="_Toc27016" w:history="1">
        <w:r>
          <w:rPr>
            <w:rFonts w:ascii="仿宋" w:eastAsia="仿宋" w:hAnsi="仿宋" w:cs="仿宋" w:hint="eastAsia"/>
            <w:lang w:eastAsia="zh-CN"/>
          </w:rPr>
          <w:t>(一)、变更申请与评估</w:t>
        </w:r>
        <w:r>
          <w:tab/>
        </w:r>
        <w:r>
          <w:fldChar w:fldCharType="begin"/>
        </w:r>
        <w:r>
          <w:instrText xml:space="preserve"> PAGEREF _Toc27016 \h </w:instrText>
        </w:r>
        <w:r>
          <w:fldChar w:fldCharType="separate"/>
        </w:r>
        <w:r>
          <w:t>83</w:t>
        </w:r>
        <w:r>
          <w:fldChar w:fldCharType="end"/>
        </w:r>
      </w:hyperlink>
    </w:p>
    <w:p>
      <w:pPr>
        <w:pStyle w:val="TOC2"/>
        <w:tabs>
          <w:tab w:val="right" w:leader="dot" w:pos="8306"/>
        </w:tabs>
      </w:pPr>
      <w:hyperlink w:anchor="_Toc21359" w:history="1">
        <w:r>
          <w:rPr>
            <w:rFonts w:ascii="仿宋" w:eastAsia="仿宋" w:hAnsi="仿宋" w:cs="仿宋" w:hint="eastAsia"/>
            <w:lang w:eastAsia="zh-CN"/>
          </w:rPr>
          <w:t>(二)、变更实施与控制</w:t>
        </w:r>
        <w:r>
          <w:tab/>
        </w:r>
        <w:r>
          <w:fldChar w:fldCharType="begin"/>
        </w:r>
        <w:r>
          <w:instrText xml:space="preserve"> PAGEREF _Toc21359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62"/>
      <w:r>
        <w:rPr>
          <w:rFonts w:ascii="仿宋" w:eastAsia="仿宋" w:hAnsi="仿宋" w:cs="仿宋" w:hint="eastAsia"/>
          <w:sz w:val="28"/>
          <w:lang w:eastAsia="zh-CN"/>
        </w:rPr>
        <w:t>一、乳胶枕项目文档管理</w:t>
      </w:r>
      <w:bookmarkEnd w:id="2"/>
    </w:p>
    <w:p>
      <w:pPr>
        <w:pStyle w:val="Heading2"/>
        <w:rPr>
          <w:rFonts w:ascii="仿宋" w:eastAsia="仿宋" w:hAnsi="仿宋" w:cs="仿宋" w:hint="eastAsia"/>
          <w:lang w:eastAsia="zh-CN"/>
        </w:rPr>
      </w:pPr>
      <w:bookmarkStart w:id="3" w:name="_Toc83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乳胶枕项目高度重视文档的质量和准确性，以支持乳胶枕项目的各项活动和决策。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文档的编制始于乳胶枕项目计划的初期，我们制定了详细的文档编制计划，明确了每个文档的内容、格式和编写责任人。在乳胶枕项目启动阶段，我们首先编制了乳胶枕项目章程，明确定义了乳胶枕项目的目标、范围、风险等关键要素。随后，乳胶枕项目团队根据计划陆续编制了需求文档、设计文档、测试文档等各类文档，确保乳胶枕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胶枕项目管理中的重要环节，旨在确保乳胶枕项目文档符合质量标准和乳胶枕项目需求。在乳胶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除了内部审查，我们还进行了外部审查，邀请乳胶枕项目相关利益方和专业领域的专家对文档进行独立审查。这有助于获取更全面、客观的反馈，确保乳胶枕项目文档不仅符合内部标准，也满足外部需求。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乳胶枕项目在文档编制与审查方面建立了严格的管理机制，通过规范的流程和多维度的审查，确保乳胶枕项目文档的质量、准确性和可靠性，为乳胶枕项目的顺利推进提供了有力支持。</w:t>
      </w:r>
    </w:p>
    <w:p>
      <w:pPr>
        <w:pStyle w:val="Heading2"/>
        <w:ind w:firstLine="560" w:firstLineChars="200"/>
        <w:rPr>
          <w:rFonts w:ascii="仿宋" w:eastAsia="仿宋" w:hAnsi="仿宋" w:cs="仿宋" w:hint="eastAsia"/>
          <w:sz w:val="28"/>
          <w:lang w:eastAsia="zh-CN"/>
        </w:rPr>
      </w:pPr>
      <w:bookmarkStart w:id="4" w:name="_Toc282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我们通过多渠道发布文档，包括电子邮件、乳胶枕项目管理平台、内部网站等，以满足不同团队成员的偏好和需求。多渠道发布确保了信息的全面覆盖。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我们采用了精细的权限控制，确保只有授权人员可以访问敏感信息。这种安全措施保护了乳胶枕项目文档的机密性，防止了未经授权的信息泄露。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3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文档存档与归档是乳胶枕项目生命周期中一个至关重要的环节，直接关系到乳胶枕项目信息的长期保存和历史记录的完整性。在乳胶枕项目中，我们实施了一系列有效的文档存档与归档管理策略：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8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93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的技术管理特点体现在其创新导向。通过引入最先进的技术趋势和解决方案，乳胶枕项目致力于提升科技含量、提高质量和效率水平。这意味着我们将采用最新的工具和方法，确保乳胶枕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胶枕项目技术管理的显著特征。通过整合不同领域的技术资源，我们实现了跨学科的协同工作。这有助于优化技术架构，提高整体效能。此外，整合性策略还促进了不同技术团队之间的紧密沟通和高效合作，确保乳胶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胶枕项目所采用的技术。通过不断优化技术方案，乳胶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胶枕项目团队将在乳胶枕项目初期识别可能的技术风险，并采取相应的预防和应对措施。通过建立健全的风险评估机制，乳胶枕项目能够在实施过程中及时发现并解决潜在的技术问题，保障乳胶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通过这些独特的技术管理特点，我们确信在乳胶枕项目中，技术将成为乳胶枕项目成功的有力支持。这一深度剖析揭示了技术管理在乳胶枕项目实施中的关键作用，为乳胶枕项目的技术基础奠定了坚实的基础。</w:t>
      </w:r>
    </w:p>
    <w:p>
      <w:pPr>
        <w:pStyle w:val="Heading2"/>
        <w:ind w:firstLine="560" w:firstLineChars="200"/>
        <w:rPr>
          <w:rFonts w:ascii="仿宋" w:eastAsia="仿宋" w:hAnsi="仿宋" w:cs="仿宋" w:hint="eastAsia"/>
          <w:sz w:val="28"/>
          <w:lang w:eastAsia="zh-CN"/>
        </w:rPr>
      </w:pPr>
      <w:bookmarkStart w:id="8" w:name="_Toc12160"/>
      <w:r>
        <w:rPr>
          <w:rFonts w:ascii="仿宋" w:eastAsia="仿宋" w:hAnsi="仿宋" w:cs="仿宋" w:hint="eastAsia"/>
          <w:sz w:val="28"/>
          <w:lang w:eastAsia="zh-CN"/>
        </w:rPr>
        <w:t>(二)、乳胶枕项目工艺技术设计方案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胶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胶枕项目将严格按照相关行业规范要求进行组织。通过有效控制产品质量，乳胶枕项目将致力于为顾客提供优质的乳胶枕项目产品和良好的服务。这体现了乳胶枕项目对于生产活动合规性和质量标准的高度重视，为乳胶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胶枕项目注重生态效益和清洁生产原则。乳胶枕项目建设将紧密结合地方特色经济发展，与社会经济发展规划和区域环境保护规划方案相协调一致。通过与当地区域自然生态系统的结合，乳胶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胶枕项目产品具有多样化的客户需求和个性化的特点。因此，乳胶枕项目产品规格品种多样，且单批生产数量较小。为满足这一特点，乳胶枕项目承办单位将建设先进的柔性制造生产线。通过广泛应用柔性制造技术，乳胶枕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乳胶枕项目采用的技术具有较高的技术含量和自动化水平，处于国内先进水平。这一技术选用不仅体现了对生产效率、质量和环境友好性的高标准要求，同时为乳胶枕项目的可持续发展奠定了坚实的基础。</w:t>
      </w:r>
    </w:p>
    <w:p>
      <w:pPr>
        <w:pStyle w:val="Heading2"/>
        <w:ind w:firstLine="560" w:firstLineChars="200"/>
        <w:rPr>
          <w:rFonts w:ascii="仿宋" w:eastAsia="仿宋" w:hAnsi="仿宋" w:cs="仿宋" w:hint="eastAsia"/>
          <w:sz w:val="28"/>
          <w:lang w:eastAsia="zh-CN"/>
        </w:rPr>
      </w:pPr>
      <w:bookmarkStart w:id="9" w:name="_Toc2668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为确保乳胶枕项目的高效生产和技术实施，我们制定了一套精心设计的设备选型方案，以满足乳胶枕项目生产、质量和环保的要求。该方案的主要特点如下：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胶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针对乳胶枕项目产品的多样性和小批量生产的特点，我们将建设柔性制造生产线。通过在设备选型中考虑柔性制造技术，可以灵活应对不同产品规格和生产需求，实现生产线的高度灵活性和适应性。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159"/>
      <w:r>
        <w:rPr>
          <w:rFonts w:ascii="仿宋" w:eastAsia="仿宋" w:hAnsi="仿宋" w:cs="仿宋" w:hint="eastAsia"/>
          <w:sz w:val="28"/>
          <w:lang w:eastAsia="zh-CN"/>
        </w:rPr>
        <w:t>三、乳胶枕项目选址可行性分析</w:t>
      </w:r>
      <w:bookmarkEnd w:id="10"/>
    </w:p>
    <w:p>
      <w:pPr>
        <w:pStyle w:val="Heading2"/>
        <w:rPr>
          <w:rFonts w:ascii="仿宋" w:eastAsia="仿宋" w:hAnsi="仿宋" w:cs="仿宋" w:hint="eastAsia"/>
          <w:lang w:eastAsia="zh-CN"/>
        </w:rPr>
      </w:pPr>
      <w:bookmarkStart w:id="11" w:name="_Toc28809"/>
      <w:r>
        <w:rPr>
          <w:rFonts w:ascii="仿宋" w:eastAsia="仿宋" w:hAnsi="仿宋" w:cs="仿宋" w:hint="eastAsia"/>
          <w:lang w:eastAsia="zh-CN"/>
        </w:rPr>
        <w:t>(一)、乳胶枕项目选址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该乳胶枕项目选址位于XX省XX市XX区XXX街道</w:t>
      </w:r>
    </w:p>
    <w:p>
      <w:pPr>
        <w:pStyle w:val="Heading2"/>
        <w:ind w:firstLine="560" w:firstLineChars="200"/>
        <w:rPr>
          <w:rFonts w:ascii="仿宋" w:eastAsia="仿宋" w:hAnsi="仿宋" w:cs="仿宋" w:hint="eastAsia"/>
          <w:sz w:val="28"/>
          <w:lang w:eastAsia="zh-CN"/>
        </w:rPr>
      </w:pPr>
      <w:bookmarkStart w:id="12" w:name="_Toc2181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乳胶枕项目的征地面积将根据乳胶枕项目的实际规模和需求进行精确规划。具体面积XXX平方米，旨在确保乳胶枕项目不仅能够满足当前的发展需求，还能够预留空间以适应未来的扩展。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净用地面积是在征地面积基础上去除不可利用面积后的实际可开发用地。具体面积XXX平方米，考虑到环保、交通、安全等多方面因素，以确保乳胶枕项目在整体利用效率上达到最优。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乳胶枕项目计划建设的建筑总规模具体面积XXX平方米。这一规模的确定综合考虑了乳胶枕项目的性质、规模，以及城市规划的相关要求，确保建筑布局与周边环境协调一致。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绿地率是乳胶枕项目用地中被规划为绿地的比例。具体面积XXX平方米，旨在通过合理规划绿地，改善乳胶枕项目周边环境，提升居民生活质量，并符合城市整体绿化规划。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容积率是用地上可以建设的建筑总体积与用地面积之比。具体面积XXX，通过合理的容积率规划，确保乳胶枕项目建筑规模与周边环境和谐共生。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确保乳胶枕项目选址与当地城市规划相一致，具体面积XXX平方米。通过与城市规划部门深入沟通，确保乳胶枕项目不仅符合城市的整体发展方向，还能够融入城市的发展布局，为城市的长远发展贡献力量。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充分了解并确保乳胶枕项目选址符合当地产业政策，具体面积XXX平方米。这包括乳胶枕项目对当地经济的促进作用，以及对相关产业的带动效应，确保乳胶枕项目与地方政府的产业政策保持一致，促进共赢合作。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用地总体要求必须符合环保和可持续发展的原则，具体面积XXX平方米。通过采用绿色建筑设计、节能减排等措施，确保乳胶枕项目在建设和运营过程中对环境的影响最小化，达到可持续发展的要求。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确保乳胶枕项目选址具备必要的公共设施配套，具体面积XXX平方米。这包括交通便利性、教育、医疗等基础设施，以提高居民生活品质，使得乳胶枕项目选址更具吸引力。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考虑用地总体要求对当地社会稳定性的影响，具体面积XXX平方米。通过深入了解当地社区反馈，确保乳胶枕项目的选址和建设过程对当地社会和谐稳定产生积极作用。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乳胶枕项目选址不仅符合法规和规划，还在实际操作中具有可行性。这一全面规划将为乳胶枕项目的成功实施提供坚实的基础，确保乳胶枕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16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乳胶枕项目的设备规划和空间设计中，我们将采取灵活设备布局的措施。设备布局将根据实际需求进行灵活设计，避免不必要的浪费。通过合理规划设备摆放位置，我们将提高设备的利用率，减少设备间距，以确保乳胶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乳胶枕项目内部引入共享设施的概念，例如共享会议室、办公区等。通过这种方式，我们可以减少对资源的重复建设，提高资源共享效率，从而减小乳胶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16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乳胶枕项目的总图布置中，我们将不同功能区域进行明确的规划，以最大程度满足乳胶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9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我们首先关注市场因素，包括潜在客户分布、竞争对手位置、市场需求等。通过深入的市场调研，我们能够更准确地评估选址对于市场开拓和产品销售的影响，确保乳胶枕项目能够在有利的市场环境中蓬勃发展。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乳胶枕项目对环境的影响是综合评价的重要因素之一。我们将详细考虑选址周边的自然环境、生态保护区、水源地等情况，确保乳胶枕项目的建设和运营对环境影响最小化，并符合当地的环保法规标准。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对选址的评价还需充分考虑当地政府的产业政策和法规。我们将详细了解乳胶枕项目所在地的相关政策，确保乳胶枕项目的规划和运营与当地法规相符，降低不必要的法律风险。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考虑到社会稳定性对企业运营的重要性，我们将评估选址地区的社会安全情况、劳工关系、社区反馈等方面，以确保乳胶枕项目的建设和运营不会受到社会稳定性的负面影响。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最后，我们将综合考虑用地成本，包括土地购置费用、土地开发成本等。通过对用地成本的详细评估，我们能够做出更为精确的经济效益分析，为乳胶枕项目的投资决策提供有力支持。</w:t>
      </w:r>
    </w:p>
    <w:p>
      <w:pPr>
        <w:pStyle w:val="Heading1"/>
        <w:ind w:firstLine="560" w:firstLineChars="200"/>
        <w:rPr>
          <w:rFonts w:ascii="仿宋" w:eastAsia="仿宋" w:hAnsi="仿宋" w:cs="仿宋" w:hint="eastAsia"/>
          <w:sz w:val="28"/>
          <w:lang w:eastAsia="zh-CN"/>
        </w:rPr>
      </w:pPr>
      <w:bookmarkStart w:id="16" w:name="_Toc2422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16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乳胶枕项目的主要产品是XXXX，预计年产值为XXX万元。这一产品在市场中占据着重要的地位，其广泛的应用范围使得该乳胶枕项目的市场前景非常广阔。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胶枕项目的xxx产品作为重要的原材料之一，将在多个领域发挥关键作用。其在建筑、交通、能源等方面的广泛应用将为整个产业链提供强大的支持，形成产业协同效应。乳胶枕项目的年产值XXX万XXX万XXX万万元不仅反映了其在市场上的巨大潜力，更预示着它对国民经济的积极贡献。这种关联度高、涉及面广的产业关系，使得该乳胶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35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总征地面积为XXXX平方米，相当于约XX.XX亩，其中净用地面积为XXXX平方米，红线范围内相当于约XX.XX亩。这一用地规模充分考虑了乳胶枕项目的建设需求，保障了乳胶枕项目在合适的空间内得以充分发展。乳胶枕项目规划的总建筑面积为XXXX平方米，其中主体工程建设占XXXX平方米，计容建筑面积达XXXX平方米。预计建筑工程的投资将达到XXXX万元，为乳胶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计划购置的设备共计XXXX台（套），设备购置费用为XXXX万元。这一设备购置计划充分考虑到乳胶枕项目的生产需求和技术要求，确保了乳胶枕项目在生产运营中具备先进的技术装备和高效的生产能力。设备的合理配置将为乳胶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https://d.book118.com/307111200116006032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37885"/>
    <w:rsid w:val="6CF37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1120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2024-01-18T13:44:00Z</dcterms:created>
  <dcterms:modified xsi:type="dcterms:W3CDTF">2024-01-18T13:44:46Z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04814065AE124F74BFF3E3833C44E6E0_11</vt:lpwstr>
  </property>
  <property fmtid="{D5CDD505-2E9C-101B-9397-08002B2CF9AE}" pid="3" name="KSOProductBuildVer">
    <vt:lpwstr>2052-12.1.0.16120</vt:lpwstr>
  </property>
</Properties>
</file>