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药用辅料项目建设方案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3" w:history="1">
        <w:r>
          <w:rPr>
            <w:rFonts w:ascii="仿宋" w:eastAsia="仿宋" w:hAnsi="仿宋" w:cs="仿宋" w:hint="eastAsia"/>
            <w:lang w:eastAsia="zh-CN"/>
          </w:rPr>
          <w:t>概论</w:t>
        </w:r>
        <w:r>
          <w:tab/>
        </w:r>
        <w:r>
          <w:fldChar w:fldCharType="begin"/>
        </w:r>
        <w:r>
          <w:instrText xml:space="preserve"> PAGEREF _Toc25003 \h </w:instrText>
        </w:r>
        <w:r>
          <w:fldChar w:fldCharType="separate"/>
        </w:r>
        <w:r>
          <w:t>3</w:t>
        </w:r>
        <w:r>
          <w:fldChar w:fldCharType="end"/>
        </w:r>
      </w:hyperlink>
    </w:p>
    <w:p>
      <w:pPr>
        <w:pStyle w:val="TOC1"/>
        <w:tabs>
          <w:tab w:val="right" w:leader="dot" w:pos="8306"/>
        </w:tabs>
      </w:pPr>
      <w:hyperlink w:anchor="_Toc6313" w:history="1">
        <w:r>
          <w:rPr>
            <w:rFonts w:ascii="仿宋" w:eastAsia="仿宋" w:hAnsi="仿宋" w:cs="仿宋" w:hint="eastAsia"/>
            <w:lang w:eastAsia="zh-CN"/>
          </w:rPr>
          <w:t>一、项目监理与质量保证</w:t>
        </w:r>
        <w:r>
          <w:tab/>
        </w:r>
        <w:r>
          <w:fldChar w:fldCharType="begin"/>
        </w:r>
        <w:r>
          <w:instrText xml:space="preserve"> PAGEREF _Toc6313 \h </w:instrText>
        </w:r>
        <w:r>
          <w:fldChar w:fldCharType="separate"/>
        </w:r>
        <w:r>
          <w:t>3</w:t>
        </w:r>
        <w:r>
          <w:fldChar w:fldCharType="end"/>
        </w:r>
      </w:hyperlink>
    </w:p>
    <w:p>
      <w:pPr>
        <w:pStyle w:val="TOC2"/>
        <w:tabs>
          <w:tab w:val="right" w:leader="dot" w:pos="8306"/>
        </w:tabs>
      </w:pPr>
      <w:hyperlink w:anchor="_Toc32703" w:history="1">
        <w:r>
          <w:rPr>
            <w:rFonts w:ascii="仿宋" w:eastAsia="仿宋" w:hAnsi="仿宋" w:cs="仿宋" w:hint="eastAsia"/>
            <w:lang w:eastAsia="zh-CN"/>
          </w:rPr>
          <w:t>(一)、监理体系构建</w:t>
        </w:r>
        <w:r>
          <w:tab/>
        </w:r>
        <w:r>
          <w:fldChar w:fldCharType="begin"/>
        </w:r>
        <w:r>
          <w:instrText xml:space="preserve"> PAGEREF _Toc32703 \h </w:instrText>
        </w:r>
        <w:r>
          <w:fldChar w:fldCharType="separate"/>
        </w:r>
        <w:r>
          <w:t>3</w:t>
        </w:r>
        <w:r>
          <w:fldChar w:fldCharType="end"/>
        </w:r>
      </w:hyperlink>
    </w:p>
    <w:p>
      <w:pPr>
        <w:pStyle w:val="TOC2"/>
        <w:tabs>
          <w:tab w:val="right" w:leader="dot" w:pos="8306"/>
        </w:tabs>
      </w:pPr>
      <w:hyperlink w:anchor="_Toc16830" w:history="1">
        <w:r>
          <w:rPr>
            <w:rFonts w:ascii="仿宋" w:eastAsia="仿宋" w:hAnsi="仿宋" w:cs="仿宋" w:hint="eastAsia"/>
            <w:lang w:eastAsia="zh-CN"/>
          </w:rPr>
          <w:t>(二)、质量保证体系实施</w:t>
        </w:r>
        <w:r>
          <w:tab/>
        </w:r>
        <w:r>
          <w:fldChar w:fldCharType="begin"/>
        </w:r>
        <w:r>
          <w:instrText xml:space="preserve"> PAGEREF _Toc16830 \h </w:instrText>
        </w:r>
        <w:r>
          <w:fldChar w:fldCharType="separate"/>
        </w:r>
        <w:r>
          <w:t>4</w:t>
        </w:r>
        <w:r>
          <w:fldChar w:fldCharType="end"/>
        </w:r>
      </w:hyperlink>
    </w:p>
    <w:p>
      <w:pPr>
        <w:pStyle w:val="TOC2"/>
        <w:tabs>
          <w:tab w:val="right" w:leader="dot" w:pos="8306"/>
        </w:tabs>
      </w:pPr>
      <w:hyperlink w:anchor="_Toc946" w:history="1">
        <w:r>
          <w:rPr>
            <w:rFonts w:ascii="仿宋" w:eastAsia="仿宋" w:hAnsi="仿宋" w:cs="仿宋" w:hint="eastAsia"/>
            <w:lang w:eastAsia="zh-CN"/>
          </w:rPr>
          <w:t>(三)、监理与质量控制流程</w:t>
        </w:r>
        <w:r>
          <w:tab/>
        </w:r>
        <w:r>
          <w:fldChar w:fldCharType="begin"/>
        </w:r>
        <w:r>
          <w:instrText xml:space="preserve"> PAGEREF _Toc946 \h </w:instrText>
        </w:r>
        <w:r>
          <w:fldChar w:fldCharType="separate"/>
        </w:r>
        <w:r>
          <w:t>4</w:t>
        </w:r>
        <w:r>
          <w:fldChar w:fldCharType="end"/>
        </w:r>
      </w:hyperlink>
    </w:p>
    <w:p>
      <w:pPr>
        <w:pStyle w:val="TOC1"/>
        <w:tabs>
          <w:tab w:val="right" w:leader="dot" w:pos="8306"/>
        </w:tabs>
      </w:pPr>
      <w:hyperlink w:anchor="_Toc7410" w:history="1">
        <w:r>
          <w:rPr>
            <w:rFonts w:ascii="仿宋" w:eastAsia="仿宋" w:hAnsi="仿宋" w:cs="仿宋" w:hint="eastAsia"/>
            <w:lang w:eastAsia="zh-CN"/>
          </w:rPr>
          <w:t>二、建设风险评估分析</w:t>
        </w:r>
        <w:r>
          <w:tab/>
        </w:r>
        <w:r>
          <w:fldChar w:fldCharType="begin"/>
        </w:r>
        <w:r>
          <w:instrText xml:space="preserve"> PAGEREF _Toc7410 \h </w:instrText>
        </w:r>
        <w:r>
          <w:fldChar w:fldCharType="separate"/>
        </w:r>
        <w:r>
          <w:t>5</w:t>
        </w:r>
        <w:r>
          <w:fldChar w:fldCharType="end"/>
        </w:r>
      </w:hyperlink>
    </w:p>
    <w:p>
      <w:pPr>
        <w:pStyle w:val="TOC2"/>
        <w:tabs>
          <w:tab w:val="right" w:leader="dot" w:pos="8306"/>
        </w:tabs>
      </w:pPr>
      <w:hyperlink w:anchor="_Toc3850" w:history="1">
        <w:r>
          <w:rPr>
            <w:rFonts w:ascii="仿宋" w:eastAsia="仿宋" w:hAnsi="仿宋" w:cs="仿宋" w:hint="eastAsia"/>
            <w:lang w:eastAsia="zh-CN"/>
          </w:rPr>
          <w:t>(一)、政策风险分析</w:t>
        </w:r>
        <w:r>
          <w:tab/>
        </w:r>
        <w:r>
          <w:fldChar w:fldCharType="begin"/>
        </w:r>
        <w:r>
          <w:instrText xml:space="preserve"> PAGEREF _Toc3850 \h </w:instrText>
        </w:r>
        <w:r>
          <w:fldChar w:fldCharType="separate"/>
        </w:r>
        <w:r>
          <w:t>5</w:t>
        </w:r>
        <w:r>
          <w:fldChar w:fldCharType="end"/>
        </w:r>
      </w:hyperlink>
    </w:p>
    <w:p>
      <w:pPr>
        <w:pStyle w:val="TOC2"/>
        <w:tabs>
          <w:tab w:val="right" w:leader="dot" w:pos="8306"/>
        </w:tabs>
      </w:pPr>
      <w:hyperlink w:anchor="_Toc11689" w:history="1">
        <w:r>
          <w:rPr>
            <w:rFonts w:ascii="仿宋" w:eastAsia="仿宋" w:hAnsi="仿宋" w:cs="仿宋" w:hint="eastAsia"/>
            <w:lang w:eastAsia="zh-CN"/>
          </w:rPr>
          <w:t>(二)、社会风险分析</w:t>
        </w:r>
        <w:r>
          <w:tab/>
        </w:r>
        <w:r>
          <w:fldChar w:fldCharType="begin"/>
        </w:r>
        <w:r>
          <w:instrText xml:space="preserve"> PAGEREF _Toc11689 \h </w:instrText>
        </w:r>
        <w:r>
          <w:fldChar w:fldCharType="separate"/>
        </w:r>
        <w:r>
          <w:t>6</w:t>
        </w:r>
        <w:r>
          <w:fldChar w:fldCharType="end"/>
        </w:r>
      </w:hyperlink>
    </w:p>
    <w:p>
      <w:pPr>
        <w:pStyle w:val="TOC2"/>
        <w:tabs>
          <w:tab w:val="right" w:leader="dot" w:pos="8306"/>
        </w:tabs>
      </w:pPr>
      <w:hyperlink w:anchor="_Toc10186" w:history="1">
        <w:r>
          <w:rPr>
            <w:rFonts w:ascii="仿宋" w:eastAsia="仿宋" w:hAnsi="仿宋" w:cs="仿宋" w:hint="eastAsia"/>
            <w:lang w:eastAsia="zh-CN"/>
          </w:rPr>
          <w:t>(三)、市场风险分析</w:t>
        </w:r>
        <w:r>
          <w:tab/>
        </w:r>
        <w:r>
          <w:fldChar w:fldCharType="begin"/>
        </w:r>
        <w:r>
          <w:instrText xml:space="preserve"> PAGEREF _Toc10186 \h </w:instrText>
        </w:r>
        <w:r>
          <w:fldChar w:fldCharType="separate"/>
        </w:r>
        <w:r>
          <w:t>8</w:t>
        </w:r>
        <w:r>
          <w:fldChar w:fldCharType="end"/>
        </w:r>
      </w:hyperlink>
    </w:p>
    <w:p>
      <w:pPr>
        <w:pStyle w:val="TOC2"/>
        <w:tabs>
          <w:tab w:val="right" w:leader="dot" w:pos="8306"/>
        </w:tabs>
      </w:pPr>
      <w:hyperlink w:anchor="_Toc22872" w:history="1">
        <w:r>
          <w:rPr>
            <w:rFonts w:ascii="仿宋" w:eastAsia="仿宋" w:hAnsi="仿宋" w:cs="仿宋" w:hint="eastAsia"/>
            <w:lang w:eastAsia="zh-CN"/>
          </w:rPr>
          <w:t>(四)、资金风险分析</w:t>
        </w:r>
        <w:r>
          <w:tab/>
        </w:r>
        <w:r>
          <w:fldChar w:fldCharType="begin"/>
        </w:r>
        <w:r>
          <w:instrText xml:space="preserve"> PAGEREF _Toc22872 \h </w:instrText>
        </w:r>
        <w:r>
          <w:fldChar w:fldCharType="separate"/>
        </w:r>
        <w:r>
          <w:t>8</w:t>
        </w:r>
        <w:r>
          <w:fldChar w:fldCharType="end"/>
        </w:r>
      </w:hyperlink>
    </w:p>
    <w:p>
      <w:pPr>
        <w:pStyle w:val="TOC2"/>
        <w:tabs>
          <w:tab w:val="right" w:leader="dot" w:pos="8306"/>
        </w:tabs>
      </w:pPr>
      <w:hyperlink w:anchor="_Toc16139" w:history="1">
        <w:r>
          <w:rPr>
            <w:rFonts w:ascii="仿宋" w:eastAsia="仿宋" w:hAnsi="仿宋" w:cs="仿宋" w:hint="eastAsia"/>
            <w:lang w:eastAsia="zh-CN"/>
          </w:rPr>
          <w:t>(五)、技术风险分析</w:t>
        </w:r>
        <w:r>
          <w:tab/>
        </w:r>
        <w:r>
          <w:fldChar w:fldCharType="begin"/>
        </w:r>
        <w:r>
          <w:instrText xml:space="preserve"> PAGEREF _Toc16139 \h </w:instrText>
        </w:r>
        <w:r>
          <w:fldChar w:fldCharType="separate"/>
        </w:r>
        <w:r>
          <w:t>10</w:t>
        </w:r>
        <w:r>
          <w:fldChar w:fldCharType="end"/>
        </w:r>
      </w:hyperlink>
    </w:p>
    <w:p>
      <w:pPr>
        <w:pStyle w:val="TOC2"/>
        <w:tabs>
          <w:tab w:val="right" w:leader="dot" w:pos="8306"/>
        </w:tabs>
      </w:pPr>
      <w:hyperlink w:anchor="_Toc20555" w:history="1">
        <w:r>
          <w:rPr>
            <w:rFonts w:ascii="仿宋" w:eastAsia="仿宋" w:hAnsi="仿宋" w:cs="仿宋" w:hint="eastAsia"/>
            <w:lang w:eastAsia="zh-CN"/>
          </w:rPr>
          <w:t>(六)、财务风险分析</w:t>
        </w:r>
        <w:r>
          <w:tab/>
        </w:r>
        <w:r>
          <w:fldChar w:fldCharType="begin"/>
        </w:r>
        <w:r>
          <w:instrText xml:space="preserve"> PAGEREF _Toc20555 \h </w:instrText>
        </w:r>
        <w:r>
          <w:fldChar w:fldCharType="separate"/>
        </w:r>
        <w:r>
          <w:t>11</w:t>
        </w:r>
        <w:r>
          <w:fldChar w:fldCharType="end"/>
        </w:r>
      </w:hyperlink>
    </w:p>
    <w:p>
      <w:pPr>
        <w:pStyle w:val="TOC2"/>
        <w:tabs>
          <w:tab w:val="right" w:leader="dot" w:pos="8306"/>
        </w:tabs>
      </w:pPr>
      <w:hyperlink w:anchor="_Toc310" w:history="1">
        <w:r>
          <w:rPr>
            <w:rFonts w:ascii="仿宋" w:eastAsia="仿宋" w:hAnsi="仿宋" w:cs="仿宋" w:hint="eastAsia"/>
            <w:lang w:eastAsia="zh-CN"/>
          </w:rPr>
          <w:t>(七)、管理风险分析</w:t>
        </w:r>
        <w:r>
          <w:tab/>
        </w:r>
        <w:r>
          <w:fldChar w:fldCharType="begin"/>
        </w:r>
        <w:r>
          <w:instrText xml:space="preserve"> PAGEREF _Toc310 \h </w:instrText>
        </w:r>
        <w:r>
          <w:fldChar w:fldCharType="separate"/>
        </w:r>
        <w:r>
          <w:t>13</w:t>
        </w:r>
        <w:r>
          <w:fldChar w:fldCharType="end"/>
        </w:r>
      </w:hyperlink>
    </w:p>
    <w:p>
      <w:pPr>
        <w:pStyle w:val="TOC2"/>
        <w:tabs>
          <w:tab w:val="right" w:leader="dot" w:pos="8306"/>
        </w:tabs>
      </w:pPr>
      <w:hyperlink w:anchor="_Toc32101" w:history="1">
        <w:r>
          <w:rPr>
            <w:rFonts w:ascii="仿宋" w:eastAsia="仿宋" w:hAnsi="仿宋" w:cs="仿宋" w:hint="eastAsia"/>
            <w:lang w:eastAsia="zh-CN"/>
          </w:rPr>
          <w:t>(八)、其它风险分析</w:t>
        </w:r>
        <w:r>
          <w:tab/>
        </w:r>
        <w:r>
          <w:fldChar w:fldCharType="begin"/>
        </w:r>
        <w:r>
          <w:instrText xml:space="preserve"> PAGEREF _Toc32101 \h </w:instrText>
        </w:r>
        <w:r>
          <w:fldChar w:fldCharType="separate"/>
        </w:r>
        <w:r>
          <w:t>14</w:t>
        </w:r>
        <w:r>
          <w:fldChar w:fldCharType="end"/>
        </w:r>
      </w:hyperlink>
    </w:p>
    <w:p>
      <w:pPr>
        <w:pStyle w:val="TOC2"/>
        <w:tabs>
          <w:tab w:val="right" w:leader="dot" w:pos="8306"/>
        </w:tabs>
      </w:pPr>
      <w:hyperlink w:anchor="_Toc25909" w:history="1">
        <w:r>
          <w:rPr>
            <w:rFonts w:ascii="仿宋" w:eastAsia="仿宋" w:hAnsi="仿宋" w:cs="仿宋" w:hint="eastAsia"/>
            <w:lang w:eastAsia="zh-CN"/>
          </w:rPr>
          <w:t>(九)、社会影响评估</w:t>
        </w:r>
        <w:r>
          <w:tab/>
        </w:r>
        <w:r>
          <w:fldChar w:fldCharType="begin"/>
        </w:r>
        <w:r>
          <w:instrText xml:space="preserve"> PAGEREF _Toc25909 \h </w:instrText>
        </w:r>
        <w:r>
          <w:fldChar w:fldCharType="separate"/>
        </w:r>
        <w:r>
          <w:t>15</w:t>
        </w:r>
        <w:r>
          <w:fldChar w:fldCharType="end"/>
        </w:r>
      </w:hyperlink>
    </w:p>
    <w:p>
      <w:pPr>
        <w:pStyle w:val="TOC1"/>
        <w:tabs>
          <w:tab w:val="right" w:leader="dot" w:pos="8306"/>
        </w:tabs>
      </w:pPr>
      <w:hyperlink w:anchor="_Toc15642" w:history="1">
        <w:r>
          <w:rPr>
            <w:rFonts w:ascii="仿宋" w:eastAsia="仿宋" w:hAnsi="仿宋" w:cs="仿宋" w:hint="eastAsia"/>
            <w:lang w:eastAsia="zh-CN"/>
          </w:rPr>
          <w:t>三、经济影响分析</w:t>
        </w:r>
        <w:r>
          <w:tab/>
        </w:r>
        <w:r>
          <w:fldChar w:fldCharType="begin"/>
        </w:r>
        <w:r>
          <w:instrText xml:space="preserve"> PAGEREF _Toc15642 \h </w:instrText>
        </w:r>
        <w:r>
          <w:fldChar w:fldCharType="separate"/>
        </w:r>
        <w:r>
          <w:t>17</w:t>
        </w:r>
        <w:r>
          <w:fldChar w:fldCharType="end"/>
        </w:r>
      </w:hyperlink>
    </w:p>
    <w:p>
      <w:pPr>
        <w:pStyle w:val="TOC2"/>
        <w:tabs>
          <w:tab w:val="right" w:leader="dot" w:pos="8306"/>
        </w:tabs>
      </w:pPr>
      <w:hyperlink w:anchor="_Toc23069" w:history="1">
        <w:r>
          <w:rPr>
            <w:rFonts w:ascii="仿宋" w:eastAsia="仿宋" w:hAnsi="仿宋" w:cs="仿宋" w:hint="eastAsia"/>
            <w:lang w:eastAsia="zh-CN"/>
          </w:rPr>
          <w:t>(一)、经济费用效益或费用效果分析</w:t>
        </w:r>
        <w:r>
          <w:tab/>
        </w:r>
        <w:r>
          <w:fldChar w:fldCharType="begin"/>
        </w:r>
        <w:r>
          <w:instrText xml:space="preserve"> PAGEREF _Toc23069 \h </w:instrText>
        </w:r>
        <w:r>
          <w:fldChar w:fldCharType="separate"/>
        </w:r>
        <w:r>
          <w:t>17</w:t>
        </w:r>
        <w:r>
          <w:fldChar w:fldCharType="end"/>
        </w:r>
      </w:hyperlink>
    </w:p>
    <w:p>
      <w:pPr>
        <w:pStyle w:val="TOC2"/>
        <w:tabs>
          <w:tab w:val="right" w:leader="dot" w:pos="8306"/>
        </w:tabs>
      </w:pPr>
      <w:hyperlink w:anchor="_Toc23792" w:history="1">
        <w:r>
          <w:rPr>
            <w:rFonts w:ascii="仿宋" w:eastAsia="仿宋" w:hAnsi="仿宋" w:cs="仿宋" w:hint="eastAsia"/>
            <w:lang w:eastAsia="zh-CN"/>
          </w:rPr>
          <w:t>(二)、行业影响分析</w:t>
        </w:r>
        <w:r>
          <w:tab/>
        </w:r>
        <w:r>
          <w:fldChar w:fldCharType="begin"/>
        </w:r>
        <w:r>
          <w:instrText xml:space="preserve"> PAGEREF _Toc23792 \h </w:instrText>
        </w:r>
        <w:r>
          <w:fldChar w:fldCharType="separate"/>
        </w:r>
        <w:r>
          <w:t>20</w:t>
        </w:r>
        <w:r>
          <w:fldChar w:fldCharType="end"/>
        </w:r>
      </w:hyperlink>
    </w:p>
    <w:p>
      <w:pPr>
        <w:pStyle w:val="TOC2"/>
        <w:tabs>
          <w:tab w:val="right" w:leader="dot" w:pos="8306"/>
        </w:tabs>
      </w:pPr>
      <w:hyperlink w:anchor="_Toc12052" w:history="1">
        <w:r>
          <w:rPr>
            <w:rFonts w:ascii="仿宋" w:eastAsia="仿宋" w:hAnsi="仿宋" w:cs="仿宋" w:hint="eastAsia"/>
            <w:lang w:eastAsia="zh-CN"/>
          </w:rPr>
          <w:t>(三)、区域经济影响分析</w:t>
        </w:r>
        <w:r>
          <w:tab/>
        </w:r>
        <w:r>
          <w:fldChar w:fldCharType="begin"/>
        </w:r>
        <w:r>
          <w:instrText xml:space="preserve"> PAGEREF _Toc12052 \h </w:instrText>
        </w:r>
        <w:r>
          <w:fldChar w:fldCharType="separate"/>
        </w:r>
        <w:r>
          <w:t>21</w:t>
        </w:r>
        <w:r>
          <w:fldChar w:fldCharType="end"/>
        </w:r>
      </w:hyperlink>
    </w:p>
    <w:p>
      <w:pPr>
        <w:pStyle w:val="TOC2"/>
        <w:tabs>
          <w:tab w:val="right" w:leader="dot" w:pos="8306"/>
        </w:tabs>
      </w:pPr>
      <w:hyperlink w:anchor="_Toc12358" w:history="1">
        <w:r>
          <w:rPr>
            <w:rFonts w:ascii="仿宋" w:eastAsia="仿宋" w:hAnsi="仿宋" w:cs="仿宋" w:hint="eastAsia"/>
            <w:lang w:eastAsia="zh-CN"/>
          </w:rPr>
          <w:t>(四)、宏观经济影响分析</w:t>
        </w:r>
        <w:r>
          <w:tab/>
        </w:r>
        <w:r>
          <w:fldChar w:fldCharType="begin"/>
        </w:r>
        <w:r>
          <w:instrText xml:space="preserve"> PAGEREF _Toc12358 \h </w:instrText>
        </w:r>
        <w:r>
          <w:fldChar w:fldCharType="separate"/>
        </w:r>
        <w:r>
          <w:t>22</w:t>
        </w:r>
        <w:r>
          <w:fldChar w:fldCharType="end"/>
        </w:r>
      </w:hyperlink>
    </w:p>
    <w:p>
      <w:pPr>
        <w:pStyle w:val="TOC1"/>
        <w:tabs>
          <w:tab w:val="right" w:leader="dot" w:pos="8306"/>
        </w:tabs>
      </w:pPr>
      <w:hyperlink w:anchor="_Toc28547" w:history="1">
        <w:r>
          <w:rPr>
            <w:rFonts w:ascii="仿宋" w:eastAsia="仿宋" w:hAnsi="仿宋" w:cs="仿宋" w:hint="eastAsia"/>
            <w:lang w:eastAsia="zh-CN"/>
          </w:rPr>
          <w:t>四、发展规划、产业政策和行业准入分析</w:t>
        </w:r>
        <w:r>
          <w:tab/>
        </w:r>
        <w:r>
          <w:fldChar w:fldCharType="begin"/>
        </w:r>
        <w:r>
          <w:instrText xml:space="preserve"> PAGEREF _Toc28547 \h </w:instrText>
        </w:r>
        <w:r>
          <w:fldChar w:fldCharType="separate"/>
        </w:r>
        <w:r>
          <w:t>24</w:t>
        </w:r>
        <w:r>
          <w:fldChar w:fldCharType="end"/>
        </w:r>
      </w:hyperlink>
    </w:p>
    <w:p>
      <w:pPr>
        <w:pStyle w:val="TOC2"/>
        <w:tabs>
          <w:tab w:val="right" w:leader="dot" w:pos="8306"/>
        </w:tabs>
      </w:pPr>
      <w:hyperlink w:anchor="_Toc11328" w:history="1">
        <w:r>
          <w:rPr>
            <w:rFonts w:ascii="仿宋" w:eastAsia="仿宋" w:hAnsi="仿宋" w:cs="仿宋" w:hint="eastAsia"/>
            <w:lang w:eastAsia="zh-CN"/>
          </w:rPr>
          <w:t>(一)、发展规划分析</w:t>
        </w:r>
        <w:r>
          <w:tab/>
        </w:r>
        <w:r>
          <w:fldChar w:fldCharType="begin"/>
        </w:r>
        <w:r>
          <w:instrText xml:space="preserve"> PAGEREF _Toc11328 \h </w:instrText>
        </w:r>
        <w:r>
          <w:fldChar w:fldCharType="separate"/>
        </w:r>
        <w:r>
          <w:t>24</w:t>
        </w:r>
        <w:r>
          <w:fldChar w:fldCharType="end"/>
        </w:r>
      </w:hyperlink>
    </w:p>
    <w:p>
      <w:pPr>
        <w:pStyle w:val="TOC2"/>
        <w:tabs>
          <w:tab w:val="right" w:leader="dot" w:pos="8306"/>
        </w:tabs>
      </w:pPr>
      <w:hyperlink w:anchor="_Toc32221" w:history="1">
        <w:r>
          <w:rPr>
            <w:rFonts w:ascii="仿宋" w:eastAsia="仿宋" w:hAnsi="仿宋" w:cs="仿宋" w:hint="eastAsia"/>
            <w:lang w:eastAsia="zh-CN"/>
          </w:rPr>
          <w:t>(二)、产业政策分析</w:t>
        </w:r>
        <w:r>
          <w:tab/>
        </w:r>
        <w:r>
          <w:fldChar w:fldCharType="begin"/>
        </w:r>
        <w:r>
          <w:instrText xml:space="preserve"> PAGEREF _Toc32221 \h </w:instrText>
        </w:r>
        <w:r>
          <w:fldChar w:fldCharType="separate"/>
        </w:r>
        <w:r>
          <w:t>25</w:t>
        </w:r>
        <w:r>
          <w:fldChar w:fldCharType="end"/>
        </w:r>
      </w:hyperlink>
    </w:p>
    <w:p>
      <w:pPr>
        <w:pStyle w:val="TOC2"/>
        <w:tabs>
          <w:tab w:val="right" w:leader="dot" w:pos="8306"/>
        </w:tabs>
      </w:pPr>
      <w:hyperlink w:anchor="_Toc19449" w:history="1">
        <w:r>
          <w:rPr>
            <w:rFonts w:ascii="仿宋" w:eastAsia="仿宋" w:hAnsi="仿宋" w:cs="仿宋" w:hint="eastAsia"/>
            <w:lang w:eastAsia="zh-CN"/>
          </w:rPr>
          <w:t>(三)、行业准入分析</w:t>
        </w:r>
        <w:r>
          <w:tab/>
        </w:r>
        <w:r>
          <w:fldChar w:fldCharType="begin"/>
        </w:r>
        <w:r>
          <w:instrText xml:space="preserve"> PAGEREF _Toc19449 \h </w:instrText>
        </w:r>
        <w:r>
          <w:fldChar w:fldCharType="separate"/>
        </w:r>
        <w:r>
          <w:t>27</w:t>
        </w:r>
        <w:r>
          <w:fldChar w:fldCharType="end"/>
        </w:r>
      </w:hyperlink>
    </w:p>
    <w:p>
      <w:pPr>
        <w:pStyle w:val="TOC1"/>
        <w:tabs>
          <w:tab w:val="right" w:leader="dot" w:pos="8306"/>
        </w:tabs>
      </w:pPr>
      <w:hyperlink w:anchor="_Toc18808" w:history="1">
        <w:r>
          <w:rPr>
            <w:rFonts w:ascii="仿宋" w:eastAsia="仿宋" w:hAnsi="仿宋" w:cs="仿宋" w:hint="eastAsia"/>
            <w:lang w:eastAsia="zh-CN"/>
          </w:rPr>
          <w:t>五、资源开发及综合利用分析</w:t>
        </w:r>
        <w:r>
          <w:tab/>
        </w:r>
        <w:r>
          <w:fldChar w:fldCharType="begin"/>
        </w:r>
        <w:r>
          <w:instrText xml:space="preserve"> PAGEREF _Toc18808 \h </w:instrText>
        </w:r>
        <w:r>
          <w:fldChar w:fldCharType="separate"/>
        </w:r>
        <w:r>
          <w:t>28</w:t>
        </w:r>
        <w:r>
          <w:fldChar w:fldCharType="end"/>
        </w:r>
      </w:hyperlink>
    </w:p>
    <w:p>
      <w:pPr>
        <w:pStyle w:val="TOC2"/>
        <w:tabs>
          <w:tab w:val="right" w:leader="dot" w:pos="8306"/>
        </w:tabs>
      </w:pPr>
      <w:hyperlink w:anchor="_Toc18292" w:history="1">
        <w:r>
          <w:rPr>
            <w:rFonts w:ascii="仿宋" w:eastAsia="仿宋" w:hAnsi="仿宋" w:cs="仿宋" w:hint="eastAsia"/>
            <w:lang w:eastAsia="zh-CN"/>
          </w:rPr>
          <w:t>(一)、资源开发方案</w:t>
        </w:r>
        <w:r>
          <w:tab/>
        </w:r>
        <w:r>
          <w:fldChar w:fldCharType="begin"/>
        </w:r>
        <w:r>
          <w:instrText xml:space="preserve"> PAGEREF _Toc18292 \h </w:instrText>
        </w:r>
        <w:r>
          <w:fldChar w:fldCharType="separate"/>
        </w:r>
        <w:r>
          <w:t>28</w:t>
        </w:r>
        <w:r>
          <w:fldChar w:fldCharType="end"/>
        </w:r>
      </w:hyperlink>
    </w:p>
    <w:p>
      <w:pPr>
        <w:pStyle w:val="TOC2"/>
        <w:tabs>
          <w:tab w:val="right" w:leader="dot" w:pos="8306"/>
        </w:tabs>
      </w:pPr>
      <w:hyperlink w:anchor="_Toc8266" w:history="1">
        <w:r>
          <w:rPr>
            <w:rFonts w:ascii="仿宋" w:eastAsia="仿宋" w:hAnsi="仿宋" w:cs="仿宋" w:hint="eastAsia"/>
            <w:lang w:eastAsia="zh-CN"/>
          </w:rPr>
          <w:t>(二)、资源利用方案</w:t>
        </w:r>
        <w:r>
          <w:tab/>
        </w:r>
        <w:r>
          <w:fldChar w:fldCharType="begin"/>
        </w:r>
        <w:r>
          <w:instrText xml:space="preserve"> PAGEREF _Toc8266 \h </w:instrText>
        </w:r>
        <w:r>
          <w:fldChar w:fldCharType="separate"/>
        </w:r>
        <w:r>
          <w:t>30</w:t>
        </w:r>
        <w:r>
          <w:fldChar w:fldCharType="end"/>
        </w:r>
      </w:hyperlink>
    </w:p>
    <w:p>
      <w:pPr>
        <w:pStyle w:val="TOC2"/>
        <w:tabs>
          <w:tab w:val="right" w:leader="dot" w:pos="8306"/>
        </w:tabs>
      </w:pPr>
      <w:hyperlink w:anchor="_Toc15070" w:history="1">
        <w:r>
          <w:rPr>
            <w:rFonts w:ascii="仿宋" w:eastAsia="仿宋" w:hAnsi="仿宋" w:cs="仿宋" w:hint="eastAsia"/>
            <w:lang w:eastAsia="zh-CN"/>
          </w:rPr>
          <w:t>(三)、资源节约措施</w:t>
        </w:r>
        <w:r>
          <w:tab/>
        </w:r>
        <w:r>
          <w:fldChar w:fldCharType="begin"/>
        </w:r>
        <w:r>
          <w:instrText xml:space="preserve"> PAGEREF _Toc15070 \h </w:instrText>
        </w:r>
        <w:r>
          <w:fldChar w:fldCharType="separate"/>
        </w:r>
        <w:r>
          <w:t>31</w:t>
        </w:r>
        <w:r>
          <w:fldChar w:fldCharType="end"/>
        </w:r>
      </w:hyperlink>
    </w:p>
    <w:p>
      <w:pPr>
        <w:pStyle w:val="TOC1"/>
        <w:tabs>
          <w:tab w:val="right" w:leader="dot" w:pos="8306"/>
        </w:tabs>
      </w:pPr>
      <w:hyperlink w:anchor="_Toc25487" w:history="1">
        <w:r>
          <w:rPr>
            <w:rFonts w:ascii="仿宋" w:eastAsia="仿宋" w:hAnsi="仿宋" w:cs="仿宋" w:hint="eastAsia"/>
            <w:lang w:eastAsia="zh-CN"/>
          </w:rPr>
          <w:t>六、环境和生态影响分析</w:t>
        </w:r>
        <w:r>
          <w:tab/>
        </w:r>
        <w:r>
          <w:fldChar w:fldCharType="begin"/>
        </w:r>
        <w:r>
          <w:instrText xml:space="preserve"> PAGEREF _Toc25487 \h </w:instrText>
        </w:r>
        <w:r>
          <w:fldChar w:fldCharType="separate"/>
        </w:r>
        <w:r>
          <w:t>32</w:t>
        </w:r>
        <w:r>
          <w:fldChar w:fldCharType="end"/>
        </w:r>
      </w:hyperlink>
    </w:p>
    <w:p>
      <w:pPr>
        <w:pStyle w:val="TOC2"/>
        <w:tabs>
          <w:tab w:val="right" w:leader="dot" w:pos="8306"/>
        </w:tabs>
      </w:pPr>
      <w:hyperlink w:anchor="_Toc2337" w:history="1">
        <w:r>
          <w:rPr>
            <w:rFonts w:ascii="仿宋" w:eastAsia="仿宋" w:hAnsi="仿宋" w:cs="仿宋" w:hint="eastAsia"/>
            <w:lang w:eastAsia="zh-CN"/>
          </w:rPr>
          <w:t>(一)、环境和生态现状</w:t>
        </w:r>
        <w:r>
          <w:tab/>
        </w:r>
        <w:r>
          <w:fldChar w:fldCharType="begin"/>
        </w:r>
        <w:r>
          <w:instrText xml:space="preserve"> PAGEREF _Toc2337 \h </w:instrText>
        </w:r>
        <w:r>
          <w:fldChar w:fldCharType="separate"/>
        </w:r>
        <w:r>
          <w:t>32</w:t>
        </w:r>
        <w:r>
          <w:fldChar w:fldCharType="end"/>
        </w:r>
      </w:hyperlink>
    </w:p>
    <w:p>
      <w:pPr>
        <w:pStyle w:val="TOC2"/>
        <w:tabs>
          <w:tab w:val="right" w:leader="dot" w:pos="8306"/>
        </w:tabs>
      </w:pPr>
      <w:hyperlink w:anchor="_Toc24228" w:history="1">
        <w:r>
          <w:rPr>
            <w:rFonts w:ascii="仿宋" w:eastAsia="仿宋" w:hAnsi="仿宋" w:cs="仿宋" w:hint="eastAsia"/>
            <w:lang w:eastAsia="zh-CN"/>
          </w:rPr>
          <w:t>(二)、生态环境影响分析</w:t>
        </w:r>
        <w:r>
          <w:tab/>
        </w:r>
        <w:r>
          <w:fldChar w:fldCharType="begin"/>
        </w:r>
        <w:r>
          <w:instrText xml:space="preserve"> PAGEREF _Toc24228 \h </w:instrText>
        </w:r>
        <w:r>
          <w:fldChar w:fldCharType="separate"/>
        </w:r>
        <w:r>
          <w:t>33</w:t>
        </w:r>
        <w:r>
          <w:fldChar w:fldCharType="end"/>
        </w:r>
      </w:hyperlink>
    </w:p>
    <w:p>
      <w:pPr>
        <w:pStyle w:val="TOC2"/>
        <w:tabs>
          <w:tab w:val="right" w:leader="dot" w:pos="8306"/>
        </w:tabs>
      </w:pPr>
      <w:hyperlink w:anchor="_Toc23520" w:history="1">
        <w:r>
          <w:rPr>
            <w:rFonts w:ascii="仿宋" w:eastAsia="仿宋" w:hAnsi="仿宋" w:cs="仿宋" w:hint="eastAsia"/>
            <w:lang w:eastAsia="zh-CN"/>
          </w:rPr>
          <w:t>(三)、生态环境保护措施</w:t>
        </w:r>
        <w:r>
          <w:tab/>
        </w:r>
        <w:r>
          <w:fldChar w:fldCharType="begin"/>
        </w:r>
        <w:r>
          <w:instrText xml:space="preserve"> PAGEREF _Toc23520 \h </w:instrText>
        </w:r>
        <w:r>
          <w:fldChar w:fldCharType="separate"/>
        </w:r>
        <w:r>
          <w:t>35</w:t>
        </w:r>
        <w:r>
          <w:fldChar w:fldCharType="end"/>
        </w:r>
      </w:hyperlink>
    </w:p>
    <w:p>
      <w:pPr>
        <w:pStyle w:val="TOC2"/>
        <w:tabs>
          <w:tab w:val="right" w:leader="dot" w:pos="8306"/>
        </w:tabs>
      </w:pPr>
      <w:hyperlink w:anchor="_Toc14738" w:history="1">
        <w:r>
          <w:rPr>
            <w:rFonts w:ascii="仿宋" w:eastAsia="仿宋" w:hAnsi="仿宋" w:cs="仿宋" w:hint="eastAsia"/>
            <w:lang w:eastAsia="zh-CN"/>
          </w:rPr>
          <w:t>(四)、地质灾害影响分析</w:t>
        </w:r>
        <w:r>
          <w:tab/>
        </w:r>
        <w:r>
          <w:fldChar w:fldCharType="begin"/>
        </w:r>
        <w:r>
          <w:instrText xml:space="preserve"> PAGEREF _Toc14738 \h </w:instrText>
        </w:r>
        <w:r>
          <w:fldChar w:fldCharType="separate"/>
        </w:r>
        <w:r>
          <w:t>36</w:t>
        </w:r>
        <w:r>
          <w:fldChar w:fldCharType="end"/>
        </w:r>
      </w:hyperlink>
    </w:p>
    <w:p>
      <w:pPr>
        <w:pStyle w:val="TOC2"/>
        <w:tabs>
          <w:tab w:val="right" w:leader="dot" w:pos="8306"/>
        </w:tabs>
      </w:pPr>
      <w:hyperlink w:anchor="_Toc29758" w:history="1">
        <w:r>
          <w:rPr>
            <w:rFonts w:ascii="仿宋" w:eastAsia="仿宋" w:hAnsi="仿宋" w:cs="仿宋" w:hint="eastAsia"/>
            <w:lang w:eastAsia="zh-CN"/>
          </w:rPr>
          <w:t>(五)、特殊环境影响</w:t>
        </w:r>
        <w:r>
          <w:tab/>
        </w:r>
        <w:r>
          <w:fldChar w:fldCharType="begin"/>
        </w:r>
        <w:r>
          <w:instrText xml:space="preserve"> PAGEREF _Toc29758 \h </w:instrText>
        </w:r>
        <w:r>
          <w:fldChar w:fldCharType="separate"/>
        </w:r>
        <w:r>
          <w:t>38</w:t>
        </w:r>
        <w:r>
          <w:fldChar w:fldCharType="end"/>
        </w:r>
      </w:hyperlink>
    </w:p>
    <w:p>
      <w:pPr>
        <w:pStyle w:val="TOC1"/>
        <w:tabs>
          <w:tab w:val="right" w:leader="dot" w:pos="8306"/>
        </w:tabs>
      </w:pPr>
      <w:hyperlink w:anchor="_Toc3361" w:history="1">
        <w:r>
          <w:rPr>
            <w:rFonts w:ascii="仿宋" w:eastAsia="仿宋" w:hAnsi="仿宋" w:cs="仿宋" w:hint="eastAsia"/>
            <w:lang w:eastAsia="zh-CN"/>
          </w:rPr>
          <w:t>七、项目实施与管理方案</w:t>
        </w:r>
        <w:r>
          <w:tab/>
        </w:r>
        <w:r>
          <w:fldChar w:fldCharType="begin"/>
        </w:r>
        <w:r>
          <w:instrText xml:space="preserve"> PAGEREF _Toc3361 \h </w:instrText>
        </w:r>
        <w:r>
          <w:fldChar w:fldCharType="separate"/>
        </w:r>
        <w:r>
          <w:t>39</w:t>
        </w:r>
        <w:r>
          <w:fldChar w:fldCharType="end"/>
        </w:r>
      </w:hyperlink>
    </w:p>
    <w:p>
      <w:pPr>
        <w:pStyle w:val="TOC2"/>
        <w:tabs>
          <w:tab w:val="right" w:leader="dot" w:pos="8306"/>
        </w:tabs>
      </w:pPr>
      <w:hyperlink w:anchor="_Toc23348" w:history="1">
        <w:r>
          <w:rPr>
            <w:rFonts w:ascii="仿宋" w:eastAsia="仿宋" w:hAnsi="仿宋" w:cs="仿宋" w:hint="eastAsia"/>
            <w:lang w:eastAsia="zh-CN"/>
          </w:rPr>
          <w:t>(一)、项目实施计划</w:t>
        </w:r>
        <w:r>
          <w:tab/>
        </w:r>
        <w:r>
          <w:fldChar w:fldCharType="begin"/>
        </w:r>
        <w:r>
          <w:instrText xml:space="preserve"> PAGEREF _Toc23348 \h </w:instrText>
        </w:r>
        <w:r>
          <w:fldChar w:fldCharType="separate"/>
        </w:r>
        <w:r>
          <w:t>39</w:t>
        </w:r>
        <w:r>
          <w:fldChar w:fldCharType="end"/>
        </w:r>
      </w:hyperlink>
    </w:p>
    <w:p>
      <w:pPr>
        <w:pStyle w:val="TOC2"/>
        <w:tabs>
          <w:tab w:val="right" w:leader="dot" w:pos="8306"/>
        </w:tabs>
      </w:pPr>
      <w:hyperlink w:anchor="_Toc3188" w:history="1">
        <w:r>
          <w:rPr>
            <w:rFonts w:ascii="仿宋" w:eastAsia="仿宋" w:hAnsi="仿宋" w:cs="仿宋" w:hint="eastAsia"/>
            <w:lang w:eastAsia="zh-CN"/>
          </w:rPr>
          <w:t>(二)、项目组织机构与职责</w:t>
        </w:r>
        <w:r>
          <w:tab/>
        </w:r>
        <w:r>
          <w:fldChar w:fldCharType="begin"/>
        </w:r>
        <w:r>
          <w:instrText xml:space="preserve"> PAGEREF _Toc3188 \h </w:instrText>
        </w:r>
        <w:r>
          <w:fldChar w:fldCharType="separate"/>
        </w:r>
        <w:r>
          <w:t>40</w:t>
        </w:r>
        <w:r>
          <w:fldChar w:fldCharType="end"/>
        </w:r>
      </w:hyperlink>
    </w:p>
    <w:p>
      <w:pPr>
        <w:pStyle w:val="TOC2"/>
        <w:tabs>
          <w:tab w:val="right" w:leader="dot" w:pos="8306"/>
        </w:tabs>
      </w:pPr>
      <w:hyperlink w:anchor="_Toc13629" w:history="1">
        <w:r>
          <w:rPr>
            <w:rFonts w:ascii="仿宋" w:eastAsia="仿宋" w:hAnsi="仿宋" w:cs="仿宋" w:hint="eastAsia"/>
            <w:lang w:eastAsia="zh-CN"/>
          </w:rPr>
          <w:t>(三)、项目管理与监控体系</w:t>
        </w:r>
        <w:r>
          <w:tab/>
        </w:r>
        <w:r>
          <w:fldChar w:fldCharType="begin"/>
        </w:r>
        <w:r>
          <w:instrText xml:space="preserve"> PAGEREF _Toc13629 \h </w:instrText>
        </w:r>
        <w:r>
          <w:fldChar w:fldCharType="separate"/>
        </w:r>
        <w:r>
          <w:t>43</w:t>
        </w:r>
        <w:r>
          <w:fldChar w:fldCharType="end"/>
        </w:r>
      </w:hyperlink>
    </w:p>
    <w:p>
      <w:pPr>
        <w:pStyle w:val="TOC1"/>
        <w:tabs>
          <w:tab w:val="right" w:leader="dot" w:pos="8306"/>
        </w:tabs>
      </w:pPr>
      <w:hyperlink w:anchor="_Toc6257" w:history="1">
        <w:r>
          <w:rPr>
            <w:rFonts w:ascii="仿宋" w:eastAsia="仿宋" w:hAnsi="仿宋" w:cs="仿宋" w:hint="eastAsia"/>
            <w:lang w:eastAsia="zh-CN"/>
          </w:rPr>
          <w:t>八、项目变更管理</w:t>
        </w:r>
        <w:r>
          <w:tab/>
        </w:r>
        <w:r>
          <w:fldChar w:fldCharType="begin"/>
        </w:r>
        <w:r>
          <w:instrText xml:space="preserve"> PAGEREF _Toc6257 \h </w:instrText>
        </w:r>
        <w:r>
          <w:fldChar w:fldCharType="separate"/>
        </w:r>
        <w:r>
          <w:t>45</w:t>
        </w:r>
        <w:r>
          <w:fldChar w:fldCharType="end"/>
        </w:r>
      </w:hyperlink>
    </w:p>
    <w:p>
      <w:pPr>
        <w:pStyle w:val="TOC2"/>
        <w:tabs>
          <w:tab w:val="right" w:leader="dot" w:pos="8306"/>
        </w:tabs>
      </w:pPr>
      <w:hyperlink w:anchor="_Toc23705" w:history="1">
        <w:r>
          <w:rPr>
            <w:rFonts w:ascii="仿宋" w:eastAsia="仿宋" w:hAnsi="仿宋" w:cs="仿宋" w:hint="eastAsia"/>
            <w:lang w:eastAsia="zh-CN"/>
          </w:rPr>
          <w:t>(一)、变更控制流程</w:t>
        </w:r>
        <w:r>
          <w:tab/>
        </w:r>
        <w:r>
          <w:fldChar w:fldCharType="begin"/>
        </w:r>
        <w:r>
          <w:instrText xml:space="preserve"> PAGEREF _Toc23705 \h </w:instrText>
        </w:r>
        <w:r>
          <w:fldChar w:fldCharType="separate"/>
        </w:r>
        <w:r>
          <w:t>45</w:t>
        </w:r>
        <w:r>
          <w:fldChar w:fldCharType="end"/>
        </w:r>
      </w:hyperlink>
    </w:p>
    <w:p>
      <w:pPr>
        <w:pStyle w:val="TOC2"/>
        <w:tabs>
          <w:tab w:val="right" w:leader="dot" w:pos="8306"/>
        </w:tabs>
      </w:pPr>
      <w:hyperlink w:anchor="_Toc29575" w:history="1">
        <w:r>
          <w:rPr>
            <w:rFonts w:ascii="仿宋" w:eastAsia="仿宋" w:hAnsi="仿宋" w:cs="仿宋" w:hint="eastAsia"/>
            <w:lang w:eastAsia="zh-CN"/>
          </w:rPr>
          <w:t>(二)、影响评估与处理</w:t>
        </w:r>
        <w:r>
          <w:tab/>
        </w:r>
        <w:r>
          <w:fldChar w:fldCharType="begin"/>
        </w:r>
        <w:r>
          <w:instrText xml:space="preserve"> PAGEREF _Toc29575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5" w:history="1">
        <w:r>
          <w:rPr>
            <w:rFonts w:ascii="仿宋" w:eastAsia="仿宋" w:hAnsi="仿宋" w:cs="仿宋" w:hint="eastAsia"/>
            <w:lang w:eastAsia="zh-CN"/>
          </w:rPr>
          <w:t>(三)、变更记录与追踪</w:t>
        </w:r>
        <w:r>
          <w:tab/>
        </w:r>
        <w:r>
          <w:fldChar w:fldCharType="begin"/>
        </w:r>
        <w:r>
          <w:instrText xml:space="preserve"> PAGEREF _Toc15995 \h </w:instrText>
        </w:r>
        <w:r>
          <w:fldChar w:fldCharType="separate"/>
        </w:r>
        <w:r>
          <w:t>47</w:t>
        </w:r>
        <w:r>
          <w:fldChar w:fldCharType="end"/>
        </w:r>
      </w:hyperlink>
    </w:p>
    <w:p>
      <w:pPr>
        <w:pStyle w:val="TOC2"/>
        <w:tabs>
          <w:tab w:val="right" w:leader="dot" w:pos="8306"/>
        </w:tabs>
      </w:pPr>
      <w:hyperlink w:anchor="_Toc16532" w:history="1">
        <w:r>
          <w:rPr>
            <w:rFonts w:ascii="仿宋" w:eastAsia="仿宋" w:hAnsi="仿宋" w:cs="仿宋" w:hint="eastAsia"/>
            <w:lang w:eastAsia="zh-CN"/>
          </w:rPr>
          <w:t>(四)、变更管理策略</w:t>
        </w:r>
        <w:r>
          <w:tab/>
        </w:r>
        <w:r>
          <w:fldChar w:fldCharType="begin"/>
        </w:r>
        <w:r>
          <w:instrText xml:space="preserve"> PAGEREF _Toc16532 \h </w:instrText>
        </w:r>
        <w:r>
          <w:fldChar w:fldCharType="separate"/>
        </w:r>
        <w:r>
          <w:t>49</w:t>
        </w:r>
        <w:r>
          <w:fldChar w:fldCharType="end"/>
        </w:r>
      </w:hyperlink>
    </w:p>
    <w:p>
      <w:pPr>
        <w:pStyle w:val="TOC1"/>
        <w:tabs>
          <w:tab w:val="right" w:leader="dot" w:pos="8306"/>
        </w:tabs>
      </w:pPr>
      <w:hyperlink w:anchor="_Toc6878" w:history="1">
        <w:r>
          <w:rPr>
            <w:rFonts w:ascii="仿宋" w:eastAsia="仿宋" w:hAnsi="仿宋" w:cs="仿宋" w:hint="eastAsia"/>
            <w:lang w:eastAsia="zh-CN"/>
          </w:rPr>
          <w:t>九、项目质量与标准</w:t>
        </w:r>
        <w:r>
          <w:tab/>
        </w:r>
        <w:r>
          <w:fldChar w:fldCharType="begin"/>
        </w:r>
        <w:r>
          <w:instrText xml:space="preserve"> PAGEREF _Toc6878 \h </w:instrText>
        </w:r>
        <w:r>
          <w:fldChar w:fldCharType="separate"/>
        </w:r>
        <w:r>
          <w:t>50</w:t>
        </w:r>
        <w:r>
          <w:fldChar w:fldCharType="end"/>
        </w:r>
      </w:hyperlink>
    </w:p>
    <w:p>
      <w:pPr>
        <w:pStyle w:val="TOC2"/>
        <w:tabs>
          <w:tab w:val="right" w:leader="dot" w:pos="8306"/>
        </w:tabs>
      </w:pPr>
      <w:hyperlink w:anchor="_Toc3567" w:history="1">
        <w:r>
          <w:rPr>
            <w:rFonts w:ascii="仿宋" w:eastAsia="仿宋" w:hAnsi="仿宋" w:cs="仿宋" w:hint="eastAsia"/>
            <w:lang w:eastAsia="zh-CN"/>
          </w:rPr>
          <w:t>(一)、质量保障体系</w:t>
        </w:r>
        <w:r>
          <w:tab/>
        </w:r>
        <w:r>
          <w:fldChar w:fldCharType="begin"/>
        </w:r>
        <w:r>
          <w:instrText xml:space="preserve"> PAGEREF _Toc3567 \h </w:instrText>
        </w:r>
        <w:r>
          <w:fldChar w:fldCharType="separate"/>
        </w:r>
        <w:r>
          <w:t>50</w:t>
        </w:r>
        <w:r>
          <w:fldChar w:fldCharType="end"/>
        </w:r>
      </w:hyperlink>
    </w:p>
    <w:p>
      <w:pPr>
        <w:pStyle w:val="TOC2"/>
        <w:tabs>
          <w:tab w:val="right" w:leader="dot" w:pos="8306"/>
        </w:tabs>
      </w:pPr>
      <w:hyperlink w:anchor="_Toc986" w:history="1">
        <w:r>
          <w:rPr>
            <w:rFonts w:ascii="仿宋" w:eastAsia="仿宋" w:hAnsi="仿宋" w:cs="仿宋" w:hint="eastAsia"/>
            <w:lang w:eastAsia="zh-CN"/>
          </w:rPr>
          <w:t>(二)、标准化作业流程</w:t>
        </w:r>
        <w:r>
          <w:tab/>
        </w:r>
        <w:r>
          <w:fldChar w:fldCharType="begin"/>
        </w:r>
        <w:r>
          <w:instrText xml:space="preserve"> PAGEREF _Toc986 \h </w:instrText>
        </w:r>
        <w:r>
          <w:fldChar w:fldCharType="separate"/>
        </w:r>
        <w:r>
          <w:t>52</w:t>
        </w:r>
        <w:r>
          <w:fldChar w:fldCharType="end"/>
        </w:r>
      </w:hyperlink>
    </w:p>
    <w:p>
      <w:pPr>
        <w:pStyle w:val="TOC2"/>
        <w:tabs>
          <w:tab w:val="right" w:leader="dot" w:pos="8306"/>
        </w:tabs>
      </w:pPr>
      <w:hyperlink w:anchor="_Toc30190" w:history="1">
        <w:r>
          <w:rPr>
            <w:rFonts w:ascii="仿宋" w:eastAsia="仿宋" w:hAnsi="仿宋" w:cs="仿宋" w:hint="eastAsia"/>
            <w:lang w:eastAsia="zh-CN"/>
          </w:rPr>
          <w:t>(三)、质量监控与评估</w:t>
        </w:r>
        <w:r>
          <w:tab/>
        </w:r>
        <w:r>
          <w:fldChar w:fldCharType="begin"/>
        </w:r>
        <w:r>
          <w:instrText xml:space="preserve"> PAGEREF _Toc30190 \h </w:instrText>
        </w:r>
        <w:r>
          <w:fldChar w:fldCharType="separate"/>
        </w:r>
        <w:r>
          <w:t>54</w:t>
        </w:r>
        <w:r>
          <w:fldChar w:fldCharType="end"/>
        </w:r>
      </w:hyperlink>
    </w:p>
    <w:p>
      <w:pPr>
        <w:pStyle w:val="TOC2"/>
        <w:tabs>
          <w:tab w:val="right" w:leader="dot" w:pos="8306"/>
        </w:tabs>
      </w:pPr>
      <w:hyperlink w:anchor="_Toc8357" w:history="1">
        <w:r>
          <w:rPr>
            <w:rFonts w:ascii="仿宋" w:eastAsia="仿宋" w:hAnsi="仿宋" w:cs="仿宋" w:hint="eastAsia"/>
            <w:lang w:eastAsia="zh-CN"/>
          </w:rPr>
          <w:t>(四)、质量改进计划</w:t>
        </w:r>
        <w:r>
          <w:tab/>
        </w:r>
        <w:r>
          <w:fldChar w:fldCharType="begin"/>
        </w:r>
        <w:r>
          <w:instrText xml:space="preserve"> PAGEREF _Toc8357 \h </w:instrText>
        </w:r>
        <w:r>
          <w:fldChar w:fldCharType="separate"/>
        </w:r>
        <w:r>
          <w:t>54</w:t>
        </w:r>
        <w:r>
          <w:fldChar w:fldCharType="end"/>
        </w:r>
      </w:hyperlink>
    </w:p>
    <w:p>
      <w:pPr>
        <w:pStyle w:val="TOC1"/>
        <w:tabs>
          <w:tab w:val="right" w:leader="dot" w:pos="8306"/>
        </w:tabs>
      </w:pPr>
      <w:hyperlink w:anchor="_Toc26711" w:history="1">
        <w:r>
          <w:rPr>
            <w:rFonts w:ascii="仿宋" w:eastAsia="仿宋" w:hAnsi="仿宋" w:cs="仿宋" w:hint="eastAsia"/>
            <w:lang w:eastAsia="zh-CN"/>
          </w:rPr>
          <w:t>十、资金管理与财务规划</w:t>
        </w:r>
        <w:r>
          <w:tab/>
        </w:r>
        <w:r>
          <w:fldChar w:fldCharType="begin"/>
        </w:r>
        <w:r>
          <w:instrText xml:space="preserve"> PAGEREF _Toc26711 \h </w:instrText>
        </w:r>
        <w:r>
          <w:fldChar w:fldCharType="separate"/>
        </w:r>
        <w:r>
          <w:t>56</w:t>
        </w:r>
        <w:r>
          <w:fldChar w:fldCharType="end"/>
        </w:r>
      </w:hyperlink>
    </w:p>
    <w:p>
      <w:pPr>
        <w:pStyle w:val="TOC2"/>
        <w:tabs>
          <w:tab w:val="right" w:leader="dot" w:pos="8306"/>
        </w:tabs>
      </w:pPr>
      <w:hyperlink w:anchor="_Toc6572" w:history="1">
        <w:r>
          <w:rPr>
            <w:rFonts w:ascii="仿宋" w:eastAsia="仿宋" w:hAnsi="仿宋" w:cs="仿宋" w:hint="eastAsia"/>
            <w:lang w:eastAsia="zh-CN"/>
          </w:rPr>
          <w:t>(一)、项目资金来源与筹措</w:t>
        </w:r>
        <w:r>
          <w:tab/>
        </w:r>
        <w:r>
          <w:fldChar w:fldCharType="begin"/>
        </w:r>
        <w:r>
          <w:instrText xml:space="preserve"> PAGEREF _Toc6572 \h </w:instrText>
        </w:r>
        <w:r>
          <w:fldChar w:fldCharType="separate"/>
        </w:r>
        <w:r>
          <w:t>56</w:t>
        </w:r>
        <w:r>
          <w:fldChar w:fldCharType="end"/>
        </w:r>
      </w:hyperlink>
    </w:p>
    <w:p>
      <w:pPr>
        <w:pStyle w:val="TOC2"/>
        <w:tabs>
          <w:tab w:val="right" w:leader="dot" w:pos="8306"/>
        </w:tabs>
      </w:pPr>
      <w:hyperlink w:anchor="_Toc3229" w:history="1">
        <w:r>
          <w:rPr>
            <w:rFonts w:ascii="仿宋" w:eastAsia="仿宋" w:hAnsi="仿宋" w:cs="仿宋" w:hint="eastAsia"/>
            <w:lang w:eastAsia="zh-CN"/>
          </w:rPr>
          <w:t>(二)、资金使用与监管</w:t>
        </w:r>
        <w:r>
          <w:tab/>
        </w:r>
        <w:r>
          <w:fldChar w:fldCharType="begin"/>
        </w:r>
        <w:r>
          <w:instrText xml:space="preserve"> PAGEREF _Toc3229 \h </w:instrText>
        </w:r>
        <w:r>
          <w:fldChar w:fldCharType="separate"/>
        </w:r>
        <w:r>
          <w:t>57</w:t>
        </w:r>
        <w:r>
          <w:fldChar w:fldCharType="end"/>
        </w:r>
      </w:hyperlink>
    </w:p>
    <w:p>
      <w:pPr>
        <w:pStyle w:val="TOC2"/>
        <w:tabs>
          <w:tab w:val="right" w:leader="dot" w:pos="8306"/>
        </w:tabs>
      </w:pPr>
      <w:hyperlink w:anchor="_Toc32360" w:history="1">
        <w:r>
          <w:rPr>
            <w:rFonts w:ascii="仿宋" w:eastAsia="仿宋" w:hAnsi="仿宋" w:cs="仿宋" w:hint="eastAsia"/>
            <w:lang w:eastAsia="zh-CN"/>
          </w:rPr>
          <w:t>(三)、财务规划与预测</w:t>
        </w:r>
        <w:r>
          <w:tab/>
        </w:r>
        <w:r>
          <w:fldChar w:fldCharType="begin"/>
        </w:r>
        <w:r>
          <w:instrText xml:space="preserve"> PAGEREF _Toc32360 \h </w:instrText>
        </w:r>
        <w:r>
          <w:fldChar w:fldCharType="separate"/>
        </w:r>
        <w:r>
          <w:t>59</w:t>
        </w:r>
        <w:r>
          <w:fldChar w:fldCharType="end"/>
        </w:r>
      </w:hyperlink>
    </w:p>
    <w:p>
      <w:pPr>
        <w:pStyle w:val="TOC1"/>
        <w:tabs>
          <w:tab w:val="right" w:leader="dot" w:pos="8306"/>
        </w:tabs>
      </w:pPr>
      <w:hyperlink w:anchor="_Toc27363" w:history="1">
        <w:r>
          <w:rPr>
            <w:rFonts w:ascii="仿宋" w:eastAsia="仿宋" w:hAnsi="仿宋" w:cs="仿宋" w:hint="eastAsia"/>
            <w:lang w:eastAsia="zh-CN"/>
          </w:rPr>
          <w:t>十一、经济效益与社会效益优化</w:t>
        </w:r>
        <w:r>
          <w:tab/>
        </w:r>
        <w:r>
          <w:fldChar w:fldCharType="begin"/>
        </w:r>
        <w:r>
          <w:instrText xml:space="preserve"> PAGEREF _Toc27363 \h </w:instrText>
        </w:r>
        <w:r>
          <w:fldChar w:fldCharType="separate"/>
        </w:r>
        <w:r>
          <w:t>60</w:t>
        </w:r>
        <w:r>
          <w:fldChar w:fldCharType="end"/>
        </w:r>
      </w:hyperlink>
    </w:p>
    <w:p>
      <w:pPr>
        <w:pStyle w:val="TOC2"/>
        <w:tabs>
          <w:tab w:val="right" w:leader="dot" w:pos="8306"/>
        </w:tabs>
      </w:pPr>
      <w:hyperlink w:anchor="_Toc15060" w:history="1">
        <w:r>
          <w:rPr>
            <w:rFonts w:ascii="仿宋" w:eastAsia="仿宋" w:hAnsi="仿宋" w:cs="仿宋" w:hint="eastAsia"/>
            <w:lang w:eastAsia="zh-CN"/>
          </w:rPr>
          <w:t>(一)、经济效益提升策略</w:t>
        </w:r>
        <w:r>
          <w:tab/>
        </w:r>
        <w:r>
          <w:fldChar w:fldCharType="begin"/>
        </w:r>
        <w:r>
          <w:instrText xml:space="preserve"> PAGEREF _Toc15060 \h </w:instrText>
        </w:r>
        <w:r>
          <w:fldChar w:fldCharType="separate"/>
        </w:r>
        <w:r>
          <w:t>60</w:t>
        </w:r>
        <w:r>
          <w:fldChar w:fldCharType="end"/>
        </w:r>
      </w:hyperlink>
    </w:p>
    <w:p>
      <w:pPr>
        <w:pStyle w:val="TOC2"/>
        <w:tabs>
          <w:tab w:val="right" w:leader="dot" w:pos="8306"/>
        </w:tabs>
      </w:pPr>
      <w:hyperlink w:anchor="_Toc14858" w:history="1">
        <w:r>
          <w:rPr>
            <w:rFonts w:ascii="仿宋" w:eastAsia="仿宋" w:hAnsi="仿宋" w:cs="仿宋" w:hint="eastAsia"/>
            <w:lang w:eastAsia="zh-CN"/>
          </w:rPr>
          <w:t>(二)、社会效益增强方案</w:t>
        </w:r>
        <w:r>
          <w:tab/>
        </w:r>
        <w:r>
          <w:fldChar w:fldCharType="begin"/>
        </w:r>
        <w:r>
          <w:instrText xml:space="preserve"> PAGEREF _Toc14858 \h </w:instrText>
        </w:r>
        <w:r>
          <w:fldChar w:fldCharType="separate"/>
        </w:r>
        <w:r>
          <w:t>61</w:t>
        </w:r>
        <w:r>
          <w:fldChar w:fldCharType="end"/>
        </w:r>
      </w:hyperlink>
    </w:p>
    <w:p>
      <w:pPr>
        <w:pStyle w:val="TOC1"/>
        <w:tabs>
          <w:tab w:val="right" w:leader="dot" w:pos="8306"/>
        </w:tabs>
      </w:pPr>
      <w:hyperlink w:anchor="_Toc8633" w:history="1">
        <w:r>
          <w:rPr>
            <w:rFonts w:ascii="仿宋" w:eastAsia="仿宋" w:hAnsi="仿宋" w:cs="仿宋" w:hint="eastAsia"/>
            <w:lang w:eastAsia="zh-CN"/>
          </w:rPr>
          <w:t>十二、土地利用与规划方案</w:t>
        </w:r>
        <w:r>
          <w:tab/>
        </w:r>
        <w:r>
          <w:fldChar w:fldCharType="begin"/>
        </w:r>
        <w:r>
          <w:instrText xml:space="preserve"> PAGEREF _Toc8633 \h </w:instrText>
        </w:r>
        <w:r>
          <w:fldChar w:fldCharType="separate"/>
        </w:r>
        <w:r>
          <w:t>62</w:t>
        </w:r>
        <w:r>
          <w:fldChar w:fldCharType="end"/>
        </w:r>
      </w:hyperlink>
    </w:p>
    <w:p>
      <w:pPr>
        <w:pStyle w:val="TOC2"/>
        <w:tabs>
          <w:tab w:val="right" w:leader="dot" w:pos="8306"/>
        </w:tabs>
      </w:pPr>
      <w:hyperlink w:anchor="_Toc25445" w:history="1">
        <w:r>
          <w:rPr>
            <w:rFonts w:ascii="仿宋" w:eastAsia="仿宋" w:hAnsi="仿宋" w:cs="仿宋" w:hint="eastAsia"/>
            <w:lang w:eastAsia="zh-CN"/>
          </w:rPr>
          <w:t>(一)、项目用地情况分析</w:t>
        </w:r>
        <w:r>
          <w:tab/>
        </w:r>
        <w:r>
          <w:fldChar w:fldCharType="begin"/>
        </w:r>
        <w:r>
          <w:instrText xml:space="preserve"> PAGEREF _Toc25445 \h </w:instrText>
        </w:r>
        <w:r>
          <w:fldChar w:fldCharType="separate"/>
        </w:r>
        <w:r>
          <w:t>62</w:t>
        </w:r>
        <w:r>
          <w:fldChar w:fldCharType="end"/>
        </w:r>
      </w:hyperlink>
    </w:p>
    <w:p>
      <w:pPr>
        <w:pStyle w:val="TOC2"/>
        <w:tabs>
          <w:tab w:val="right" w:leader="dot" w:pos="8306"/>
        </w:tabs>
      </w:pPr>
      <w:hyperlink w:anchor="_Toc31271" w:history="1">
        <w:r>
          <w:rPr>
            <w:rFonts w:ascii="仿宋" w:eastAsia="仿宋" w:hAnsi="仿宋" w:cs="仿宋" w:hint="eastAsia"/>
            <w:lang w:eastAsia="zh-CN"/>
          </w:rPr>
          <w:t>(二)、土地利用规划方案</w:t>
        </w:r>
        <w:r>
          <w:tab/>
        </w:r>
        <w:r>
          <w:fldChar w:fldCharType="begin"/>
        </w:r>
        <w:r>
          <w:instrText xml:space="preserve"> PAGEREF _Toc31271 \h </w:instrText>
        </w:r>
        <w:r>
          <w:fldChar w:fldCharType="separate"/>
        </w:r>
        <w:r>
          <w:t>63</w:t>
        </w:r>
        <w:r>
          <w:fldChar w:fldCharType="end"/>
        </w:r>
      </w:hyperlink>
    </w:p>
    <w:p>
      <w:pPr>
        <w:pStyle w:val="TOC1"/>
        <w:tabs>
          <w:tab w:val="right" w:leader="dot" w:pos="8306"/>
        </w:tabs>
      </w:pPr>
      <w:hyperlink w:anchor="_Toc4286" w:history="1">
        <w:r>
          <w:rPr>
            <w:rFonts w:ascii="仿宋" w:eastAsia="仿宋" w:hAnsi="仿宋" w:cs="仿宋" w:hint="eastAsia"/>
            <w:lang w:eastAsia="zh-CN"/>
          </w:rPr>
          <w:t>十三、法律法规与政策遵循</w:t>
        </w:r>
        <w:r>
          <w:tab/>
        </w:r>
        <w:r>
          <w:fldChar w:fldCharType="begin"/>
        </w:r>
        <w:r>
          <w:instrText xml:space="preserve"> PAGEREF _Toc4286 \h </w:instrText>
        </w:r>
        <w:r>
          <w:fldChar w:fldCharType="separate"/>
        </w:r>
        <w:r>
          <w:t>64</w:t>
        </w:r>
        <w:r>
          <w:fldChar w:fldCharType="end"/>
        </w:r>
      </w:hyperlink>
    </w:p>
    <w:p>
      <w:pPr>
        <w:pStyle w:val="TOC2"/>
        <w:tabs>
          <w:tab w:val="right" w:leader="dot" w:pos="8306"/>
        </w:tabs>
      </w:pPr>
      <w:hyperlink w:anchor="_Toc12750" w:history="1">
        <w:r>
          <w:rPr>
            <w:rFonts w:ascii="仿宋" w:eastAsia="仿宋" w:hAnsi="仿宋" w:cs="仿宋" w:hint="eastAsia"/>
            <w:lang w:eastAsia="zh-CN"/>
          </w:rPr>
          <w:t>(一)、法律法规遵守</w:t>
        </w:r>
        <w:r>
          <w:tab/>
        </w:r>
        <w:r>
          <w:fldChar w:fldCharType="begin"/>
        </w:r>
        <w:r>
          <w:instrText xml:space="preserve"> PAGEREF _Toc12750 \h </w:instrText>
        </w:r>
        <w:r>
          <w:fldChar w:fldCharType="separate"/>
        </w:r>
        <w:r>
          <w:t>64</w:t>
        </w:r>
        <w:r>
          <w:fldChar w:fldCharType="end"/>
        </w:r>
      </w:hyperlink>
    </w:p>
    <w:p>
      <w:pPr>
        <w:pStyle w:val="TOC2"/>
        <w:tabs>
          <w:tab w:val="right" w:leader="dot" w:pos="8306"/>
        </w:tabs>
      </w:pPr>
      <w:hyperlink w:anchor="_Toc32723" w:history="1">
        <w:r>
          <w:rPr>
            <w:rFonts w:ascii="仿宋" w:eastAsia="仿宋" w:hAnsi="仿宋" w:cs="仿宋" w:hint="eastAsia"/>
            <w:lang w:eastAsia="zh-CN"/>
          </w:rPr>
          <w:t>(二)、政策导向与利用</w:t>
        </w:r>
        <w:r>
          <w:tab/>
        </w:r>
        <w:r>
          <w:fldChar w:fldCharType="begin"/>
        </w:r>
        <w:r>
          <w:instrText xml:space="preserve"> PAGEREF _Toc32723 \h </w:instrText>
        </w:r>
        <w:r>
          <w:fldChar w:fldCharType="separate"/>
        </w:r>
        <w:r>
          <w:t>65</w:t>
        </w:r>
        <w:r>
          <w:fldChar w:fldCharType="end"/>
        </w:r>
      </w:hyperlink>
    </w:p>
    <w:p>
      <w:pPr>
        <w:pStyle w:val="TOC1"/>
        <w:tabs>
          <w:tab w:val="right" w:leader="dot" w:pos="8306"/>
        </w:tabs>
      </w:pPr>
      <w:hyperlink w:anchor="_Toc8985" w:history="1">
        <w:r>
          <w:rPr>
            <w:rFonts w:ascii="仿宋" w:eastAsia="仿宋" w:hAnsi="仿宋" w:cs="仿宋" w:hint="eastAsia"/>
            <w:lang w:eastAsia="zh-CN"/>
          </w:rPr>
          <w:t>十四、项目施工方案</w:t>
        </w:r>
        <w:r>
          <w:tab/>
        </w:r>
        <w:r>
          <w:fldChar w:fldCharType="begin"/>
        </w:r>
        <w:r>
          <w:instrText xml:space="preserve"> PAGEREF _Toc8985 \h </w:instrText>
        </w:r>
        <w:r>
          <w:fldChar w:fldCharType="separate"/>
        </w:r>
        <w:r>
          <w:t>66</w:t>
        </w:r>
        <w:r>
          <w:fldChar w:fldCharType="end"/>
        </w:r>
      </w:hyperlink>
    </w:p>
    <w:p>
      <w:pPr>
        <w:pStyle w:val="TOC2"/>
        <w:tabs>
          <w:tab w:val="right" w:leader="dot" w:pos="8306"/>
        </w:tabs>
      </w:pPr>
      <w:hyperlink w:anchor="_Toc28280" w:history="1">
        <w:r>
          <w:rPr>
            <w:rFonts w:ascii="仿宋" w:eastAsia="仿宋" w:hAnsi="仿宋" w:cs="仿宋" w:hint="eastAsia"/>
            <w:lang w:eastAsia="zh-CN"/>
          </w:rPr>
          <w:t>(一)、施工组织设计</w:t>
        </w:r>
        <w:r>
          <w:tab/>
        </w:r>
        <w:r>
          <w:fldChar w:fldCharType="begin"/>
        </w:r>
        <w:r>
          <w:instrText xml:space="preserve"> PAGEREF _Toc28280 \h </w:instrText>
        </w:r>
        <w:r>
          <w:fldChar w:fldCharType="separate"/>
        </w:r>
        <w:r>
          <w:t>66</w:t>
        </w:r>
        <w:r>
          <w:fldChar w:fldCharType="end"/>
        </w:r>
      </w:hyperlink>
    </w:p>
    <w:p>
      <w:pPr>
        <w:pStyle w:val="TOC2"/>
        <w:tabs>
          <w:tab w:val="right" w:leader="dot" w:pos="8306"/>
        </w:tabs>
      </w:pPr>
      <w:hyperlink w:anchor="_Toc5436" w:history="1">
        <w:r>
          <w:rPr>
            <w:rFonts w:ascii="仿宋" w:eastAsia="仿宋" w:hAnsi="仿宋" w:cs="仿宋" w:hint="eastAsia"/>
            <w:lang w:eastAsia="zh-CN"/>
          </w:rPr>
          <w:t>(二)、施工工艺与技术路线</w:t>
        </w:r>
        <w:r>
          <w:tab/>
        </w:r>
        <w:r>
          <w:fldChar w:fldCharType="begin"/>
        </w:r>
        <w:r>
          <w:instrText xml:space="preserve"> PAGEREF _Toc5436 \h </w:instrText>
        </w:r>
        <w:r>
          <w:fldChar w:fldCharType="separate"/>
        </w:r>
        <w:r>
          <w:t>67</w:t>
        </w:r>
        <w:r>
          <w:fldChar w:fldCharType="end"/>
        </w:r>
      </w:hyperlink>
    </w:p>
    <w:p>
      <w:pPr>
        <w:pStyle w:val="TOC2"/>
        <w:tabs>
          <w:tab w:val="right" w:leader="dot" w:pos="8306"/>
        </w:tabs>
      </w:pPr>
      <w:hyperlink w:anchor="_Toc19705" w:history="1">
        <w:r>
          <w:rPr>
            <w:rFonts w:ascii="仿宋" w:eastAsia="仿宋" w:hAnsi="仿宋" w:cs="仿宋" w:hint="eastAsia"/>
            <w:lang w:eastAsia="zh-CN"/>
          </w:rPr>
          <w:t>(三)、关键节点施工计划</w:t>
        </w:r>
        <w:r>
          <w:tab/>
        </w:r>
        <w:r>
          <w:fldChar w:fldCharType="begin"/>
        </w:r>
        <w:r>
          <w:instrText xml:space="preserve"> PAGEREF _Toc19705 \h </w:instrText>
        </w:r>
        <w:r>
          <w:fldChar w:fldCharType="separate"/>
        </w:r>
        <w:r>
          <w:t>69</w:t>
        </w:r>
        <w:r>
          <w:fldChar w:fldCharType="end"/>
        </w:r>
      </w:hyperlink>
    </w:p>
    <w:p>
      <w:pPr>
        <w:pStyle w:val="TOC2"/>
        <w:tabs>
          <w:tab w:val="right" w:leader="dot" w:pos="8306"/>
        </w:tabs>
      </w:pPr>
      <w:hyperlink w:anchor="_Toc3477" w:history="1">
        <w:r>
          <w:rPr>
            <w:rFonts w:ascii="仿宋" w:eastAsia="仿宋" w:hAnsi="仿宋" w:cs="仿宋" w:hint="eastAsia"/>
            <w:lang w:eastAsia="zh-CN"/>
          </w:rPr>
          <w:t>(四)、施工现场管理</w:t>
        </w:r>
        <w:r>
          <w:tab/>
        </w:r>
        <w:r>
          <w:fldChar w:fldCharType="begin"/>
        </w:r>
        <w:r>
          <w:instrText xml:space="preserve"> PAGEREF _Toc3477 \h </w:instrText>
        </w:r>
        <w:r>
          <w:fldChar w:fldCharType="separate"/>
        </w:r>
        <w:r>
          <w:t>70</w:t>
        </w:r>
        <w:r>
          <w:fldChar w:fldCharType="end"/>
        </w:r>
      </w:hyperlink>
    </w:p>
    <w:p>
      <w:pPr>
        <w:pStyle w:val="TOC1"/>
        <w:tabs>
          <w:tab w:val="right" w:leader="dot" w:pos="8306"/>
        </w:tabs>
      </w:pPr>
      <w:hyperlink w:anchor="_Toc4220" w:history="1">
        <w:r>
          <w:rPr>
            <w:rFonts w:ascii="仿宋" w:eastAsia="仿宋" w:hAnsi="仿宋" w:cs="仿宋" w:hint="eastAsia"/>
            <w:lang w:eastAsia="zh-CN"/>
          </w:rPr>
          <w:t>十五、质量管理与控制</w:t>
        </w:r>
        <w:r>
          <w:tab/>
        </w:r>
        <w:r>
          <w:fldChar w:fldCharType="begin"/>
        </w:r>
        <w:r>
          <w:instrText xml:space="preserve"> PAGEREF _Toc4220 \h </w:instrText>
        </w:r>
        <w:r>
          <w:fldChar w:fldCharType="separate"/>
        </w:r>
        <w:r>
          <w:t>72</w:t>
        </w:r>
        <w:r>
          <w:fldChar w:fldCharType="end"/>
        </w:r>
      </w:hyperlink>
    </w:p>
    <w:p>
      <w:pPr>
        <w:pStyle w:val="TOC2"/>
        <w:tabs>
          <w:tab w:val="right" w:leader="dot" w:pos="8306"/>
        </w:tabs>
      </w:pPr>
      <w:hyperlink w:anchor="_Toc1283" w:history="1">
        <w:r>
          <w:rPr>
            <w:rFonts w:ascii="仿宋" w:eastAsia="仿宋" w:hAnsi="仿宋" w:cs="仿宋" w:hint="eastAsia"/>
            <w:lang w:eastAsia="zh-CN"/>
          </w:rPr>
          <w:t>(一)、质量管理体系建设</w:t>
        </w:r>
        <w:r>
          <w:tab/>
        </w:r>
        <w:r>
          <w:fldChar w:fldCharType="begin"/>
        </w:r>
        <w:r>
          <w:instrText xml:space="preserve"> PAGEREF _Toc1283 \h </w:instrText>
        </w:r>
        <w:r>
          <w:fldChar w:fldCharType="separate"/>
        </w:r>
        <w:r>
          <w:t>72</w:t>
        </w:r>
        <w:r>
          <w:fldChar w:fldCharType="end"/>
        </w:r>
      </w:hyperlink>
    </w:p>
    <w:p>
      <w:pPr>
        <w:pStyle w:val="TOC2"/>
        <w:tabs>
          <w:tab w:val="right" w:leader="dot" w:pos="8306"/>
        </w:tabs>
      </w:pPr>
      <w:hyperlink w:anchor="_Toc3435" w:history="1">
        <w:r>
          <w:rPr>
            <w:rFonts w:ascii="仿宋" w:eastAsia="仿宋" w:hAnsi="仿宋" w:cs="仿宋" w:hint="eastAsia"/>
            <w:lang w:eastAsia="zh-CN"/>
          </w:rPr>
          <w:t>(二)、质量控制措施</w:t>
        </w:r>
        <w:r>
          <w:tab/>
        </w:r>
        <w:r>
          <w:fldChar w:fldCharType="begin"/>
        </w:r>
        <w:r>
          <w:instrText xml:space="preserve"> PAGEREF _Toc3435 \h </w:instrText>
        </w:r>
        <w:r>
          <w:fldChar w:fldCharType="separate"/>
        </w:r>
        <w:r>
          <w:t>74</w:t>
        </w:r>
        <w:r>
          <w:fldChar w:fldCharType="end"/>
        </w:r>
      </w:hyperlink>
    </w:p>
    <w:p>
      <w:pPr>
        <w:pStyle w:val="TOC1"/>
        <w:tabs>
          <w:tab w:val="right" w:leader="dot" w:pos="8306"/>
        </w:tabs>
      </w:pPr>
      <w:hyperlink w:anchor="_Toc26924" w:history="1">
        <w:r>
          <w:rPr>
            <w:rFonts w:ascii="仿宋" w:eastAsia="仿宋" w:hAnsi="仿宋" w:cs="仿宋" w:hint="eastAsia"/>
            <w:lang w:eastAsia="zh-CN"/>
          </w:rPr>
          <w:t>十六、创新驱动与持续发展</w:t>
        </w:r>
        <w:r>
          <w:tab/>
        </w:r>
        <w:r>
          <w:fldChar w:fldCharType="begin"/>
        </w:r>
        <w:r>
          <w:instrText xml:space="preserve"> PAGEREF _Toc26924 \h </w:instrText>
        </w:r>
        <w:r>
          <w:fldChar w:fldCharType="separate"/>
        </w:r>
        <w:r>
          <w:t>75</w:t>
        </w:r>
        <w:r>
          <w:fldChar w:fldCharType="end"/>
        </w:r>
      </w:hyperlink>
    </w:p>
    <w:p>
      <w:pPr>
        <w:pStyle w:val="TOC2"/>
        <w:tabs>
          <w:tab w:val="right" w:leader="dot" w:pos="8306"/>
        </w:tabs>
      </w:pPr>
      <w:hyperlink w:anchor="_Toc16941" w:history="1">
        <w:r>
          <w:rPr>
            <w:rFonts w:ascii="仿宋" w:eastAsia="仿宋" w:hAnsi="仿宋" w:cs="仿宋" w:hint="eastAsia"/>
            <w:lang w:eastAsia="zh-CN"/>
          </w:rPr>
          <w:t>(一)、创新驱动战略实施</w:t>
        </w:r>
        <w:r>
          <w:tab/>
        </w:r>
        <w:r>
          <w:fldChar w:fldCharType="begin"/>
        </w:r>
        <w:r>
          <w:instrText xml:space="preserve"> PAGEREF _Toc16941 \h </w:instrText>
        </w:r>
        <w:r>
          <w:fldChar w:fldCharType="separate"/>
        </w:r>
        <w:r>
          <w:t>75</w:t>
        </w:r>
        <w:r>
          <w:fldChar w:fldCharType="end"/>
        </w:r>
      </w:hyperlink>
    </w:p>
    <w:p>
      <w:pPr>
        <w:pStyle w:val="TOC2"/>
        <w:tabs>
          <w:tab w:val="right" w:leader="dot" w:pos="8306"/>
        </w:tabs>
      </w:pPr>
      <w:hyperlink w:anchor="_Toc20683" w:history="1">
        <w:r>
          <w:rPr>
            <w:rFonts w:ascii="仿宋" w:eastAsia="仿宋" w:hAnsi="仿宋" w:cs="仿宋" w:hint="eastAsia"/>
            <w:lang w:eastAsia="zh-CN"/>
          </w:rPr>
          <w:t>(二)、持续发展路径探索</w:t>
        </w:r>
        <w:r>
          <w:tab/>
        </w:r>
        <w:r>
          <w:fldChar w:fldCharType="begin"/>
        </w:r>
        <w:r>
          <w:instrText xml:space="preserve"> PAGEREF _Toc20683 \h </w:instrText>
        </w:r>
        <w:r>
          <w:fldChar w:fldCharType="separate"/>
        </w:r>
        <w:r>
          <w:t>76</w:t>
        </w:r>
        <w:r>
          <w:fldChar w:fldCharType="end"/>
        </w:r>
      </w:hyperlink>
    </w:p>
    <w:p>
      <w:pPr>
        <w:pStyle w:val="TOC1"/>
        <w:tabs>
          <w:tab w:val="right" w:leader="dot" w:pos="8306"/>
        </w:tabs>
      </w:pPr>
      <w:hyperlink w:anchor="_Toc31934" w:history="1">
        <w:r>
          <w:rPr>
            <w:rFonts w:ascii="仿宋" w:eastAsia="仿宋" w:hAnsi="仿宋" w:cs="仿宋" w:hint="eastAsia"/>
            <w:lang w:eastAsia="zh-CN"/>
          </w:rPr>
          <w:t>十七、知识产权管理与保护</w:t>
        </w:r>
        <w:r>
          <w:tab/>
        </w:r>
        <w:r>
          <w:fldChar w:fldCharType="begin"/>
        </w:r>
        <w:r>
          <w:instrText xml:space="preserve"> PAGEREF _Toc31934 \h </w:instrText>
        </w:r>
        <w:r>
          <w:fldChar w:fldCharType="separate"/>
        </w:r>
        <w:r>
          <w:t>80</w:t>
        </w:r>
        <w:r>
          <w:fldChar w:fldCharType="end"/>
        </w:r>
      </w:hyperlink>
    </w:p>
    <w:p>
      <w:pPr>
        <w:pStyle w:val="TOC2"/>
        <w:tabs>
          <w:tab w:val="right" w:leader="dot" w:pos="8306"/>
        </w:tabs>
      </w:pPr>
      <w:hyperlink w:anchor="_Toc17266" w:history="1">
        <w:r>
          <w:rPr>
            <w:rFonts w:ascii="仿宋" w:eastAsia="仿宋" w:hAnsi="仿宋" w:cs="仿宋" w:hint="eastAsia"/>
            <w:lang w:eastAsia="zh-CN"/>
          </w:rPr>
          <w:t>(一)、知识产权管理体系建设</w:t>
        </w:r>
        <w:r>
          <w:tab/>
        </w:r>
        <w:r>
          <w:fldChar w:fldCharType="begin"/>
        </w:r>
        <w:r>
          <w:instrText xml:space="preserve"> PAGEREF _Toc17266 \h </w:instrText>
        </w:r>
        <w:r>
          <w:fldChar w:fldCharType="separate"/>
        </w:r>
        <w:r>
          <w:t>80</w:t>
        </w:r>
        <w:r>
          <w:fldChar w:fldCharType="end"/>
        </w:r>
      </w:hyperlink>
    </w:p>
    <w:p>
      <w:pPr>
        <w:pStyle w:val="TOC2"/>
        <w:tabs>
          <w:tab w:val="right" w:leader="dot" w:pos="8306"/>
        </w:tabs>
      </w:pPr>
      <w:hyperlink w:anchor="_Toc23006" w:history="1">
        <w:r>
          <w:rPr>
            <w:rFonts w:ascii="仿宋" w:eastAsia="仿宋" w:hAnsi="仿宋" w:cs="仿宋" w:hint="eastAsia"/>
            <w:lang w:eastAsia="zh-CN"/>
          </w:rPr>
          <w:t>(二)、知识产权保护措施</w:t>
        </w:r>
        <w:r>
          <w:tab/>
        </w:r>
        <w:r>
          <w:fldChar w:fldCharType="begin"/>
        </w:r>
        <w:r>
          <w:instrText xml:space="preserve"> PAGEREF _Toc23006 \h </w:instrText>
        </w:r>
        <w:r>
          <w:fldChar w:fldCharType="separate"/>
        </w:r>
        <w:r>
          <w:t>81</w:t>
        </w:r>
        <w:r>
          <w:fldChar w:fldCharType="end"/>
        </w:r>
      </w:hyperlink>
    </w:p>
    <w:p>
      <w:pPr>
        <w:pStyle w:val="TOC1"/>
        <w:tabs>
          <w:tab w:val="right" w:leader="dot" w:pos="8306"/>
        </w:tabs>
      </w:pPr>
      <w:hyperlink w:anchor="_Toc14445" w:history="1">
        <w:r>
          <w:rPr>
            <w:rFonts w:ascii="仿宋" w:eastAsia="仿宋" w:hAnsi="仿宋" w:cs="仿宋" w:hint="eastAsia"/>
            <w:lang w:eastAsia="zh-CN"/>
          </w:rPr>
          <w:t>十八、产业协同与集群发展</w:t>
        </w:r>
        <w:r>
          <w:tab/>
        </w:r>
        <w:r>
          <w:fldChar w:fldCharType="begin"/>
        </w:r>
        <w:r>
          <w:instrText xml:space="preserve"> PAGEREF _Toc14445 \h </w:instrText>
        </w:r>
        <w:r>
          <w:fldChar w:fldCharType="separate"/>
        </w:r>
        <w:r>
          <w:t>83</w:t>
        </w:r>
        <w:r>
          <w:fldChar w:fldCharType="end"/>
        </w:r>
      </w:hyperlink>
    </w:p>
    <w:p>
      <w:pPr>
        <w:pStyle w:val="TOC2"/>
        <w:tabs>
          <w:tab w:val="right" w:leader="dot" w:pos="8306"/>
        </w:tabs>
      </w:pPr>
      <w:hyperlink w:anchor="_Toc21239" w:history="1">
        <w:r>
          <w:rPr>
            <w:rFonts w:ascii="仿宋" w:eastAsia="仿宋" w:hAnsi="仿宋" w:cs="仿宋" w:hint="eastAsia"/>
            <w:lang w:eastAsia="zh-CN"/>
          </w:rPr>
          <w:t>(一)、产业协同机制建设</w:t>
        </w:r>
        <w:r>
          <w:tab/>
        </w:r>
        <w:r>
          <w:fldChar w:fldCharType="begin"/>
        </w:r>
        <w:r>
          <w:instrText xml:space="preserve"> PAGEREF _Toc21239 \h </w:instrText>
        </w:r>
        <w:r>
          <w:fldChar w:fldCharType="separate"/>
        </w:r>
        <w:r>
          <w:t>83</w:t>
        </w:r>
        <w:r>
          <w:fldChar w:fldCharType="end"/>
        </w:r>
      </w:hyperlink>
    </w:p>
    <w:p>
      <w:pPr>
        <w:pStyle w:val="TOC2"/>
        <w:tabs>
          <w:tab w:val="right" w:leader="dot" w:pos="8306"/>
        </w:tabs>
      </w:pPr>
      <w:hyperlink w:anchor="_Toc19877" w:history="1">
        <w:r>
          <w:rPr>
            <w:rFonts w:ascii="仿宋" w:eastAsia="仿宋" w:hAnsi="仿宋" w:cs="仿宋" w:hint="eastAsia"/>
            <w:lang w:eastAsia="zh-CN"/>
          </w:rPr>
          <w:t>(二)、产业集群培育与发展</w:t>
        </w:r>
        <w:r>
          <w:tab/>
        </w:r>
        <w:r>
          <w:fldChar w:fldCharType="begin"/>
        </w:r>
        <w:r>
          <w:instrText xml:space="preserve"> PAGEREF _Toc19877 \h </w:instrText>
        </w:r>
        <w:r>
          <w:fldChar w:fldCharType="separate"/>
        </w:r>
        <w:r>
          <w:t>84</w:t>
        </w:r>
        <w:r>
          <w:fldChar w:fldCharType="end"/>
        </w:r>
      </w:hyperlink>
    </w:p>
    <w:p>
      <w:pPr>
        <w:pStyle w:val="TOC1"/>
        <w:tabs>
          <w:tab w:val="right" w:leader="dot" w:pos="8306"/>
        </w:tabs>
      </w:pPr>
      <w:hyperlink w:anchor="_Toc30694" w:history="1">
        <w:r>
          <w:rPr>
            <w:rFonts w:ascii="仿宋" w:eastAsia="仿宋" w:hAnsi="仿宋" w:cs="仿宋" w:hint="eastAsia"/>
            <w:lang w:eastAsia="zh-CN"/>
          </w:rPr>
          <w:t>十九、合作与交流机制建立</w:t>
        </w:r>
        <w:r>
          <w:tab/>
        </w:r>
        <w:r>
          <w:fldChar w:fldCharType="begin"/>
        </w:r>
        <w:r>
          <w:instrText xml:space="preserve"> PAGEREF _Toc30694 \h </w:instrText>
        </w:r>
        <w:r>
          <w:fldChar w:fldCharType="separate"/>
        </w:r>
        <w:r>
          <w:t>85</w:t>
        </w:r>
        <w:r>
          <w:fldChar w:fldCharType="end"/>
        </w:r>
      </w:hyperlink>
    </w:p>
    <w:p>
      <w:pPr>
        <w:pStyle w:val="TOC2"/>
        <w:tabs>
          <w:tab w:val="right" w:leader="dot" w:pos="8306"/>
        </w:tabs>
      </w:pPr>
      <w:hyperlink w:anchor="_Toc32437" w:history="1">
        <w:r>
          <w:rPr>
            <w:rFonts w:ascii="仿宋" w:eastAsia="仿宋" w:hAnsi="仿宋" w:cs="仿宋" w:hint="eastAsia"/>
            <w:lang w:eastAsia="zh-CN"/>
          </w:rPr>
          <w:t>(一)、合作伙伴选择与合作方式</w:t>
        </w:r>
        <w:r>
          <w:tab/>
        </w:r>
        <w:r>
          <w:fldChar w:fldCharType="begin"/>
        </w:r>
        <w:r>
          <w:instrText xml:space="preserve"> PAGEREF _Toc32437 \h </w:instrText>
        </w:r>
        <w:r>
          <w:fldChar w:fldCharType="separate"/>
        </w:r>
        <w:r>
          <w:t>85</w:t>
        </w:r>
        <w:r>
          <w:fldChar w:fldCharType="end"/>
        </w:r>
      </w:hyperlink>
    </w:p>
    <w:p>
      <w:pPr>
        <w:pStyle w:val="TOC2"/>
        <w:tabs>
          <w:tab w:val="right" w:leader="dot" w:pos="8306"/>
        </w:tabs>
      </w:pPr>
      <w:hyperlink w:anchor="_Toc7236" w:history="1">
        <w:r>
          <w:rPr>
            <w:rFonts w:ascii="仿宋" w:eastAsia="仿宋" w:hAnsi="仿宋" w:cs="仿宋" w:hint="eastAsia"/>
            <w:lang w:eastAsia="zh-CN"/>
          </w:rPr>
          <w:t>(二)、交流与合作平台搭建</w:t>
        </w:r>
        <w:r>
          <w:tab/>
        </w:r>
        <w:r>
          <w:fldChar w:fldCharType="begin"/>
        </w:r>
        <w:r>
          <w:instrText xml:space="preserve"> PAGEREF _Toc7236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7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8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4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4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8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68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18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287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613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0555"/>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https://d.book118.com/307152132130006042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608F7"/>
    <w:rsid w:val="7A960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5213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2024-02-07T16:40:00Z</dcterms:created>
  <dcterms:modified xsi:type="dcterms:W3CDTF">2024-02-07T16:41:02Z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D73580442EC74BEE8312BE44CF438985_11</vt:lpwstr>
  </property>
  <property fmtid="{D5CDD505-2E9C-101B-9397-08002B2CF9AE}" pid="3" name="KSOProductBuildVer">
    <vt:lpwstr>2052-12.1.0.16250</vt:lpwstr>
  </property>
</Properties>
</file>