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5D64" w:rsidRPr="00CA5D64" w:rsidP="00CA5D64">
      <w:pPr>
        <w:jc w:val="center"/>
        <w:rPr>
          <w:rFonts w:ascii="宋体" w:hAnsi="宋体"/>
          <w:b/>
        </w:rPr>
      </w:pPr>
      <w:r w:rsidRPr="00CA5D64">
        <w:rPr>
          <w:rFonts w:ascii="微软雅黑" w:eastAsia="微软雅黑" w:hAnsi="微软雅黑"/>
          <w:b/>
          <w:sz w:val="28"/>
        </w:rPr>
        <w:t>《行政职业能力测验》2023年公务员考试哈尔滨市南岗区考前冲刺试卷</w:t>
      </w:r>
    </w:p>
    <w:p w:rsidR="00CA5D64" w:rsidRPr="00CA5D64" w:rsidP="00CA5D64">
      <w:pPr>
        <w:jc w:val="left"/>
        <w:rPr>
          <w:rFonts w:ascii="宋体" w:hAnsi="宋体"/>
          <w:b/>
        </w:rPr>
      </w:pPr>
      <w:r w:rsidRPr="00CA5D64">
        <w:rPr>
          <w:rFonts w:ascii="微软雅黑" w:eastAsia="微软雅黑" w:hAnsi="微软雅黑"/>
          <w:b/>
          <w:sz w:val="28"/>
        </w:rPr>
        <w:t>一、判断推理</w:t>
      </w:r>
    </w:p>
    <w:p w:rsidR="00CA5D64" w:rsidRPr="00CA5D64" w:rsidP="00BD7C71">
      <w:pPr>
        <w:jc w:val="left"/>
        <w:rPr>
          <w:rFonts w:ascii="华文中宋" w:eastAsia="华文中宋" w:hAnsi="华文中宋"/>
          <w:b/>
          <w:sz w:val="30"/>
          <w:szCs w:val="30"/>
        </w:rPr>
      </w:pPr>
      <w:r w:rsidRPr="00CA5D64">
        <w:rPr>
          <w:rFonts w:ascii="宋体" w:hAnsi="宋体"/>
          <w:b/>
        </w:rPr>
        <w:t>1．</w:t>
      </w:r>
      <w:r w:rsidRPr="00CA5D64">
        <w:rPr>
          <w:rFonts w:ascii="华文中宋" w:eastAsia="华文中宋" w:hAnsi="华文中宋"/>
          <w:b/>
          <w:sz w:val="30"/>
          <w:szCs w:val="30"/>
        </w:rPr>
        <w:t>商业欺诈是指在市场交易、投资、服务过程中，通过虚构隐瞒事实、发布虚假信息、签订虚假合同以及夸大宣传等手段，误导、欺骗单位和个人，骗取钱财和各种物质利益，破坏市场经济秩序，损害人民群众合法权益的行为，是违背诚实信用原则，以牟取利益为目的，以欺骗为手段的不正当竞争行为。根据上述定义，下列属于商业欺诈的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A、王某在和邹女士同居之后不仅骗光了邹女士的钱，还拿走了她所有值钱的物品</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B、某酒吧高价出售一位当红歌星歌友会的门票，结果当晚该歌星因交通意外没能到场</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C、某网站被植入发布虚假中奖信息的木马，只要点击中奖对话框电脑就会感染本马</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D、某医药企业请一位美国留学生冒充外国专家，拍摄药品虚假宣传广告在电视台播放</w:t>
      </w:r>
    </w:p>
    <w:p w:rsidR="00CA5D64" w:rsidRPr="00CA5D64" w:rsidP="00BD7C71">
      <w:pPr>
        <w:jc w:val="left"/>
        <w:rPr>
          <w:rFonts w:ascii="华文中宋" w:eastAsia="华文中宋" w:hAnsi="华文中宋"/>
          <w:b/>
          <w:sz w:val="30"/>
          <w:szCs w:val="30"/>
        </w:rPr>
      </w:pPr>
      <w:r w:rsidRPr="00CA5D64">
        <w:rPr>
          <w:rFonts w:ascii="宋体" w:hAnsi="宋体"/>
          <w:b/>
        </w:rPr>
        <w:t>2．</w:t>
      </w:r>
      <w:r w:rsidRPr="00CA5D64">
        <w:rPr>
          <w:rFonts w:ascii="华文中宋" w:eastAsia="华文中宋" w:hAnsi="华文中宋"/>
          <w:b/>
          <w:sz w:val="30"/>
          <w:szCs w:val="30"/>
        </w:rPr>
        <w:t>某国家领导人要在连续6天(分别编号为第一天，第二天，……，第六天)内视察6座工厂F、G、H、J、Q和R，每天只视察一座工厂，每座工厂只被视察一次。视察时间的安排必须符合下列条件： (1)视察F在第一天或第六天。 (2)视察J的Et子比视察Q的日子早。 (3)视察Q恰在视察R的前一天。 (4)如果视察G在第三天，则视察Q在第五天。 下面哪一个选项是符合要求的按顺序排列的从第一天至第六天视察的工厂的名单?</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A、F、Q、R、H、J、G</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B、G、H、J、Q、R、F</w:t>
      </w:r>
    </w:p>
    <w:p w:rsidR="00CA5D64" w:rsidRPr="00CA5D64" w:rsidP="00BD7C71">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CA5D64">
        <w:rPr>
          <w:rFonts w:ascii="华文中宋" w:eastAsia="华文中宋" w:hAnsi="华文中宋"/>
          <w:b/>
          <w:sz w:val="30"/>
          <w:szCs w:val="30"/>
        </w:rPr>
        <w:t>C、G、J、Q、H、R、F</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D、G、J、Q、R、F、H</w:t>
      </w:r>
    </w:p>
    <w:p w:rsidR="00CA5D64" w:rsidRPr="00CA5D64" w:rsidP="00BD7C71">
      <w:pPr>
        <w:jc w:val="left"/>
        <w:rPr>
          <w:rFonts w:ascii="华文中宋" w:eastAsia="华文中宋" w:hAnsi="华文中宋"/>
          <w:b/>
          <w:sz w:val="30"/>
          <w:szCs w:val="30"/>
        </w:rPr>
      </w:pPr>
      <w:r w:rsidRPr="00CA5D64">
        <w:rPr>
          <w:rFonts w:ascii="宋体" w:hAnsi="宋体"/>
          <w:b/>
        </w:rPr>
        <w:t>3．</w:t>
      </w:r>
      <w:r w:rsidRPr="00CA5D64">
        <w:rPr>
          <w:rFonts w:ascii="华文中宋" w:eastAsia="华文中宋" w:hAnsi="华文中宋"/>
          <w:b/>
          <w:sz w:val="30"/>
          <w:szCs w:val="30"/>
        </w:rPr>
        <w:t>有学者在对一些成功的女性秘书调查研究表明，女性秘书具有强烈的现代意识和敏锐的现代眼光，而且她们具有娴熟的公关技巧。正是因为她们具有上述两大优点，使她们在社会舞台上扮演着当之无愧的重要角色，她们在化解矛盾、排除难局等方面有着极其出色的表现。据此，该学者得出结论，领导者用女性秘书要比用男性秘书好。 以下哪项最能削弱上述论证?</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A、女性秘书也有一些显而易见的缺点</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B、个别的调查结果不能得出普遍的结论</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C、合格的秘书不仅要具有强烈的现代意识和娴熟的公关技巧，还有一些更重要的素质</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D、据一项对男秘书的调查结果显示，男性秘书也同样具有强烈的现代意识和娴熟的公关技巧</w:t>
      </w:r>
    </w:p>
    <w:p w:rsidR="00CA5D64" w:rsidRPr="00CA5D64" w:rsidP="00BD7C71">
      <w:pPr>
        <w:jc w:val="left"/>
        <w:rPr>
          <w:rFonts w:ascii="华文中宋" w:eastAsia="华文中宋" w:hAnsi="华文中宋"/>
          <w:b/>
          <w:sz w:val="30"/>
          <w:szCs w:val="30"/>
        </w:rPr>
      </w:pPr>
      <w:r w:rsidRPr="00CA5D64">
        <w:rPr>
          <w:rFonts w:ascii="宋体" w:hAnsi="宋体"/>
          <w:b/>
        </w:rPr>
        <w:t>4．</w:t>
      </w:r>
      <w:r w:rsidRPr="00CA5D64">
        <w:rPr>
          <w:rFonts w:ascii="华文中宋" w:eastAsia="华文中宋" w:hAnsi="华文中宋"/>
          <w:b/>
          <w:sz w:val="30"/>
          <w:szCs w:val="30"/>
        </w:rPr>
        <w:t xml:space="preserve">从所给的四个选项中，选择最合适的一个填入问号处，使之呈现一定的规律性：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A、B、 alt=\</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 border=\</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 /&gt;</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E、</w:t>
      </w:r>
    </w:p>
    <w:p w:rsidR="00CA5D64" w:rsidRPr="00CA5D64" w:rsidP="00BD7C71">
      <w:pPr>
        <w:jc w:val="left"/>
        <w:rPr>
          <w:rFonts w:ascii="华文中宋" w:eastAsia="华文中宋" w:hAnsi="华文中宋"/>
          <w:b/>
          <w:sz w:val="30"/>
          <w:szCs w:val="30"/>
        </w:rPr>
      </w:pPr>
      <w:r w:rsidRPr="00CA5D64">
        <w:rPr>
          <w:rFonts w:ascii="宋体" w:hAnsi="宋体"/>
          <w:b/>
        </w:rPr>
        <w:t>5．</w:t>
      </w:r>
      <w:r w:rsidRPr="00CA5D64">
        <w:rPr>
          <w:rFonts w:ascii="华文中宋" w:eastAsia="华文中宋" w:hAnsi="华文中宋"/>
          <w:b/>
          <w:sz w:val="30"/>
          <w:szCs w:val="30"/>
        </w:rPr>
        <w:t>流感通常由受感染的个人传染给在他附近工作的人，因此抑制流感症状的药实际上增加流感的受感染人数，因为这种抑制流感的药使本应在家中卧床休息的人，在受感染时返回到工作场所。 如果以上论述正确，下列哪项最有力地反驳了这一推断?</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A、这种抑制流感的药，能抑制流感的主要传染方式—咳嗽</w:t>
      </w:r>
    </w:p>
    <w:p w:rsidR="00CA5D64" w:rsidRPr="00CA5D64" w:rsidP="00BD7C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CA5D64">
        <w:rPr>
          <w:rFonts w:ascii="华文中宋" w:eastAsia="华文中宋" w:hAnsi="华文中宋"/>
          <w:b/>
          <w:sz w:val="30"/>
          <w:szCs w:val="30"/>
        </w:rPr>
        <w:t>B、某些常用于抑制流感的药，也常常被用来治疗未感染流感的病人</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C、很多感染了硫感本应呆在家中休息的工人在继续工作，因为流感症状降低了他们工作的效率</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D、为了避免将流感传染给超过65岁退休在家的人，大多数成年人采取了防疫手段预防流感</w:t>
      </w:r>
    </w:p>
    <w:p w:rsidR="00CA5D64" w:rsidRPr="00CA5D64" w:rsidP="00BD7C71">
      <w:pPr>
        <w:jc w:val="left"/>
        <w:rPr>
          <w:rFonts w:ascii="华文中宋" w:eastAsia="华文中宋" w:hAnsi="华文中宋"/>
          <w:b/>
          <w:sz w:val="30"/>
          <w:szCs w:val="30"/>
        </w:rPr>
      </w:pPr>
      <w:r w:rsidRPr="00CA5D64">
        <w:rPr>
          <w:rFonts w:ascii="宋体" w:hAnsi="宋体"/>
          <w:b/>
        </w:rPr>
        <w:t>6．</w:t>
      </w:r>
      <w:r w:rsidRPr="00CA5D64">
        <w:rPr>
          <w:rFonts w:ascii="华文中宋" w:eastAsia="华文中宋" w:hAnsi="华文中宋"/>
          <w:b/>
          <w:sz w:val="30"/>
          <w:szCs w:val="30"/>
        </w:rPr>
        <w:t xml:space="preserve">1980年沃伦和马歇尔发现人的胃内有幽螺菌(HP)，并分离培养成功，为常见的胃病病因和诊治作出了划时代的贡献。世界上的1／3人口感染HP，我国感染率较高，儿童50%以上，成人约70%以上。HP主要通过口口传播，也可经中介物如餐具、牙具或患者排泄物污染他人的手或食物从而导致感染。防止儿童感染HP，在防止青少年胃病，儿童健康成长和社会公共卫生等方面都有重大意义。 根据以上论述，以下除（　　）以外，均可有效防止儿童感染HP。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A、改变大人口嚼食物喂养幼儿的习惯</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B、注意补充维生素</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C、大人小孩分床睡</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D、提倡分食或使用公筷公勺</w:t>
      </w:r>
    </w:p>
    <w:p w:rsidR="00CA5D64" w:rsidRPr="00CA5D64" w:rsidP="00BD7C71">
      <w:pPr>
        <w:jc w:val="left"/>
        <w:rPr>
          <w:rFonts w:ascii="华文中宋" w:eastAsia="华文中宋" w:hAnsi="华文中宋"/>
          <w:b/>
          <w:sz w:val="30"/>
          <w:szCs w:val="30"/>
        </w:rPr>
      </w:pPr>
      <w:r w:rsidRPr="00CA5D64">
        <w:rPr>
          <w:rFonts w:ascii="宋体" w:hAnsi="宋体"/>
          <w:b/>
        </w:rPr>
        <w:t>7．</w:t>
      </w:r>
      <w:r w:rsidRPr="00CA5D64">
        <w:rPr>
          <w:rFonts w:ascii="华文中宋" w:eastAsia="华文中宋" w:hAnsi="华文中宋"/>
          <w:b/>
          <w:sz w:val="30"/>
          <w:szCs w:val="30"/>
        </w:rPr>
        <w:t>今年，我国的小汽车交易十分火爆。在北京。小汽车的平均价格是13万8千元；在石家庄，其平均价格仅为9万9千元。所以，如果你想买一辆新的小汽车，若去石家庄购买，有可能得到一个更好的价钱。 下面哪一个选项是得出上述观点需要假定的前提?</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A、一类商品的平均价格就是它的中位价格</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B、在北京和石家庄两地所卖的汽车档次差不多</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C、在北京所卖的汽车数量与在石家庄所卖的汽车数量相同</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D、在石家庄新汽车的价格比在北京的新汽车价格更便宜</w:t>
      </w:r>
    </w:p>
    <w:p w:rsidR="00CA5D64" w:rsidRPr="00CA5D64" w:rsidP="00BD7C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CA5D64">
        <w:rPr>
          <w:rFonts w:ascii="宋体" w:hAnsi="宋体"/>
          <w:b/>
        </w:rPr>
        <w:t>8．</w:t>
      </w:r>
      <w:r w:rsidRPr="00CA5D64">
        <w:rPr>
          <w:rFonts w:ascii="华文中宋" w:eastAsia="华文中宋" w:hAnsi="华文中宋"/>
          <w:b/>
          <w:sz w:val="30"/>
          <w:szCs w:val="30"/>
        </w:rPr>
        <w:t>克拉克魔咒：澳大利亚长跑运动员罗兰德</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 xml:space="preserve"> 克拉克曾在5000米、10000米等长跑项目中17次创造世界纪录，但在1956—1964年三届奥运会一块金牌未得，仅获得一枚铜牌，他也因此被称为“伟大的失败者”。不光是克拉克，历届奥运会中，1/3以上公认的实力最强者并未登上冠军领奖台，这成了体育界有名的“克拉克魔咒”。此后，人们便以这位运动员的名字来形容大赛中的失常现象，进而泛指不能够在重大场合正常发挥的现象。根据上述定义，下列行为不属于克拉克魔咒的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A、学习优异的小孟在升学考试中失利</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B、口才出众的小王在演讲比赛中忘记了演讲词</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C、刘翔在2008年奥运会110米跨栏比赛中退出比赛</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D、新郎官在结婚典礼上失口叫丈母娘为姐姐</w:t>
      </w:r>
    </w:p>
    <w:p w:rsidR="00CA5D64" w:rsidRPr="00CA5D64" w:rsidP="00BD7C71">
      <w:pPr>
        <w:jc w:val="left"/>
        <w:rPr>
          <w:rFonts w:ascii="华文中宋" w:eastAsia="华文中宋" w:hAnsi="华文中宋"/>
          <w:b/>
          <w:sz w:val="30"/>
          <w:szCs w:val="30"/>
        </w:rPr>
      </w:pPr>
      <w:r w:rsidRPr="00CA5D64">
        <w:rPr>
          <w:rFonts w:ascii="宋体" w:hAnsi="宋体"/>
          <w:b/>
        </w:rPr>
        <w:t>9．</w:t>
      </w:r>
      <w:r w:rsidRPr="00CA5D64">
        <w:rPr>
          <w:rFonts w:ascii="华文中宋" w:eastAsia="华文中宋" w:hAnsi="华文中宋"/>
          <w:b/>
          <w:sz w:val="30"/>
          <w:szCs w:val="30"/>
        </w:rPr>
        <w:t>新闻营销，指企业在真实、不损害公众利益的前提下，主动利用具有新闻价值的事件，或者有计划的策划、组织各种形式的活动。借此制造“新闻热点”来吸引媒体和社会公众的注意与兴趣，以达到提高社会知名度、塑造企业良好形象并最终促进产品或服务销售的目的。根据上述定义。下列属于新闻营销的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A、某电子科技有限公司因拥有多项世界领先技术专利被国内外媒体广泛报道</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B、某食品公司在被媒体曝光使用不明食品添加剂后经过危机公关重塑了企业形象</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C、某国有手机品牌出巨资邀请一位韩国国际明星代言，引起舆论热议，轰动一时</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D、某房地产公司买通一些记者和媒体，释放房价看涨的虚假投资信息，哄抬房价</w:t>
      </w:r>
    </w:p>
    <w:p w:rsidR="00CA5D64" w:rsidRPr="00CA5D64" w:rsidP="00BD7C71">
      <w:pPr>
        <w:jc w:val="left"/>
        <w:rPr>
          <w:rFonts w:ascii="华文中宋" w:eastAsia="华文中宋" w:hAnsi="华文中宋"/>
          <w:b/>
          <w:sz w:val="30"/>
          <w:szCs w:val="30"/>
        </w:rPr>
      </w:pPr>
      <w:r w:rsidRPr="00CA5D64">
        <w:rPr>
          <w:rFonts w:ascii="宋体" w:hAnsi="宋体"/>
          <w:b/>
        </w:rPr>
        <w:t>10．</w:t>
      </w:r>
      <w:r w:rsidRPr="00CA5D64">
        <w:rPr>
          <w:rFonts w:ascii="华文中宋" w:eastAsia="华文中宋" w:hAnsi="华文中宋"/>
          <w:b/>
          <w:sz w:val="30"/>
          <w:szCs w:val="30"/>
        </w:rPr>
        <w:t xml:space="preserve">授权是指主管或领导者按层次领导原则委授副职或下属以一定责任与部分理事权，使副职或下属在其领导、监督下有相应的自主权和行动指挥权。被授权者对授权者负有报告及完成之责。 根据此定义，下列属于授权的是（　　）。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A、根据单位制度，下属有权拒绝上司的不合理要求</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B、部门成员每周向部门领导人汇报工作完成情况</w:t>
      </w:r>
    </w:p>
    <w:p w:rsidR="00CA5D64" w:rsidRPr="00CA5D64" w:rsidP="00BD7C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C、领导委托他的秘书去买份报纸，秘书因临时有事要处理，又委托另外一个同事去买</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D、单位负责人由于公务出差，单位内的日常事务和业务处理都交由其助理负责</w:t>
      </w:r>
    </w:p>
    <w:p w:rsidR="00CA5D64" w:rsidRPr="00CA5D64" w:rsidP="00BD7C71">
      <w:pPr>
        <w:jc w:val="left"/>
        <w:rPr>
          <w:rFonts w:ascii="华文中宋" w:eastAsia="华文中宋" w:hAnsi="华文中宋"/>
          <w:b/>
          <w:sz w:val="30"/>
          <w:szCs w:val="30"/>
        </w:rPr>
      </w:pPr>
      <w:r w:rsidRPr="00CA5D64">
        <w:rPr>
          <w:rFonts w:ascii="宋体" w:hAnsi="宋体"/>
          <w:b/>
        </w:rPr>
        <w:t>11．</w:t>
      </w:r>
      <w:r w:rsidRPr="00CA5D64">
        <w:rPr>
          <w:rFonts w:ascii="华文中宋" w:eastAsia="华文中宋" w:hAnsi="华文中宋"/>
          <w:b/>
          <w:sz w:val="30"/>
          <w:szCs w:val="30"/>
        </w:rPr>
        <w:t>静电：生热：摩擦</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A、热量：发光：燃烧</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B、雷电：雨水：乌云</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C、隔阂：猜忌：矛盾</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D、建筑：广告：设计</w:t>
      </w:r>
    </w:p>
    <w:p w:rsidR="00CA5D64" w:rsidRPr="00CA5D64" w:rsidP="00BD7C71">
      <w:pPr>
        <w:jc w:val="left"/>
        <w:rPr>
          <w:rFonts w:ascii="华文中宋" w:eastAsia="华文中宋" w:hAnsi="华文中宋"/>
          <w:b/>
          <w:sz w:val="30"/>
          <w:szCs w:val="30"/>
        </w:rPr>
      </w:pPr>
      <w:r w:rsidRPr="00CA5D64">
        <w:rPr>
          <w:rFonts w:ascii="宋体" w:hAnsi="宋体"/>
          <w:b/>
        </w:rPr>
        <w:t>12．</w:t>
      </w:r>
      <w:r w:rsidRPr="00CA5D64">
        <w:rPr>
          <w:rFonts w:ascii="华文中宋" w:eastAsia="华文中宋" w:hAnsi="华文中宋"/>
          <w:b/>
          <w:sz w:val="30"/>
          <w:szCs w:val="30"/>
        </w:rPr>
        <w:t>雾里看花：走马观花：盲人摸象</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A、小心翼翼：谨小慎微：战战兢兢</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B、兵不厌诈：智勇双全：斗智斗勇</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C、三心二意：朝三暮四：七嘴八舌</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D、虚张声势：徒有虚名：名不副实</w:t>
      </w:r>
    </w:p>
    <w:p w:rsidR="00CA5D64" w:rsidRPr="00CA5D64" w:rsidP="00BD7C71">
      <w:pPr>
        <w:jc w:val="left"/>
        <w:rPr>
          <w:rFonts w:ascii="华文中宋" w:eastAsia="华文中宋" w:hAnsi="华文中宋"/>
          <w:b/>
          <w:sz w:val="30"/>
          <w:szCs w:val="30"/>
        </w:rPr>
      </w:pPr>
      <w:r w:rsidRPr="00CA5D64">
        <w:rPr>
          <w:rFonts w:ascii="宋体" w:hAnsi="宋体"/>
          <w:b/>
        </w:rPr>
        <w:t>13．</w:t>
      </w:r>
      <w:r w:rsidRPr="00CA5D64">
        <w:rPr>
          <w:rFonts w:ascii="华文中宋" w:eastAsia="华文中宋" w:hAnsi="华文中宋"/>
          <w:b/>
          <w:sz w:val="30"/>
          <w:szCs w:val="30"/>
        </w:rPr>
        <w:t>冷空气：降温：供暖</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A、等待：发呆：郁闷</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B、预约：就诊：检查</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C、晚霞：行万里：傍晚</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D、台风：下暴雨：救援</w:t>
      </w:r>
    </w:p>
    <w:p w:rsidR="00CA5D64" w:rsidRPr="00CA5D64" w:rsidP="00BD7C71">
      <w:pPr>
        <w:jc w:val="left"/>
        <w:rPr>
          <w:rFonts w:ascii="华文中宋" w:eastAsia="华文中宋" w:hAnsi="华文中宋"/>
          <w:b/>
          <w:sz w:val="30"/>
          <w:szCs w:val="30"/>
        </w:rPr>
      </w:pPr>
      <w:r w:rsidRPr="00CA5D64">
        <w:rPr>
          <w:rFonts w:ascii="宋体" w:hAnsi="宋体"/>
          <w:b/>
        </w:rPr>
        <w:t>14．</w:t>
      </w:r>
      <w:r w:rsidRPr="00CA5D64">
        <w:rPr>
          <w:rFonts w:ascii="华文中宋" w:eastAsia="华文中宋" w:hAnsi="华文中宋"/>
          <w:b/>
          <w:sz w:val="30"/>
          <w:szCs w:val="30"/>
        </w:rPr>
        <w:t>在美国，总额420万美元的大学奖学金津贴去年无人问津，因为许多奖学金项目没有吸引到合乎项目标准的申请者。这在一个每年有成千上万名有前途的学生付不起学费的国家是一种惊人的资金浪费。因此这些奖学金的标准应当被修改。 下列哪一项如果为真，最支持上面的结论?</w:t>
      </w:r>
    </w:p>
    <w:p w:rsidR="00CA5D64" w:rsidRPr="00CA5D64" w:rsidP="00BD7C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CA5D64">
        <w:rPr>
          <w:rFonts w:ascii="华文中宋" w:eastAsia="华文中宋" w:hAnsi="华文中宋"/>
          <w:b/>
          <w:sz w:val="30"/>
          <w:szCs w:val="30"/>
        </w:rPr>
        <w:t>A、许多奖学金无人领取并不是因为它们的合格标准太严格了，而是因为这些奖学金项目很少宣布它们的存在</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B、一些奖学金项目已经发现在没有进行冗长并且昂贵的法律程序的情况下不可能修改它们的合格标准</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C、去年，大量的奖学金项目发放了所有的可获得的奖学金津贴，大部分项目也有非常严格的合格标准</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D、某些奖学金项目仅仅接受学习某一确定的专业的学生的申请，但是美国的大学不再提供那些奖学金项目所指定的领域的专业</w:t>
      </w:r>
    </w:p>
    <w:p w:rsidR="00CA5D64" w:rsidRPr="00CA5D64" w:rsidP="00BD7C71">
      <w:pPr>
        <w:jc w:val="left"/>
        <w:rPr>
          <w:rFonts w:ascii="华文中宋" w:eastAsia="华文中宋" w:hAnsi="华文中宋"/>
          <w:b/>
          <w:sz w:val="30"/>
          <w:szCs w:val="30"/>
        </w:rPr>
      </w:pPr>
      <w:r w:rsidRPr="00CA5D64">
        <w:rPr>
          <w:rFonts w:ascii="宋体" w:hAnsi="宋体"/>
          <w:b/>
        </w:rPr>
        <w:t>15．</w:t>
      </w:r>
      <w:r w:rsidRPr="00CA5D64">
        <w:rPr>
          <w:rFonts w:ascii="华文中宋" w:eastAsia="华文中宋" w:hAnsi="华文中宋"/>
          <w:b/>
          <w:sz w:val="30"/>
          <w:szCs w:val="30"/>
        </w:rPr>
        <w:t>红红、丹丹、阳阳、珍珍和慧慧是同一家公司的同事，因工作的需要，她们不能同时出席公司举办的新产品发布会。她们的出席情况是：(1)只有红红出席，丹丹、阳阳和珍珍才都出席；(2)红红不能出席；(3)如果丹丹不出席，阳阳也不出席；(4)如果阳阳不出席，慧慧也不出席；(5)已经决定慧慧出席发布会。根据上述情况，可以推出?</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A、丹丹出席发布会，阳阳和珍珍不出席发布会</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B、珍珍出席发布会，丹丹和阳阳不出席发布会</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C、阳阳和珍珍出席发布会，丹丹不出席发布会</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D、丹丹和阳阳出席发布会，珍珍不出席发布会</w:t>
      </w:r>
    </w:p>
    <w:p w:rsidR="00CA5D64" w:rsidRPr="00CA5D64" w:rsidP="00BD7C71">
      <w:pPr>
        <w:jc w:val="left"/>
        <w:rPr>
          <w:rFonts w:ascii="华文中宋" w:eastAsia="华文中宋" w:hAnsi="华文中宋"/>
          <w:b/>
          <w:sz w:val="30"/>
          <w:szCs w:val="30"/>
        </w:rPr>
      </w:pPr>
      <w:r w:rsidRPr="00CA5D64">
        <w:rPr>
          <w:rFonts w:ascii="宋体" w:hAnsi="宋体"/>
          <w:b/>
        </w:rPr>
        <w:t>16．</w:t>
      </w:r>
      <w:r w:rsidRPr="00CA5D64">
        <w:rPr>
          <w:rFonts w:ascii="华文中宋" w:eastAsia="华文中宋" w:hAnsi="华文中宋"/>
          <w:b/>
          <w:sz w:val="30"/>
          <w:szCs w:val="30"/>
        </w:rPr>
        <w:t xml:space="preserve">马克思的著作不是一天能读完的，《共产党宣言》是马克思的著作，所以《共产党宣言》不是一天可以读完的。这句话（　　）。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A、意味着《共产党宣言》不是马克思的著作</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B、马克思的著作不是一天能读完的</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C、完全错误</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D、可能对，也可能错，要根据具体情况而定</w:t>
      </w:r>
    </w:p>
    <w:p w:rsidR="00CA5D64" w:rsidRPr="00CA5D64" w:rsidP="00BD7C71">
      <w:pPr>
        <w:jc w:val="left"/>
        <w:rPr>
          <w:rFonts w:ascii="华文中宋" w:eastAsia="华文中宋" w:hAnsi="华文中宋"/>
          <w:b/>
          <w:sz w:val="30"/>
          <w:szCs w:val="30"/>
        </w:rPr>
      </w:pPr>
      <w:r w:rsidRPr="00CA5D64">
        <w:rPr>
          <w:rFonts w:ascii="宋体" w:hAnsi="宋体"/>
          <w:b/>
        </w:rPr>
        <w:t>17．</w:t>
      </w:r>
      <w:r w:rsidRPr="00CA5D64">
        <w:rPr>
          <w:rFonts w:ascii="华文中宋" w:eastAsia="华文中宋" w:hAnsi="华文中宋"/>
          <w:b/>
          <w:sz w:val="30"/>
          <w:szCs w:val="30"/>
        </w:rPr>
        <w:t>宽阔：马路（　　）</w:t>
      </w:r>
    </w:p>
    <w:p w:rsidR="00CA5D64" w:rsidRPr="00CA5D64" w:rsidP="00BD7C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CA5D64">
        <w:rPr>
          <w:rFonts w:ascii="华文中宋" w:eastAsia="华文中宋" w:hAnsi="华文中宋"/>
          <w:b/>
          <w:sz w:val="30"/>
          <w:szCs w:val="30"/>
        </w:rPr>
        <w:t>A、秀美：树林</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B、浩瀚：大海</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C、云朵：雪白</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D、单调：彩虹</w:t>
      </w:r>
    </w:p>
    <w:p w:rsidR="00CA5D64" w:rsidRPr="00CA5D64" w:rsidP="00BD7C71">
      <w:pPr>
        <w:jc w:val="left"/>
        <w:rPr>
          <w:rFonts w:ascii="华文中宋" w:eastAsia="华文中宋" w:hAnsi="华文中宋"/>
          <w:b/>
          <w:sz w:val="30"/>
          <w:szCs w:val="30"/>
        </w:rPr>
      </w:pPr>
      <w:r w:rsidRPr="00CA5D64">
        <w:rPr>
          <w:rFonts w:ascii="宋体" w:hAnsi="宋体"/>
          <w:b/>
        </w:rPr>
        <w:t>18．</w:t>
      </w:r>
      <w:r w:rsidRPr="00CA5D64">
        <w:rPr>
          <w:rFonts w:ascii="华文中宋" w:eastAsia="华文中宋" w:hAnsi="华文中宋"/>
          <w:b/>
          <w:sz w:val="30"/>
          <w:szCs w:val="30"/>
        </w:rPr>
        <w:t>减量化，是指在生产、流通和消费等过程中减少资源的消耗和废物的产生，是循环经济的一种。 根据上述定义，下列不属于减量化的是（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A、某机动车制造企业按照国家规定的机动车燃油经济性标准，采用节油技术</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B、某企业根据市政府所提倡的精神，淘汰本企业耗能高的生产工艺</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C、某农业生产基地对农作物秸秆、畜禽粪便、废农用薄膜进行综合利用</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D、某公司严格执行产品包装标准，防止过度包装</w:t>
      </w:r>
    </w:p>
    <w:p w:rsidR="00CA5D64" w:rsidRPr="00CA5D64" w:rsidP="00BD7C71">
      <w:pPr>
        <w:jc w:val="left"/>
        <w:rPr>
          <w:rFonts w:ascii="华文中宋" w:eastAsia="华文中宋" w:hAnsi="华文中宋"/>
          <w:b/>
          <w:sz w:val="30"/>
          <w:szCs w:val="30"/>
        </w:rPr>
      </w:pPr>
      <w:r w:rsidRPr="00CA5D64">
        <w:rPr>
          <w:rFonts w:ascii="宋体" w:hAnsi="宋体"/>
          <w:b/>
        </w:rPr>
        <w:t>19．</w:t>
      </w:r>
      <w:r w:rsidRPr="00CA5D64">
        <w:rPr>
          <w:rFonts w:ascii="华文中宋" w:eastAsia="华文中宋" w:hAnsi="华文中宋"/>
          <w:b/>
          <w:sz w:val="30"/>
          <w:szCs w:val="30"/>
        </w:rPr>
        <w:t>把一个正方形的四个角分别切除一个等腰三角形，剩下一个长宽不等的矩形。若被切除部分的总面积为400平方厘米，且切除的三角形的直角边的长度均为整数，则所剩矩形的面积为（ ）平方厘米。</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 320</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 336</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 360</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 384</w:t>
      </w:r>
    </w:p>
    <w:p w:rsidR="00CA5D64" w:rsidRPr="00CA5D64" w:rsidP="00BD7C71">
      <w:pPr>
        <w:jc w:val="left"/>
        <w:rPr>
          <w:rFonts w:ascii="华文中宋" w:eastAsia="华文中宋" w:hAnsi="华文中宋"/>
          <w:b/>
          <w:sz w:val="30"/>
          <w:szCs w:val="30"/>
        </w:rPr>
      </w:pPr>
      <w:r w:rsidRPr="00CA5D64">
        <w:rPr>
          <w:rFonts w:ascii="宋体" w:hAnsi="宋体"/>
          <w:b/>
        </w:rPr>
        <w:t>20．</w:t>
      </w:r>
      <w:r w:rsidRPr="00CA5D64">
        <w:rPr>
          <w:rFonts w:ascii="华文中宋" w:eastAsia="华文中宋" w:hAnsi="华文中宋"/>
          <w:b/>
          <w:sz w:val="30"/>
          <w:szCs w:val="30"/>
        </w:rPr>
        <w:t>手表定律：指一个人拥有两只走时不一致的手表时反而会失去判定准确时间的信心。用以比喻同时面对几种不同的工作目标或价值观念等时，人的工作和生活可能会陷入混乱。 下列不属于手表定律的是（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A、私下想跳槽的某会计，最近有一家公司答应聘她为财务经理，年薪丰厚，还有一家著名公司也答应录用，但须从基层做起，她拿不定主意，寝食不安，又不敢张扬此事</w:t>
      </w:r>
    </w:p>
    <w:p w:rsidR="00CA5D64" w:rsidRPr="00CA5D64" w:rsidP="00BD7C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B、某公司成立不久，各项规章制度都还没有制定到位，公司的日常运作和管理还不能规范运行，各个部门之间的工作经常出现不太协调的情况</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C、某保健品企业老总见房地产市场火爆，投身其中，想获取更多利润，结果被深度套牢．而主营的保健品也因研发滞后，不再受消费者青睐，公司面临倒闭</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D、某水库负责人抱怨说，水库受到水利、环保、城建、交通、林业等多个互不隶属部门的管理，导致水库经常无所适从，直接影响了水库的合理利用和有效治理</w:t>
      </w:r>
    </w:p>
    <w:p w:rsidR="00CA5D64" w:rsidRPr="00CA5D64" w:rsidP="00BD7C71">
      <w:pPr>
        <w:jc w:val="left"/>
        <w:rPr>
          <w:rFonts w:ascii="华文中宋" w:eastAsia="华文中宋" w:hAnsi="华文中宋"/>
          <w:b/>
          <w:sz w:val="30"/>
          <w:szCs w:val="30"/>
        </w:rPr>
      </w:pPr>
      <w:r w:rsidRPr="00CA5D64">
        <w:rPr>
          <w:rFonts w:ascii="宋体" w:hAnsi="宋体"/>
          <w:b/>
        </w:rPr>
        <w:t>21．</w:t>
      </w:r>
      <w:r w:rsidRPr="00CA5D64">
        <w:rPr>
          <w:rFonts w:ascii="华文中宋" w:eastAsia="华文中宋" w:hAnsi="华文中宋"/>
          <w:b/>
          <w:sz w:val="30"/>
          <w:szCs w:val="30"/>
        </w:rPr>
        <w:t>新闻：播音员</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A、电影：演员</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B、访谈：主持人</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C、电视：导演</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D、学习：学生</w:t>
      </w:r>
    </w:p>
    <w:p w:rsidR="00CA5D64" w:rsidRPr="00CA5D64" w:rsidP="00BD7C71">
      <w:pPr>
        <w:jc w:val="left"/>
        <w:rPr>
          <w:rFonts w:ascii="华文中宋" w:eastAsia="华文中宋" w:hAnsi="华文中宋"/>
          <w:b/>
          <w:sz w:val="30"/>
          <w:szCs w:val="30"/>
        </w:rPr>
      </w:pPr>
      <w:r w:rsidRPr="00CA5D64">
        <w:rPr>
          <w:rFonts w:ascii="宋体" w:hAnsi="宋体"/>
          <w:b/>
        </w:rPr>
        <w:t>22．</w:t>
      </w:r>
      <w:r w:rsidRPr="00CA5D64">
        <w:rPr>
          <w:rFonts w:ascii="华文中宋" w:eastAsia="华文中宋" w:hAnsi="华文中宋"/>
          <w:b/>
          <w:sz w:val="30"/>
          <w:szCs w:val="30"/>
        </w:rPr>
        <w:t>终于我确信无法阻止你离开的脚步，于是我重新开始享受孤独。 以下哪项是上述推理的前提？（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A、除非我确信无法阻止你离开的脚步，否则我就不能享受孤独</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B、只有我确信无法阻止你离开的脚步，我才开始享受孤独</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C、或者我不确信是否无法阻止你离开，或者我必须重新开始享受孤独</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D、我不确信是否无法阻止你离开的脚步，但我只能重新开始享受孤独</w:t>
      </w:r>
    </w:p>
    <w:p w:rsidR="00CA5D64" w:rsidRPr="00CA5D64" w:rsidP="00BD7C71">
      <w:pPr>
        <w:jc w:val="left"/>
        <w:rPr>
          <w:rFonts w:ascii="华文中宋" w:eastAsia="华文中宋" w:hAnsi="华文中宋"/>
          <w:b/>
          <w:sz w:val="30"/>
          <w:szCs w:val="30"/>
        </w:rPr>
      </w:pPr>
      <w:r w:rsidRPr="00CA5D64">
        <w:rPr>
          <w:rFonts w:ascii="宋体" w:hAnsi="宋体"/>
          <w:b/>
        </w:rPr>
        <w:t>23．</w:t>
      </w:r>
      <w:r w:rsidRPr="00CA5D64">
        <w:rPr>
          <w:rFonts w:ascii="华文中宋" w:eastAsia="华文中宋" w:hAnsi="华文中宋"/>
          <w:b/>
          <w:sz w:val="30"/>
          <w:szCs w:val="30"/>
        </w:rPr>
        <w:t>超级本作为笔记本市场中一个非常有竞争力的新生力量，2011年销量只占移动计算机市场销量的20%，低于预期的30%.有供应商表示，超级本之所以遭遇销售低迷，很大程度上是因为欧洲市场对超级本需求过小。调查显示，欧洲消费者普遍更青睐1 5英寸及以上尺寸的笔记本电脑，有数据显示，目前欧洲售出的移动计算机中有40%～45%都是1 5英寸的机型，而超级本根本就没有这样的尺寸。 供应商得出上述结论的前提假设是：</w:t>
      </w:r>
    </w:p>
    <w:p w:rsidR="00CA5D64" w:rsidRPr="00CA5D64" w:rsidP="00BD7C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CA5D64">
        <w:rPr>
          <w:rFonts w:ascii="华文中宋" w:eastAsia="华文中宋" w:hAnsi="华文中宋"/>
          <w:b/>
          <w:sz w:val="30"/>
          <w:szCs w:val="30"/>
        </w:rPr>
        <w:t>A、生产前厂家未考虑欧洲消费者的使用习惯</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B、超级本应该设计生产15英寸级别的产品</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C、欧洲消费者的消费习惯与其他地区相类似</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D、欧洲市场在全球笔记本市场中占较大比重</w:t>
      </w:r>
    </w:p>
    <w:p w:rsidR="00CA5D64" w:rsidRPr="00CA5D64" w:rsidP="00BD7C71">
      <w:pPr>
        <w:jc w:val="left"/>
        <w:rPr>
          <w:rFonts w:ascii="华文中宋" w:eastAsia="华文中宋" w:hAnsi="华文中宋"/>
          <w:b/>
          <w:sz w:val="30"/>
          <w:szCs w:val="30"/>
        </w:rPr>
      </w:pPr>
      <w:r w:rsidRPr="00CA5D64">
        <w:rPr>
          <w:rFonts w:ascii="宋体" w:hAnsi="宋体"/>
          <w:b/>
        </w:rPr>
        <w:t>24．</w:t>
      </w:r>
      <w:r w:rsidRPr="00CA5D64">
        <w:rPr>
          <w:rFonts w:ascii="华文中宋" w:eastAsia="华文中宋" w:hAnsi="华文中宋"/>
          <w:b/>
          <w:sz w:val="30"/>
          <w:szCs w:val="30"/>
        </w:rPr>
        <w:t>会议：议程：记录</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A、小说：构思：成文</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B、节目：彩排：演出</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C、旅行：行程表：日志</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D、战争：导火线；爆发</w:t>
      </w:r>
    </w:p>
    <w:p w:rsidR="00CA5D64" w:rsidRPr="00CA5D64" w:rsidP="00BD7C71">
      <w:pPr>
        <w:jc w:val="left"/>
        <w:rPr>
          <w:rFonts w:ascii="华文中宋" w:eastAsia="华文中宋" w:hAnsi="华文中宋"/>
          <w:b/>
          <w:sz w:val="30"/>
          <w:szCs w:val="30"/>
        </w:rPr>
      </w:pPr>
      <w:r w:rsidRPr="00CA5D64">
        <w:rPr>
          <w:rFonts w:ascii="宋体" w:hAnsi="宋体"/>
          <w:b/>
        </w:rPr>
        <w:t>25．</w:t>
      </w:r>
      <w:r w:rsidRPr="00CA5D64">
        <w:rPr>
          <w:rFonts w:ascii="华文中宋" w:eastAsia="华文中宋" w:hAnsi="华文中宋"/>
          <w:b/>
          <w:sz w:val="30"/>
          <w:szCs w:val="30"/>
        </w:rPr>
        <w:t xml:space="preserve">重力对于流水相当于（　　）对于（　　）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A、镜子、反射</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B、书本、知识</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C、运动、惯性</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D、折射、彩虹</w:t>
      </w:r>
    </w:p>
    <w:p w:rsidR="00CA5D64" w:rsidRPr="00CA5D64" w:rsidP="00BD7C71">
      <w:pPr>
        <w:jc w:val="left"/>
        <w:rPr>
          <w:rFonts w:ascii="华文中宋" w:eastAsia="华文中宋" w:hAnsi="华文中宋"/>
          <w:b/>
          <w:sz w:val="30"/>
          <w:szCs w:val="30"/>
        </w:rPr>
      </w:pPr>
      <w:r w:rsidRPr="00CA5D64">
        <w:rPr>
          <w:rFonts w:ascii="宋体" w:hAnsi="宋体"/>
          <w:b/>
        </w:rPr>
        <w:t>26．</w:t>
      </w:r>
      <w:r w:rsidRPr="00CA5D64">
        <w:rPr>
          <w:rFonts w:ascii="华文中宋" w:eastAsia="华文中宋" w:hAnsi="华文中宋"/>
          <w:b/>
          <w:sz w:val="30"/>
          <w:szCs w:val="30"/>
        </w:rPr>
        <w:t>隔阂对于（）相当于（　　）对于寂静</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A、冷漠 空旷</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B、猜忌 寂寞</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C、屏障 孤独</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D、沟通 课堂</w:t>
      </w:r>
    </w:p>
    <w:p w:rsidR="00CA5D64" w:rsidRPr="00CA5D64" w:rsidP="00BD7C71">
      <w:pPr>
        <w:jc w:val="left"/>
        <w:rPr>
          <w:rFonts w:ascii="华文中宋" w:eastAsia="华文中宋" w:hAnsi="华文中宋"/>
          <w:b/>
          <w:sz w:val="30"/>
          <w:szCs w:val="30"/>
        </w:rPr>
      </w:pPr>
      <w:r w:rsidRPr="00CA5D64">
        <w:rPr>
          <w:rFonts w:ascii="宋体" w:hAnsi="宋体"/>
          <w:b/>
        </w:rPr>
        <w:t>27．</w:t>
      </w:r>
      <w:r w:rsidRPr="00CA5D64">
        <w:rPr>
          <w:rFonts w:ascii="华文中宋" w:eastAsia="华文中宋" w:hAnsi="华文中宋"/>
          <w:b/>
          <w:sz w:val="30"/>
          <w:szCs w:val="30"/>
        </w:rPr>
        <w:t xml:space="preserve">非法侵入住宅罪，是指违背住宅内成员的意愿或者无法律依据，故意进人公民住宅，或者进入公民住宅后经要求退出而拒不退出的行为。  根据上述定义，下列构成非法侵入住宅罪的是（　　）。 </w:t>
      </w:r>
    </w:p>
    <w:p w:rsidR="00CA5D64" w:rsidRPr="00CA5D64" w:rsidP="00BD7C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CA5D64">
        <w:rPr>
          <w:rFonts w:ascii="华文中宋" w:eastAsia="华文中宋" w:hAnsi="华文中宋"/>
          <w:b/>
          <w:sz w:val="30"/>
          <w:szCs w:val="30"/>
        </w:rPr>
        <w:t>A、小黎家住一楼，她就在家里开了个小咖啡馆，最近总有个人进来后什么都不点，小黎怎么说他都不肯走，每天都要坐到打烊</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B、小陆租了王先生的一套房子，王先生担心房子会有什么损坏，隔一段时间就会拿着备用钥匙进去检查一下</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C、小李发现邻居家冒出了浓烟，一脚踹开邻居家的大门就冲了进去，结果发现原来是邻居在做化学实验</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D、小蒋的一个朋友为了找工作，在小蒋家里一住就是半年，小蒋不胜其烦，整天都在想怎样才能让他搬出去</w:t>
      </w:r>
    </w:p>
    <w:p w:rsidR="00CA5D64" w:rsidRPr="00CA5D64" w:rsidP="00BD7C71">
      <w:pPr>
        <w:jc w:val="left"/>
        <w:rPr>
          <w:rFonts w:ascii="华文中宋" w:eastAsia="华文中宋" w:hAnsi="华文中宋"/>
          <w:b/>
          <w:sz w:val="30"/>
          <w:szCs w:val="30"/>
        </w:rPr>
      </w:pPr>
      <w:r w:rsidRPr="00CA5D64">
        <w:rPr>
          <w:rFonts w:ascii="宋体" w:hAnsi="宋体"/>
          <w:b/>
        </w:rPr>
        <w:t>28．</w:t>
      </w:r>
      <w:r w:rsidRPr="00CA5D64">
        <w:rPr>
          <w:rFonts w:ascii="华文中宋" w:eastAsia="华文中宋" w:hAnsi="华文中宋"/>
          <w:b/>
          <w:sz w:val="30"/>
          <w:szCs w:val="30"/>
        </w:rPr>
        <w:t xml:space="preserve">金无足赤．人无完人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A、近朱者赤，近墨者黑</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B、江山易改，本性难移</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C、月晕而风，础润而雨</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D、路遥知马力．日久见人心</w:t>
      </w:r>
    </w:p>
    <w:p w:rsidR="00CA5D64" w:rsidRPr="00CA5D64" w:rsidP="00BD7C71">
      <w:pPr>
        <w:jc w:val="left"/>
        <w:rPr>
          <w:rFonts w:ascii="华文中宋" w:eastAsia="华文中宋" w:hAnsi="华文中宋"/>
          <w:b/>
          <w:sz w:val="30"/>
          <w:szCs w:val="30"/>
        </w:rPr>
      </w:pPr>
      <w:r w:rsidRPr="00CA5D64">
        <w:rPr>
          <w:rFonts w:ascii="宋体" w:hAnsi="宋体"/>
          <w:b/>
        </w:rPr>
        <w:t>29．</w:t>
      </w:r>
      <w:r w:rsidRPr="00CA5D64">
        <w:rPr>
          <w:rFonts w:ascii="华文中宋" w:eastAsia="华文中宋" w:hAnsi="华文中宋"/>
          <w:b/>
          <w:sz w:val="30"/>
          <w:szCs w:val="30"/>
        </w:rPr>
        <w:t>根据我国五年规划的目标，经济增长率应当保持在8%左右。因为要实现国民生产总值每十年翻一番的目标，平均每年增长率应为7.2%，将经济增长的目标确定为8%，可以确保十年翻一番目标的实现。根据这段话，下列哪种判断是正确的?（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A、中国经济增长的潜力是8%</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B、中国经济增长的最佳速度是8%　　┠考试大^o^在线^*^考试中心┨</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C、要实现每十年翻一番的目标，平均每年经济增长率不得低于7.2%</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D、根据五年规划的目标，经济增长率不得低于8%</w:t>
      </w:r>
    </w:p>
    <w:p w:rsidR="00CA5D64" w:rsidRPr="00CA5D64" w:rsidP="00BD7C71">
      <w:pPr>
        <w:jc w:val="left"/>
        <w:rPr>
          <w:rFonts w:ascii="华文中宋" w:eastAsia="华文中宋" w:hAnsi="华文中宋"/>
          <w:b/>
          <w:sz w:val="30"/>
          <w:szCs w:val="30"/>
        </w:rPr>
      </w:pPr>
      <w:r w:rsidRPr="00CA5D64">
        <w:rPr>
          <w:rFonts w:ascii="宋体" w:hAnsi="宋体"/>
          <w:b/>
        </w:rPr>
        <w:t>30．</w:t>
      </w:r>
      <w:r w:rsidRPr="00CA5D64">
        <w:rPr>
          <w:rFonts w:ascii="华文中宋" w:eastAsia="华文中宋" w:hAnsi="华文中宋"/>
          <w:b/>
          <w:sz w:val="30"/>
          <w:szCs w:val="30"/>
        </w:rPr>
        <w:t>光辉之于（　　）相当于正义之于（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A、太阳法制</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B、恒星民生</w:t>
      </w:r>
    </w:p>
    <w:p w:rsidR="00CA5D64" w:rsidRPr="00CA5D64" w:rsidP="00BD7C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CA5D64">
        <w:rPr>
          <w:rFonts w:ascii="华文中宋" w:eastAsia="华文中宋" w:hAnsi="华文中宋"/>
          <w:b/>
          <w:sz w:val="30"/>
          <w:szCs w:val="30"/>
        </w:rPr>
        <w:t>C、自然义务</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D、光明圣人</w:t>
      </w:r>
    </w:p>
    <w:p w:rsidR="00CA5D64" w:rsidRPr="00CA5D64" w:rsidP="00BD7C71">
      <w:pPr>
        <w:jc w:val="left"/>
        <w:rPr>
          <w:rFonts w:ascii="华文中宋" w:eastAsia="华文中宋" w:hAnsi="华文中宋"/>
          <w:b/>
          <w:sz w:val="30"/>
          <w:szCs w:val="30"/>
        </w:rPr>
      </w:pPr>
      <w:r w:rsidRPr="00CA5D64">
        <w:rPr>
          <w:rFonts w:ascii="宋体" w:hAnsi="宋体"/>
          <w:b/>
        </w:rPr>
        <w:t>31．</w:t>
      </w:r>
      <w:r w:rsidRPr="00CA5D64">
        <w:rPr>
          <w:rFonts w:ascii="华文中宋" w:eastAsia="华文中宋" w:hAnsi="华文中宋"/>
          <w:b/>
          <w:sz w:val="30"/>
          <w:szCs w:val="30"/>
        </w:rPr>
        <w:t>《红与黑》：于连</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A、《黄飞虎》：封神演义</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B、《金锁记》：张爱玲</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C、《儒林外史》：范进</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D、子君：《伤逝》</w:t>
      </w:r>
    </w:p>
    <w:p w:rsidR="00CA5D64" w:rsidRPr="00CA5D64" w:rsidP="00BD7C71">
      <w:pPr>
        <w:jc w:val="left"/>
        <w:rPr>
          <w:rFonts w:ascii="华文中宋" w:eastAsia="华文中宋" w:hAnsi="华文中宋"/>
          <w:b/>
          <w:sz w:val="30"/>
          <w:szCs w:val="30"/>
        </w:rPr>
      </w:pPr>
      <w:r w:rsidRPr="00CA5D64">
        <w:rPr>
          <w:rFonts w:ascii="宋体" w:hAnsi="宋体"/>
          <w:b/>
        </w:rPr>
        <w:t>32．</w:t>
      </w:r>
      <w:r w:rsidRPr="00CA5D64">
        <w:rPr>
          <w:rFonts w:ascii="华文中宋" w:eastAsia="华文中宋" w:hAnsi="华文中宋"/>
          <w:b/>
          <w:sz w:val="30"/>
          <w:szCs w:val="30"/>
        </w:rPr>
        <w:t>精湛：手艺</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A、关系：暖昧</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B、差异：视野</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C、温柔：抒情</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D、深邃：思想</w:t>
      </w:r>
    </w:p>
    <w:p w:rsidR="00CA5D64" w:rsidRPr="00CA5D64" w:rsidP="00BD7C71">
      <w:pPr>
        <w:jc w:val="left"/>
        <w:rPr>
          <w:rFonts w:ascii="华文中宋" w:eastAsia="华文中宋" w:hAnsi="华文中宋"/>
          <w:b/>
          <w:sz w:val="30"/>
          <w:szCs w:val="30"/>
        </w:rPr>
      </w:pPr>
      <w:r w:rsidRPr="00CA5D64">
        <w:rPr>
          <w:rFonts w:ascii="宋体" w:hAnsi="宋体"/>
          <w:b/>
        </w:rPr>
        <w:t>33．</w:t>
      </w:r>
      <w:r w:rsidRPr="00CA5D64">
        <w:rPr>
          <w:rFonts w:ascii="华文中宋" w:eastAsia="华文中宋" w:hAnsi="华文中宋"/>
          <w:b/>
          <w:sz w:val="30"/>
          <w:szCs w:val="30"/>
        </w:rPr>
        <w:t>政府应该实施一条法案来禁止在通勤火车上销售和饮用酒精饮料。最近，政府运用其法律权力，通过了一条禁止在通勤火车上抽烟，来保护上下班人的健康的法律。当喝醉了酒的乘客下了火车，钻进他们的汽车后开车，公众面临的危险与火车上不抽烟的乘客被迫呼吸香烟的烟尘所面临的危险至少是一样大。  在证明在通勤火车上喝含有酒精的饮料应该被禁止时作者依赖于（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A、喝含有酒精的饮料有害个人健康的事实</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B、人们需要保护以免受他人的行为对自己造成伤害的原则</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C、对抽烟和喝酒精饮料做了一个充满感情的指责性描述</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D、在抽烟的影响与喝含酒精的饮料的影响两者之间做了一个比较</w:t>
      </w:r>
    </w:p>
    <w:p w:rsidR="00CA5D64" w:rsidRPr="00CA5D64" w:rsidP="00BD7C71">
      <w:pPr>
        <w:jc w:val="left"/>
        <w:rPr>
          <w:rFonts w:ascii="华文中宋" w:eastAsia="华文中宋" w:hAnsi="华文中宋"/>
          <w:b/>
          <w:sz w:val="30"/>
          <w:szCs w:val="30"/>
        </w:rPr>
      </w:pPr>
      <w:r w:rsidRPr="00CA5D64">
        <w:rPr>
          <w:rFonts w:ascii="宋体" w:hAnsi="宋体"/>
          <w:b/>
        </w:rPr>
        <w:t>34．</w:t>
      </w:r>
      <w:r w:rsidRPr="00CA5D64">
        <w:rPr>
          <w:rFonts w:ascii="华文中宋" w:eastAsia="华文中宋" w:hAnsi="华文中宋"/>
          <w:b/>
          <w:sz w:val="30"/>
          <w:szCs w:val="30"/>
        </w:rPr>
        <w:t>夸脱：牛奶（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A、泉水：汽水</w:t>
      </w:r>
    </w:p>
    <w:p w:rsidR="00CA5D64" w:rsidRPr="00CA5D64" w:rsidP="00BD7C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CA5D64">
        <w:rPr>
          <w:rFonts w:ascii="华文中宋" w:eastAsia="华文中宋" w:hAnsi="华文中宋"/>
          <w:b/>
          <w:sz w:val="30"/>
          <w:szCs w:val="30"/>
        </w:rPr>
        <w:t>B、木头：家具</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C、吨：货车</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D、盎司：黄金</w:t>
      </w:r>
    </w:p>
    <w:p w:rsidR="00CA5D64" w:rsidRPr="00CA5D64" w:rsidP="00BD7C71">
      <w:pPr>
        <w:jc w:val="left"/>
        <w:rPr>
          <w:rFonts w:ascii="华文中宋" w:eastAsia="华文中宋" w:hAnsi="华文中宋"/>
          <w:b/>
          <w:sz w:val="30"/>
          <w:szCs w:val="30"/>
        </w:rPr>
      </w:pPr>
      <w:r w:rsidRPr="00CA5D64">
        <w:rPr>
          <w:rFonts w:ascii="宋体" w:hAnsi="宋体"/>
          <w:b/>
        </w:rPr>
        <w:t>35．</w:t>
      </w:r>
      <w:r w:rsidRPr="00CA5D64">
        <w:rPr>
          <w:rFonts w:ascii="华文中宋" w:eastAsia="华文中宋" w:hAnsi="华文中宋"/>
          <w:b/>
          <w:sz w:val="30"/>
          <w:szCs w:val="30"/>
        </w:rPr>
        <w:t xml:space="preserve">社会成员的幸福感是可以运用现代手段精确量化的。衡量一项社会改革措施是否成功，要看社会成员的幸福感总量是否增加。S市最近推出的福利改革明显增加了公务员的幸福感总量，因此，这项改革措施是成功的。  以下哪项如果为真，最能削弱上述论证?（　　）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A、上述改革措施并没有增加S市所有公务员的幸福感</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B、S市公务员只占全市社会成员很小的比例</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C、上述改革措施在增加公务员幸福感总量的同时，减少了S市民营企业人员的幸福感总量</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D、上述改革措施在增加公务员幸福感总量的同时，减少了S市全体社会成员的幸福感总量</w:t>
      </w:r>
    </w:p>
    <w:p w:rsidR="00CA5D64" w:rsidRPr="00CA5D64" w:rsidP="00CA5D64">
      <w:pPr>
        <w:jc w:val="left"/>
        <w:rPr>
          <w:rFonts w:ascii="宋体" w:hAnsi="宋体"/>
          <w:b/>
        </w:rPr>
      </w:pPr>
      <w:r w:rsidRPr="00CA5D64">
        <w:rPr>
          <w:rFonts w:ascii="微软雅黑" w:eastAsia="微软雅黑" w:hAnsi="微软雅黑"/>
          <w:b/>
          <w:sz w:val="28"/>
        </w:rPr>
        <w:t>二、常识判断</w:t>
      </w:r>
    </w:p>
    <w:p w:rsidR="00CA5D64" w:rsidRPr="00CA5D64" w:rsidP="00BD7C71">
      <w:pPr>
        <w:jc w:val="left"/>
        <w:rPr>
          <w:rFonts w:ascii="华文中宋" w:eastAsia="华文中宋" w:hAnsi="华文中宋"/>
          <w:b/>
          <w:sz w:val="30"/>
          <w:szCs w:val="30"/>
        </w:rPr>
      </w:pPr>
      <w:r w:rsidRPr="00CA5D64">
        <w:rPr>
          <w:rFonts w:ascii="宋体" w:hAnsi="宋体"/>
          <w:b/>
        </w:rPr>
        <w:t>36．</w:t>
      </w:r>
      <w:r w:rsidRPr="00CA5D64">
        <w:rPr>
          <w:rFonts w:ascii="华文中宋" w:eastAsia="华文中宋" w:hAnsi="华文中宋"/>
          <w:b/>
          <w:sz w:val="30"/>
          <w:szCs w:val="30"/>
        </w:rPr>
        <w:t>下列行政机关中无权制定地方政府规章的是（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A、福建省政府</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B、厦门市政府</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C、泉州市政府</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D、福州市政府</w:t>
      </w:r>
    </w:p>
    <w:p w:rsidR="00CA5D64" w:rsidRPr="00CA5D64" w:rsidP="00BD7C71">
      <w:pPr>
        <w:jc w:val="left"/>
        <w:rPr>
          <w:rFonts w:ascii="华文中宋" w:eastAsia="华文中宋" w:hAnsi="华文中宋"/>
          <w:b/>
          <w:sz w:val="30"/>
          <w:szCs w:val="30"/>
        </w:rPr>
      </w:pPr>
      <w:r w:rsidRPr="00CA5D64">
        <w:rPr>
          <w:rFonts w:ascii="宋体" w:hAnsi="宋体"/>
          <w:b/>
        </w:rPr>
        <w:t>37．</w:t>
      </w:r>
      <w:r w:rsidRPr="00CA5D64">
        <w:rPr>
          <w:rFonts w:ascii="华文中宋" w:eastAsia="华文中宋" w:hAnsi="华文中宋"/>
          <w:b/>
          <w:sz w:val="30"/>
          <w:szCs w:val="30"/>
        </w:rPr>
        <w:t>我国《婚姻法》规定：“现役军人的配偶要求离婚，须得军人同意，但军人一方有重大过错的除外。”这一规定属于下列哪些规则?（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多项选择题</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A、授权性规则</w:t>
      </w:r>
    </w:p>
    <w:p w:rsidR="00CA5D64" w:rsidRPr="00CA5D64" w:rsidP="00BD7C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CA5D64">
        <w:rPr>
          <w:rFonts w:ascii="华文中宋" w:eastAsia="华文中宋" w:hAnsi="华文中宋"/>
          <w:b/>
          <w:sz w:val="30"/>
          <w:szCs w:val="30"/>
        </w:rPr>
        <w:t>B、禁止性规则</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C、义务性规则</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D、准用性规则</w:t>
      </w:r>
    </w:p>
    <w:p w:rsidR="00CA5D64" w:rsidRPr="00CA5D64" w:rsidP="00BD7C71">
      <w:pPr>
        <w:jc w:val="left"/>
        <w:rPr>
          <w:rFonts w:ascii="华文中宋" w:eastAsia="华文中宋" w:hAnsi="华文中宋"/>
          <w:b/>
          <w:sz w:val="30"/>
          <w:szCs w:val="30"/>
        </w:rPr>
      </w:pPr>
      <w:r w:rsidRPr="00CA5D64">
        <w:rPr>
          <w:rFonts w:ascii="宋体" w:hAnsi="宋体"/>
          <w:b/>
        </w:rPr>
        <w:t>38．</w:t>
      </w:r>
      <w:r w:rsidRPr="00CA5D64">
        <w:rPr>
          <w:rFonts w:ascii="华文中宋" w:eastAsia="华文中宋" w:hAnsi="华文中宋"/>
          <w:b/>
          <w:sz w:val="30"/>
          <w:szCs w:val="30"/>
        </w:rPr>
        <w:t>下列有关中国古代天文知识的表述，正确的是（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A、中国古代将木星称之为启明星</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B、为便于观测日、月、五星的运动，中国古代很早就将黄、赤道附近的天区分为三垣</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C、中国古代在北宋时期已形成了“盖天说”、“浑天说”、“宣夜说”三种宇宙结构学说</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D、古人把实际观测到的水星、金星、火星、木星、土星五颗星合称“五纬”</w:t>
      </w:r>
    </w:p>
    <w:p w:rsidR="00CA5D64" w:rsidRPr="00CA5D64" w:rsidP="00BD7C71">
      <w:pPr>
        <w:jc w:val="left"/>
        <w:rPr>
          <w:rFonts w:ascii="华文中宋" w:eastAsia="华文中宋" w:hAnsi="华文中宋"/>
          <w:b/>
          <w:sz w:val="30"/>
          <w:szCs w:val="30"/>
        </w:rPr>
      </w:pPr>
      <w:r w:rsidRPr="00CA5D64">
        <w:rPr>
          <w:rFonts w:ascii="宋体" w:hAnsi="宋体"/>
          <w:b/>
        </w:rPr>
        <w:t>39．</w:t>
      </w:r>
      <w:r w:rsidRPr="00CA5D64">
        <w:rPr>
          <w:rFonts w:ascii="华文中宋" w:eastAsia="华文中宋" w:hAnsi="华文中宋"/>
          <w:b/>
          <w:sz w:val="30"/>
          <w:szCs w:val="30"/>
        </w:rPr>
        <w:t>在各级政协会议和企业职工代表大会上，政协委员和职工代表提请会议审议事项的公文文种是（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A、意见</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B、议案</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C、提案</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D、建议</w:t>
      </w:r>
    </w:p>
    <w:p w:rsidR="00CA5D64" w:rsidRPr="00CA5D64" w:rsidP="00BD7C71">
      <w:pPr>
        <w:jc w:val="left"/>
        <w:rPr>
          <w:rFonts w:ascii="华文中宋" w:eastAsia="华文中宋" w:hAnsi="华文中宋"/>
          <w:b/>
          <w:sz w:val="30"/>
          <w:szCs w:val="30"/>
        </w:rPr>
      </w:pPr>
      <w:r w:rsidRPr="00CA5D64">
        <w:rPr>
          <w:rFonts w:ascii="宋体" w:hAnsi="宋体"/>
          <w:b/>
        </w:rPr>
        <w:t>40．</w:t>
      </w:r>
      <w:r w:rsidRPr="00CA5D64">
        <w:rPr>
          <w:rFonts w:ascii="华文中宋" w:eastAsia="华文中宋" w:hAnsi="华文中宋"/>
          <w:b/>
          <w:sz w:val="30"/>
          <w:szCs w:val="30"/>
        </w:rPr>
        <w:t>依法执政，就是党坚持依法治国，领导立法，带头守法，保证执法，不断推进国家经济、政治、文化、社会生活的法制化、规范化。下面对依法执政理解正确的是（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A、依法执政是中国共产党执政的基本方式</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B、党制定法律，使党的主张通过法定程序上升为国家意志</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C、中国共产党依法执政是各级人民政府依法行政的前提</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D、依法执政要通过民主执政体现出来</w:t>
      </w:r>
    </w:p>
    <w:p w:rsidR="00CA5D64" w:rsidRPr="00CA5D64" w:rsidP="00BD7C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CA5D64">
        <w:rPr>
          <w:rFonts w:ascii="宋体" w:hAnsi="宋体"/>
          <w:b/>
        </w:rPr>
        <w:t>41．</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张某为了要男孩，将妻子刚生下的生重病的女婴扔进小河里淹死。张某应被定为犯有（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A、过失杀人罪</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B、故意杀人罪</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C、遗弃罪</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D、虐待罪</w:t>
      </w:r>
    </w:p>
    <w:p w:rsidR="00CA5D64" w:rsidRPr="00CA5D64" w:rsidP="00BD7C71">
      <w:pPr>
        <w:jc w:val="left"/>
        <w:rPr>
          <w:rFonts w:ascii="华文中宋" w:eastAsia="华文中宋" w:hAnsi="华文中宋"/>
          <w:b/>
          <w:sz w:val="30"/>
          <w:szCs w:val="30"/>
        </w:rPr>
      </w:pPr>
      <w:r w:rsidRPr="00CA5D64">
        <w:rPr>
          <w:rFonts w:ascii="宋体" w:hAnsi="宋体"/>
          <w:b/>
        </w:rPr>
        <w:t>42．</w:t>
      </w:r>
      <w:r w:rsidRPr="00CA5D64">
        <w:rPr>
          <w:rFonts w:ascii="华文中宋" w:eastAsia="华文中宋" w:hAnsi="华文中宋"/>
          <w:b/>
          <w:sz w:val="30"/>
          <w:szCs w:val="30"/>
        </w:rPr>
        <w:t>根据我国公务员制度的相关规定，录用担任（　　）及其他相当职务层次的非领导职务公务员，采取公开考试、严格考察、平等竞争、择优录取的办法。</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A、科员以上</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B、主任科员以上</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C、科员以下</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D、主任科员以下</w:t>
      </w:r>
    </w:p>
    <w:p w:rsidR="00CA5D64" w:rsidRPr="00CA5D64" w:rsidP="00BD7C71">
      <w:pPr>
        <w:jc w:val="left"/>
        <w:rPr>
          <w:rFonts w:ascii="华文中宋" w:eastAsia="华文中宋" w:hAnsi="华文中宋"/>
          <w:b/>
          <w:sz w:val="30"/>
          <w:szCs w:val="30"/>
        </w:rPr>
      </w:pPr>
      <w:r w:rsidRPr="00CA5D64">
        <w:rPr>
          <w:rFonts w:ascii="宋体" w:hAnsi="宋体"/>
          <w:b/>
        </w:rPr>
        <w:t>43．</w:t>
      </w:r>
      <w:r w:rsidRPr="00CA5D64">
        <w:rPr>
          <w:rFonts w:ascii="华文中宋" w:eastAsia="华文中宋" w:hAnsi="华文中宋"/>
          <w:b/>
          <w:sz w:val="30"/>
          <w:szCs w:val="30"/>
        </w:rPr>
        <w:t>继欧盟、北美自由贸易区之后建成的世界第三大自由贸易区是（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A、中国一东盟自由贸易区</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B、中国非盟自由贸易区</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C、亚太自由贸易区</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D、科隆自由贸易区</w:t>
      </w:r>
    </w:p>
    <w:p w:rsidR="00CA5D64" w:rsidRPr="00CA5D64" w:rsidP="00BD7C71">
      <w:pPr>
        <w:jc w:val="left"/>
        <w:rPr>
          <w:rFonts w:ascii="华文中宋" w:eastAsia="华文中宋" w:hAnsi="华文中宋"/>
          <w:b/>
          <w:sz w:val="30"/>
          <w:szCs w:val="30"/>
        </w:rPr>
      </w:pPr>
      <w:r w:rsidRPr="00CA5D64">
        <w:rPr>
          <w:rFonts w:ascii="宋体" w:hAnsi="宋体"/>
          <w:b/>
        </w:rPr>
        <w:t>44．</w:t>
      </w:r>
      <w:r w:rsidRPr="00CA5D64">
        <w:rPr>
          <w:rFonts w:ascii="华文中宋" w:eastAsia="华文中宋" w:hAnsi="华文中宋"/>
          <w:b/>
          <w:sz w:val="30"/>
          <w:szCs w:val="30"/>
        </w:rPr>
        <w:t>下列省区全称、简称和行政中心连线正确的是（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A、浙江—沪—杭州</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B、山西—晋—太原</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C、江西—赣—合肥</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D、湖南—湘—武汉</w:t>
      </w:r>
    </w:p>
    <w:p w:rsidR="00CA5D64" w:rsidRPr="00CA5D64" w:rsidP="00BD7C71">
      <w:pPr>
        <w:jc w:val="left"/>
        <w:rPr>
          <w:rFonts w:ascii="华文中宋" w:eastAsia="华文中宋" w:hAnsi="华文中宋"/>
          <w:b/>
          <w:sz w:val="30"/>
          <w:szCs w:val="30"/>
        </w:rPr>
      </w:pPr>
      <w:r w:rsidRPr="00CA5D64">
        <w:rPr>
          <w:rFonts w:ascii="宋体" w:hAnsi="宋体"/>
          <w:b/>
        </w:rPr>
        <w:t>45．</w:t>
      </w:r>
      <w:r w:rsidRPr="00CA5D64">
        <w:rPr>
          <w:rFonts w:ascii="华文中宋" w:eastAsia="华文中宋" w:hAnsi="华文中宋"/>
          <w:b/>
          <w:sz w:val="30"/>
          <w:szCs w:val="30"/>
        </w:rPr>
        <w:t>关于京剧艺术，下列说法错误的是：（　　）</w:t>
      </w:r>
    </w:p>
    <w:p w:rsidR="00CA5D64" w:rsidRPr="00CA5D64" w:rsidP="00BD7C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CA5D64">
        <w:rPr>
          <w:rFonts w:ascii="华文中宋" w:eastAsia="华文中宋" w:hAnsi="华文中宋"/>
          <w:b/>
          <w:sz w:val="30"/>
          <w:szCs w:val="30"/>
        </w:rPr>
        <w:t>A、《红灯记》和《智取威虎山》是现代京剧</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B、京剧表演的艺术手段主要有唱、念、做、打</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C、京剧的主要题材是才子佳人的故事</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D、京剧的脸谱一般用于净、丑两个角色</w:t>
      </w:r>
    </w:p>
    <w:p w:rsidR="00CA5D64" w:rsidRPr="00CA5D64" w:rsidP="00BD7C71">
      <w:pPr>
        <w:jc w:val="left"/>
        <w:rPr>
          <w:rFonts w:ascii="华文中宋" w:eastAsia="华文中宋" w:hAnsi="华文中宋"/>
          <w:b/>
          <w:sz w:val="30"/>
          <w:szCs w:val="30"/>
        </w:rPr>
      </w:pPr>
      <w:r w:rsidRPr="00CA5D64">
        <w:rPr>
          <w:rFonts w:ascii="宋体" w:hAnsi="宋体"/>
          <w:b/>
        </w:rPr>
        <w:t>46．</w:t>
      </w:r>
      <w:r w:rsidRPr="00CA5D64">
        <w:rPr>
          <w:rFonts w:ascii="华文中宋" w:eastAsia="华文中宋" w:hAnsi="华文中宋"/>
          <w:b/>
          <w:sz w:val="30"/>
          <w:szCs w:val="30"/>
        </w:rPr>
        <w:t xml:space="preserve">毛泽东同志指出，领导者的责任归结起来主要是：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A、出主意，用干部</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B、制定计划、实施计划</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C、制定规范</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D、保证任务完成</w:t>
      </w:r>
    </w:p>
    <w:p w:rsidR="00CA5D64" w:rsidRPr="00CA5D64" w:rsidP="00BD7C71">
      <w:pPr>
        <w:jc w:val="left"/>
        <w:rPr>
          <w:rFonts w:ascii="华文中宋" w:eastAsia="华文中宋" w:hAnsi="华文中宋"/>
          <w:b/>
          <w:sz w:val="30"/>
          <w:szCs w:val="30"/>
        </w:rPr>
      </w:pPr>
      <w:r w:rsidRPr="00CA5D64">
        <w:rPr>
          <w:rFonts w:ascii="宋体" w:hAnsi="宋体"/>
          <w:b/>
        </w:rPr>
        <w:t>47．</w:t>
      </w:r>
      <w:r w:rsidRPr="00CA5D64">
        <w:rPr>
          <w:rFonts w:ascii="华文中宋" w:eastAsia="华文中宋" w:hAnsi="华文中宋"/>
          <w:b/>
          <w:sz w:val="30"/>
          <w:szCs w:val="30"/>
        </w:rPr>
        <w:t>北京时间2011年9月29日，“天宫一号”目标飞行器发射后大约10分钟，到达了近地点约200千米、远地点约346千米的轨道。该运行轨道所处大气层的特点是</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A、气温随高度的增加而递减</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B、对流现象显著，多云雨现象</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C、气流平稳，天气晴朗，有利于航空发射</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D、存在电离层，可反射无线电波</w:t>
      </w:r>
    </w:p>
    <w:p w:rsidR="00CA5D64" w:rsidRPr="00CA5D64" w:rsidP="00BD7C71">
      <w:pPr>
        <w:jc w:val="left"/>
        <w:rPr>
          <w:rFonts w:ascii="华文中宋" w:eastAsia="华文中宋" w:hAnsi="华文中宋"/>
          <w:b/>
          <w:sz w:val="30"/>
          <w:szCs w:val="30"/>
        </w:rPr>
      </w:pPr>
      <w:r w:rsidRPr="00CA5D64">
        <w:rPr>
          <w:rFonts w:ascii="宋体" w:hAnsi="宋体"/>
          <w:b/>
        </w:rPr>
        <w:t>48．</w:t>
      </w:r>
      <w:r w:rsidRPr="00CA5D64">
        <w:rPr>
          <w:rFonts w:ascii="华文中宋" w:eastAsia="华文中宋" w:hAnsi="华文中宋"/>
          <w:b/>
          <w:sz w:val="30"/>
          <w:szCs w:val="30"/>
        </w:rPr>
        <w:t>下列有关新陈代谢的表述不正确的是（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A、光合作用属于绿色植物新陈代谢的过程</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B、生物的新陈代谢过程都需要氧气的参与</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C、新陈代谢既有能量交换又有物质转化</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D、能否进行新陈代谢是区分生物与非生物的标准之一</w:t>
      </w:r>
    </w:p>
    <w:p w:rsidR="00CA5D64" w:rsidRPr="00CA5D64" w:rsidP="00BD7C71">
      <w:pPr>
        <w:jc w:val="left"/>
        <w:rPr>
          <w:rFonts w:ascii="华文中宋" w:eastAsia="华文中宋" w:hAnsi="华文中宋"/>
          <w:b/>
          <w:sz w:val="30"/>
          <w:szCs w:val="30"/>
        </w:rPr>
      </w:pPr>
      <w:r w:rsidRPr="00CA5D64">
        <w:rPr>
          <w:rFonts w:ascii="宋体" w:hAnsi="宋体"/>
          <w:b/>
        </w:rPr>
        <w:t>49．</w:t>
      </w:r>
      <w:r w:rsidRPr="00CA5D64">
        <w:rPr>
          <w:rFonts w:ascii="华文中宋" w:eastAsia="华文中宋" w:hAnsi="华文中宋"/>
          <w:b/>
          <w:sz w:val="30"/>
          <w:szCs w:val="30"/>
        </w:rPr>
        <w:t xml:space="preserve"> “十二五”时期，我国对外开放战略将实现的转变不包括（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A、从以往的以出口创汇为核心目标转变为以促进经济发展模式转变为目标</w:t>
      </w:r>
    </w:p>
    <w:p w:rsidR="00CA5D64" w:rsidRPr="00CA5D64" w:rsidP="00BD7C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CA5D64">
        <w:rPr>
          <w:rFonts w:ascii="华文中宋" w:eastAsia="华文中宋" w:hAnsi="华文中宋"/>
          <w:b/>
          <w:sz w:val="30"/>
          <w:szCs w:val="30"/>
        </w:rPr>
        <w:t>B、从以往追求外资外贸规模与速度转为讲求质量与效益</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C、从以往的以“引进来”为主转变为以“走出去”为主</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D、从以往的制造业开放为主转变为制造业与服务业开放并重</w:t>
      </w:r>
    </w:p>
    <w:p w:rsidR="00CA5D64" w:rsidRPr="00CA5D64" w:rsidP="00BD7C71">
      <w:pPr>
        <w:jc w:val="left"/>
        <w:rPr>
          <w:rFonts w:ascii="华文中宋" w:eastAsia="华文中宋" w:hAnsi="华文中宋"/>
          <w:b/>
          <w:sz w:val="30"/>
          <w:szCs w:val="30"/>
        </w:rPr>
      </w:pPr>
      <w:r w:rsidRPr="00CA5D64">
        <w:rPr>
          <w:rFonts w:ascii="宋体" w:hAnsi="宋体"/>
          <w:b/>
        </w:rPr>
        <w:t>50．</w:t>
      </w:r>
      <w:r w:rsidRPr="00CA5D64">
        <w:rPr>
          <w:rFonts w:ascii="华文中宋" w:eastAsia="华文中宋" w:hAnsi="华文中宋"/>
          <w:b/>
          <w:sz w:val="30"/>
          <w:szCs w:val="30"/>
        </w:rPr>
        <w:t xml:space="preserve">天气预报有红色警报、黄色警报、橙色警报和蓝色警报。下列不属于橙色警报的是（　　）。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A、3小时内地区降雨量将达50毫米以上</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B、6小时内某地有冰雹并伴随雷电天气，并可能造成雹灾</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C、6小时内可能出现能见度小于200米的浓雾 　　—考试大+在线考试中心—</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D、12小时内阵风9级以上</w:t>
      </w:r>
    </w:p>
    <w:p w:rsidR="00CA5D64" w:rsidRPr="00CA5D64" w:rsidP="00BD7C71">
      <w:pPr>
        <w:jc w:val="left"/>
        <w:rPr>
          <w:rFonts w:ascii="华文中宋" w:eastAsia="华文中宋" w:hAnsi="华文中宋"/>
          <w:b/>
          <w:sz w:val="30"/>
          <w:szCs w:val="30"/>
        </w:rPr>
      </w:pPr>
      <w:r w:rsidRPr="00CA5D64">
        <w:rPr>
          <w:rFonts w:ascii="宋体" w:hAnsi="宋体"/>
          <w:b/>
        </w:rPr>
        <w:t>51．</w:t>
      </w:r>
      <w:r w:rsidRPr="00CA5D64">
        <w:rPr>
          <w:rFonts w:ascii="华文中宋" w:eastAsia="华文中宋" w:hAnsi="华文中宋"/>
          <w:b/>
          <w:sz w:val="30"/>
          <w:szCs w:val="30"/>
        </w:rPr>
        <w:t xml:space="preserve">下列关于我国《刑法》的说法，错误的一项是（　　）。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A、对判处管制的犯罪分子，依法实行社区矫正</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B、对因有组织的暴力性犯罪被判处十年以上有期徒刑的犯罪分子，不得假释</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C、任何依法受过刑事处罚的人，在入伍、就业的时候，都应当如实向有关单位报告自己曾受过刑事处罚，不得隐瞒</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D、在道路上醉酒驾驶机动车的，处拘役，并处罚金</w:t>
      </w:r>
    </w:p>
    <w:p w:rsidR="00CA5D64" w:rsidRPr="00CA5D64" w:rsidP="00BD7C71">
      <w:pPr>
        <w:jc w:val="left"/>
        <w:rPr>
          <w:rFonts w:ascii="华文中宋" w:eastAsia="华文中宋" w:hAnsi="华文中宋"/>
          <w:b/>
          <w:sz w:val="30"/>
          <w:szCs w:val="30"/>
        </w:rPr>
      </w:pPr>
      <w:r w:rsidRPr="00CA5D64">
        <w:rPr>
          <w:rFonts w:ascii="宋体" w:hAnsi="宋体"/>
          <w:b/>
        </w:rPr>
        <w:t>52．</w:t>
      </w:r>
      <w:r w:rsidRPr="00CA5D64">
        <w:rPr>
          <w:rFonts w:ascii="华文中宋" w:eastAsia="华文中宋" w:hAnsi="华文中宋"/>
          <w:b/>
          <w:sz w:val="30"/>
          <w:szCs w:val="30"/>
        </w:rPr>
        <w:t>有氧运动是指人体在氧气充分供应的情况下进行的体育锻炼。即在运动过程中，人体吸人的氧气与需求相等，达到生理上的平衡状态。关于有氧运动，下列说法错误的是（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A、是不是"有氧运动"，衡量的标准是心率</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B、有氧运动强度低，有节奏，持续时间较长</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C、有氧运动越多越好</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D、快走、慢跑、游泳、健身操、骑自行车等项目属于有氧运动</w:t>
      </w:r>
    </w:p>
    <w:p w:rsidR="00CA5D64" w:rsidRPr="00CA5D64" w:rsidP="00BD7C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CA5D64">
        <w:rPr>
          <w:rFonts w:ascii="宋体" w:hAnsi="宋体"/>
          <w:b/>
        </w:rPr>
        <w:t>53．</w:t>
      </w:r>
      <w:r w:rsidRPr="00CA5D64">
        <w:rPr>
          <w:rFonts w:ascii="华文中宋" w:eastAsia="华文中宋" w:hAnsi="华文中宋"/>
          <w:b/>
          <w:sz w:val="30"/>
          <w:szCs w:val="30"/>
        </w:rPr>
        <w:t xml:space="preserve">现代公共政策制定体制是各种权力因素相互影响、相互制约的完备的科学体系，一般有以下构件（　　）。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A、中枢系统</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B、咨询系统</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C、信息系统</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D、执行系统</w:t>
      </w:r>
    </w:p>
    <w:p w:rsidR="00CA5D64" w:rsidRPr="00CA5D64" w:rsidP="00BD7C71">
      <w:pPr>
        <w:jc w:val="left"/>
        <w:rPr>
          <w:rFonts w:ascii="华文中宋" w:eastAsia="华文中宋" w:hAnsi="华文中宋"/>
          <w:b/>
          <w:sz w:val="30"/>
          <w:szCs w:val="30"/>
        </w:rPr>
      </w:pPr>
      <w:r w:rsidRPr="00CA5D64">
        <w:rPr>
          <w:rFonts w:ascii="宋体" w:hAnsi="宋体"/>
          <w:b/>
        </w:rPr>
        <w:t>54．</w:t>
      </w:r>
      <w:r w:rsidRPr="00CA5D64">
        <w:rPr>
          <w:rFonts w:ascii="华文中宋" w:eastAsia="华文中宋" w:hAnsi="华文中宋"/>
          <w:b/>
          <w:sz w:val="30"/>
          <w:szCs w:val="30"/>
        </w:rPr>
        <w:t>下列诗句作者是杜甫的是（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A、“春蚕到死丝方尽，蜡炬成灰泪始干”</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B、“感时花溅泪，恨别鸟惊心”</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C、“天生我材必有用，千金散尽还复来”　　┠考试大^o^在线^*^考试中心┨</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D、“春潮带雨晚来急，野渡无人舟自横”</w:t>
      </w:r>
    </w:p>
    <w:p w:rsidR="00CA5D64" w:rsidRPr="00CA5D64" w:rsidP="00BD7C71">
      <w:pPr>
        <w:jc w:val="left"/>
        <w:rPr>
          <w:rFonts w:ascii="华文中宋" w:eastAsia="华文中宋" w:hAnsi="华文中宋"/>
          <w:b/>
          <w:sz w:val="30"/>
          <w:szCs w:val="30"/>
        </w:rPr>
      </w:pPr>
      <w:r w:rsidRPr="00CA5D64">
        <w:rPr>
          <w:rFonts w:ascii="宋体" w:hAnsi="宋体"/>
          <w:b/>
        </w:rPr>
        <w:t>55．</w:t>
      </w:r>
      <w:r w:rsidRPr="00CA5D64">
        <w:rPr>
          <w:rFonts w:ascii="华文中宋" w:eastAsia="华文中宋" w:hAnsi="华文中宋"/>
          <w:b/>
          <w:sz w:val="30"/>
          <w:szCs w:val="30"/>
        </w:rPr>
        <w:t>下列不属于第三产业的是（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A、教育</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B、社会福利</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C、邮电通信</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D、航天</w:t>
      </w:r>
    </w:p>
    <w:p w:rsidR="00CA5D64" w:rsidRPr="00CA5D64" w:rsidP="00BD7C71">
      <w:pPr>
        <w:jc w:val="left"/>
        <w:rPr>
          <w:rFonts w:ascii="华文中宋" w:eastAsia="华文中宋" w:hAnsi="华文中宋"/>
          <w:b/>
          <w:sz w:val="30"/>
          <w:szCs w:val="30"/>
        </w:rPr>
      </w:pPr>
      <w:r w:rsidRPr="00CA5D64">
        <w:rPr>
          <w:rFonts w:ascii="宋体" w:hAnsi="宋体"/>
          <w:b/>
        </w:rPr>
        <w:t>56．</w:t>
      </w:r>
      <w:r w:rsidRPr="00CA5D64">
        <w:rPr>
          <w:rFonts w:ascii="华文中宋" w:eastAsia="华文中宋" w:hAnsi="华文中宋"/>
          <w:b/>
          <w:sz w:val="30"/>
          <w:szCs w:val="30"/>
        </w:rPr>
        <w:t>制定工资报酬时应该考虑的第一因素是（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A、公平因素</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B、保健因素</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C、需求因素</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D、激励因素</w:t>
      </w:r>
    </w:p>
    <w:p w:rsidR="00CA5D64" w:rsidRPr="00CA5D64" w:rsidP="00BD7C71">
      <w:pPr>
        <w:jc w:val="left"/>
        <w:rPr>
          <w:rFonts w:ascii="华文中宋" w:eastAsia="华文中宋" w:hAnsi="华文中宋"/>
          <w:b/>
          <w:sz w:val="30"/>
          <w:szCs w:val="30"/>
        </w:rPr>
      </w:pPr>
      <w:r w:rsidRPr="00CA5D64">
        <w:rPr>
          <w:rFonts w:ascii="宋体" w:hAnsi="宋体"/>
          <w:b/>
        </w:rPr>
        <w:t>57．</w:t>
      </w:r>
      <w:r w:rsidRPr="00CA5D64">
        <w:rPr>
          <w:rFonts w:ascii="华文中宋" w:eastAsia="华文中宋" w:hAnsi="华文中宋"/>
          <w:b/>
          <w:sz w:val="30"/>
          <w:szCs w:val="30"/>
        </w:rPr>
        <w:t>历史上关于教育的起源说主要观点有 （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多项选择题</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A、神话起源说</w:t>
      </w:r>
    </w:p>
    <w:p w:rsidR="00CA5D64" w:rsidRPr="00CA5D64" w:rsidP="00BD7C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CA5D64">
        <w:rPr>
          <w:rFonts w:ascii="华文中宋" w:eastAsia="华文中宋" w:hAnsi="华文中宋"/>
          <w:b/>
          <w:sz w:val="30"/>
          <w:szCs w:val="30"/>
        </w:rPr>
        <w:t>B、心理起源说</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C、生物起源说</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D、劳动起源说</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E、阶级起源说</w:t>
      </w:r>
    </w:p>
    <w:p w:rsidR="00CA5D64" w:rsidRPr="00CA5D64" w:rsidP="00BD7C71">
      <w:pPr>
        <w:jc w:val="left"/>
        <w:rPr>
          <w:rFonts w:ascii="华文中宋" w:eastAsia="华文中宋" w:hAnsi="华文中宋"/>
          <w:b/>
          <w:sz w:val="30"/>
          <w:szCs w:val="30"/>
        </w:rPr>
      </w:pPr>
      <w:r w:rsidRPr="00CA5D64">
        <w:rPr>
          <w:rFonts w:ascii="宋体" w:hAnsi="宋体"/>
          <w:b/>
        </w:rPr>
        <w:t>58．</w:t>
      </w:r>
      <w:r w:rsidRPr="00CA5D64">
        <w:rPr>
          <w:rFonts w:ascii="华文中宋" w:eastAsia="华文中宋" w:hAnsi="华文中宋"/>
          <w:b/>
          <w:sz w:val="30"/>
          <w:szCs w:val="30"/>
        </w:rPr>
        <w:t>中国在发展与世界各国的关系中，努力构筑“伙伴关系”框架，这种框架将为中国营造一种良好的国际环境发挥积极的作用。下列关于中国目前建立的“伙伴关系”表述不正确的是（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A、中俄战略协作伙伴关系</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B、中美全面战略伙伴关系</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C、中韩全面合作伙伴关系</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D、中日友好合作伙伴关系</w:t>
      </w:r>
    </w:p>
    <w:p w:rsidR="00CA5D64" w:rsidRPr="00CA5D64" w:rsidP="00BD7C71">
      <w:pPr>
        <w:jc w:val="left"/>
        <w:rPr>
          <w:rFonts w:ascii="华文中宋" w:eastAsia="华文中宋" w:hAnsi="华文中宋"/>
          <w:b/>
          <w:sz w:val="30"/>
          <w:szCs w:val="30"/>
        </w:rPr>
      </w:pPr>
      <w:r w:rsidRPr="00CA5D64">
        <w:rPr>
          <w:rFonts w:ascii="宋体" w:hAnsi="宋体"/>
          <w:b/>
        </w:rPr>
        <w:t>59．</w:t>
      </w:r>
      <w:r w:rsidRPr="00CA5D64">
        <w:rPr>
          <w:rFonts w:ascii="华文中宋" w:eastAsia="华文中宋" w:hAnsi="华文中宋"/>
          <w:b/>
          <w:sz w:val="30"/>
          <w:szCs w:val="30"/>
        </w:rPr>
        <w:t>下列说法有错误的是：</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A、《扁鹊见蔡桓公》、《愚公移山》、《桃花源记》的作者，分别是战国时代的韩非、战国时代的列子和晋代的陶渊明</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B、《曹刿论战》选自《左传》，作者相传是春秋时期的左丘明；《陈涉世家》选自《史记》，作者是汉代的史学家和文学家司马迁</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C、《陋室铭》、《马说》、《醉翁亭记》的作者刘禹锡、韩愈、欧阳修，他们都是唐代著名的作家</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D、《君子于役》选自《诗经》，《诗经》是我国第一部诗歌总集，分为“风”、“雅”、“颂”三部分</w:t>
      </w:r>
    </w:p>
    <w:p w:rsidR="00CA5D64" w:rsidRPr="00CA5D64" w:rsidP="00BD7C71">
      <w:pPr>
        <w:jc w:val="left"/>
        <w:rPr>
          <w:rFonts w:ascii="华文中宋" w:eastAsia="华文中宋" w:hAnsi="华文中宋"/>
          <w:b/>
          <w:sz w:val="30"/>
          <w:szCs w:val="30"/>
        </w:rPr>
      </w:pPr>
      <w:r w:rsidRPr="00CA5D64">
        <w:rPr>
          <w:rFonts w:ascii="宋体" w:hAnsi="宋体"/>
          <w:b/>
        </w:rPr>
        <w:t>60．</w:t>
      </w:r>
      <w:r w:rsidRPr="00CA5D64">
        <w:rPr>
          <w:rFonts w:ascii="华文中宋" w:eastAsia="华文中宋" w:hAnsi="华文中宋"/>
          <w:b/>
          <w:sz w:val="30"/>
          <w:szCs w:val="30"/>
        </w:rPr>
        <w:t>我国富有太阳能、地热能的地区是（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A、南方地区</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B、北方地区</w:t>
      </w:r>
    </w:p>
    <w:p w:rsidR="00CA5D64" w:rsidRPr="00CA5D64" w:rsidP="00BD7C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CA5D64">
        <w:rPr>
          <w:rFonts w:ascii="华文中宋" w:eastAsia="华文中宋" w:hAnsi="华文中宋"/>
          <w:b/>
          <w:sz w:val="30"/>
          <w:szCs w:val="30"/>
        </w:rPr>
        <w:t>C、西北地区</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D、青藏地区</w:t>
      </w:r>
    </w:p>
    <w:p w:rsidR="00CA5D64" w:rsidRPr="00CA5D64" w:rsidP="00BD7C71">
      <w:pPr>
        <w:jc w:val="left"/>
        <w:rPr>
          <w:rFonts w:ascii="华文中宋" w:eastAsia="华文中宋" w:hAnsi="华文中宋"/>
          <w:b/>
          <w:sz w:val="30"/>
          <w:szCs w:val="30"/>
        </w:rPr>
      </w:pPr>
      <w:r w:rsidRPr="00CA5D64">
        <w:rPr>
          <w:rFonts w:ascii="宋体" w:hAnsi="宋体"/>
          <w:b/>
        </w:rPr>
        <w:t>61．</w:t>
      </w:r>
      <w:r w:rsidRPr="00CA5D64">
        <w:rPr>
          <w:rFonts w:ascii="华文中宋" w:eastAsia="华文中宋" w:hAnsi="华文中宋"/>
          <w:b/>
          <w:sz w:val="30"/>
          <w:szCs w:val="30"/>
        </w:rPr>
        <w:t>2011年9月初，100欧元兑换人民币917．33元，2011年10月初，100欧元兑换人民币853．45元。这表明（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A、欧元购买力提高</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B、我国出口到欧洲的产品竞争力上升</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C、外币的汇率跌落</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D、欧洲公民到我国旅游所需费用减少</w:t>
      </w:r>
    </w:p>
    <w:p w:rsidR="00CA5D64" w:rsidRPr="00CA5D64" w:rsidP="00BD7C71">
      <w:pPr>
        <w:jc w:val="left"/>
        <w:rPr>
          <w:rFonts w:ascii="华文中宋" w:eastAsia="华文中宋" w:hAnsi="华文中宋"/>
          <w:b/>
          <w:sz w:val="30"/>
          <w:szCs w:val="30"/>
        </w:rPr>
      </w:pPr>
      <w:r w:rsidRPr="00CA5D64">
        <w:rPr>
          <w:rFonts w:ascii="宋体" w:hAnsi="宋体"/>
          <w:b/>
        </w:rPr>
        <w:t>62．</w:t>
      </w:r>
      <w:r w:rsidRPr="00CA5D64">
        <w:rPr>
          <w:rFonts w:ascii="华文中宋" w:eastAsia="华文中宋" w:hAnsi="华文中宋"/>
          <w:b/>
          <w:sz w:val="30"/>
          <w:szCs w:val="30"/>
        </w:rPr>
        <w:t>下列说法正确的是（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A、太阳辐射的能量主要来自太阳内部的核裂变反应</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B、汤姆生发现电子，表明原子具有核式结构</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C、一束光照射到某种金属上不能发生光电效应，是因为该束光的波长太短</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D、按照玻尔理论，氢原子核外电子从半径较小的轨道跃迁到半径较大的轨道时，电子的动能减小，原子总能量增大</w:t>
      </w:r>
    </w:p>
    <w:p w:rsidR="00CA5D64" w:rsidRPr="00CA5D64" w:rsidP="00BD7C71">
      <w:pPr>
        <w:jc w:val="left"/>
        <w:rPr>
          <w:rFonts w:ascii="华文中宋" w:eastAsia="华文中宋" w:hAnsi="华文中宋"/>
          <w:b/>
          <w:sz w:val="30"/>
          <w:szCs w:val="30"/>
        </w:rPr>
      </w:pPr>
      <w:r w:rsidRPr="00CA5D64">
        <w:rPr>
          <w:rFonts w:ascii="宋体" w:hAnsi="宋体"/>
          <w:b/>
        </w:rPr>
        <w:t>63．</w:t>
      </w:r>
      <w:r w:rsidRPr="00CA5D64">
        <w:rPr>
          <w:rFonts w:ascii="华文中宋" w:eastAsia="华文中宋" w:hAnsi="华文中宋"/>
          <w:b/>
          <w:sz w:val="30"/>
          <w:szCs w:val="30"/>
        </w:rPr>
        <w:t>2011年11月30日，北京市住房城乡建设委颁布了《北京市公共租赁住房申请、审核及配租管理办法》。和此前的征求意见稿最大的区别在于：在收入限制方面，外地户籍人士和本市市民同样受到“3口及以下家庭年收入10万元(含)以下、4口及以上家庭年收入（　　）万元(含)以下”标准的约束。</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A、13</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B、15</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C、18</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D、20</w:t>
      </w:r>
    </w:p>
    <w:p w:rsidR="00CA5D64" w:rsidRPr="00CA5D64" w:rsidP="00BD7C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CA5D64">
        <w:rPr>
          <w:rFonts w:ascii="宋体" w:hAnsi="宋体"/>
          <w:b/>
        </w:rPr>
        <w:t>64．</w:t>
      </w:r>
      <w:r w:rsidRPr="00CA5D64">
        <w:rPr>
          <w:rFonts w:ascii="华文中宋" w:eastAsia="华文中宋" w:hAnsi="华文中宋"/>
          <w:b/>
          <w:sz w:val="30"/>
          <w:szCs w:val="30"/>
        </w:rPr>
        <w:t xml:space="preserve"> “只要再多走一小步，仿佛是向同一方向迈的一小步，真理便会变成错误。”这句话意味着（　　）。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A、真理和谬误的对立只是在非常有限的领域内才有绝对的意义</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B、任何真理都有自己适用的条件和范围</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C、真理和谬误是认识过程中的两个阶段</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D、真理和谬误没有确定的界限</w:t>
      </w:r>
    </w:p>
    <w:p w:rsidR="00CA5D64" w:rsidRPr="00CA5D64" w:rsidP="00BD7C71">
      <w:pPr>
        <w:jc w:val="left"/>
        <w:rPr>
          <w:rFonts w:ascii="华文中宋" w:eastAsia="华文中宋" w:hAnsi="华文中宋"/>
          <w:b/>
          <w:sz w:val="30"/>
          <w:szCs w:val="30"/>
        </w:rPr>
      </w:pPr>
      <w:r w:rsidRPr="00CA5D64">
        <w:rPr>
          <w:rFonts w:ascii="宋体" w:hAnsi="宋体"/>
          <w:b/>
        </w:rPr>
        <w:t>65．</w:t>
      </w:r>
      <w:r w:rsidRPr="00CA5D64">
        <w:rPr>
          <w:rFonts w:ascii="华文中宋" w:eastAsia="华文中宋" w:hAnsi="华文中宋"/>
          <w:b/>
          <w:sz w:val="30"/>
          <w:szCs w:val="30"/>
        </w:rPr>
        <w:t>教师通过系统地叙述或描述教学内容，使学生理解和掌握知识的一种课堂讲授方式是（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A、讲述</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B、讲解</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C、讲读</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D、讲演</w:t>
      </w:r>
    </w:p>
    <w:p w:rsidR="00CA5D64" w:rsidRPr="00CA5D64" w:rsidP="00CA5D64">
      <w:pPr>
        <w:jc w:val="left"/>
        <w:rPr>
          <w:rFonts w:ascii="宋体" w:hAnsi="宋体"/>
          <w:b/>
        </w:rPr>
      </w:pPr>
      <w:r w:rsidRPr="00CA5D64">
        <w:rPr>
          <w:rFonts w:ascii="微软雅黑" w:eastAsia="微软雅黑" w:hAnsi="微软雅黑"/>
          <w:b/>
          <w:sz w:val="28"/>
        </w:rPr>
        <w:t>三、言语理解与表达</w:t>
      </w:r>
    </w:p>
    <w:p w:rsidR="00CA5D64" w:rsidRPr="00CA5D64" w:rsidP="00BD7C71">
      <w:pPr>
        <w:jc w:val="left"/>
        <w:rPr>
          <w:rFonts w:ascii="华文中宋" w:eastAsia="华文中宋" w:hAnsi="华文中宋"/>
          <w:b/>
          <w:sz w:val="30"/>
          <w:szCs w:val="30"/>
        </w:rPr>
      </w:pPr>
      <w:r w:rsidRPr="00CA5D64">
        <w:rPr>
          <w:rFonts w:ascii="宋体" w:hAnsi="宋体"/>
          <w:b/>
        </w:rPr>
        <w:t>66．</w:t>
      </w:r>
      <w:r w:rsidRPr="00CA5D64">
        <w:rPr>
          <w:rFonts w:ascii="华文中宋" w:eastAsia="华文中宋" w:hAnsi="华文中宋"/>
          <w:b/>
          <w:sz w:val="30"/>
          <w:szCs w:val="30"/>
        </w:rPr>
        <w:t xml:space="preserve">环境保护部副部长张力军在回答记者提问时说，我国传统的污染物排放量仍然很大。超过我国的环境容量，致使一些地区环境质量达不到国家规定的标准。随着经济的快速发展。一些新的环境问题不断产生，特别是危险化学品、持久性有机污染物、电子垃圾等。我国水和大气的环境问题还没有完全解决好，土壤的污染现在又凸显在我们面前。 根据以上信息，可以得出的结论是（　　）。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A、传统的污染物排放没有解决，新的环境问题又层出不穷，中国环境问题面临严峻形势</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B、新的环境问题是经济快速发展的必然产物</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C、我国一些地区环境质量达不到国家规定的标准。是因为传统的污染物排放量大</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D、环境污染问题的呈现有它的特殊规律，即先出现水和大气的污染，再出现土壤的污染</w:t>
      </w:r>
    </w:p>
    <w:p w:rsidR="00CA5D64" w:rsidRPr="00CA5D64" w:rsidP="00BD7C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CA5D64">
        <w:rPr>
          <w:rFonts w:ascii="宋体" w:hAnsi="宋体"/>
          <w:b/>
        </w:rPr>
        <w:t>67．</w:t>
      </w:r>
      <w:r w:rsidRPr="00CA5D64">
        <w:rPr>
          <w:rFonts w:ascii="华文中宋" w:eastAsia="华文中宋" w:hAnsi="华文中宋"/>
          <w:b/>
          <w:sz w:val="30"/>
          <w:szCs w:val="30"/>
        </w:rPr>
        <w:t>依次填入画横线部分最恰当的一项是（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 xml:space="preserve"> ①××公司已被我们收购，大家要抓紧时间做好</w:t>
      </w:r>
      <w:r w:rsidRPr="00CA5D64">
        <w:rPr>
          <w:rFonts w:ascii="华文中宋" w:eastAsia="华文中宋" w:hAnsi="华文中宋"/>
          <w:b/>
          <w:sz w:val="30"/>
          <w:szCs w:val="30"/>
        </w:rPr>
        <w:t xml:space="preserve"> 和管理工作。</w:t>
      </w:r>
      <w:r w:rsidRPr="00CA5D64">
        <w:rPr>
          <w:rFonts w:ascii="华文中宋" w:eastAsia="华文中宋" w:hAnsi="华文中宋"/>
          <w:b/>
          <w:sz w:val="30"/>
          <w:szCs w:val="30"/>
        </w:rPr>
        <w:t xml:space="preserve"> ②这家商场的购物环境不错，广告宣传也做了不少，但营业额一直很低。</w:t>
      </w:r>
      <w:r w:rsidRPr="00CA5D64">
        <w:rPr>
          <w:rFonts w:ascii="华文中宋" w:eastAsia="华文中宋" w:hAnsi="华文中宋"/>
          <w:b/>
          <w:sz w:val="30"/>
          <w:szCs w:val="30"/>
        </w:rPr>
        <w:t xml:space="preserve"> 商场得做做市场调查，找找原因。</w:t>
      </w:r>
      <w:r w:rsidRPr="00CA5D64">
        <w:rPr>
          <w:rFonts w:ascii="华文中宋" w:eastAsia="华文中宋" w:hAnsi="华文中宋"/>
          <w:b/>
          <w:sz w:val="30"/>
          <w:szCs w:val="30"/>
        </w:rPr>
        <w:t xml:space="preserve"> ③这些任务很艰巨，但我们必须抓紧干，</w:t>
      </w:r>
      <w:r w:rsidRPr="00CA5D64">
        <w:rPr>
          <w:rFonts w:ascii="华文中宋" w:eastAsia="华文中宋" w:hAnsi="华文中宋"/>
          <w:b/>
          <w:sz w:val="30"/>
          <w:szCs w:val="30"/>
        </w:rPr>
        <w:t xml:space="preserve"> 早一点完成任务。</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A、接收看来尽量</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B、接收可见尽快</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C、接洽看来尽量</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D、接洽可见尽快</w:t>
      </w:r>
    </w:p>
    <w:p w:rsidR="00CA5D64" w:rsidRPr="00CA5D64" w:rsidP="00BD7C71">
      <w:pPr>
        <w:jc w:val="left"/>
        <w:rPr>
          <w:rFonts w:ascii="华文中宋" w:eastAsia="华文中宋" w:hAnsi="华文中宋"/>
          <w:b/>
          <w:sz w:val="30"/>
          <w:szCs w:val="30"/>
        </w:rPr>
      </w:pPr>
      <w:r w:rsidRPr="00CA5D64">
        <w:rPr>
          <w:rFonts w:ascii="宋体" w:hAnsi="宋体"/>
          <w:b/>
        </w:rPr>
        <w:t>68．</w:t>
      </w:r>
      <w:r w:rsidRPr="00CA5D64">
        <w:rPr>
          <w:rFonts w:ascii="华文中宋" w:eastAsia="华文中宋" w:hAnsi="华文中宋"/>
          <w:b/>
          <w:sz w:val="30"/>
          <w:szCs w:val="30"/>
        </w:rPr>
        <w:t>下列句子中，对所用修辞方法的标示不正确的一项是（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A、更多的时候，乌云四合，层峦叠嶂都成了水墨山水。(比喻)</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B、一家人夏衣尚未打点好，猛然却见玉簪花那雪白的圆鼓鼓的棒槌，从拥挤着的宽大的绿叶中探出头来。(比喻)</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C、雨伞一生与乌云为伴，时时为人挡风遮雨，却总是湿透自己。(拟人)</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D、人在天下看天，天在天上看人，俯瞰着天底下悲欢离合的戏剧表演，包容着大千世界的纷纭变幻。(拟人)</w:t>
      </w:r>
    </w:p>
    <w:p w:rsidR="00CA5D64" w:rsidRPr="00CA5D64" w:rsidP="00BD7C71">
      <w:pPr>
        <w:jc w:val="left"/>
        <w:rPr>
          <w:rFonts w:ascii="华文中宋" w:eastAsia="华文中宋" w:hAnsi="华文中宋"/>
          <w:b/>
          <w:sz w:val="30"/>
          <w:szCs w:val="30"/>
        </w:rPr>
      </w:pPr>
      <w:r w:rsidRPr="00CA5D64">
        <w:rPr>
          <w:rFonts w:ascii="宋体" w:hAnsi="宋体"/>
          <w:b/>
        </w:rPr>
        <w:t>69．</w:t>
      </w:r>
      <w:r w:rsidRPr="00CA5D64">
        <w:rPr>
          <w:rFonts w:ascii="华文中宋" w:eastAsia="华文中宋" w:hAnsi="华文中宋"/>
          <w:b/>
          <w:sz w:val="30"/>
          <w:szCs w:val="30"/>
        </w:rPr>
        <w:t>中国模式最终一定会影响世界政治的游戏规则，丰富世界民主政治的内容和形式，西方模式也是一路走来，并最终成为强势模式的，这很像学外语，如果你认为世界上只有英语好，那么你就永远是学生，他永远可以说你哪些地方不对，甚至打个不及格，现在中国崛起了，中文也自然会成为国际社会的强势语言，你要和我交流，就要好好学习我的语言，尽量达到我的母语水平，好戏在后头。  从这段文字看来，作者想要表明的态度是(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A、中文将成为强势语言，值得自豪</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B、中国模式正在超越西方模式</w:t>
      </w:r>
    </w:p>
    <w:p w:rsidR="00CA5D64" w:rsidRPr="00CA5D64" w:rsidP="00BD7C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CA5D64">
        <w:rPr>
          <w:rFonts w:ascii="华文中宋" w:eastAsia="华文中宋" w:hAnsi="华文中宋"/>
          <w:b/>
          <w:sz w:val="30"/>
          <w:szCs w:val="30"/>
        </w:rPr>
        <w:t>C、中国模式将最终成为强势模式</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D、平视西方模式，中国应更自信</w:t>
      </w:r>
    </w:p>
    <w:p w:rsidR="00CA5D64" w:rsidRPr="00CA5D64" w:rsidP="00BD7C71">
      <w:pPr>
        <w:jc w:val="left"/>
        <w:rPr>
          <w:rFonts w:ascii="华文中宋" w:eastAsia="华文中宋" w:hAnsi="华文中宋"/>
          <w:b/>
          <w:sz w:val="30"/>
          <w:szCs w:val="30"/>
        </w:rPr>
      </w:pPr>
      <w:r w:rsidRPr="00CA5D64">
        <w:rPr>
          <w:rFonts w:ascii="宋体" w:hAnsi="宋体"/>
          <w:b/>
        </w:rPr>
        <w:t>70．</w:t>
      </w:r>
      <w:r w:rsidRPr="00CA5D64">
        <w:rPr>
          <w:rFonts w:ascii="华文中宋" w:eastAsia="华文中宋" w:hAnsi="华文中宋"/>
          <w:b/>
          <w:sz w:val="30"/>
          <w:szCs w:val="30"/>
        </w:rPr>
        <w:t xml:space="preserve">当今世界，科学已__________到衣食住行用等经济社会生活的方方面面。事实证明，掌握一定的科学知识，不仅能在日常生活中__________，也能在各种自然灾害和突发事件面前坦然面对、从容应对。  填入划横线部分最恰当的一项是（　　）。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A、延伸　炉火纯青</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B、蔓延　挥洒自如</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C、渗透　游刃有余</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D、遍布　得心应手</w:t>
      </w:r>
    </w:p>
    <w:p w:rsidR="00CA5D64" w:rsidRPr="00CA5D64" w:rsidP="00BD7C71">
      <w:pPr>
        <w:jc w:val="left"/>
        <w:rPr>
          <w:rFonts w:ascii="华文中宋" w:eastAsia="华文中宋" w:hAnsi="华文中宋"/>
          <w:b/>
          <w:sz w:val="30"/>
          <w:szCs w:val="30"/>
        </w:rPr>
      </w:pPr>
      <w:r w:rsidRPr="00CA5D64">
        <w:rPr>
          <w:rFonts w:ascii="宋体" w:hAnsi="宋体"/>
          <w:b/>
        </w:rPr>
        <w:t>71．</w:t>
      </w:r>
      <w:r w:rsidRPr="00CA5D64">
        <w:rPr>
          <w:rFonts w:ascii="华文中宋" w:eastAsia="华文中宋" w:hAnsi="华文中宋"/>
          <w:b/>
          <w:sz w:val="30"/>
          <w:szCs w:val="30"/>
        </w:rPr>
        <w:t>依法执政，就是党坚持依法治国，领导立法，带头守法，保证执法，不断推进国家经济、政治、文化、社会生活的法制化、规范化。下面对依法执政理解正确的是（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A、依法执政是中国共产党执政的基本方式</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B、党制定法律，使党的主张通过法定程序上升为国家意志</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C、中国共产党依法执政是各级人民政府依法行政的前提</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D、依法执政要通过民主执政体现出来</w:t>
      </w:r>
    </w:p>
    <w:p w:rsidR="00CA5D64" w:rsidRPr="00CA5D64" w:rsidP="00BD7C71">
      <w:pPr>
        <w:jc w:val="left"/>
        <w:rPr>
          <w:rFonts w:ascii="华文中宋" w:eastAsia="华文中宋" w:hAnsi="华文中宋"/>
          <w:b/>
          <w:sz w:val="30"/>
          <w:szCs w:val="30"/>
        </w:rPr>
      </w:pPr>
      <w:r w:rsidRPr="00CA5D64">
        <w:rPr>
          <w:rFonts w:ascii="宋体" w:hAnsi="宋体"/>
          <w:b/>
        </w:rPr>
        <w:t>72．</w:t>
      </w:r>
      <w:r w:rsidRPr="00CA5D64">
        <w:rPr>
          <w:rFonts w:ascii="华文中宋" w:eastAsia="华文中宋" w:hAnsi="华文中宋"/>
          <w:b/>
          <w:sz w:val="30"/>
          <w:szCs w:val="30"/>
        </w:rPr>
        <w:t>成本过高是可再生能源发展的最大__________。就电力而言，风电是最接近商业化的可再生能源，但成本仍然比火力发电高；太阳能发电成本就更高了，是火电的数倍。因而降低成本是可再生能源__________化发展的关键。依次填入划横线部分最恰当的一项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A、瓶颈、现代</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B、障碍、规模</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C、问题、市场</w:t>
      </w:r>
    </w:p>
    <w:p w:rsidR="00CA5D64" w:rsidRPr="00CA5D64" w:rsidP="00BD7C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CA5D64">
        <w:rPr>
          <w:rFonts w:ascii="华文中宋" w:eastAsia="华文中宋" w:hAnsi="华文中宋"/>
          <w:b/>
          <w:sz w:val="30"/>
          <w:szCs w:val="30"/>
        </w:rPr>
        <w:t>D、阻碍、产业</w:t>
      </w:r>
    </w:p>
    <w:p w:rsidR="00CA5D64" w:rsidRPr="00CA5D64" w:rsidP="00BD7C71">
      <w:pPr>
        <w:jc w:val="left"/>
        <w:rPr>
          <w:rFonts w:ascii="华文中宋" w:eastAsia="华文中宋" w:hAnsi="华文中宋"/>
          <w:b/>
          <w:sz w:val="30"/>
          <w:szCs w:val="30"/>
        </w:rPr>
      </w:pPr>
      <w:r w:rsidRPr="00CA5D64">
        <w:rPr>
          <w:rFonts w:ascii="宋体" w:hAnsi="宋体"/>
          <w:b/>
        </w:rPr>
        <w:t>73．</w:t>
      </w:r>
      <w:r w:rsidRPr="00CA5D64">
        <w:rPr>
          <w:rFonts w:ascii="华文中宋" w:eastAsia="华文中宋" w:hAnsi="华文中宋"/>
          <w:b/>
          <w:sz w:val="30"/>
          <w:szCs w:val="30"/>
        </w:rPr>
        <w:t xml:space="preserve">下列有歧义的一句是（　　）。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A、中国人暂时无法在认真仔细和想象创新两方面赶日超美，但可以用自己特有的灵活，以己之长攻二者之短</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B、我国目前的测控通信网，是我国航天史上规模最庞大、技术最先进、可靠性更高的系统</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C、每天早晨，学校门口一边站着一排执勤的团员青年，向进校的师生敬礼</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D、商标法规定，在商品包装、广告上面出现企业名称和地址时，应当使用汉字或汉字、汉语拼音并用</w:t>
      </w:r>
    </w:p>
    <w:p w:rsidR="00CA5D64" w:rsidRPr="00CA5D64" w:rsidP="00BD7C71">
      <w:pPr>
        <w:jc w:val="left"/>
        <w:rPr>
          <w:rFonts w:ascii="华文中宋" w:eastAsia="华文中宋" w:hAnsi="华文中宋"/>
          <w:b/>
          <w:sz w:val="30"/>
          <w:szCs w:val="30"/>
        </w:rPr>
      </w:pPr>
      <w:r w:rsidRPr="00CA5D64">
        <w:rPr>
          <w:rFonts w:ascii="宋体" w:hAnsi="宋体"/>
          <w:b/>
        </w:rPr>
        <w:t>74．</w:t>
      </w:r>
      <w:r w:rsidRPr="00CA5D64">
        <w:rPr>
          <w:rFonts w:ascii="华文中宋" w:eastAsia="华文中宋" w:hAnsi="华文中宋"/>
          <w:b/>
          <w:sz w:val="30"/>
          <w:szCs w:val="30"/>
        </w:rPr>
        <w:t xml:space="preserve">恪守新闻真实性，是新闻界共同的“铁律”，新闻的生命也在于此。任何细节的______，都是新闻工作的______，都是新闻工作者的______。 填入划横线部分最恰当的一项是（　　）。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A、谬误　不幸　失误</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B、失真　责任　失信</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C、失实　失误　耻辱</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D、失误　耻辱　悲哀</w:t>
      </w:r>
    </w:p>
    <w:p w:rsidR="00CA5D64" w:rsidRPr="00CA5D64" w:rsidP="00BD7C71">
      <w:pPr>
        <w:jc w:val="left"/>
        <w:rPr>
          <w:rFonts w:ascii="华文中宋" w:eastAsia="华文中宋" w:hAnsi="华文中宋"/>
          <w:b/>
          <w:sz w:val="30"/>
          <w:szCs w:val="30"/>
        </w:rPr>
      </w:pPr>
      <w:r w:rsidRPr="00CA5D64">
        <w:rPr>
          <w:rFonts w:ascii="宋体" w:hAnsi="宋体"/>
          <w:b/>
        </w:rPr>
        <w:t>75．</w:t>
      </w:r>
      <w:r w:rsidRPr="00CA5D64">
        <w:rPr>
          <w:rFonts w:ascii="华文中宋" w:eastAsia="华文中宋" w:hAnsi="华文中宋"/>
          <w:b/>
          <w:sz w:val="30"/>
          <w:szCs w:val="30"/>
        </w:rPr>
        <w:t>在汉字的形体演变过程中，位于小篆和楷书之间的字体是（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A、金文</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B、大篆</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C、隶书</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D、草书</w:t>
      </w:r>
    </w:p>
    <w:p w:rsidR="00CA5D64" w:rsidRPr="00CA5D64" w:rsidP="00BD7C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CA5D64">
        <w:rPr>
          <w:rFonts w:ascii="宋体" w:hAnsi="宋体"/>
          <w:b/>
        </w:rPr>
        <w:t>76．</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亚历山大大帝有一次大送礼物，表示他的慷慨。他给了甲一大笔钱，给了乙一个省份，给了丙一个高官。他的朋友听到这件事后，对他说：“你要是一直这样做下去，你自己会一贫如洗。”亚历山大回答说：“我哪会一贫如洗，我为我自己留下的是一份最伟大的礼物。我所留下的是我的希望。”即便一个人拥有再丰富的物质生活，失去了希望，他的生命已然开始终结。“千金”有“散去”的时候，而只要“希望”常在，人生便充满了力量。</w:t>
      </w:r>
      <w:r w:rsidRPr="00CA5D64">
        <w:rPr>
          <w:rFonts w:ascii="华文中宋" w:eastAsia="华文中宋" w:hAnsi="华文中宋"/>
          <w:b/>
          <w:sz w:val="30"/>
          <w:szCs w:val="30"/>
        </w:rPr>
        <w:t xml:space="preserve"> </w:t>
      </w:r>
      <w:r w:rsidRPr="00CA5D64">
        <w:rPr>
          <w:rFonts w:ascii="华文中宋" w:eastAsia="华文中宋" w:hAnsi="华文中宋"/>
          <w:b/>
          <w:sz w:val="30"/>
          <w:szCs w:val="30"/>
        </w:rPr>
        <w:t xml:space="preserve"> 这段话给我们的启示是（　　）。</w:t>
      </w:r>
      <w:r w:rsidRPr="00CA5D64">
        <w:rPr>
          <w:rFonts w:ascii="华文中宋" w:eastAsia="华文中宋" w:hAnsi="华文中宋"/>
          <w:b/>
          <w:sz w:val="30"/>
          <w:szCs w:val="30"/>
        </w:rPr>
        <w:t xml:space="preserve">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A、人不要吝啬自己的财富</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B、人不应该生活在物质中</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C、人生要永远充满希望</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D、抛去财富，追寻希望</w:t>
      </w:r>
    </w:p>
    <w:p w:rsidR="00CA5D64" w:rsidRPr="00CA5D64" w:rsidP="00BD7C71">
      <w:pPr>
        <w:jc w:val="left"/>
        <w:rPr>
          <w:rFonts w:ascii="华文中宋" w:eastAsia="华文中宋" w:hAnsi="华文中宋"/>
          <w:b/>
          <w:sz w:val="30"/>
          <w:szCs w:val="30"/>
        </w:rPr>
      </w:pPr>
      <w:r w:rsidRPr="00CA5D64">
        <w:rPr>
          <w:rFonts w:ascii="宋体" w:hAnsi="宋体"/>
          <w:b/>
        </w:rPr>
        <w:t>77．</w:t>
      </w:r>
      <w:r w:rsidRPr="00CA5D64">
        <w:rPr>
          <w:rFonts w:ascii="华文中宋" w:eastAsia="华文中宋" w:hAnsi="华文中宋"/>
          <w:b/>
          <w:sz w:val="30"/>
          <w:szCs w:val="30"/>
        </w:rPr>
        <w:t xml:space="preserve">经济规律：法则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A、军事情报：新情报</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B、高校学生：研究生</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C、小麦：粮食作物</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D、文学作品：短篇小说</w:t>
      </w:r>
    </w:p>
    <w:p w:rsidR="00CA5D64" w:rsidRPr="00CA5D64" w:rsidP="00BD7C71">
      <w:pPr>
        <w:jc w:val="left"/>
        <w:rPr>
          <w:rFonts w:ascii="华文中宋" w:eastAsia="华文中宋" w:hAnsi="华文中宋"/>
          <w:b/>
          <w:sz w:val="30"/>
          <w:szCs w:val="30"/>
        </w:rPr>
      </w:pPr>
      <w:r w:rsidRPr="00CA5D64">
        <w:rPr>
          <w:rFonts w:ascii="宋体" w:hAnsi="宋体"/>
          <w:b/>
        </w:rPr>
        <w:t>78．</w:t>
      </w:r>
      <w:r w:rsidRPr="00CA5D64">
        <w:rPr>
          <w:rFonts w:ascii="华文中宋" w:eastAsia="华文中宋" w:hAnsi="华文中宋"/>
          <w:b/>
          <w:sz w:val="30"/>
          <w:szCs w:val="30"/>
        </w:rPr>
        <w:t xml:space="preserve">一个悲观的人，把所有的快乐都看成不快乐，好比美酒到充满胆汁的口中也会变苦一样，生命的幸福与困厄，不在于降临的事情本身是苦是乐，而要看我们如何去面对这些事。这段文字意在告诉我们（　　）。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A、世界原来是美好的，我们应该热爱生活</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B、用悲观的态度去认识世界，是人类的天性</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C、心情的颜色决定着世界的颜色</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D、为物所扰，为己所累，是现代人的生存困境</w:t>
      </w:r>
    </w:p>
    <w:p w:rsidR="00CA5D64" w:rsidRPr="00CA5D64" w:rsidP="00BD7C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CA5D64">
        <w:rPr>
          <w:rFonts w:ascii="宋体" w:hAnsi="宋体"/>
          <w:b/>
        </w:rPr>
        <w:t>79．</w:t>
      </w:r>
      <w:r w:rsidRPr="00CA5D64">
        <w:rPr>
          <w:rFonts w:ascii="华文中宋" w:eastAsia="华文中宋" w:hAnsi="华文中宋"/>
          <w:b/>
          <w:sz w:val="30"/>
          <w:szCs w:val="30"/>
        </w:rPr>
        <w:t>房产税并非能直接降低房价，但是对房价预期起作用， 在于建立合理的长效税收机制，对于促进商品房市场机制的形成必不可少。今后应征收存量房的房产税，以逐 步 土地出让金，这一步应及早进行。 依次填入画横线部分最恰当的一项是（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A、目的废除</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B、意义取代</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C、影响废止</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D、价值取消</w:t>
      </w:r>
    </w:p>
    <w:p w:rsidR="00CA5D64" w:rsidRPr="00CA5D64" w:rsidP="00BD7C71">
      <w:pPr>
        <w:jc w:val="left"/>
        <w:rPr>
          <w:rFonts w:ascii="华文中宋" w:eastAsia="华文中宋" w:hAnsi="华文中宋"/>
          <w:b/>
          <w:sz w:val="30"/>
          <w:szCs w:val="30"/>
        </w:rPr>
      </w:pPr>
      <w:r w:rsidRPr="00CA5D64">
        <w:rPr>
          <w:rFonts w:ascii="宋体" w:hAnsi="宋体"/>
          <w:b/>
        </w:rPr>
        <w:t>80．</w:t>
      </w:r>
      <w:r w:rsidRPr="00CA5D64">
        <w:rPr>
          <w:rFonts w:ascii="华文中宋" w:eastAsia="华文中宋" w:hAnsi="华文中宋"/>
          <w:b/>
          <w:sz w:val="30"/>
          <w:szCs w:val="30"/>
        </w:rPr>
        <w:t>始于2007年，全面爆发于2008年的全球金融大危机，至今仍未见底。危机__________着人类的经济学智慧。这是一种怎样的危机?为什么人类总是在周期性的经济危机怪圈里痛苦地轮回?人类靠什么向危机宣战?靠什么跳出危机包围圈?靠什么避免危机_______?这是一连串的经济学难题，是人类共同的难题。  依次填入画横线部分最恰当的一项是（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A、摆布　死灰复燃</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B、戏弄　卷土重来</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C、考验　东山再起</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D、打击　重蹈覆辙</w:t>
      </w:r>
    </w:p>
    <w:p w:rsidR="00CA5D64" w:rsidRPr="00CA5D64" w:rsidP="00BD7C71">
      <w:pPr>
        <w:jc w:val="left"/>
        <w:rPr>
          <w:rFonts w:ascii="华文中宋" w:eastAsia="华文中宋" w:hAnsi="华文中宋"/>
          <w:b/>
          <w:sz w:val="30"/>
          <w:szCs w:val="30"/>
        </w:rPr>
      </w:pPr>
      <w:r w:rsidRPr="00CA5D64">
        <w:rPr>
          <w:rFonts w:ascii="宋体" w:hAnsi="宋体"/>
          <w:b/>
        </w:rPr>
        <w:t>81．</w:t>
      </w:r>
      <w:r w:rsidRPr="00CA5D64">
        <w:rPr>
          <w:rFonts w:ascii="华文中宋" w:eastAsia="华文中宋" w:hAnsi="华文中宋"/>
          <w:b/>
          <w:sz w:val="30"/>
          <w:szCs w:val="30"/>
        </w:rPr>
        <w:t>下列各句中，没有语病的一句是（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A、由于《古文观止》具有特色，自问世以后近三百年来，广为传布，经久不衰，至今仍不失为一部有价值的选本。</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B、随着科学技术日新月异的发展，电脑已成为人们不可或缺的工具，在人们的学习和工作中发挥着重要的作用。</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C、人们一走进教学楼就会看到，所有关于澳门历史的图片和宣传画都被挂在走廊两边的墙壁上。</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D、最让人高兴的是，在全厂职工团结协作，日夜奋战下，全年的生产指标终于超额完成了。</w:t>
      </w:r>
    </w:p>
    <w:p w:rsidR="00CA5D64" w:rsidRPr="00CA5D64" w:rsidP="00BD7C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CA5D64">
        <w:rPr>
          <w:rFonts w:ascii="宋体" w:hAnsi="宋体"/>
          <w:b/>
        </w:rPr>
        <w:t>82．</w:t>
      </w:r>
      <w:r w:rsidRPr="00CA5D64">
        <w:rPr>
          <w:rFonts w:ascii="华文中宋" w:eastAsia="华文中宋" w:hAnsi="华文中宋"/>
          <w:b/>
          <w:sz w:val="30"/>
          <w:szCs w:val="30"/>
        </w:rPr>
        <w:t xml:space="preserve">下列关于我国古代音乐家及其作品表述正确的是（　　）。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A、钟子期一《高山流水》</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B、师旷一《阳春白雪》</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C、嵇康一《长清》</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D、李隆基一《霓裳羽衣曲》</w:t>
      </w:r>
    </w:p>
    <w:p w:rsidR="00CA5D64" w:rsidRPr="00CA5D64" w:rsidP="00BD7C71">
      <w:pPr>
        <w:jc w:val="left"/>
        <w:rPr>
          <w:rFonts w:ascii="华文中宋" w:eastAsia="华文中宋" w:hAnsi="华文中宋"/>
          <w:b/>
          <w:sz w:val="30"/>
          <w:szCs w:val="30"/>
        </w:rPr>
      </w:pPr>
      <w:r w:rsidRPr="00CA5D64">
        <w:rPr>
          <w:rFonts w:ascii="宋体" w:hAnsi="宋体"/>
          <w:b/>
        </w:rPr>
        <w:t>83．</w:t>
      </w:r>
      <w:r w:rsidRPr="00CA5D64">
        <w:rPr>
          <w:rFonts w:ascii="华文中宋" w:eastAsia="华文中宋" w:hAnsi="华文中宋"/>
          <w:b/>
          <w:sz w:val="30"/>
          <w:szCs w:val="30"/>
        </w:rPr>
        <w:t xml:space="preserve">我国城乡差距大，地区发展不平衡，农民工进城是现代化进程中的__________选择。在这样的历史潮流下，让留守儿童回到父母身边似乎并不__________。因此，如何引导留守儿童克服自卑心理，学会坚强地面对生活，是一个全新的社会__________。 依次填入画横线部分最恰当的一项是（　　）。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A、必然　现实　课题</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B、无奈　合理　问题</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C、自主　理性　话题</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D、唯一　困难　理论</w:t>
      </w:r>
    </w:p>
    <w:p w:rsidR="00CA5D64" w:rsidRPr="00CA5D64" w:rsidP="00BD7C71">
      <w:pPr>
        <w:jc w:val="left"/>
        <w:rPr>
          <w:rFonts w:ascii="华文中宋" w:eastAsia="华文中宋" w:hAnsi="华文中宋"/>
          <w:b/>
          <w:sz w:val="30"/>
          <w:szCs w:val="30"/>
        </w:rPr>
      </w:pPr>
      <w:r w:rsidRPr="00CA5D64">
        <w:rPr>
          <w:rFonts w:ascii="宋体" w:hAnsi="宋体"/>
          <w:b/>
        </w:rPr>
        <w:t>84．</w:t>
      </w:r>
      <w:r w:rsidRPr="00CA5D64">
        <w:rPr>
          <w:rFonts w:ascii="华文中宋" w:eastAsia="华文中宋" w:hAnsi="华文中宋"/>
          <w:b/>
          <w:sz w:val="30"/>
          <w:szCs w:val="30"/>
        </w:rPr>
        <w:t>无论当下的生活多么衣食无忧，中国人还是爱假想将来可能遇到的，即使这些真正发生的几率接近于零。这只能从中国人的传统心理方面进行解释。填入画横线部分最恰当的一项是（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A、灾难任劳任怨</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B、困难克勤克俭</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C、变故未雨绸缪</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D、麻烦居安思危</w:t>
      </w:r>
    </w:p>
    <w:p w:rsidR="00CA5D64" w:rsidRPr="00CA5D64" w:rsidP="00BD7C71">
      <w:pPr>
        <w:jc w:val="left"/>
        <w:rPr>
          <w:rFonts w:ascii="华文中宋" w:eastAsia="华文中宋" w:hAnsi="华文中宋"/>
          <w:b/>
          <w:sz w:val="30"/>
          <w:szCs w:val="30"/>
        </w:rPr>
      </w:pPr>
      <w:r w:rsidRPr="00CA5D64">
        <w:rPr>
          <w:rFonts w:ascii="宋体" w:hAnsi="宋体"/>
          <w:b/>
        </w:rPr>
        <w:t>85．</w:t>
      </w:r>
      <w:r w:rsidRPr="00CA5D64">
        <w:rPr>
          <w:rFonts w:ascii="华文中宋" w:eastAsia="华文中宋" w:hAnsi="华文中宋"/>
          <w:b/>
          <w:sz w:val="30"/>
          <w:szCs w:val="30"/>
        </w:rPr>
        <w:t xml:space="preserve">伦理的归伦理，道德的归道德，法律的归法律，如果法律过于________伦理或干涉道德，只会________，最终导致法律不被遵守，削弱了法律的效力。 依次填入划横线部分最恰当的一项是（　　）。 </w:t>
      </w:r>
    </w:p>
    <w:p w:rsidR="00CA5D64" w:rsidRPr="00CA5D64" w:rsidP="00BD7C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CA5D64">
        <w:rPr>
          <w:rFonts w:ascii="华文中宋" w:eastAsia="华文中宋" w:hAnsi="华文中宋"/>
          <w:b/>
          <w:sz w:val="30"/>
          <w:szCs w:val="30"/>
        </w:rPr>
        <w:t>A、请选择</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B、请选择</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C、请选择</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D、请选择</w:t>
      </w:r>
    </w:p>
    <w:p w:rsidR="00CA5D64" w:rsidRPr="00CA5D64" w:rsidP="00BD7C71">
      <w:pPr>
        <w:jc w:val="left"/>
        <w:rPr>
          <w:rFonts w:ascii="华文中宋" w:eastAsia="华文中宋" w:hAnsi="华文中宋"/>
          <w:b/>
          <w:sz w:val="30"/>
          <w:szCs w:val="30"/>
        </w:rPr>
      </w:pPr>
      <w:r w:rsidRPr="00CA5D64">
        <w:rPr>
          <w:rFonts w:ascii="宋体" w:hAnsi="宋体"/>
          <w:b/>
        </w:rPr>
        <w:t>86．</w:t>
      </w:r>
      <w:r w:rsidRPr="00CA5D64">
        <w:rPr>
          <w:rFonts w:ascii="华文中宋" w:eastAsia="华文中宋" w:hAnsi="华文中宋"/>
          <w:b/>
          <w:sz w:val="30"/>
          <w:szCs w:val="30"/>
        </w:rPr>
        <w:t xml:space="preserve">曾几何时，PC是计算机的代名词。然而，互联网改变了游戏规则。现在，用户希望有更多设备可以增加自己的计算机体验。电视等消费电子产品与互联网结合的趋势越来越明显；iPhone玩家论坛的出现，同样让随身计算机终端有了新的定义。终端变革的过程中，计算机的重心不再仅仅停留在PC领域，这使得半导体市场再度焕发出了活力，各种各样的处理器、控制芯片层出不穷，一切都在为更多终端设备的出现铺平道路。 对本段文字理解正确的一项是（　　）。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A、PC曾经是唯一的计算设备</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B、iPhone玩家论坛的出现是计算机终端变革的历史性标志</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C、互联网导致了计算机终端的变革</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D、消费电子产品市场的活跃可以促进计算机终端变革</w:t>
      </w:r>
    </w:p>
    <w:p w:rsidR="00CA5D64" w:rsidRPr="00CA5D64" w:rsidP="00BD7C71">
      <w:pPr>
        <w:jc w:val="left"/>
        <w:rPr>
          <w:rFonts w:ascii="华文中宋" w:eastAsia="华文中宋" w:hAnsi="华文中宋"/>
          <w:b/>
          <w:sz w:val="30"/>
          <w:szCs w:val="30"/>
        </w:rPr>
      </w:pPr>
      <w:r w:rsidRPr="00CA5D64">
        <w:rPr>
          <w:rFonts w:ascii="宋体" w:hAnsi="宋体"/>
          <w:b/>
        </w:rPr>
        <w:t>87．</w:t>
      </w:r>
      <w:r w:rsidRPr="00CA5D64">
        <w:rPr>
          <w:rFonts w:ascii="华文中宋" w:eastAsia="华文中宋" w:hAnsi="华文中宋"/>
          <w:b/>
          <w:sz w:val="30"/>
          <w:szCs w:val="30"/>
        </w:rPr>
        <w:t>19世纪的西方建筑师大多满足于把钢铁作为一种 手段应用于当时流行的古典式或哥特式建筑。很久以后，建筑师才 了古典和哥特模式，充分发挥了钢铁构架结构的各种潜能。 填人划横线部分最恰当的一项是：</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A、次要　放弃</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B、补充　摆脱</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C、主要　超越</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D、典型　淘汰</w:t>
      </w:r>
    </w:p>
    <w:p w:rsidR="00CA5D64" w:rsidRPr="00CA5D64" w:rsidP="00BD7C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CA5D64">
        <w:rPr>
          <w:rFonts w:ascii="宋体" w:hAnsi="宋体"/>
          <w:b/>
        </w:rPr>
        <w:t>88．</w:t>
      </w:r>
      <w:r w:rsidRPr="00CA5D64">
        <w:rPr>
          <w:rFonts w:ascii="华文中宋" w:eastAsia="华文中宋" w:hAnsi="华文中宋"/>
          <w:b/>
          <w:sz w:val="30"/>
          <w:szCs w:val="30"/>
        </w:rPr>
        <w:t>公用事业的收费标准应尽量做到政府不补贴，也不多赚钱。但由于缺乏竞争市场这一点很难做到。有一些公用事业带有服务性质，或者为了照顾低收人阶层，收费较低甚至免费，成本由全体纳税人负担。 对以上文字理解正确的是（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A、公用事业的收费标准可以由市场调节</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B、公用事业应当面向大众实行免费服务</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C、低收入阶层需要社会各方面照顾</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D、公用事业必须由政府出资来实行</w:t>
      </w:r>
    </w:p>
    <w:p w:rsidR="00CA5D64" w:rsidRPr="00CA5D64" w:rsidP="00BD7C71">
      <w:pPr>
        <w:jc w:val="left"/>
        <w:rPr>
          <w:rFonts w:ascii="华文中宋" w:eastAsia="华文中宋" w:hAnsi="华文中宋"/>
          <w:b/>
          <w:sz w:val="30"/>
          <w:szCs w:val="30"/>
        </w:rPr>
      </w:pPr>
      <w:r w:rsidRPr="00CA5D64">
        <w:rPr>
          <w:rFonts w:ascii="宋体" w:hAnsi="宋体"/>
          <w:b/>
        </w:rPr>
        <w:t>89．</w:t>
      </w:r>
      <w:r w:rsidRPr="00CA5D64">
        <w:rPr>
          <w:rFonts w:ascii="华文中宋" w:eastAsia="华文中宋" w:hAnsi="华文中宋"/>
          <w:b/>
          <w:sz w:val="30"/>
          <w:szCs w:val="30"/>
        </w:rPr>
        <w:t xml:space="preserve">发展与壮大文化产业，既要盯着市场做文章，__________文化生产部门的自我生存能力，最大限度地让文化产品增值；又不唯市场是从，一味__________市场低层次需求，让那些格调不高的文化产品大行其道。填入划横线部分最恰当的一项是（　　）。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A、扩大、限制</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B、维护、满足</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C、提高、降低</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D、增强、迎合</w:t>
      </w:r>
    </w:p>
    <w:p w:rsidR="00CA5D64" w:rsidRPr="00CA5D64" w:rsidP="00BD7C71">
      <w:pPr>
        <w:jc w:val="left"/>
        <w:rPr>
          <w:rFonts w:ascii="华文中宋" w:eastAsia="华文中宋" w:hAnsi="华文中宋"/>
          <w:b/>
          <w:sz w:val="30"/>
          <w:szCs w:val="30"/>
        </w:rPr>
      </w:pPr>
      <w:r w:rsidRPr="00CA5D64">
        <w:rPr>
          <w:rFonts w:ascii="宋体" w:hAnsi="宋体"/>
          <w:b/>
        </w:rPr>
        <w:t>90．</w:t>
      </w:r>
      <w:r w:rsidRPr="00CA5D64">
        <w:rPr>
          <w:rFonts w:ascii="华文中宋" w:eastAsia="华文中宋" w:hAnsi="华文中宋"/>
          <w:b/>
          <w:sz w:val="30"/>
          <w:szCs w:val="30"/>
        </w:rPr>
        <w:t>泰山十八盘以 闻名天下，徒手攀登的游客都累得 ，更何况挑夫们肩上还扛着百十斤的担子。这是最艰难的一段路，挑夫们既要保持平衡又要一鼓作气，这也是最危险的一段路，一公里的路程，落差近400米，1 633个台阶，相当于130层的高楼。走不好会摔倒，滚落下去性命都难保。挑夫们斜着身子一步一台阶， 。 依次填入画横线部分最恰当的一项是（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A、陡峭气喘吁吁曲折向上</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B、高耸气急败坏蜿蜒前行</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C、陡峭气急败坏蜿蜒前行</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D、高耸气喘吁吁曲折向上</w:t>
      </w:r>
    </w:p>
    <w:p w:rsidR="00CA5D64" w:rsidRPr="00CA5D64" w:rsidP="00BD7C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CA5D64">
        <w:rPr>
          <w:rFonts w:ascii="宋体" w:hAnsi="宋体"/>
          <w:b/>
        </w:rPr>
        <w:t>91．</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作为互联网的衍生物，博客近年来以迅猛的姿态发展起来，在博客的诸多功用中，其传播功能H益凸显。相较传统新闻传播媒介，博客在及时、全面、包容和互动方面优势明显，对传统新闻媒介构成了强烈冲击。因此，传统新闻媒介更应在保持优势的基础上，积极面对，扬长避短，形成与博客共赢的局面。</w:t>
      </w:r>
      <w:r w:rsidRPr="00CA5D64">
        <w:rPr>
          <w:rFonts w:ascii="华文中宋" w:eastAsia="华文中宋" w:hAnsi="华文中宋"/>
          <w:b/>
          <w:sz w:val="30"/>
          <w:szCs w:val="30"/>
        </w:rPr>
        <w:t xml:space="preserve"> </w:t>
      </w:r>
      <w:r w:rsidRPr="00CA5D64">
        <w:rPr>
          <w:rFonts w:ascii="华文中宋" w:eastAsia="华文中宋" w:hAnsi="华文中宋"/>
          <w:b/>
          <w:sz w:val="30"/>
          <w:szCs w:val="30"/>
        </w:rPr>
        <w:t xml:space="preserve"> 对这段文字的主旨概括最准确的是（　　）。</w:t>
      </w:r>
      <w:r w:rsidRPr="00CA5D64">
        <w:rPr>
          <w:rFonts w:ascii="华文中宋" w:eastAsia="华文中宋" w:hAnsi="华文中宋"/>
          <w:b/>
          <w:sz w:val="30"/>
          <w:szCs w:val="30"/>
        </w:rPr>
        <w:t xml:space="preserve">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A、博客在传播功能上具有较大优势</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B、博客的发展对传统媒体造成了强烈冲击</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C、传统新闻媒体应如何扬长避短</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D、传统新闻媒体与博客应取得双赢</w:t>
      </w:r>
    </w:p>
    <w:p w:rsidR="00CA5D64" w:rsidRPr="00CA5D64" w:rsidP="00BD7C71">
      <w:pPr>
        <w:jc w:val="left"/>
        <w:rPr>
          <w:rFonts w:ascii="华文中宋" w:eastAsia="华文中宋" w:hAnsi="华文中宋"/>
          <w:b/>
          <w:sz w:val="30"/>
          <w:szCs w:val="30"/>
        </w:rPr>
      </w:pPr>
      <w:r w:rsidRPr="00CA5D64">
        <w:rPr>
          <w:rFonts w:ascii="宋体" w:hAnsi="宋体"/>
          <w:b/>
        </w:rPr>
        <w:t>92．</w:t>
      </w:r>
      <w:r w:rsidRPr="00CA5D64">
        <w:rPr>
          <w:rFonts w:ascii="华文中宋" w:eastAsia="华文中宋" w:hAnsi="华文中宋"/>
          <w:b/>
          <w:sz w:val="30"/>
          <w:szCs w:val="30"/>
        </w:rPr>
        <w:t>在19世纪和20世纪之交，科学上有两个关键性的发展，它们看上去似乎有些神秘，与我们的日常生活无关。—个是迈克耳孙和莫雷在1887年做的光速实验，另一个是普朗克在1900年发现的黑体辐射公式。前者是爱因斯坦狭义相对论的实验依据，后者为量子力学奠定了基础。正是有了相对论和量子力学，20世纪的科技发展，如核能、原子物理、分子束、激光、X射线技术、半导体、超导体、超级计算机等，才得以存在。因此，科学原理应用越广泛，在人们社会生活中的表现形式也越多样化。这段文字意在说明（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A、请选择</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B、请选择</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C、请选择</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D、请选择</w:t>
      </w:r>
    </w:p>
    <w:p w:rsidR="00CA5D64" w:rsidRPr="00CA5D64" w:rsidP="00BD7C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CA5D64">
        <w:rPr>
          <w:rFonts w:ascii="宋体" w:hAnsi="宋体"/>
          <w:b/>
        </w:rPr>
        <w:t>93．</w:t>
      </w:r>
      <w:r w:rsidRPr="00CA5D64">
        <w:rPr>
          <w:rFonts w:ascii="华文中宋" w:eastAsia="华文中宋" w:hAnsi="华文中宋"/>
          <w:b/>
          <w:sz w:val="30"/>
          <w:szCs w:val="30"/>
        </w:rPr>
        <w:t>①乔榛、丁建华应邀__________中央电视台“艺术人生”栏目，向观众讲述了他们共同走过的艰难岁月。②我们已经采取了“退耕还林，防沙固沙”等一系列措施，但要恢复良好的生态环境__________是一项十分艰巨的任务。③__________信息通信技术的进步，知识的传播以空前的速度、几乎无时空阻隔地迅速扩散。填入划横线部分最恰当的一项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A、作客、仍然、由于</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B、做客、仍然、由于</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C、做客、始终、因为</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D、作客、始终、因为</w:t>
      </w:r>
    </w:p>
    <w:p w:rsidR="00CA5D64" w:rsidRPr="00CA5D64" w:rsidP="00BD7C71">
      <w:pPr>
        <w:jc w:val="left"/>
        <w:rPr>
          <w:rFonts w:ascii="华文中宋" w:eastAsia="华文中宋" w:hAnsi="华文中宋"/>
          <w:b/>
          <w:sz w:val="30"/>
          <w:szCs w:val="30"/>
        </w:rPr>
      </w:pPr>
      <w:r w:rsidRPr="00CA5D64">
        <w:rPr>
          <w:rFonts w:ascii="宋体" w:hAnsi="宋体"/>
          <w:b/>
        </w:rPr>
        <w:t>94．</w:t>
      </w:r>
      <w:r w:rsidRPr="00CA5D64">
        <w:rPr>
          <w:rFonts w:ascii="华文中宋" w:eastAsia="华文中宋" w:hAnsi="华文中宋"/>
          <w:b/>
          <w:sz w:val="30"/>
          <w:szCs w:val="30"/>
        </w:rPr>
        <w:t>中国的农产品不是没有市场，_____，引导农民种植适销对路的产品。比如，有些特色 农产品，像东北参、冬虫夏草，在国外卖得都比一座楼房还贵，就是普通的蕨菜、核桃这些农产品，在韩国、日本都是十分抢手的紧缺货。 根据文意。下列那句话填入划线处最合适?</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A、加快农村现代化物流基础设施建设</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B、要重视发挥农产品经纪人的积极作用</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C、关键是要获得全面而准确的需求信息</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D、资金匮乏是农村规模难以扩大的“瓶颈”</w:t>
      </w:r>
    </w:p>
    <w:p w:rsidR="00CA5D64" w:rsidRPr="00CA5D64" w:rsidP="00BD7C71">
      <w:pPr>
        <w:jc w:val="left"/>
        <w:rPr>
          <w:rFonts w:ascii="华文中宋" w:eastAsia="华文中宋" w:hAnsi="华文中宋"/>
          <w:b/>
          <w:sz w:val="30"/>
          <w:szCs w:val="30"/>
        </w:rPr>
      </w:pPr>
      <w:r w:rsidRPr="00CA5D64">
        <w:rPr>
          <w:rFonts w:ascii="宋体" w:hAnsi="宋体"/>
          <w:b/>
        </w:rPr>
        <w:t>95．</w:t>
      </w:r>
      <w:r w:rsidRPr="00CA5D64">
        <w:rPr>
          <w:rFonts w:ascii="华文中宋" w:eastAsia="华文中宋" w:hAnsi="华文中宋"/>
          <w:b/>
          <w:sz w:val="30"/>
          <w:szCs w:val="30"/>
        </w:rPr>
        <w:t>随着地铁在城市交通中__________的角色越来越重要，地铁运营部门和安全主管部门也应升级安全观念，使之能与高使用率的地铁相__________。 填入划横线部分最恰当的一项是（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A、承担　适应</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B、扮演　匹配</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C、演绎　符合</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D、担当　统一</w:t>
      </w:r>
    </w:p>
    <w:p w:rsidR="00CA5D64" w:rsidRPr="00CA5D64" w:rsidP="00BD7C71">
      <w:pPr>
        <w:jc w:val="left"/>
        <w:rPr>
          <w:rFonts w:ascii="华文中宋" w:eastAsia="华文中宋" w:hAnsi="华文中宋"/>
          <w:b/>
          <w:sz w:val="30"/>
          <w:szCs w:val="30"/>
        </w:rPr>
      </w:pPr>
      <w:r w:rsidRPr="00CA5D64">
        <w:rPr>
          <w:rFonts w:ascii="宋体" w:hAnsi="宋体"/>
          <w:b/>
        </w:rPr>
        <w:t>96．</w:t>
      </w:r>
      <w:r w:rsidRPr="00CA5D64">
        <w:rPr>
          <w:rFonts w:ascii="华文中宋" w:eastAsia="华文中宋" w:hAnsi="华文中宋"/>
          <w:b/>
          <w:sz w:val="30"/>
          <w:szCs w:val="30"/>
        </w:rPr>
        <w:t>下列各句中，没有歧义的一项是（　　）。</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A、想起当年在车站不经意间遇到李兵的时候，也不过八九岁，现在都大学毕业了。</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B、父亲早出晚归，不停奔波，几十年来一直操持着七八个人的家。</w:t>
      </w:r>
    </w:p>
    <w:p w:rsidR="00CA5D64" w:rsidRPr="00CA5D64" w:rsidP="00BD7C71">
      <w:pPr>
        <w:jc w:val="left"/>
        <w:rPr>
          <w:rFonts w:ascii="华文中宋" w:eastAsia="华文中宋" w:hAnsi="华文中宋"/>
          <w:b/>
          <w:sz w:val="30"/>
          <w:szCs w:val="30"/>
        </w:rPr>
      </w:pPr>
      <w:r w:rsidRPr="00CA5D64">
        <w:rPr>
          <w:rFonts w:ascii="华文中宋" w:eastAsia="华文中宋" w:hAnsi="华文中宋"/>
          <w:b/>
          <w:sz w:val="30"/>
          <w:szCs w:val="30"/>
        </w:rPr>
        <w:t>C、张帅兴奋地跟我说，招考单位已来电话，要他八月三十日前去报到。</w:t>
      </w:r>
      <w:r w:rsidRPr="00CA5D64">
        <w:rPr>
          <w:rFonts w:ascii="华文中宋" w:eastAsia="华文中宋" w:hAnsi="华文中宋"/>
          <w:b/>
          <w:sz w:val="30"/>
          <w:szCs w:val="30"/>
        </w:rPr>
        <w:br/>
      </w:r>
      <w:r w:rsidRPr="00CA5D64">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https://d.book118.com/308004014000006042</w:t>
        </w:r>
      </w:hyperlink>
    </w:p>
    <w:p w:rsidR="00CA5D64" w:rsidRPr="00CA5D64" w:rsidP="00BD7C71">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D7C71"/>
    <w:rsid w:val="00C57401"/>
    <w:rsid w:val="00CA5D64"/>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0800401400000604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5383</Words>
  <Characters>30685</Characters>
  <Application>Microsoft Office Word</Application>
  <DocSecurity>0</DocSecurity>
  <Lines>255</Lines>
  <Paragraphs>71</Paragraphs>
  <ScaleCrop>false</ScaleCrop>
  <Company>微软中国</Company>
  <LinksUpToDate>false</LinksUpToDate>
  <CharactersWithSpaces>35997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2023-06-02T02:26:00Z</dcterms:created>
  <dcterms:modified xsi:type="dcterms:W3CDTF">2023-06-02T02:26:00Z</dcterms:modified>
</cp:coreProperties>
</file>