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05325" w:rsidP="00605325" w14:paraId="7DC802B6" w14:textId="77777777">
      <w:pPr>
        <w:spacing w:before="48" w:beforeLines="20" w:after="360" w:afterLines="150" w:line="360" w:lineRule="auto"/>
        <w:jc w:val="center"/>
        <w:rPr>
          <w:rFonts w:ascii="华文中宋" w:eastAsia="华文中宋" w:hAnsi="华文中宋"/>
          <w:b/>
          <w:sz w:val="30"/>
        </w:rPr>
      </w:pPr>
      <w:r w:rsidRPr="00605325">
        <w:rPr>
          <w:rFonts w:ascii="华文中宋" w:eastAsia="华文中宋" w:hAnsi="华文中宋"/>
          <w:b/>
          <w:sz w:val="30"/>
        </w:rPr>
        <w:t>2023</w:t>
      </w:r>
      <w:r w:rsidRPr="00605325">
        <w:rPr>
          <w:rFonts w:ascii="华文中宋" w:eastAsia="华文中宋" w:hAnsi="华文中宋"/>
          <w:b/>
          <w:sz w:val="30"/>
        </w:rPr>
        <w:t>广东阳江阳春市人民政府办公室招聘合同制工作人员</w:t>
      </w:r>
      <w:r w:rsidRPr="00605325">
        <w:rPr>
          <w:rFonts w:ascii="华文中宋" w:eastAsia="华文中宋" w:hAnsi="华文中宋"/>
          <w:b/>
          <w:sz w:val="30"/>
        </w:rPr>
        <w:t>2</w:t>
      </w:r>
      <w:r w:rsidRPr="00605325">
        <w:rPr>
          <w:rFonts w:ascii="华文中宋" w:eastAsia="华文中宋" w:hAnsi="华文中宋"/>
          <w:b/>
          <w:sz w:val="30"/>
        </w:rPr>
        <w:t>人笔试备考题库及答案解析</w:t>
      </w:r>
    </w:p>
    <w:p w:rsidR="00A77B3E" w14:paraId="7D1CF72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B436B50" w14:textId="77777777">
      <w:pPr>
        <w:spacing w:after="260" w:line="360" w:lineRule="auto"/>
      </w:pPr>
      <w:r>
        <w:rPr>
          <w:rFonts w:ascii="微软雅黑" w:eastAsia="微软雅黑" w:cs="微软雅黑"/>
        </w:rPr>
        <w:t>一、选择题</w:t>
      </w:r>
    </w:p>
    <w:p w:rsidR="006D34C4" w14:paraId="4478C08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677F5E3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1C4EA6B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105EBDE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1DA837B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596D1C9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9EE11B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4D2B4D6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114689F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5A28B9F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67738A7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56936DC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70E7BC9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539ECE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1A41444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54E5887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04B16FA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2614865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7C72DEC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5DD90E9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B12C8B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4AAA33D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7E92F38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66946B2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66DEFE7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13D4485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51E8CF4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B65D40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3C83F19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社会主义初级阶段的基本纲领，体现着我国现阶段经济、政治、文化、社会和生态文明建设的基本目标，并为实现共产主义这一最终目标创造条件。社会主义初级阶段的基本纲领和实现共产主义最高目标之间是</w:t>
      </w:r>
      <w:r w:rsidRPr="006D34C4">
        <w:rPr>
          <w:rFonts w:ascii="微软雅黑" w:eastAsia="微软雅黑" w:cs="微软雅黑"/>
          <w:szCs w:val="14"/>
        </w:rPr>
        <w:t>()</w:t>
      </w:r>
      <w:r w:rsidRPr="006D34C4">
        <w:rPr>
          <w:rFonts w:ascii="微软雅黑" w:eastAsia="微软雅黑" w:cs="微软雅黑"/>
          <w:szCs w:val="14"/>
        </w:rPr>
        <w:t>的关系。</w:t>
      </w:r>
    </w:p>
    <w:p w:rsidR="006D34C4" w14:paraId="2CD776E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、初级阶段和高级阶段</w:t>
      </w:r>
    </w:p>
    <w:p w:rsidR="006D34C4" w14:paraId="60FA833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、低级形式和高级形式</w:t>
      </w:r>
    </w:p>
    <w:p w:rsidR="006D34C4" w14:paraId="0587DCE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、最低纲领和最高纲领</w:t>
      </w:r>
    </w:p>
    <w:p w:rsidR="006D34C4" w14:paraId="48312A5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、不发达阶段和比较发达阶段</w:t>
      </w:r>
    </w:p>
    <w:p w:rsidR="006D34C4" w14:paraId="2131D81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https://d.book118.com/308013057134006032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325" w:rsidP="00B77510" w14:paraId="639676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5325" w14:paraId="0BDAFC9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325" w:rsidP="00B77510" w14:paraId="1E5D0312" w14:textId="3CB704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05325" w14:paraId="3600DBE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325" w14:paraId="170652A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32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532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325" w:rsidP="00B77510" w14:textId="3CB704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0532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32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32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532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325" w:rsidP="00B77510" w14:textId="3CB704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0532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32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325" w14:paraId="0F9BBD2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325" w14:paraId="46C8CE1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325" w14:paraId="19EDE23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32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32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32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32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32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32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05325"/>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639581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0532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05325"/>
    <w:rPr>
      <w:sz w:val="18"/>
      <w:szCs w:val="18"/>
    </w:rPr>
  </w:style>
  <w:style w:type="paragraph" w:styleId="Footer">
    <w:name w:val="footer"/>
    <w:basedOn w:val="Normal"/>
    <w:link w:val="a0"/>
    <w:rsid w:val="00605325"/>
    <w:pPr>
      <w:tabs>
        <w:tab w:val="center" w:pos="4153"/>
        <w:tab w:val="right" w:pos="8306"/>
      </w:tabs>
      <w:snapToGrid w:val="0"/>
    </w:pPr>
    <w:rPr>
      <w:sz w:val="18"/>
      <w:szCs w:val="18"/>
    </w:rPr>
  </w:style>
  <w:style w:type="character" w:customStyle="1" w:styleId="a0">
    <w:name w:val="页脚 字符"/>
    <w:basedOn w:val="DefaultParagraphFont"/>
    <w:link w:val="Footer"/>
    <w:rsid w:val="00605325"/>
    <w:rPr>
      <w:sz w:val="18"/>
      <w:szCs w:val="18"/>
    </w:rPr>
  </w:style>
  <w:style w:type="character" w:styleId="PageNumber">
    <w:name w:val="page number"/>
    <w:basedOn w:val="DefaultParagraphFont"/>
    <w:rsid w:val="006053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08013057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2801</Words>
  <Characters>15966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