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2DFC" w14:paraId="59C85CE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2DFC" w14:paraId="4790984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2DFC" w14:paraId="547749B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2DFC" w:rsidRPr="00F42DFC" w14:paraId="4C3A3FB9" w14:textId="7272484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42DFC">
        <w:rPr>
          <w:rFonts w:ascii="宋体" w:eastAsia="宋体" w:hAnsi="宋体" w:hint="eastAsia"/>
          <w:b/>
          <w:sz w:val="60"/>
        </w:rPr>
        <w:t>静电测试仪行业项目可行性分析报告</w:t>
      </w:r>
    </w:p>
    <w:p w:rsidR="00F42DFC" w:rsidP="00F42DFC" w14:paraId="22DEB916" w14:textId="15BE9A8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42DFC">
        <w:rPr>
          <w:rFonts w:ascii="仿宋" w:eastAsia="仿宋" w:hAnsi="仿宋" w:hint="eastAsia"/>
          <w:b/>
          <w:sz w:val="40"/>
        </w:rPr>
        <w:t>目录</w:t>
      </w:r>
    </w:p>
    <w:p w:rsidR="00F42DFC" w14:paraId="1AD281AF" w14:textId="1EA72E8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_Toc158089112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42DFC" w14:paraId="18C5C3C2" w14:textId="2C65DE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_Toc158089113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2DFC" w14:paraId="75F3B141" w14:textId="43C93F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(一)、静电测试仪项目融资方式和资金来源选择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_Toc158089114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2DFC" w14:paraId="20E40B44" w14:textId="0D9564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_Toc158089115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42DFC" w14:paraId="679104E5" w14:textId="218A9A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_Toc158089116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42DFC" w14:paraId="4175B330" w14:textId="129FAA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二、静电测试仪项目组织机构与人力资源配置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_Toc158089117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42DFC" w14:paraId="5B6804CA" w14:textId="3FB31A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(一)、静电测试仪项目组织机构设置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_Toc158089118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42DFC" w14:paraId="408C96BE" w14:textId="526699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_Toc158089119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42DFC" w14:paraId="6C7FDD4C" w14:textId="0281B0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_Toc158089120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42DFC" w14:paraId="0059AA7E" w14:textId="218CD5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_Toc158089121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42DFC" w14:paraId="0AEE5D3F" w14:textId="466AAA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_Toc158089122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42DFC" w14:paraId="757BF993" w14:textId="147CA3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_Toc158089123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42DFC" w14:paraId="302273C1" w14:textId="68D339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_Toc158089124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42DFC" w14:paraId="34BF8B4E" w14:textId="37F2D1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四、静电测试仪项目主要建(构)筑物建设工程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_Toc158089125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42DFC" w14:paraId="33500129" w14:textId="7535D2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_Toc158089126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42DFC" w14:paraId="1F4942DC" w14:textId="07C678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_Toc158089127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42DFC" w14:paraId="5896B7E7" w14:textId="309182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_Toc158089128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42DFC" w14:paraId="291A0BC9" w14:textId="759FF0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_Toc158089129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42DFC" w14:paraId="6742E2F4" w14:textId="78AAA9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(一)、静电测试仪项目品牌定位和形象设计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_Toc158089130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42DFC" w14:paraId="0C0988AE" w14:textId="51AB7A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_Toc158089131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42DFC" w14:paraId="64CD2D1C" w14:textId="0E1667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_Toc158089132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https://d.book118.com/308051076136006034</w:t>
        </w:r>
      </w:hyperlink>
    </w:p>
    <w:p w:rsidR="00F42DF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2DFC" w:rsidP="002E43F7" w14:paraId="1B5C3E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2DFC" w14:paraId="707C745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2DFC" w:rsidP="002E43F7" w14:paraId="3CE94EEC" w14:textId="671F37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42DFC" w14:paraId="1C89A33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2DFC" w14:paraId="684DE36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2DFC" w:rsidP="002E43F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2DF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2DFC" w:rsidP="002E43F7" w14:textId="671F37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42DF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2DF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2DFC" w14:paraId="2C8C28F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2DFC" w:rsidRPr="00F42DFC" w:rsidP="00F42DFC" w14:paraId="184EE4D0" w14:textId="04D8BFCA">
    <w:pPr>
      <w:pStyle w:val="Header"/>
      <w:rPr>
        <w:rFonts w:ascii="仿宋" w:eastAsia="仿宋" w:hAnsi="仿宋"/>
      </w:rPr>
    </w:pPr>
    <w:r w:rsidRPr="00F42DFC">
      <w:rPr>
        <w:rFonts w:ascii="仿宋" w:eastAsia="仿宋" w:hAnsi="仿宋" w:hint="eastAsia"/>
      </w:rPr>
      <w:t>静电测试仪可行性报告</w:t>
    </w:r>
    <w:r w:rsidRPr="00F42DF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2DFC" w14:paraId="59DAFF0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2DF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2DFC" w:rsidRPr="00F42DFC" w:rsidP="00F42DFC" w14:textId="04D8BFCA">
    <w:pPr>
      <w:pStyle w:val="Header"/>
      <w:rPr>
        <w:rFonts w:ascii="仿宋" w:eastAsia="仿宋" w:hAnsi="仿宋"/>
      </w:rPr>
    </w:pPr>
    <w:r w:rsidRPr="00F42DFC">
      <w:rPr>
        <w:rFonts w:ascii="仿宋" w:eastAsia="仿宋" w:hAnsi="仿宋" w:hint="eastAsia"/>
      </w:rPr>
      <w:t>静电测试仪可行性报告</w:t>
    </w:r>
    <w:r w:rsidRPr="00F42DF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2DF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DFC"/>
    <w:rsid w:val="002E43F7"/>
    <w:rsid w:val="00F42DF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2169A78"/>
  <w15:chartTrackingRefBased/>
  <w15:docId w15:val="{9573CC2D-1560-4C52-94D3-3D7469BBF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42DF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42DF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42DF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42DF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42DF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42DF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42D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42DF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42DFC"/>
  </w:style>
  <w:style w:type="paragraph" w:styleId="TOC1">
    <w:name w:val="toc 1"/>
    <w:basedOn w:val="Normal"/>
    <w:next w:val="Normal"/>
    <w:autoRedefine/>
    <w:uiPriority w:val="39"/>
    <w:unhideWhenUsed/>
    <w:rsid w:val="00F42DFC"/>
  </w:style>
  <w:style w:type="paragraph" w:styleId="TOC2">
    <w:name w:val="toc 2"/>
    <w:basedOn w:val="Normal"/>
    <w:next w:val="Normal"/>
    <w:autoRedefine/>
    <w:uiPriority w:val="39"/>
    <w:unhideWhenUsed/>
    <w:rsid w:val="00F42DF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08051076136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3850</Words>
  <Characters>21946</Characters>
  <Application>Microsoft Office Word</Application>
  <DocSecurity>0</DocSecurity>
  <Lines>182</Lines>
  <Paragraphs>51</Paragraphs>
  <ScaleCrop>false</ScaleCrop>
  <Company/>
  <LinksUpToDate>false</LinksUpToDate>
  <CharactersWithSpaces>25745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2024-02-05T21:17:00Z</dcterms:created>
  <dcterms:modified xsi:type="dcterms:W3CDTF">2024-02-05T21:18:00Z</dcterms:modified>
</cp:coreProperties>
</file>