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44"/>
        <w:ind w:left="536" w:right="704"/>
        <w:jc w:val="center"/>
      </w:pPr>
      <w:r>
        <w:drawing>
          <wp:anchor distT="0" distB="0" distL="0" distR="0" simplePos="0" relativeHeight="251660288" behindDoc="1" locked="0" layoutInCell="1" allowOverlap="1">
            <wp:simplePos x="0" y="0"/>
            <wp:positionH relativeFrom="page">
              <wp:posOffset>8658288</wp:posOffset>
            </wp:positionH>
            <wp:positionV relativeFrom="page">
              <wp:posOffset>10650791</wp:posOffset>
            </wp:positionV>
            <wp:extent cx="2200275" cy="48577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2200275" cy="485775"/>
                    </a:xfrm>
                    <a:prstGeom prst="rect">
                      <a:avLst/>
                    </a:prstGeom>
                  </pic:spPr>
                </pic:pic>
              </a:graphicData>
            </a:graphic>
          </wp:anchor>
        </w:drawing>
      </w:r>
      <w:r>
        <w:t>2015-2016 学年高一（下）第一次月考物理试卷</w:t>
      </w:r>
    </w:p>
    <w:p>
      <w:pPr>
        <w:pStyle w:val="BodyText"/>
        <w:rPr>
          <w:b/>
          <w:sz w:val="32"/>
        </w:rPr>
      </w:pPr>
    </w:p>
    <w:p>
      <w:pPr>
        <w:pStyle w:val="BodyText"/>
        <w:spacing w:before="8"/>
        <w:rPr>
          <w:b/>
          <w:sz w:val="46"/>
        </w:rPr>
      </w:pPr>
    </w:p>
    <w:p>
      <w:pPr>
        <w:tabs>
          <w:tab w:val="left" w:pos="6599"/>
        </w:tabs>
        <w:spacing w:before="0" w:line="424" w:lineRule="auto"/>
        <w:ind w:left="140" w:right="311" w:firstLine="0"/>
        <w:jc w:val="left"/>
        <w:rPr>
          <w:sz w:val="31"/>
        </w:rPr>
      </w:pPr>
      <w:r>
        <w:rPr>
          <w:b/>
          <w:sz w:val="31"/>
        </w:rPr>
        <w:t>一</w:t>
      </w:r>
      <w:r>
        <w:rPr>
          <w:b/>
          <w:spacing w:val="-40"/>
          <w:sz w:val="31"/>
        </w:rPr>
        <w:t>、</w:t>
      </w:r>
      <w:r>
        <w:rPr>
          <w:b/>
          <w:sz w:val="31"/>
        </w:rPr>
        <w:t>单项选择题</w:t>
      </w:r>
      <w:r>
        <w:rPr>
          <w:b/>
          <w:spacing w:val="-40"/>
          <w:sz w:val="31"/>
        </w:rPr>
        <w:t>：</w:t>
      </w:r>
      <w:r>
        <w:rPr>
          <w:b/>
          <w:sz w:val="31"/>
        </w:rPr>
        <w:t>本题共</w:t>
      </w:r>
      <w:r>
        <w:rPr>
          <w:b/>
          <w:spacing w:val="-47"/>
          <w:sz w:val="31"/>
        </w:rPr>
        <w:t xml:space="preserve"> </w:t>
      </w:r>
      <w:r>
        <w:rPr>
          <w:b/>
          <w:sz w:val="31"/>
        </w:rPr>
        <w:t>8</w:t>
      </w:r>
      <w:r>
        <w:rPr>
          <w:b/>
          <w:spacing w:val="-44"/>
          <w:sz w:val="31"/>
        </w:rPr>
        <w:t xml:space="preserve"> </w:t>
      </w:r>
      <w:r>
        <w:rPr>
          <w:b/>
          <w:sz w:val="31"/>
        </w:rPr>
        <w:t>小题</w:t>
      </w:r>
      <w:r>
        <w:rPr>
          <w:b/>
          <w:spacing w:val="-40"/>
          <w:sz w:val="31"/>
        </w:rPr>
        <w:t>，</w:t>
      </w:r>
      <w:r>
        <w:rPr>
          <w:b/>
          <w:sz w:val="31"/>
        </w:rPr>
        <w:t>每小题</w:t>
      </w:r>
      <w:r>
        <w:rPr>
          <w:b/>
          <w:spacing w:val="-44"/>
          <w:sz w:val="31"/>
        </w:rPr>
        <w:t xml:space="preserve"> </w:t>
      </w:r>
      <w:r>
        <w:rPr>
          <w:b/>
          <w:sz w:val="31"/>
        </w:rPr>
        <w:t>3</w:t>
      </w:r>
      <w:r>
        <w:rPr>
          <w:b/>
          <w:spacing w:val="-42"/>
          <w:sz w:val="31"/>
        </w:rPr>
        <w:t xml:space="preserve"> </w:t>
      </w:r>
      <w:r>
        <w:rPr>
          <w:b/>
          <w:sz w:val="31"/>
        </w:rPr>
        <w:t>分</w:t>
      </w:r>
      <w:r>
        <w:rPr>
          <w:b/>
          <w:spacing w:val="-40"/>
          <w:sz w:val="31"/>
        </w:rPr>
        <w:t>，</w:t>
      </w:r>
      <w:r>
        <w:rPr>
          <w:b/>
          <w:sz w:val="31"/>
        </w:rPr>
        <w:t>共计</w:t>
      </w:r>
      <w:r>
        <w:rPr>
          <w:b/>
          <w:spacing w:val="-47"/>
          <w:sz w:val="31"/>
        </w:rPr>
        <w:t xml:space="preserve"> </w:t>
      </w:r>
      <w:r>
        <w:rPr>
          <w:b/>
          <w:sz w:val="31"/>
        </w:rPr>
        <w:t>24</w:t>
      </w:r>
      <w:r>
        <w:rPr>
          <w:b/>
          <w:spacing w:val="-44"/>
          <w:sz w:val="31"/>
        </w:rPr>
        <w:t xml:space="preserve"> </w:t>
      </w:r>
      <w:r>
        <w:rPr>
          <w:b/>
          <w:sz w:val="31"/>
        </w:rPr>
        <w:t>分</w:t>
      </w:r>
      <w:r>
        <w:rPr>
          <w:b/>
          <w:spacing w:val="-40"/>
          <w:sz w:val="31"/>
        </w:rPr>
        <w:t>，</w:t>
      </w:r>
      <w:r>
        <w:rPr>
          <w:b/>
          <w:sz w:val="31"/>
        </w:rPr>
        <w:t>每小题只有一个选项符合题</w:t>
      </w:r>
      <w:r>
        <w:rPr>
          <w:b/>
          <w:spacing w:val="-3"/>
          <w:sz w:val="31"/>
        </w:rPr>
        <w:t>意</w:t>
      </w:r>
      <w:r>
        <w:rPr>
          <w:b/>
          <w:spacing w:val="-12"/>
          <w:sz w:val="31"/>
        </w:rPr>
        <w:t xml:space="preserve">. </w:t>
      </w:r>
      <w:r>
        <w:rPr>
          <w:sz w:val="31"/>
        </w:rPr>
        <w:t>1．关于向心加速度，下列说法正确的是（</w:t>
        <w:tab/>
        <w:t>）                                  A．向心加速度是描述速率变化快慢的物理量</w:t>
      </w:r>
    </w:p>
    <w:p>
      <w:pPr>
        <w:pStyle w:val="BodyText"/>
        <w:spacing w:line="424" w:lineRule="auto"/>
        <w:ind w:left="140" w:right="5333"/>
      </w:pPr>
      <w:r>
        <w:t>B．匀速圆周运动中的向心加速度恒定不变         C．</w:t>
      </w:r>
      <w:r>
        <w:rPr>
          <w:spacing w:val="-1"/>
        </w:rPr>
        <w:t>向心加速度是描述物体运动方向变化快慢的物理量</w:t>
      </w:r>
      <w:r>
        <w:t>D．向心加速度随轨道半径的增大而减小</w:t>
      </w:r>
    </w:p>
    <w:p>
      <w:pPr>
        <w:pStyle w:val="ListParagraph"/>
        <w:numPr>
          <w:ilvl w:val="0"/>
          <w:numId w:val="13"/>
        </w:numPr>
        <w:tabs>
          <w:tab w:val="left" w:pos="617"/>
          <w:tab w:val="left" w:pos="11641"/>
        </w:tabs>
        <w:spacing w:before="0" w:after="0" w:line="424" w:lineRule="auto"/>
        <w:ind w:left="140" w:right="308" w:firstLine="0"/>
        <w:jc w:val="left"/>
        <w:rPr>
          <w:sz w:val="31"/>
        </w:rPr>
      </w:pPr>
      <w:r>
        <w:drawing>
          <wp:anchor distT="0" distB="0" distL="0" distR="0" simplePos="0" relativeHeight="251658240" behindDoc="0" locked="0" layoutInCell="1" allowOverlap="1">
            <wp:simplePos x="0" y="0"/>
            <wp:positionH relativeFrom="page">
              <wp:posOffset>1721611</wp:posOffset>
            </wp:positionH>
            <wp:positionV relativeFrom="paragraph">
              <wp:posOffset>917194</wp:posOffset>
            </wp:positionV>
            <wp:extent cx="1428743" cy="120015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1428743" cy="1200150"/>
                    </a:xfrm>
                    <a:prstGeom prst="rect">
                      <a:avLst/>
                    </a:prstGeom>
                  </pic:spPr>
                </pic:pic>
              </a:graphicData>
            </a:graphic>
          </wp:anchor>
        </w:drawing>
      </w:r>
      <w:r>
        <w:rPr>
          <w:sz w:val="31"/>
        </w:rPr>
        <w:t>两个质量均</w:t>
      </w:r>
      <w:r>
        <w:rPr>
          <w:spacing w:val="68"/>
          <w:sz w:val="31"/>
        </w:rPr>
        <w:t>为</w:t>
      </w:r>
      <w:r>
        <w:rPr>
          <w:sz w:val="31"/>
        </w:rPr>
        <w:t>M</w:t>
      </w:r>
      <w:r>
        <w:rPr>
          <w:spacing w:val="32"/>
          <w:sz w:val="31"/>
        </w:rPr>
        <w:t xml:space="preserve"> </w:t>
      </w:r>
      <w:r>
        <w:rPr>
          <w:sz w:val="31"/>
        </w:rPr>
        <w:t>的星体，其连线的垂直平分线</w:t>
      </w:r>
      <w:r>
        <w:rPr>
          <w:spacing w:val="51"/>
          <w:sz w:val="31"/>
        </w:rPr>
        <w:t>为</w:t>
      </w:r>
      <w:r>
        <w:rPr>
          <w:sz w:val="31"/>
        </w:rPr>
        <w:t>AB．O</w:t>
      </w:r>
      <w:r>
        <w:rPr>
          <w:spacing w:val="32"/>
          <w:sz w:val="31"/>
        </w:rPr>
        <w:t xml:space="preserve"> </w:t>
      </w:r>
      <w:r>
        <w:rPr>
          <w:sz w:val="31"/>
        </w:rPr>
        <w:t>为两星体连线的中点，如图，</w:t>
      </w:r>
      <w:r>
        <w:rPr>
          <w:spacing w:val="-15"/>
          <w:sz w:val="31"/>
        </w:rPr>
        <w:t>一</w:t>
      </w:r>
      <w:r>
        <w:rPr>
          <w:sz w:val="31"/>
        </w:rPr>
        <w:t>个质量</w:t>
      </w:r>
      <w:r>
        <w:rPr>
          <w:spacing w:val="75"/>
          <w:sz w:val="31"/>
        </w:rPr>
        <w:t>为</w:t>
      </w:r>
      <w:r>
        <w:rPr>
          <w:sz w:val="31"/>
        </w:rPr>
        <w:t>M</w:t>
      </w:r>
      <w:r>
        <w:rPr>
          <w:spacing w:val="-7"/>
          <w:sz w:val="31"/>
        </w:rPr>
        <w:t xml:space="preserve"> </w:t>
      </w:r>
      <w:r>
        <w:rPr>
          <w:sz w:val="31"/>
        </w:rPr>
        <w:t>的物体</w:t>
      </w:r>
      <w:r>
        <w:rPr>
          <w:spacing w:val="72"/>
          <w:sz w:val="31"/>
        </w:rPr>
        <w:t>从</w:t>
      </w:r>
      <w:r>
        <w:rPr>
          <w:sz w:val="31"/>
        </w:rPr>
        <w:t>O</w:t>
      </w:r>
      <w:r>
        <w:rPr>
          <w:spacing w:val="-4"/>
          <w:sz w:val="31"/>
        </w:rPr>
        <w:t xml:space="preserve"> </w:t>
      </w:r>
      <w:r>
        <w:rPr>
          <w:spacing w:val="75"/>
          <w:sz w:val="31"/>
        </w:rPr>
        <w:t>沿</w:t>
      </w:r>
      <w:r>
        <w:rPr>
          <w:sz w:val="31"/>
        </w:rPr>
        <w:t>OA 方向运动，则它受到的万有引力大小变化情况是（</w:t>
        <w:tab/>
        <w:t>）</w:t>
      </w:r>
    </w:p>
    <w:p>
      <w:pPr>
        <w:pStyle w:val="BodyText"/>
        <w:spacing w:before="9"/>
        <w:rPr>
          <w:sz w:val="29"/>
        </w:rPr>
      </w:pPr>
    </w:p>
    <w:p>
      <w:pPr>
        <w:pStyle w:val="BodyText"/>
        <w:tabs>
          <w:tab w:val="left" w:pos="3291"/>
        </w:tabs>
        <w:spacing w:line="424" w:lineRule="auto"/>
        <w:ind w:left="140" w:right="6933"/>
      </w:pPr>
      <w:r>
        <w:t xml:space="preserve">A． 一 直 增 大   </w:t>
      </w:r>
      <w:r>
        <w:rPr>
          <w:spacing w:val="112"/>
        </w:rPr>
        <w:t xml:space="preserve"> </w:t>
      </w:r>
      <w:r>
        <w:t>B． 一 直 减 小C．先减小，后增大</w:t>
        <w:tab/>
        <w:t>D．先增大，后减</w:t>
      </w:r>
      <w:r>
        <w:rPr>
          <w:spacing w:val="-17"/>
        </w:rPr>
        <w:t>小</w:t>
      </w:r>
    </w:p>
    <w:p>
      <w:pPr>
        <w:pStyle w:val="ListParagraph"/>
        <w:numPr>
          <w:ilvl w:val="0"/>
          <w:numId w:val="13"/>
        </w:numPr>
        <w:tabs>
          <w:tab w:val="left" w:pos="617"/>
          <w:tab w:val="left" w:pos="12120"/>
        </w:tabs>
        <w:spacing w:before="0" w:after="0" w:line="424" w:lineRule="auto"/>
        <w:ind w:left="140" w:right="384" w:firstLine="0"/>
        <w:jc w:val="left"/>
        <w:rPr>
          <w:sz w:val="31"/>
        </w:rPr>
      </w:pPr>
      <w:r>
        <w:rPr>
          <w:sz w:val="31"/>
        </w:rPr>
        <w:t>我国发射的神州五号载人宇宙飞船的周期约</w:t>
      </w:r>
      <w:r>
        <w:rPr>
          <w:spacing w:val="44"/>
          <w:sz w:val="31"/>
        </w:rPr>
        <w:t>为</w:t>
      </w:r>
      <w:r>
        <w:rPr>
          <w:sz w:val="31"/>
        </w:rPr>
        <w:t>90min，如果把它绕地球的运动看作是</w:t>
      </w:r>
      <w:r>
        <w:rPr>
          <w:spacing w:val="-16"/>
          <w:sz w:val="31"/>
        </w:rPr>
        <w:t>匀</w:t>
      </w:r>
      <w:r>
        <w:rPr>
          <w:sz w:val="31"/>
        </w:rPr>
        <w:t>速圆周运动，飞船的运动和人造地球同步卫星的运动相比，下列判断中正确的是（</w:t>
        <w:tab/>
        <w:t>） A．飞船的轨道半径大于同步卫星的轨道半径                                      B．飞船的运行速度小于同步卫星的运行速度                                      C．飞船运动的向心加速度大于同步卫星运动的向心加速度                          D．飞船运动的角速度小于同步卫星运动的角速度</w:t>
      </w:r>
    </w:p>
    <w:p>
      <w:pPr>
        <w:pStyle w:val="ListParagraph"/>
        <w:numPr>
          <w:ilvl w:val="0"/>
          <w:numId w:val="13"/>
        </w:numPr>
        <w:tabs>
          <w:tab w:val="left" w:pos="617"/>
        </w:tabs>
        <w:spacing w:before="0" w:after="0" w:line="343" w:lineRule="exact"/>
        <w:ind w:left="617" w:right="0" w:hanging="477"/>
        <w:jc w:val="left"/>
        <w:rPr>
          <w:sz w:val="31"/>
        </w:rPr>
      </w:pPr>
      <w:r>
        <w:rPr>
          <w:spacing w:val="6"/>
          <w:sz w:val="31"/>
        </w:rPr>
        <w:t>如图所示，一球体绕轴</w:t>
      </w:r>
      <w:r>
        <w:rPr>
          <w:sz w:val="31"/>
        </w:rPr>
        <w:t>O</w:t>
      </w:r>
      <w:r>
        <w:rPr>
          <w:spacing w:val="-48"/>
          <w:sz w:val="31"/>
        </w:rPr>
        <w:t xml:space="preserve"> </w:t>
      </w:r>
      <w:r>
        <w:rPr>
          <w:sz w:val="31"/>
        </w:rPr>
        <w:t>O</w:t>
      </w:r>
      <w:r>
        <w:rPr>
          <w:spacing w:val="14"/>
          <w:sz w:val="31"/>
        </w:rPr>
        <w:t xml:space="preserve"> 以角速度</w:t>
      </w:r>
      <w:r>
        <w:rPr>
          <w:rFonts w:ascii="幼圆" w:eastAsia="幼圆" w:hAnsi="幼圆" w:hint="eastAsia"/>
          <w:sz w:val="31"/>
        </w:rPr>
        <w:t>ω</w:t>
      </w:r>
      <w:r>
        <w:rPr>
          <w:rFonts w:ascii="幼圆" w:eastAsia="幼圆" w:hAnsi="幼圆" w:hint="eastAsia"/>
          <w:spacing w:val="-51"/>
          <w:sz w:val="31"/>
        </w:rPr>
        <w:t xml:space="preserve"> </w:t>
      </w:r>
      <w:r>
        <w:rPr>
          <w:spacing w:val="-2"/>
          <w:sz w:val="31"/>
        </w:rPr>
        <w:t>旋转，</w:t>
      </w:r>
      <w:r>
        <w:rPr>
          <w:spacing w:val="-4"/>
          <w:sz w:val="31"/>
        </w:rPr>
        <w:t>A</w:t>
      </w:r>
      <w:r>
        <w:rPr>
          <w:sz w:val="31"/>
        </w:rPr>
        <w:t>、B</w:t>
      </w:r>
      <w:r>
        <w:rPr>
          <w:spacing w:val="-8"/>
          <w:sz w:val="31"/>
        </w:rPr>
        <w:t xml:space="preserve"> 为球体上两点．下列说法中正确的</w:t>
      </w:r>
    </w:p>
    <w:p>
      <w:pPr>
        <w:spacing w:before="0" w:line="157" w:lineRule="exact"/>
        <w:ind w:left="4004" w:right="0" w:firstLine="0"/>
        <w:jc w:val="left"/>
        <w:rPr>
          <w:sz w:val="16"/>
        </w:rPr>
      </w:pPr>
      <w:r>
        <w:rPr>
          <w:w w:val="105"/>
          <w:sz w:val="16"/>
        </w:rPr>
        <w:t>1</w:t>
      </w:r>
      <w:r>
        <w:rPr>
          <w:spacing w:val="73"/>
          <w:w w:val="105"/>
          <w:sz w:val="16"/>
        </w:rPr>
        <w:t xml:space="preserve"> </w:t>
      </w:r>
      <w:r>
        <w:rPr>
          <w:w w:val="105"/>
          <w:sz w:val="16"/>
        </w:rPr>
        <w:t>2</w:t>
      </w:r>
    </w:p>
    <w:p>
      <w:pPr>
        <w:pStyle w:val="BodyText"/>
        <w:spacing w:before="2"/>
        <w:rPr>
          <w:sz w:val="15"/>
        </w:rPr>
      </w:pPr>
    </w:p>
    <w:p>
      <w:pPr>
        <w:pStyle w:val="BodyText"/>
        <w:tabs>
          <w:tab w:val="left" w:pos="1087"/>
        </w:tabs>
        <w:ind w:left="140"/>
      </w:pPr>
      <w:r>
        <w:t>（</w:t>
        <w:tab/>
        <w:t>）</w:t>
      </w:r>
    </w:p>
    <w:p>
      <w:pPr>
        <w:pStyle w:val="BodyText"/>
        <w:spacing w:before="1"/>
        <w:rPr>
          <w:sz w:val="20"/>
        </w:rPr>
      </w:pPr>
      <w:r>
        <w:drawing>
          <wp:anchor distT="0" distB="0" distL="0" distR="0" simplePos="0" relativeHeight="251659264" behindDoc="0" locked="0" layoutInCell="1" allowOverlap="1">
            <wp:simplePos x="0" y="0"/>
            <wp:positionH relativeFrom="page">
              <wp:posOffset>1721611</wp:posOffset>
            </wp:positionH>
            <wp:positionV relativeFrom="paragraph">
              <wp:posOffset>188352</wp:posOffset>
            </wp:positionV>
            <wp:extent cx="1443027" cy="1557337"/>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1443027" cy="1557337"/>
                    </a:xfrm>
                    <a:prstGeom prst="rect">
                      <a:avLst/>
                    </a:prstGeom>
                  </pic:spPr>
                </pic:pic>
              </a:graphicData>
            </a:graphic>
          </wp:anchor>
        </w:drawing>
      </w:r>
    </w:p>
    <w:p>
      <w:pPr>
        <w:pStyle w:val="BodyText"/>
        <w:spacing w:before="2"/>
        <w:rPr>
          <w:sz w:val="26"/>
        </w:rPr>
      </w:pPr>
    </w:p>
    <w:p>
      <w:pPr>
        <w:pStyle w:val="BodyText"/>
        <w:ind w:left="140"/>
      </w:pPr>
      <w:r>
        <w:t>A．A</w:t>
      </w:r>
      <w:r>
        <w:rPr>
          <w:spacing w:val="-4"/>
        </w:rPr>
        <w:t>、</w:t>
      </w:r>
      <w:r>
        <w:t>B 两点具有相同的角速度</w:t>
      </w:r>
    </w:p>
    <w:p>
      <w:pPr>
        <w:pStyle w:val="BodyText"/>
        <w:spacing w:before="10"/>
        <w:rPr>
          <w:sz w:val="23"/>
        </w:rPr>
      </w:pPr>
    </w:p>
    <w:p>
      <w:pPr>
        <w:pStyle w:val="BodyText"/>
        <w:ind w:left="140"/>
      </w:pPr>
      <w:r>
        <w:t>B．A</w:t>
      </w:r>
      <w:r>
        <w:rPr>
          <w:spacing w:val="-4"/>
        </w:rPr>
        <w:t>、</w:t>
      </w:r>
      <w:r>
        <w:t>B 两点具有相同的线速度</w:t>
      </w:r>
    </w:p>
    <w:p>
      <w:pPr>
        <w:spacing w:after="0"/>
        <w:sectPr>
          <w:footerReference w:type="default" r:id="rId7"/>
          <w:type w:val="continuous"/>
          <w:pgSz w:w="17860" w:h="25260"/>
          <w:pgMar w:top="1980" w:right="2380" w:bottom="2040" w:left="2560" w:header="708" w:footer="1844"/>
          <w:pgNumType w:start="1"/>
          <w:cols w:space="708"/>
        </w:sectPr>
      </w:pPr>
    </w:p>
    <w:p>
      <w:pPr>
        <w:pStyle w:val="BodyText"/>
        <w:spacing w:before="44"/>
        <w:ind w:left="140"/>
      </w:pPr>
      <w:r>
        <w:t>C．A</w:t>
      </w:r>
      <w:r>
        <w:rPr>
          <w:spacing w:val="-4"/>
        </w:rPr>
        <w:t>、</w:t>
      </w:r>
      <w:r>
        <w:t>B 两点具有相同的向心加速度</w:t>
      </w:r>
    </w:p>
    <w:p>
      <w:pPr>
        <w:pStyle w:val="BodyText"/>
        <w:spacing w:before="11"/>
        <w:rPr>
          <w:sz w:val="23"/>
        </w:rPr>
      </w:pPr>
    </w:p>
    <w:p>
      <w:pPr>
        <w:pStyle w:val="BodyText"/>
        <w:tabs>
          <w:tab w:val="left" w:pos="4792"/>
        </w:tabs>
        <w:spacing w:line="424" w:lineRule="auto"/>
        <w:ind w:left="140" w:right="263"/>
      </w:pPr>
      <w:r>
        <w:pict>
          <v:group id="_x0000_s1025" style="width:89.85pt;height:53.05pt;margin-top:175.18pt;margin-left:151.38pt;mso-position-horizontal-relative:page;position:absolute;z-index:-251655168" coordorigin="3028,3504" coordsize="1797,10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32;height:386;left:3027;position:absolute;top:3842" stroked="f">
              <v:imagedata r:id="rId8" o:title=""/>
            </v:shape>
            <v:shape id="_x0000_s1027" type="#_x0000_t75" style="width:1354;height:1061;left:3470;position:absolute;top:3503" stroked="f">
              <v:imagedata r:id="rId9" o:title=""/>
            </v:shape>
          </v:group>
        </w:pict>
      </w:r>
      <w:r>
        <w:pict>
          <v:group id="_x0000_s1028" style="width:89.85pt;height:53.05pt;margin-top:175.18pt;margin-left:288.93pt;mso-position-horizontal-relative:page;position:absolute;z-index:-251654144" coordorigin="5779,3504" coordsize="1797,1061">
            <v:shape id="_x0000_s1029" type="#_x0000_t75" style="width:432;height:386;left:5778;position:absolute;top:3842" stroked="f">
              <v:imagedata r:id="rId8" o:title=""/>
            </v:shape>
            <v:shape id="_x0000_s1030" type="#_x0000_t75" style="width:1354;height:1061;left:6221;position:absolute;top:3503" stroked="f">
              <v:imagedata r:id="rId10" o:title=""/>
            </v:shape>
          </v:group>
        </w:pict>
      </w:r>
      <w:r>
        <w:t xml:space="preserve">D．A </w:t>
      </w:r>
      <w:r>
        <w:rPr>
          <w:spacing w:val="-4"/>
        </w:rPr>
        <w:t xml:space="preserve">、 </w:t>
      </w:r>
      <w:r>
        <w:t xml:space="preserve">B                       </w:t>
      </w:r>
      <w:r>
        <w:rPr>
          <w:spacing w:val="125"/>
        </w:rPr>
        <w:t xml:space="preserve"> </w:t>
      </w:r>
      <w:r>
        <w:t>两 点 的 向 心 加 速 度 方 向 都 指 向 球 心5．均匀分布在地球赤道平面上空的三颗同步通信卫星能够实现除地球南北极等少数地区</w:t>
      </w:r>
      <w:r>
        <w:rPr>
          <w:spacing w:val="-18"/>
        </w:rPr>
        <w:t>外</w:t>
      </w:r>
      <w:r>
        <w:t>的“全球通信”，已知地球半径</w:t>
      </w:r>
      <w:r>
        <w:rPr>
          <w:spacing w:val="58"/>
        </w:rPr>
        <w:t>为</w:t>
      </w:r>
      <w:r>
        <w:t>R，地球表面的重力加速度</w:t>
      </w:r>
      <w:r>
        <w:rPr>
          <w:spacing w:val="61"/>
        </w:rPr>
        <w:t>为</w:t>
      </w:r>
      <w:r>
        <w:t>g，同步卫星所在轨道处的重力加速度</w:t>
      </w:r>
      <w:r>
        <w:rPr>
          <w:spacing w:val="71"/>
        </w:rPr>
        <w:t>为</w:t>
      </w:r>
      <w:r>
        <w:t>g′，地球自转周期</w:t>
      </w:r>
      <w:r>
        <w:rPr>
          <w:spacing w:val="62"/>
        </w:rPr>
        <w:t>为</w:t>
      </w:r>
      <w:r>
        <w:t>T，下面列出的是关于三颗卫星中任意两颗卫星间距离 S</w:t>
      </w:r>
      <w:r>
        <w:rPr>
          <w:spacing w:val="-52"/>
        </w:rPr>
        <w:t xml:space="preserve"> </w:t>
      </w:r>
      <w:r>
        <w:t>的表达式，其中正确的是（</w:t>
        <w:tab/>
        <w:t>）</w:t>
      </w:r>
    </w:p>
    <w:p>
      <w:pPr>
        <w:pStyle w:val="BodyText"/>
        <w:tabs>
          <w:tab w:val="left" w:pos="2894"/>
          <w:tab w:val="left" w:pos="5804"/>
          <w:tab w:val="left" w:pos="6560"/>
          <w:tab w:val="left" w:pos="9854"/>
        </w:tabs>
        <w:spacing w:before="21" w:line="333" w:lineRule="auto"/>
        <w:ind w:left="140" w:right="2587"/>
      </w:pPr>
      <w:r>
        <w:drawing>
          <wp:anchor distT="0" distB="0" distL="0" distR="0" simplePos="0" relativeHeight="251663360" behindDoc="1" locked="0" layoutInCell="1" allowOverlap="1">
            <wp:simplePos x="0" y="0"/>
            <wp:positionH relativeFrom="page">
              <wp:posOffset>5516371</wp:posOffset>
            </wp:positionH>
            <wp:positionV relativeFrom="paragraph">
              <wp:posOffset>207645</wp:posOffset>
            </wp:positionV>
            <wp:extent cx="273812" cy="244982"/>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1" cstate="print"/>
                    <a:stretch>
                      <a:fillRect/>
                    </a:stretch>
                  </pic:blipFill>
                  <pic:spPr>
                    <a:xfrm>
                      <a:off x="0" y="0"/>
                      <a:ext cx="273812" cy="244982"/>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7607934</wp:posOffset>
            </wp:positionH>
            <wp:positionV relativeFrom="paragraph">
              <wp:posOffset>207645</wp:posOffset>
            </wp:positionV>
            <wp:extent cx="273811" cy="244982"/>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1" cstate="print"/>
                    <a:stretch>
                      <a:fillRect/>
                    </a:stretch>
                  </pic:blipFill>
                  <pic:spPr>
                    <a:xfrm>
                      <a:off x="0" y="0"/>
                      <a:ext cx="273811" cy="244982"/>
                    </a:xfrm>
                    <a:prstGeom prst="rect">
                      <a:avLst/>
                    </a:prstGeom>
                  </pic:spPr>
                </pic:pic>
              </a:graphicData>
            </a:graphic>
          </wp:anchor>
        </w:drawing>
      </w:r>
      <w:r>
        <w:t>①</w:t>
        <w:tab/>
        <w:t>②</w:t>
        <w:tab/>
        <w:t>③</w:t>
        <w:tab/>
      </w:r>
      <w:r>
        <w:rPr>
          <w:spacing w:val="9"/>
        </w:rPr>
        <w:t>R</w:t>
      </w:r>
      <w:r>
        <w:rPr>
          <w:spacing w:val="-152"/>
        </w:rPr>
        <w:t xml:space="preserve"> </w:t>
      </w:r>
      <w:r>
        <w:rPr>
          <w:spacing w:val="9"/>
          <w:w w:val="102"/>
          <w:position w:val="-35"/>
        </w:rPr>
        <w:drawing>
          <wp:inline distT="0" distB="0" distL="0" distR="0">
            <wp:extent cx="401447" cy="630935"/>
            <wp:effectExtent l="0" t="0" r="0" b="0"/>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jpeg"/>
                    <pic:cNvPicPr/>
                  </pic:nvPicPr>
                  <pic:blipFill>
                    <a:blip xmlns:r="http://schemas.openxmlformats.org/officeDocument/2006/relationships" r:embed="rId12" cstate="print"/>
                    <a:stretch>
                      <a:fillRect/>
                    </a:stretch>
                  </pic:blipFill>
                  <pic:spPr>
                    <a:xfrm>
                      <a:off x="0" y="0"/>
                      <a:ext cx="401447" cy="630935"/>
                    </a:xfrm>
                    <a:prstGeom prst="rect">
                      <a:avLst/>
                    </a:prstGeom>
                  </pic:spPr>
                </pic:pic>
              </a:graphicData>
            </a:graphic>
          </wp:inline>
        </w:drawing>
      </w:r>
      <w:r>
        <w:rPr>
          <w:rFonts w:ascii="Times New Roman" w:eastAsia="Times New Roman" w:hAnsi="Times New Roman"/>
          <w:spacing w:val="9"/>
          <w:w w:val="102"/>
        </w:rPr>
        <w:t xml:space="preserve">                 </w:t>
      </w:r>
      <w:r>
        <w:rPr>
          <w:rFonts w:ascii="Times New Roman" w:eastAsia="Times New Roman" w:hAnsi="Times New Roman"/>
          <w:spacing w:val="-8"/>
          <w:w w:val="102"/>
        </w:rPr>
        <w:t xml:space="preserve"> </w:t>
      </w:r>
      <w:r>
        <w:t>④2</w:t>
        <w:tab/>
      </w:r>
      <w:r>
        <w:rPr>
          <w:spacing w:val="-9"/>
        </w:rPr>
        <w:t xml:space="preserve">R． </w:t>
      </w:r>
      <w:r>
        <w:t>A．①③ B．②④ C．①④</w:t>
      </w:r>
      <w:r>
        <w:rPr>
          <w:spacing w:val="-4"/>
        </w:rPr>
        <w:t xml:space="preserve"> </w:t>
      </w:r>
      <w:r>
        <w:t>D．②③</w:t>
      </w:r>
    </w:p>
    <w:p>
      <w:pPr>
        <w:spacing w:after="0" w:line="333" w:lineRule="auto"/>
        <w:sectPr>
          <w:footerReference w:type="default" r:id="rId13"/>
          <w:pgSz w:w="17860" w:h="25260"/>
          <w:pgMar w:top="1980" w:right="2380" w:bottom="2040" w:left="2560" w:header="0" w:footer="1844"/>
          <w:pgNumType w:start="2"/>
          <w:cols w:space="708"/>
        </w:sectPr>
      </w:pPr>
    </w:p>
    <w:p>
      <w:pPr>
        <w:pStyle w:val="BodyText"/>
        <w:spacing w:before="148" w:line="349" w:lineRule="exact"/>
        <w:ind w:left="140"/>
      </w:pPr>
      <w:r>
        <w:rPr>
          <w:spacing w:val="-20"/>
        </w:rPr>
        <w:t>6</w:t>
      </w:r>
      <w:r>
        <w:rPr>
          <w:spacing w:val="-13"/>
        </w:rPr>
        <w:t xml:space="preserve">．设地球半径为 </w:t>
      </w:r>
      <w:r>
        <w:t>R</w:t>
      </w:r>
      <w:r>
        <w:rPr>
          <w:spacing w:val="-27"/>
        </w:rPr>
        <w:t xml:space="preserve"> ，质量为 </w:t>
      </w:r>
      <w:r>
        <w:t>m</w:t>
      </w:r>
      <w:r>
        <w:rPr>
          <w:spacing w:val="12"/>
        </w:rPr>
        <w:t xml:space="preserve"> 的卫星在距地面</w:t>
      </w:r>
      <w:r>
        <w:t>R</w:t>
      </w:r>
    </w:p>
    <w:p>
      <w:pPr>
        <w:tabs>
          <w:tab w:val="left" w:pos="6848"/>
        </w:tabs>
        <w:spacing w:before="0" w:line="157" w:lineRule="exact"/>
        <w:ind w:left="2707" w:right="0" w:firstLine="0"/>
        <w:jc w:val="left"/>
        <w:rPr>
          <w:sz w:val="16"/>
        </w:rPr>
      </w:pPr>
      <w:r>
        <w:rPr>
          <w:w w:val="105"/>
          <w:sz w:val="16"/>
        </w:rPr>
        <w:t>0</w:t>
        <w:tab/>
      </w:r>
      <w:r>
        <w:rPr>
          <w:spacing w:val="-20"/>
          <w:w w:val="105"/>
          <w:sz w:val="16"/>
        </w:rPr>
        <w:t>0</w:t>
      </w:r>
    </w:p>
    <w:p>
      <w:pPr>
        <w:pStyle w:val="BodyText"/>
        <w:spacing w:before="148"/>
        <w:ind w:left="-1"/>
      </w:pPr>
      <w:r>
        <w:br w:type="column"/>
      </w:r>
      <w:r>
        <w:t>高处做匀速圆周运动，地面的重力加速度</w:t>
      </w:r>
    </w:p>
    <w:p>
      <w:pPr>
        <w:spacing w:after="0"/>
        <w:sectPr>
          <w:footerReference w:type="default" r:id="rId14"/>
          <w:type w:val="continuous"/>
          <w:pgSz w:w="17860" w:h="25260"/>
          <w:pgMar w:top="1980" w:right="2380" w:bottom="2040" w:left="2560" w:header="708" w:footer="708"/>
          <w:pgNumType w:start="3"/>
          <w:cols w:num="2" w:space="708" w:equalWidth="0">
            <w:col w:w="6932" w:space="40"/>
            <w:col w:w="5948" w:space="0"/>
          </w:cols>
        </w:sectPr>
      </w:pPr>
    </w:p>
    <w:p>
      <w:pPr>
        <w:pStyle w:val="BodyText"/>
        <w:spacing w:before="5"/>
        <w:rPr>
          <w:sz w:val="10"/>
        </w:rPr>
      </w:pPr>
    </w:p>
    <w:p>
      <w:pPr>
        <w:pStyle w:val="BodyText"/>
        <w:tabs>
          <w:tab w:val="left" w:pos="2268"/>
        </w:tabs>
        <w:spacing w:before="62"/>
        <w:ind w:left="140"/>
      </w:pPr>
      <w:r>
        <w:t>为</w:t>
      </w:r>
      <w:r>
        <w:rPr>
          <w:spacing w:val="-68"/>
        </w:rPr>
        <w:t xml:space="preserve"> </w:t>
      </w:r>
      <w:r>
        <w:t>g，则（</w:t>
        <w:tab/>
        <w:t>）</w:t>
      </w:r>
    </w:p>
    <w:p>
      <w:pPr>
        <w:pStyle w:val="BodyText"/>
        <w:spacing w:before="5"/>
        <w:rPr>
          <w:sz w:val="26"/>
        </w:rPr>
      </w:pPr>
    </w:p>
    <w:p>
      <w:pPr>
        <w:pStyle w:val="BodyText"/>
        <w:tabs>
          <w:tab w:val="left" w:pos="6917"/>
        </w:tabs>
        <w:spacing w:line="376" w:lineRule="auto"/>
        <w:ind w:left="140" w:right="5043"/>
      </w:pPr>
      <w:r>
        <w:drawing>
          <wp:anchor distT="0" distB="0" distL="0" distR="0" simplePos="0" relativeHeight="251665408" behindDoc="0" locked="0" layoutInCell="1" allowOverlap="1">
            <wp:simplePos x="0" y="0"/>
            <wp:positionH relativeFrom="page">
              <wp:posOffset>6623177</wp:posOffset>
            </wp:positionH>
            <wp:positionV relativeFrom="paragraph">
              <wp:posOffset>0</wp:posOffset>
            </wp:positionV>
            <wp:extent cx="515747" cy="616076"/>
            <wp:effectExtent l="0" t="0" r="0" b="0"/>
            <wp:wrapNone/>
            <wp:docPr id="1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jpeg"/>
                    <pic:cNvPicPr/>
                  </pic:nvPicPr>
                  <pic:blipFill>
                    <a:blip xmlns:r="http://schemas.openxmlformats.org/officeDocument/2006/relationships" r:embed="rId15" cstate="print"/>
                    <a:stretch>
                      <a:fillRect/>
                    </a:stretch>
                  </pic:blipFill>
                  <pic:spPr>
                    <a:xfrm>
                      <a:off x="0" y="0"/>
                      <a:ext cx="515747" cy="616076"/>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5221223</wp:posOffset>
            </wp:positionH>
            <wp:positionV relativeFrom="paragraph">
              <wp:posOffset>891413</wp:posOffset>
            </wp:positionV>
            <wp:extent cx="889126" cy="616711"/>
            <wp:effectExtent l="0" t="0" r="0" b="0"/>
            <wp:wrapNone/>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jpeg"/>
                    <pic:cNvPicPr/>
                  </pic:nvPicPr>
                  <pic:blipFill>
                    <a:blip xmlns:r="http://schemas.openxmlformats.org/officeDocument/2006/relationships" r:embed="rId16" cstate="print"/>
                    <a:stretch>
                      <a:fillRect/>
                    </a:stretch>
                  </pic:blipFill>
                  <pic:spPr>
                    <a:xfrm>
                      <a:off x="0" y="0"/>
                      <a:ext cx="889126" cy="616711"/>
                    </a:xfrm>
                    <a:prstGeom prst="rect">
                      <a:avLst/>
                    </a:prstGeom>
                  </pic:spPr>
                </pic:pic>
              </a:graphicData>
            </a:graphic>
          </wp:anchor>
        </w:drawing>
      </w:r>
      <w:r>
        <w:t>A．卫星的线速度</w:t>
      </w:r>
      <w:r>
        <w:rPr>
          <w:spacing w:val="-4"/>
        </w:rPr>
        <w:t>为</w:t>
      </w:r>
      <w:r>
        <w:rPr>
          <w:spacing w:val="-98"/>
        </w:rPr>
        <w:t xml:space="preserve"> </w:t>
      </w:r>
      <w:r>
        <w:rPr>
          <w:spacing w:val="-4"/>
          <w:w w:val="102"/>
          <w:position w:val="-33"/>
        </w:rPr>
        <w:drawing>
          <wp:inline distT="0" distB="0" distL="0" distR="0">
            <wp:extent cx="659638" cy="616584"/>
            <wp:effectExtent l="0" t="0" r="0" b="0"/>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jpeg"/>
                    <pic:cNvPicPr/>
                  </pic:nvPicPr>
                  <pic:blipFill>
                    <a:blip xmlns:r="http://schemas.openxmlformats.org/officeDocument/2006/relationships" r:embed="rId17" cstate="print"/>
                    <a:stretch>
                      <a:fillRect/>
                    </a:stretch>
                  </pic:blipFill>
                  <pic:spPr>
                    <a:xfrm>
                      <a:off x="0" y="0"/>
                      <a:ext cx="659638" cy="616584"/>
                    </a:xfrm>
                    <a:prstGeom prst="rect">
                      <a:avLst/>
                    </a:prstGeom>
                  </pic:spPr>
                </pic:pic>
              </a:graphicData>
            </a:graphic>
          </wp:inline>
        </w:drawing>
      </w:r>
      <w:r>
        <w:rPr>
          <w:rFonts w:ascii="Times New Roman" w:eastAsia="Times New Roman"/>
          <w:spacing w:val="-4"/>
          <w:w w:val="102"/>
        </w:rPr>
        <w:t xml:space="preserve">                </w:t>
      </w:r>
      <w:r>
        <w:rPr>
          <w:rFonts w:ascii="Times New Roman" w:eastAsia="Times New Roman"/>
          <w:spacing w:val="34"/>
          <w:w w:val="102"/>
        </w:rPr>
        <w:t xml:space="preserve"> </w:t>
      </w:r>
      <w:r>
        <w:t>B．卫星的角速度</w:t>
      </w:r>
      <w:r>
        <w:rPr>
          <w:spacing w:val="-20"/>
        </w:rPr>
        <w:t>为</w:t>
      </w:r>
      <w:r>
        <w:t>C．卫星的加速度</w:t>
      </w:r>
      <w:r>
        <w:rPr>
          <w:spacing w:val="-4"/>
        </w:rPr>
        <w:t>为</w:t>
      </w:r>
      <w:r>
        <w:rPr>
          <w:spacing w:val="-98"/>
        </w:rPr>
        <w:t xml:space="preserve"> </w:t>
      </w:r>
      <w:r>
        <w:rPr>
          <w:spacing w:val="-4"/>
          <w:w w:val="102"/>
          <w:position w:val="-25"/>
        </w:rPr>
        <w:drawing>
          <wp:inline distT="0" distB="0" distL="0" distR="0">
            <wp:extent cx="130048" cy="505841"/>
            <wp:effectExtent l="0" t="0" r="0" b="0"/>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8" cstate="print"/>
                    <a:stretch>
                      <a:fillRect/>
                    </a:stretch>
                  </pic:blipFill>
                  <pic:spPr>
                    <a:xfrm>
                      <a:off x="0" y="0"/>
                      <a:ext cx="130048" cy="505841"/>
                    </a:xfrm>
                    <a:prstGeom prst="rect">
                      <a:avLst/>
                    </a:prstGeom>
                  </pic:spPr>
                </pic:pic>
              </a:graphicData>
            </a:graphic>
          </wp:inline>
        </w:drawing>
      </w:r>
      <w:r>
        <w:rPr>
          <w:rFonts w:ascii="Times New Roman" w:eastAsia="Times New Roman"/>
          <w:spacing w:val="-4"/>
          <w:w w:val="102"/>
        </w:rPr>
        <w:t xml:space="preserve">  </w:t>
      </w:r>
      <w:r>
        <w:rPr>
          <w:rFonts w:ascii="Times New Roman" w:eastAsia="Times New Roman"/>
          <w:spacing w:val="31"/>
          <w:w w:val="102"/>
        </w:rPr>
        <w:t xml:space="preserve"> </w:t>
      </w:r>
      <w:r>
        <w:t>D．卫星的周期为            7．关于摩擦力做功的下列说法中正确的是（</w:t>
        <w:tab/>
        <w:t>）</w:t>
      </w:r>
    </w:p>
    <w:p>
      <w:pPr>
        <w:pStyle w:val="BodyText"/>
        <w:spacing w:before="79" w:line="424" w:lineRule="auto"/>
        <w:ind w:left="140" w:right="271"/>
      </w:pPr>
      <w:r>
        <w:t>A．滑动摩擦力阻碍物体的相对运动，一定做负功                                   B．静摩擦力有阻碍物体的相对运动趋势的作用，一定不做功                         C．静摩擦力和滑动摩擦力一定都做负功                                           D．系统内两物体间相互作用，一对摩擦力做功的总和不一定等于零                   8．</w:t>
      </w:r>
      <w:r>
        <w:rPr>
          <w:spacing w:val="-1"/>
        </w:rPr>
        <w:t>一滑块在水平地面上沿直线滑行，</w:t>
      </w:r>
      <w:r>
        <w:rPr>
          <w:spacing w:val="-8"/>
        </w:rPr>
        <w:t>t=0</w:t>
      </w:r>
      <w:r>
        <w:rPr>
          <w:spacing w:val="5"/>
        </w:rPr>
        <w:t xml:space="preserve"> 时其速度为 </w:t>
      </w:r>
      <w:r>
        <w:t>1m/s．从此刻开始滑块运动方向上再</w:t>
      </w:r>
      <w:r>
        <w:rPr>
          <w:spacing w:val="8"/>
        </w:rPr>
        <w:t>施加一水平面作用</w:t>
      </w:r>
      <w:r>
        <w:t>F，</w:t>
      </w:r>
      <w:r>
        <w:rPr>
          <w:spacing w:val="44"/>
        </w:rPr>
        <w:t>力</w:t>
      </w:r>
      <w:r>
        <w:t>F</w:t>
      </w:r>
      <w:r>
        <w:rPr>
          <w:spacing w:val="6"/>
        </w:rPr>
        <w:t xml:space="preserve"> 和滑块的速度</w:t>
      </w:r>
      <w:r>
        <w:t>v</w:t>
      </w:r>
      <w:r>
        <w:rPr>
          <w:spacing w:val="1"/>
        </w:rPr>
        <w:t xml:space="preserve"> 随时间的变化规律分别如图</w:t>
      </w:r>
      <w:r>
        <w:t>a</w:t>
      </w:r>
      <w:r>
        <w:rPr>
          <w:spacing w:val="18"/>
        </w:rPr>
        <w:t xml:space="preserve"> 和图</w:t>
      </w:r>
      <w:r>
        <w:t>b</w:t>
      </w:r>
      <w:r>
        <w:rPr>
          <w:spacing w:val="-5"/>
        </w:rPr>
        <w:t xml:space="preserve"> 所示．设在</w:t>
      </w:r>
    </w:p>
    <w:p>
      <w:pPr>
        <w:pStyle w:val="BodyText"/>
        <w:spacing w:line="313" w:lineRule="exact"/>
        <w:ind w:left="140"/>
      </w:pPr>
      <w:r>
        <w:rPr>
          <w:spacing w:val="-26"/>
        </w:rPr>
        <w:t xml:space="preserve">第 </w:t>
      </w:r>
      <w:r>
        <w:t>1</w:t>
      </w:r>
      <w:r>
        <w:rPr>
          <w:spacing w:val="-20"/>
        </w:rPr>
        <w:t xml:space="preserve"> 秒内、第 </w:t>
      </w:r>
      <w:r>
        <w:t>2</w:t>
      </w:r>
      <w:r>
        <w:rPr>
          <w:spacing w:val="-21"/>
        </w:rPr>
        <w:t xml:space="preserve"> 秒内、第 </w:t>
      </w:r>
      <w:r>
        <w:t>3</w:t>
      </w:r>
      <w:r>
        <w:rPr>
          <w:spacing w:val="5"/>
        </w:rPr>
        <w:t xml:space="preserve"> 秒内力</w:t>
      </w:r>
      <w:r>
        <w:t>F</w:t>
      </w:r>
      <w:r>
        <w:rPr>
          <w:spacing w:val="-1"/>
        </w:rPr>
        <w:t xml:space="preserve"> 对滑块做的功分别为</w:t>
      </w:r>
      <w:r>
        <w:t>W</w:t>
      </w:r>
      <w:r>
        <w:rPr>
          <w:spacing w:val="-26"/>
        </w:rPr>
        <w:t xml:space="preserve"> 、</w:t>
      </w:r>
      <w:r>
        <w:t>W</w:t>
      </w:r>
      <w:r>
        <w:rPr>
          <w:spacing w:val="-24"/>
        </w:rPr>
        <w:t xml:space="preserve"> 、</w:t>
      </w:r>
      <w:r>
        <w:t>W</w:t>
      </w:r>
      <w:r>
        <w:rPr>
          <w:spacing w:val="-8"/>
        </w:rPr>
        <w:t xml:space="preserve"> ，则以下关系正确的是</w:t>
      </w:r>
    </w:p>
    <w:p>
      <w:pPr>
        <w:spacing w:after="0" w:line="313" w:lineRule="exact"/>
        <w:sectPr>
          <w:footerReference w:type="default" r:id="rId19"/>
          <w:type w:val="continuous"/>
          <w:pgSz w:w="17860" w:h="25260"/>
          <w:pgMar w:top="1980" w:right="2380" w:bottom="2040" w:left="2560" w:header="708" w:footer="708"/>
          <w:pgNumType w:start="4"/>
          <w:cols w:space="708"/>
        </w:sectPr>
      </w:pPr>
    </w:p>
    <w:p>
      <w:pPr>
        <w:pStyle w:val="BodyText"/>
        <w:spacing w:before="12"/>
        <w:rPr>
          <w:sz w:val="29"/>
        </w:rPr>
      </w:pPr>
    </w:p>
    <w:p>
      <w:pPr>
        <w:pStyle w:val="BodyText"/>
        <w:tabs>
          <w:tab w:val="left" w:pos="1087"/>
        </w:tabs>
        <w:ind w:left="140"/>
      </w:pPr>
      <w:r>
        <w:drawing>
          <wp:anchor distT="0" distB="0" distL="0" distR="0" simplePos="0" relativeHeight="251667456" behindDoc="0" locked="0" layoutInCell="1" allowOverlap="1">
            <wp:simplePos x="0" y="0"/>
            <wp:positionH relativeFrom="page">
              <wp:posOffset>1721611</wp:posOffset>
            </wp:positionH>
            <wp:positionV relativeFrom="paragraph">
              <wp:posOffset>358140</wp:posOffset>
            </wp:positionV>
            <wp:extent cx="3645535" cy="1729867"/>
            <wp:effectExtent l="0" t="0" r="0" b="0"/>
            <wp:wrapNone/>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jpeg"/>
                    <pic:cNvPicPr/>
                  </pic:nvPicPr>
                  <pic:blipFill>
                    <a:blip xmlns:r="http://schemas.openxmlformats.org/officeDocument/2006/relationships" r:embed="rId20" cstate="print"/>
                    <a:stretch>
                      <a:fillRect/>
                    </a:stretch>
                  </pic:blipFill>
                  <pic:spPr>
                    <a:xfrm>
                      <a:off x="0" y="0"/>
                      <a:ext cx="3645535" cy="1729867"/>
                    </a:xfrm>
                    <a:prstGeom prst="rect">
                      <a:avLst/>
                    </a:prstGeom>
                  </pic:spPr>
                </pic:pic>
              </a:graphicData>
            </a:graphic>
          </wp:anchor>
        </w:drawing>
      </w:r>
      <w:r>
        <w:t>（</w:t>
        <w:tab/>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43" w:line="349" w:lineRule="exact"/>
        <w:ind w:left="140"/>
      </w:pPr>
      <w:r>
        <w:t>A．W</w:t>
      </w:r>
      <w:r>
        <w:rPr>
          <w:spacing w:val="-66"/>
        </w:rPr>
        <w:t xml:space="preserve"> </w:t>
      </w:r>
      <w:r>
        <w:t>=W</w:t>
      </w:r>
      <w:r>
        <w:rPr>
          <w:spacing w:val="-69"/>
        </w:rPr>
        <w:t xml:space="preserve"> </w:t>
      </w:r>
      <w:r>
        <w:t>=W</w:t>
      </w:r>
    </w:p>
    <w:p>
      <w:pPr>
        <w:tabs>
          <w:tab w:val="left" w:pos="1170"/>
          <w:tab w:val="left" w:pos="1569"/>
        </w:tabs>
        <w:spacing w:before="0" w:line="157" w:lineRule="exact"/>
        <w:ind w:left="774" w:right="0" w:firstLine="0"/>
        <w:jc w:val="left"/>
        <w:rPr>
          <w:sz w:val="16"/>
        </w:rPr>
      </w:pPr>
      <w:r>
        <w:rPr>
          <w:w w:val="105"/>
          <w:sz w:val="16"/>
        </w:rPr>
        <w:t>1</w:t>
        <w:tab/>
        <w:t>2</w:t>
        <w:tab/>
        <w:t>3</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47"/>
        </w:rPr>
      </w:pPr>
    </w:p>
    <w:p>
      <w:pPr>
        <w:pStyle w:val="BodyText"/>
        <w:spacing w:line="349" w:lineRule="exact"/>
        <w:ind w:left="140"/>
      </w:pPr>
      <w:r>
        <w:t>B．W</w:t>
      </w:r>
      <w:r>
        <w:rPr>
          <w:spacing w:val="-129"/>
        </w:rPr>
        <w:t xml:space="preserve"> </w:t>
      </w:r>
      <w:r>
        <w:t>＜W ＜W</w:t>
      </w:r>
    </w:p>
    <w:p>
      <w:pPr>
        <w:tabs>
          <w:tab w:val="left" w:pos="1329"/>
          <w:tab w:val="left" w:pos="1884"/>
        </w:tabs>
        <w:spacing w:before="0" w:line="157" w:lineRule="exact"/>
        <w:ind w:left="774" w:right="0" w:firstLine="0"/>
        <w:jc w:val="left"/>
        <w:rPr>
          <w:sz w:val="16"/>
        </w:rPr>
      </w:pPr>
      <w:r>
        <w:rPr>
          <w:w w:val="105"/>
          <w:sz w:val="16"/>
        </w:rPr>
        <w:t>1</w:t>
        <w:tab/>
        <w:t>2</w:t>
        <w:tab/>
      </w:r>
      <w:r>
        <w:rPr>
          <w:spacing w:val="-20"/>
          <w:w w:val="105"/>
          <w:sz w:val="16"/>
        </w:rPr>
        <w:t>3</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47"/>
        </w:rPr>
      </w:pPr>
    </w:p>
    <w:p>
      <w:pPr>
        <w:pStyle w:val="BodyText"/>
        <w:spacing w:line="349" w:lineRule="exact"/>
        <w:ind w:left="24"/>
      </w:pPr>
      <w:r>
        <w:t>C．W</w:t>
      </w:r>
      <w:r>
        <w:rPr>
          <w:spacing w:val="-67"/>
        </w:rPr>
        <w:t xml:space="preserve"> </w:t>
      </w:r>
      <w:r>
        <w:t>＜W</w:t>
      </w:r>
      <w:r>
        <w:rPr>
          <w:spacing w:val="-64"/>
        </w:rPr>
        <w:t xml:space="preserve"> </w:t>
      </w:r>
      <w:r>
        <w:t>＜W</w:t>
      </w:r>
    </w:p>
    <w:p>
      <w:pPr>
        <w:tabs>
          <w:tab w:val="left" w:pos="1212"/>
          <w:tab w:val="left" w:pos="1767"/>
        </w:tabs>
        <w:spacing w:before="0" w:line="157" w:lineRule="exact"/>
        <w:ind w:left="658" w:right="0" w:firstLine="0"/>
        <w:jc w:val="left"/>
        <w:rPr>
          <w:sz w:val="16"/>
        </w:rPr>
      </w:pPr>
      <w:r>
        <w:rPr>
          <w:w w:val="105"/>
          <w:sz w:val="16"/>
        </w:rPr>
        <w:t>1</w:t>
        <w:tab/>
        <w:t>3</w:t>
        <w:tab/>
      </w:r>
      <w:r>
        <w:rPr>
          <w:spacing w:val="-20"/>
          <w:w w:val="105"/>
          <w:sz w:val="16"/>
        </w:rPr>
        <w:t>2</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47"/>
        </w:rPr>
      </w:pPr>
    </w:p>
    <w:p>
      <w:pPr>
        <w:pStyle w:val="BodyText"/>
        <w:spacing w:line="349" w:lineRule="exact"/>
        <w:ind w:left="24"/>
      </w:pPr>
      <w:r>
        <w:t>D．W</w:t>
      </w:r>
      <w:r>
        <w:rPr>
          <w:spacing w:val="-65"/>
        </w:rPr>
        <w:t xml:space="preserve"> </w:t>
      </w:r>
      <w:r>
        <w:t>=W</w:t>
      </w:r>
      <w:r>
        <w:rPr>
          <w:spacing w:val="-67"/>
        </w:rPr>
        <w:t xml:space="preserve"> </w:t>
      </w:r>
      <w:r>
        <w:t>＜W</w:t>
      </w:r>
    </w:p>
    <w:p>
      <w:pPr>
        <w:tabs>
          <w:tab w:val="left" w:pos="1054"/>
          <w:tab w:val="left" w:pos="1612"/>
        </w:tabs>
        <w:spacing w:before="0" w:line="157" w:lineRule="exact"/>
        <w:ind w:left="658" w:right="0" w:firstLine="0"/>
        <w:jc w:val="left"/>
        <w:rPr>
          <w:sz w:val="16"/>
        </w:rPr>
      </w:pPr>
      <w:r>
        <w:rPr>
          <w:w w:val="105"/>
          <w:sz w:val="16"/>
        </w:rPr>
        <w:t>1</w:t>
        <w:tab/>
        <w:t>2</w:t>
        <w:tab/>
        <w:t>3</w:t>
      </w:r>
    </w:p>
    <w:p>
      <w:pPr>
        <w:tabs>
          <w:tab w:val="left" w:pos="694"/>
          <w:tab w:val="left" w:pos="1249"/>
        </w:tabs>
        <w:spacing w:before="0" w:line="187" w:lineRule="exact"/>
        <w:ind w:left="140" w:right="0" w:firstLine="0"/>
        <w:jc w:val="left"/>
        <w:rPr>
          <w:sz w:val="16"/>
        </w:rPr>
      </w:pPr>
      <w:r>
        <w:br w:type="column"/>
      </w:r>
      <w:r>
        <w:rPr>
          <w:w w:val="105"/>
          <w:sz w:val="16"/>
        </w:rPr>
        <w:t>1</w:t>
        <w:tab/>
        <w:t>2</w:t>
        <w:tab/>
        <w:t>3</w:t>
      </w:r>
    </w:p>
    <w:p>
      <w:pPr>
        <w:spacing w:after="0" w:line="187" w:lineRule="exact"/>
        <w:jc w:val="left"/>
        <w:rPr>
          <w:sz w:val="16"/>
        </w:rPr>
        <w:sectPr>
          <w:footerReference w:type="default" r:id="rId21"/>
          <w:type w:val="continuous"/>
          <w:pgSz w:w="17860" w:h="25260"/>
          <w:pgMar w:top="1980" w:right="2380" w:bottom="2040" w:left="2560" w:header="708" w:footer="708"/>
          <w:pgNumType w:start="5"/>
          <w:cols w:num="5" w:space="708" w:equalWidth="0">
            <w:col w:w="1693" w:space="197"/>
            <w:col w:w="1968" w:space="39"/>
            <w:col w:w="1850" w:space="39"/>
            <w:col w:w="1736" w:space="594"/>
            <w:col w:w="4804" w:space="0"/>
          </w:cols>
        </w:sectPr>
      </w:pPr>
    </w:p>
    <w:p>
      <w:pPr>
        <w:pStyle w:val="Heading1"/>
        <w:spacing w:before="44" w:line="424" w:lineRule="auto"/>
        <w:ind w:right="433"/>
        <w:jc w:val="both"/>
      </w:pPr>
      <w:r>
        <w:rPr>
          <w:spacing w:val="-5"/>
        </w:rPr>
        <w:t xml:space="preserve">二、多项选择题：本题共 </w:t>
      </w:r>
      <w:r>
        <w:t>4</w:t>
      </w:r>
      <w:r>
        <w:rPr>
          <w:spacing w:val="-13"/>
        </w:rPr>
        <w:t xml:space="preserve"> 小题，每小题 </w:t>
      </w:r>
      <w:r>
        <w:t>4</w:t>
      </w:r>
      <w:r>
        <w:rPr>
          <w:spacing w:val="-17"/>
        </w:rPr>
        <w:t xml:space="preserve"> 分，共计 </w:t>
      </w:r>
      <w:r>
        <w:t>16</w:t>
      </w:r>
      <w:r>
        <w:rPr>
          <w:spacing w:val="-8"/>
        </w:rPr>
        <w:t xml:space="preserve"> 分，每小题有多个选项符合题意. </w:t>
      </w:r>
      <w:r>
        <w:rPr>
          <w:spacing w:val="-11"/>
        </w:rPr>
        <w:t xml:space="preserve">全部选对的得 </w:t>
      </w:r>
      <w:r>
        <w:t>4</w:t>
      </w:r>
      <w:r>
        <w:rPr>
          <w:spacing w:val="-16"/>
        </w:rPr>
        <w:t xml:space="preserve"> 分，选对但不全的得 </w:t>
      </w:r>
      <w:r>
        <w:t>2</w:t>
      </w:r>
      <w:r>
        <w:rPr>
          <w:spacing w:val="-16"/>
        </w:rPr>
        <w:t xml:space="preserve"> 分，错选或不答的得 </w:t>
      </w:r>
      <w:r>
        <w:t>0</w:t>
      </w:r>
      <w:r>
        <w:rPr>
          <w:spacing w:val="-26"/>
        </w:rPr>
        <w:t xml:space="preserve"> 分.</w:t>
      </w:r>
    </w:p>
    <w:p>
      <w:pPr>
        <w:pStyle w:val="BodyText"/>
        <w:spacing w:line="424" w:lineRule="auto"/>
        <w:ind w:left="140" w:right="223"/>
        <w:jc w:val="both"/>
      </w:pPr>
      <w:r>
        <w:rPr>
          <w:spacing w:val="-6"/>
        </w:rPr>
        <w:t>9．1998</w:t>
      </w:r>
      <w:r>
        <w:rPr>
          <w:spacing w:val="3"/>
        </w:rPr>
        <w:t xml:space="preserve"> 年 </w:t>
      </w:r>
      <w:r>
        <w:t>1</w:t>
      </w:r>
      <w:r>
        <w:rPr>
          <w:spacing w:val="-1"/>
        </w:rPr>
        <w:t xml:space="preserve"> 月发射的“月球勘探者”空间探测器，运用最新科技手段对月球进行近距离勘</w:t>
      </w:r>
      <w:r>
        <w:rPr>
          <w:spacing w:val="-15"/>
        </w:rPr>
        <w:t xml:space="preserve">探，在月球重力分布，磁场分布及元素测定等方面取得了新成果，探测器在一些环形山中发 </w:t>
      </w:r>
      <w:r>
        <w:rPr>
          <w:spacing w:val="-19"/>
        </w:rPr>
        <w:t>现了质量密集区，当飞到这些质量密集区时，通过地面的大口径射电望远镜观察，“月球勘 探者”的轨道参数发生了微小变化，这些变化是（</w:t>
      </w:r>
      <w:r>
        <w:rPr>
          <w:spacing w:val="151"/>
        </w:rPr>
        <w:t xml:space="preserve"> </w:t>
      </w:r>
      <w:r>
        <w:t>）</w:t>
      </w:r>
    </w:p>
    <w:p>
      <w:pPr>
        <w:pStyle w:val="BodyText"/>
        <w:spacing w:line="393" w:lineRule="exact"/>
        <w:ind w:left="140"/>
        <w:jc w:val="both"/>
      </w:pPr>
      <w:r>
        <w:t>A．半径变小 B．半径变大 C．速率变小 D．速率变大</w:t>
      </w:r>
    </w:p>
    <w:p>
      <w:pPr>
        <w:pStyle w:val="BodyText"/>
        <w:spacing w:before="9"/>
        <w:rPr>
          <w:sz w:val="23"/>
        </w:rPr>
      </w:pPr>
    </w:p>
    <w:p>
      <w:pPr>
        <w:pStyle w:val="BodyText"/>
        <w:tabs>
          <w:tab w:val="left" w:pos="6445"/>
        </w:tabs>
        <w:spacing w:line="424" w:lineRule="auto"/>
        <w:ind w:left="140" w:right="153"/>
      </w:pPr>
      <w:r>
        <w:drawing>
          <wp:anchor distT="0" distB="0" distL="0" distR="0" simplePos="0" relativeHeight="251668480" behindDoc="0" locked="0" layoutInCell="1" allowOverlap="1">
            <wp:simplePos x="0" y="0"/>
            <wp:positionH relativeFrom="page">
              <wp:posOffset>1721611</wp:posOffset>
            </wp:positionH>
            <wp:positionV relativeFrom="paragraph">
              <wp:posOffset>1763648</wp:posOffset>
            </wp:positionV>
            <wp:extent cx="1645412" cy="2489580"/>
            <wp:effectExtent l="0" t="0" r="0" b="0"/>
            <wp:wrapNone/>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jpeg"/>
                    <pic:cNvPicPr/>
                  </pic:nvPicPr>
                  <pic:blipFill>
                    <a:blip xmlns:r="http://schemas.openxmlformats.org/officeDocument/2006/relationships" r:embed="rId22" cstate="print"/>
                    <a:stretch>
                      <a:fillRect/>
                    </a:stretch>
                  </pic:blipFill>
                  <pic:spPr>
                    <a:xfrm>
                      <a:off x="0" y="0"/>
                      <a:ext cx="1645412" cy="2489580"/>
                    </a:xfrm>
                    <a:prstGeom prst="rect">
                      <a:avLst/>
                    </a:prstGeom>
                  </pic:spPr>
                </pic:pic>
              </a:graphicData>
            </a:graphic>
          </wp:anchor>
        </w:drawing>
      </w:r>
      <w:r>
        <w:rPr>
          <w:w w:val="102"/>
        </w:rPr>
        <w:t>1</w:t>
      </w:r>
      <w:r>
        <w:rPr>
          <w:spacing w:val="-1"/>
          <w:w w:val="102"/>
        </w:rPr>
        <w:t>0</w:t>
      </w:r>
      <w:r>
        <w:rPr>
          <w:spacing w:val="-159"/>
          <w:w w:val="102"/>
        </w:rPr>
        <w:t>．</w:t>
      </w:r>
      <w:r>
        <w:rPr>
          <w:w w:val="102"/>
        </w:rPr>
        <w:t>2007</w:t>
      </w:r>
      <w:r>
        <w:rPr>
          <w:spacing w:val="-105"/>
        </w:rPr>
        <w:t xml:space="preserve"> </w:t>
      </w:r>
      <w:r>
        <w:rPr>
          <w:spacing w:val="54"/>
          <w:w w:val="102"/>
        </w:rPr>
        <w:t>年</w:t>
      </w:r>
      <w:r>
        <w:rPr>
          <w:w w:val="102"/>
        </w:rPr>
        <w:t>11</w:t>
      </w:r>
      <w:r>
        <w:rPr>
          <w:spacing w:val="-101"/>
        </w:rPr>
        <w:t xml:space="preserve"> </w:t>
      </w:r>
      <w:r>
        <w:rPr>
          <w:spacing w:val="54"/>
          <w:w w:val="102"/>
        </w:rPr>
        <w:t>月</w:t>
      </w:r>
      <w:r>
        <w:rPr>
          <w:w w:val="102"/>
        </w:rPr>
        <w:t>5</w:t>
      </w:r>
      <w:r>
        <w:rPr>
          <w:spacing w:val="-101"/>
        </w:rPr>
        <w:t xml:space="preserve"> </w:t>
      </w:r>
      <w:r>
        <w:rPr>
          <w:w w:val="102"/>
        </w:rPr>
        <w:t>日</w:t>
      </w:r>
      <w:r>
        <w:rPr>
          <w:spacing w:val="-162"/>
          <w:w w:val="102"/>
        </w:rPr>
        <w:t>，</w:t>
      </w:r>
      <w:r>
        <w:rPr>
          <w:w w:val="102"/>
        </w:rPr>
        <w:t>“嫦娥一号”探月卫星沿地月转移轨道直奔月球</w:t>
      </w:r>
      <w:r>
        <w:rPr>
          <w:spacing w:val="-193"/>
          <w:w w:val="102"/>
        </w:rPr>
        <w:t>，</w:t>
      </w:r>
      <w:r>
        <w:rPr>
          <w:w w:val="102"/>
        </w:rPr>
        <w:t>在距月球表</w:t>
      </w:r>
      <w:r>
        <w:rPr>
          <w:spacing w:val="47"/>
          <w:w w:val="102"/>
        </w:rPr>
        <w:t>面</w:t>
      </w:r>
      <w:r>
        <w:rPr>
          <w:w w:val="102"/>
        </w:rPr>
        <w:t>200km</w:t>
      </w:r>
      <w:r>
        <w:t>的</w:t>
      </w:r>
      <w:r>
        <w:rPr>
          <w:spacing w:val="46"/>
        </w:rPr>
        <w:t xml:space="preserve"> </w:t>
      </w:r>
      <w:r>
        <w:t>P</w:t>
      </w:r>
      <w:r>
        <w:rPr>
          <w:spacing w:val="46"/>
        </w:rPr>
        <w:t xml:space="preserve"> </w:t>
      </w:r>
      <w:r>
        <w:t>点进行第一次“刹车制动”后被月球捕获</w:t>
      </w:r>
      <w:r>
        <w:rPr>
          <w:spacing w:val="-132"/>
        </w:rPr>
        <w:t>，</w:t>
      </w:r>
      <w:r>
        <w:t>进入椭圆轨道Ⅰ绕月飞行</w:t>
      </w:r>
      <w:r>
        <w:rPr>
          <w:spacing w:val="-122"/>
        </w:rPr>
        <w:t>，</w:t>
      </w:r>
      <w:r>
        <w:t>如图所示</w:t>
      </w:r>
      <w:r>
        <w:rPr>
          <w:spacing w:val="-112"/>
        </w:rPr>
        <w:t>．</w:t>
      </w:r>
      <w:r>
        <w:t>之后</w:t>
      </w:r>
      <w:r>
        <w:rPr>
          <w:spacing w:val="-16"/>
        </w:rPr>
        <w:t xml:space="preserve">， </w:t>
      </w:r>
      <w:r>
        <w:rPr>
          <w:w w:val="102"/>
        </w:rPr>
        <w:t>卫星</w:t>
      </w:r>
      <w:r>
        <w:rPr>
          <w:spacing w:val="75"/>
          <w:w w:val="102"/>
        </w:rPr>
        <w:t>在</w:t>
      </w:r>
      <w:r>
        <w:rPr>
          <w:w w:val="102"/>
        </w:rPr>
        <w:t>P</w:t>
      </w:r>
      <w:r>
        <w:rPr>
          <w:spacing w:val="-76"/>
        </w:rPr>
        <w:t xml:space="preserve"> </w:t>
      </w:r>
      <w:r>
        <w:rPr>
          <w:w w:val="102"/>
        </w:rPr>
        <w:t>点又经过两次“刹车制动”</w:t>
      </w:r>
      <w:r>
        <w:rPr>
          <w:spacing w:val="-165"/>
          <w:w w:val="102"/>
        </w:rPr>
        <w:t>，</w:t>
      </w:r>
      <w:r>
        <w:rPr>
          <w:w w:val="102"/>
        </w:rPr>
        <w:t>最后在距月球表面</w:t>
      </w:r>
      <w:r>
        <w:rPr>
          <w:spacing w:val="-86"/>
        </w:rPr>
        <w:t xml:space="preserve"> </w:t>
      </w:r>
      <w:r>
        <w:rPr>
          <w:w w:val="102"/>
        </w:rPr>
        <w:t>200km</w:t>
      </w:r>
      <w:r>
        <w:rPr>
          <w:spacing w:val="-83"/>
        </w:rPr>
        <w:t xml:space="preserve"> </w:t>
      </w:r>
      <w:r>
        <w:rPr>
          <w:w w:val="102"/>
        </w:rPr>
        <w:t>的圆形轨道Ⅲ上绕月球做匀</w:t>
      </w:r>
      <w:r>
        <w:t>速圆周运动．对此，下列说法正确的是（</w:t>
        <w:tab/>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40"/>
        </w:rPr>
      </w:pPr>
    </w:p>
    <w:p>
      <w:pPr>
        <w:pStyle w:val="BodyText"/>
        <w:spacing w:line="424" w:lineRule="auto"/>
        <w:ind w:left="140" w:right="301"/>
      </w:pPr>
      <w:r>
        <w:t>A．由于“刹车制动”，卫星在轨道Ⅲ上运动周期比在轨道上Ⅰ长                     B．虽然“刹车制动”，但卫星在轨道Ⅲ上运动周期比在轨道上Ⅰ短                   C．</w:t>
      </w:r>
      <w:r>
        <w:rPr>
          <w:spacing w:val="2"/>
        </w:rPr>
        <w:t>卫星在轨道Ⅲ上运动的速度比沿轨道Ⅰ运动到</w:t>
      </w:r>
      <w:r>
        <w:t>P</w:t>
      </w:r>
      <w:r>
        <w:rPr>
          <w:spacing w:val="64"/>
        </w:rPr>
        <w:t xml:space="preserve"> 点</w:t>
      </w:r>
      <w:r>
        <w:t>（尚未制动）</w:t>
      </w:r>
      <w:r>
        <w:rPr>
          <w:spacing w:val="-2"/>
        </w:rPr>
        <w:t>时的速度更接近月球的</w:t>
      </w:r>
      <w:r>
        <w:t>第一宇宙速度</w:t>
      </w:r>
    </w:p>
    <w:p>
      <w:pPr>
        <w:pStyle w:val="BodyText"/>
        <w:tabs>
          <w:tab w:val="left" w:pos="8022"/>
        </w:tabs>
        <w:spacing w:line="424" w:lineRule="auto"/>
        <w:ind w:left="140" w:right="307"/>
      </w:pPr>
      <w:r>
        <w:t>D．卫星在轨道Ⅲ上运动的加速度小于沿轨道Ⅰ运动</w:t>
      </w:r>
      <w:r>
        <w:rPr>
          <w:spacing w:val="41"/>
        </w:rPr>
        <w:t>到</w:t>
      </w:r>
      <w:r>
        <w:t xml:space="preserve">P   </w:t>
      </w:r>
      <w:r>
        <w:rPr>
          <w:spacing w:val="32"/>
        </w:rPr>
        <w:t xml:space="preserve"> </w:t>
      </w:r>
      <w:r>
        <w:t>点（尚未制动）时的加速度11．质量</w:t>
      </w:r>
      <w:r>
        <w:rPr>
          <w:spacing w:val="50"/>
        </w:rPr>
        <w:t>为</w:t>
      </w:r>
      <w:r>
        <w:t>m</w:t>
      </w:r>
      <w:r>
        <w:rPr>
          <w:spacing w:val="41"/>
        </w:rPr>
        <w:t xml:space="preserve"> </w:t>
      </w:r>
      <w:r>
        <w:t>的物体静止在光滑水平面上，</w:t>
      </w:r>
      <w:r>
        <w:rPr>
          <w:spacing w:val="33"/>
        </w:rPr>
        <w:t>从</w:t>
      </w:r>
      <w:r>
        <w:t>t=0</w:t>
      </w:r>
      <w:r>
        <w:rPr>
          <w:spacing w:val="35"/>
        </w:rPr>
        <w:t xml:space="preserve"> </w:t>
      </w:r>
      <w:r>
        <w:t>时刻开始受到水平力的作用．力的大</w:t>
      </w:r>
      <w:r>
        <w:rPr>
          <w:spacing w:val="33"/>
        </w:rPr>
        <w:t>小</w:t>
      </w:r>
      <w:r>
        <w:rPr>
          <w:spacing w:val="-15"/>
        </w:rPr>
        <w:t xml:space="preserve">F </w:t>
      </w:r>
      <w:r>
        <w:t>与时</w:t>
      </w:r>
      <w:r>
        <w:rPr>
          <w:spacing w:val="75"/>
        </w:rPr>
        <w:t>间</w:t>
      </w:r>
      <w:r>
        <w:t>t</w:t>
      </w:r>
      <w:r>
        <w:rPr>
          <w:spacing w:val="-33"/>
        </w:rPr>
        <w:t xml:space="preserve"> </w:t>
      </w:r>
      <w:r>
        <w:t>的关系如图所示，力的方向保持不变，则（</w:t>
        <w:tab/>
        <w:t>）</w:t>
      </w:r>
    </w:p>
    <w:p>
      <w:pPr>
        <w:pStyle w:val="BodyText"/>
        <w:ind w:left="151"/>
        <w:rPr>
          <w:sz w:val="20"/>
        </w:rPr>
      </w:pPr>
      <w:r>
        <w:rPr>
          <w:sz w:val="20"/>
        </w:rPr>
        <w:drawing>
          <wp:inline distT="0" distB="0" distL="0" distR="0">
            <wp:extent cx="1927691" cy="1844992"/>
            <wp:effectExtent l="0" t="0" r="0" b="0"/>
            <wp:docPr id="2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jpeg"/>
                    <pic:cNvPicPr/>
                  </pic:nvPicPr>
                  <pic:blipFill>
                    <a:blip xmlns:r="http://schemas.openxmlformats.org/officeDocument/2006/relationships" r:embed="rId23" cstate="print"/>
                    <a:stretch>
                      <a:fillRect/>
                    </a:stretch>
                  </pic:blipFill>
                  <pic:spPr>
                    <a:xfrm>
                      <a:off x="0" y="0"/>
                      <a:ext cx="1927691" cy="1844992"/>
                    </a:xfrm>
                    <a:prstGeom prst="rect">
                      <a:avLst/>
                    </a:prstGeom>
                  </pic:spPr>
                </pic:pic>
              </a:graphicData>
            </a:graphic>
          </wp:inline>
        </w:drawing>
      </w:r>
    </w:p>
    <w:p>
      <w:pPr>
        <w:spacing w:after="0"/>
        <w:rPr>
          <w:sz w:val="20"/>
        </w:rPr>
        <w:sectPr>
          <w:footerReference w:type="default" r:id="rId24"/>
          <w:pgSz w:w="17860" w:h="25260"/>
          <w:pgMar w:top="1980" w:right="2380" w:bottom="2040" w:left="2560" w:header="0" w:footer="1844"/>
          <w:pgNumType w:start="6"/>
          <w:cols w:space="708"/>
        </w:sectPr>
      </w:pPr>
    </w:p>
    <w:p>
      <w:pPr>
        <w:pStyle w:val="BodyText"/>
        <w:spacing w:before="3"/>
        <w:rPr>
          <w:sz w:val="21"/>
        </w:rPr>
      </w:pPr>
    </w:p>
    <w:p>
      <w:pPr>
        <w:spacing w:after="0"/>
        <w:rPr>
          <w:sz w:val="21"/>
        </w:rPr>
        <w:sectPr>
          <w:footerReference w:type="default" r:id="rId25"/>
          <w:pgSz w:w="17860" w:h="25260"/>
          <w:pgMar w:top="2040" w:right="2380" w:bottom="2040" w:left="2560" w:header="0" w:footer="1844"/>
          <w:pgNumType w:start="7"/>
          <w:cols w:space="708"/>
        </w:sectPr>
      </w:pPr>
    </w:p>
    <w:p>
      <w:pPr>
        <w:pStyle w:val="ListParagraph"/>
        <w:numPr>
          <w:ilvl w:val="0"/>
          <w:numId w:val="12"/>
        </w:numPr>
        <w:tabs>
          <w:tab w:val="left" w:pos="617"/>
        </w:tabs>
        <w:spacing w:before="62" w:after="0" w:line="349" w:lineRule="exact"/>
        <w:ind w:left="617" w:right="0" w:hanging="477"/>
        <w:jc w:val="left"/>
        <w:rPr>
          <w:sz w:val="31"/>
        </w:rPr>
      </w:pPr>
      <w:r>
        <w:rPr>
          <w:sz w:val="31"/>
        </w:rPr>
        <w:t>3t</w:t>
      </w:r>
    </w:p>
    <w:p>
      <w:pPr>
        <w:spacing w:before="0" w:line="157" w:lineRule="exact"/>
        <w:ind w:left="932" w:right="0" w:firstLine="0"/>
        <w:jc w:val="left"/>
        <w:rPr>
          <w:sz w:val="16"/>
        </w:rPr>
      </w:pPr>
      <w:r>
        <w:rPr>
          <w:w w:val="103"/>
          <w:sz w:val="16"/>
        </w:rPr>
        <w:t>0</w:t>
      </w:r>
    </w:p>
    <w:p>
      <w:pPr>
        <w:pStyle w:val="BodyText"/>
        <w:rPr>
          <w:sz w:val="16"/>
        </w:rPr>
      </w:pPr>
    </w:p>
    <w:p>
      <w:pPr>
        <w:pStyle w:val="BodyText"/>
        <w:rPr>
          <w:sz w:val="16"/>
        </w:rPr>
      </w:pPr>
    </w:p>
    <w:p>
      <w:pPr>
        <w:pStyle w:val="BodyText"/>
        <w:rPr>
          <w:sz w:val="16"/>
        </w:rPr>
      </w:pPr>
    </w:p>
    <w:p>
      <w:pPr>
        <w:pStyle w:val="BodyText"/>
        <w:rPr>
          <w:sz w:val="22"/>
        </w:rPr>
      </w:pPr>
    </w:p>
    <w:p>
      <w:pPr>
        <w:pStyle w:val="ListParagraph"/>
        <w:numPr>
          <w:ilvl w:val="0"/>
          <w:numId w:val="12"/>
        </w:numPr>
        <w:tabs>
          <w:tab w:val="left" w:pos="617"/>
        </w:tabs>
        <w:spacing w:before="1" w:after="0" w:line="349" w:lineRule="exact"/>
        <w:ind w:left="617" w:right="0" w:hanging="477"/>
        <w:jc w:val="left"/>
        <w:rPr>
          <w:sz w:val="31"/>
        </w:rPr>
      </w:pPr>
      <w:r>
        <w:rPr>
          <w:sz w:val="31"/>
        </w:rPr>
        <w:t>3t</w:t>
      </w:r>
    </w:p>
    <w:p>
      <w:pPr>
        <w:spacing w:before="0" w:line="157" w:lineRule="exact"/>
        <w:ind w:left="932" w:right="0" w:firstLine="0"/>
        <w:jc w:val="left"/>
        <w:rPr>
          <w:sz w:val="16"/>
        </w:rPr>
      </w:pPr>
      <w:r>
        <w:rPr>
          <w:w w:val="103"/>
          <w:sz w:val="16"/>
        </w:rPr>
        <w:t>0</w:t>
      </w:r>
    </w:p>
    <w:p>
      <w:pPr>
        <w:pStyle w:val="BodyText"/>
        <w:spacing w:before="62"/>
        <w:ind w:left="-1"/>
      </w:pPr>
      <w:r>
        <w:br w:type="column"/>
      </w:r>
      <w:r>
        <w:t>时刻的瞬时功率为</w:t>
      </w:r>
    </w:p>
    <w:p>
      <w:pPr>
        <w:pStyle w:val="BodyText"/>
        <w:rPr>
          <w:sz w:val="32"/>
        </w:rPr>
      </w:pPr>
    </w:p>
    <w:p>
      <w:pPr>
        <w:pStyle w:val="BodyText"/>
        <w:spacing w:before="7"/>
        <w:rPr>
          <w:sz w:val="46"/>
        </w:rPr>
      </w:pPr>
    </w:p>
    <w:p>
      <w:pPr>
        <w:pStyle w:val="BodyText"/>
        <w:ind w:left="-1"/>
      </w:pPr>
      <w:r>
        <w:drawing>
          <wp:anchor distT="0" distB="0" distL="0" distR="0" simplePos="0" relativeHeight="251669504" behindDoc="0" locked="0" layoutInCell="1" allowOverlap="1">
            <wp:simplePos x="0" y="0"/>
            <wp:positionH relativeFrom="page">
              <wp:posOffset>3899915</wp:posOffset>
            </wp:positionH>
            <wp:positionV relativeFrom="paragraph">
              <wp:posOffset>-1106043</wp:posOffset>
            </wp:positionV>
            <wp:extent cx="788162" cy="644905"/>
            <wp:effectExtent l="0" t="0" r="0" b="0"/>
            <wp:wrapNone/>
            <wp:docPr id="2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jpeg"/>
                    <pic:cNvPicPr/>
                  </pic:nvPicPr>
                  <pic:blipFill>
                    <a:blip xmlns:r="http://schemas.openxmlformats.org/officeDocument/2006/relationships" r:embed="rId26" cstate="print"/>
                    <a:stretch>
                      <a:fillRect/>
                    </a:stretch>
                  </pic:blipFill>
                  <pic:spPr>
                    <a:xfrm>
                      <a:off x="0" y="0"/>
                      <a:ext cx="788162" cy="644905"/>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3899915</wp:posOffset>
            </wp:positionH>
            <wp:positionV relativeFrom="paragraph">
              <wp:posOffset>-214503</wp:posOffset>
            </wp:positionV>
            <wp:extent cx="902462" cy="644651"/>
            <wp:effectExtent l="0" t="0" r="0" b="0"/>
            <wp:wrapNone/>
            <wp:docPr id="2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jpeg"/>
                    <pic:cNvPicPr/>
                  </pic:nvPicPr>
                  <pic:blipFill>
                    <a:blip xmlns:r="http://schemas.openxmlformats.org/officeDocument/2006/relationships" r:embed="rId27" cstate="print"/>
                    <a:stretch>
                      <a:fillRect/>
                    </a:stretch>
                  </pic:blipFill>
                  <pic:spPr>
                    <a:xfrm>
                      <a:off x="0" y="0"/>
                      <a:ext cx="902462" cy="644651"/>
                    </a:xfrm>
                    <a:prstGeom prst="rect">
                      <a:avLst/>
                    </a:prstGeom>
                  </pic:spPr>
                </pic:pic>
              </a:graphicData>
            </a:graphic>
          </wp:anchor>
        </w:drawing>
      </w:r>
      <w:r>
        <w:t>时刻的瞬时功率为</w:t>
      </w:r>
    </w:p>
    <w:p>
      <w:pPr>
        <w:spacing w:after="0"/>
        <w:sectPr>
          <w:footerReference w:type="default" r:id="rId28"/>
          <w:type w:val="continuous"/>
          <w:pgSz w:w="17860" w:h="25260"/>
          <w:pgMar w:top="1980" w:right="2380" w:bottom="2040" w:left="2560" w:header="708" w:footer="708"/>
          <w:pgNumType w:start="8"/>
          <w:cols w:num="2" w:space="708" w:equalWidth="0">
            <w:col w:w="1016" w:space="40"/>
            <w:col w:w="11864" w:space="0"/>
          </w:cols>
        </w:sectPr>
      </w:pPr>
    </w:p>
    <w:p>
      <w:pPr>
        <w:pStyle w:val="BodyText"/>
        <w:rPr>
          <w:sz w:val="20"/>
        </w:rPr>
      </w:pPr>
    </w:p>
    <w:p>
      <w:pPr>
        <w:pStyle w:val="BodyText"/>
        <w:rPr>
          <w:sz w:val="20"/>
        </w:rPr>
      </w:pPr>
    </w:p>
    <w:p>
      <w:pPr>
        <w:pStyle w:val="BodyText"/>
        <w:spacing w:before="2"/>
        <w:rPr>
          <w:sz w:val="25"/>
        </w:rPr>
      </w:pPr>
    </w:p>
    <w:p>
      <w:pPr>
        <w:spacing w:after="0"/>
        <w:rPr>
          <w:sz w:val="25"/>
        </w:rPr>
        <w:sectPr>
          <w:footerReference w:type="default" r:id="rId29"/>
          <w:type w:val="continuous"/>
          <w:pgSz w:w="17860" w:h="25260"/>
          <w:pgMar w:top="1980" w:right="2380" w:bottom="2040" w:left="2560" w:header="708" w:footer="708"/>
          <w:pgNumType w:start="9"/>
          <w:cols w:space="708"/>
        </w:sectPr>
      </w:pPr>
    </w:p>
    <w:p>
      <w:pPr>
        <w:pStyle w:val="ListParagraph"/>
        <w:numPr>
          <w:ilvl w:val="0"/>
          <w:numId w:val="12"/>
        </w:numPr>
        <w:tabs>
          <w:tab w:val="left" w:pos="617"/>
        </w:tabs>
        <w:spacing w:before="62" w:after="0" w:line="349" w:lineRule="exact"/>
        <w:ind w:left="617" w:right="0" w:hanging="477"/>
        <w:jc w:val="left"/>
        <w:rPr>
          <w:sz w:val="31"/>
        </w:rPr>
      </w:pPr>
      <w:r>
        <w:rPr>
          <w:spacing w:val="75"/>
          <w:sz w:val="31"/>
        </w:rPr>
        <w:t>在</w:t>
      </w:r>
      <w:r>
        <w:rPr>
          <w:sz w:val="31"/>
        </w:rPr>
        <w:t>t=0</w:t>
      </w:r>
      <w:r>
        <w:rPr>
          <w:spacing w:val="-42"/>
          <w:sz w:val="31"/>
        </w:rPr>
        <w:t xml:space="preserve"> 到 </w:t>
      </w:r>
      <w:r>
        <w:rPr>
          <w:sz w:val="31"/>
        </w:rPr>
        <w:t>3t</w:t>
      </w:r>
    </w:p>
    <w:p>
      <w:pPr>
        <w:spacing w:before="0" w:line="157" w:lineRule="exact"/>
        <w:ind w:left="2271" w:right="0" w:firstLine="0"/>
        <w:jc w:val="left"/>
        <w:rPr>
          <w:sz w:val="16"/>
        </w:rPr>
      </w:pPr>
      <w:r>
        <w:rPr>
          <w:w w:val="103"/>
          <w:sz w:val="16"/>
        </w:rPr>
        <w:t>0</w:t>
      </w:r>
    </w:p>
    <w:p>
      <w:pPr>
        <w:pStyle w:val="BodyText"/>
        <w:rPr>
          <w:sz w:val="16"/>
        </w:rPr>
      </w:pPr>
    </w:p>
    <w:p>
      <w:pPr>
        <w:pStyle w:val="BodyText"/>
        <w:rPr>
          <w:sz w:val="16"/>
        </w:rPr>
      </w:pPr>
    </w:p>
    <w:p>
      <w:pPr>
        <w:pStyle w:val="BodyText"/>
        <w:rPr>
          <w:sz w:val="16"/>
        </w:rPr>
      </w:pPr>
    </w:p>
    <w:p>
      <w:pPr>
        <w:pStyle w:val="BodyText"/>
        <w:rPr>
          <w:sz w:val="22"/>
        </w:rPr>
      </w:pPr>
    </w:p>
    <w:p>
      <w:pPr>
        <w:pStyle w:val="ListParagraph"/>
        <w:numPr>
          <w:ilvl w:val="0"/>
          <w:numId w:val="12"/>
        </w:numPr>
        <w:tabs>
          <w:tab w:val="left" w:pos="617"/>
        </w:tabs>
        <w:spacing w:before="1" w:after="0" w:line="349" w:lineRule="exact"/>
        <w:ind w:left="617" w:right="0" w:hanging="477"/>
        <w:jc w:val="left"/>
        <w:rPr>
          <w:sz w:val="31"/>
        </w:rPr>
      </w:pPr>
      <w:r>
        <w:rPr>
          <w:spacing w:val="75"/>
          <w:sz w:val="31"/>
        </w:rPr>
        <w:t>在</w:t>
      </w:r>
      <w:r>
        <w:rPr>
          <w:sz w:val="31"/>
        </w:rPr>
        <w:t>t=0</w:t>
      </w:r>
      <w:r>
        <w:rPr>
          <w:spacing w:val="-42"/>
          <w:sz w:val="31"/>
        </w:rPr>
        <w:t xml:space="preserve"> 到 </w:t>
      </w:r>
      <w:r>
        <w:rPr>
          <w:sz w:val="31"/>
        </w:rPr>
        <w:t>3t</w:t>
      </w:r>
    </w:p>
    <w:p>
      <w:pPr>
        <w:spacing w:before="0" w:line="157" w:lineRule="exact"/>
        <w:ind w:left="2271" w:right="0" w:firstLine="0"/>
        <w:jc w:val="left"/>
        <w:rPr>
          <w:sz w:val="16"/>
        </w:rPr>
      </w:pPr>
      <w:r>
        <w:rPr>
          <w:w w:val="103"/>
          <w:sz w:val="16"/>
        </w:rPr>
        <w:t>0</w:t>
      </w:r>
    </w:p>
    <w:p>
      <w:pPr>
        <w:pStyle w:val="BodyText"/>
        <w:spacing w:before="62"/>
        <w:ind w:left="-1"/>
      </w:pPr>
      <w:r>
        <w:br w:type="column"/>
      </w:r>
      <w:r>
        <w:t>这段时间内，水平力的平均功率为</w:t>
      </w:r>
    </w:p>
    <w:p>
      <w:pPr>
        <w:pStyle w:val="BodyText"/>
        <w:rPr>
          <w:sz w:val="32"/>
        </w:rPr>
      </w:pPr>
    </w:p>
    <w:p>
      <w:pPr>
        <w:pStyle w:val="BodyText"/>
        <w:spacing w:before="7"/>
        <w:rPr>
          <w:sz w:val="46"/>
        </w:rPr>
      </w:pPr>
    </w:p>
    <w:p>
      <w:pPr>
        <w:pStyle w:val="BodyText"/>
        <w:spacing w:before="1"/>
        <w:ind w:left="-1"/>
      </w:pPr>
      <w:r>
        <w:drawing>
          <wp:anchor distT="0" distB="0" distL="0" distR="0" simplePos="0" relativeHeight="251671552" behindDoc="0" locked="0" layoutInCell="1" allowOverlap="1">
            <wp:simplePos x="0" y="0"/>
            <wp:positionH relativeFrom="page">
              <wp:posOffset>6151626</wp:posOffset>
            </wp:positionH>
            <wp:positionV relativeFrom="paragraph">
              <wp:posOffset>-1105408</wp:posOffset>
            </wp:positionV>
            <wp:extent cx="902462" cy="644651"/>
            <wp:effectExtent l="0" t="0" r="0" b="0"/>
            <wp:wrapNone/>
            <wp:docPr id="31"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jpeg"/>
                    <pic:cNvPicPr/>
                  </pic:nvPicPr>
                  <pic:blipFill>
                    <a:blip xmlns:r="http://schemas.openxmlformats.org/officeDocument/2006/relationships" r:embed="rId30" cstate="print"/>
                    <a:stretch>
                      <a:fillRect/>
                    </a:stretch>
                  </pic:blipFill>
                  <pic:spPr>
                    <a:xfrm>
                      <a:off x="0" y="0"/>
                      <a:ext cx="902462" cy="644651"/>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6151626</wp:posOffset>
            </wp:positionH>
            <wp:positionV relativeFrom="paragraph">
              <wp:posOffset>-213868</wp:posOffset>
            </wp:positionV>
            <wp:extent cx="902462" cy="644651"/>
            <wp:effectExtent l="0" t="0" r="0" b="0"/>
            <wp:wrapNone/>
            <wp:docPr id="33"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jpeg"/>
                    <pic:cNvPicPr/>
                  </pic:nvPicPr>
                  <pic:blipFill>
                    <a:blip xmlns:r="http://schemas.openxmlformats.org/officeDocument/2006/relationships" r:embed="rId31" cstate="print"/>
                    <a:stretch>
                      <a:fillRect/>
                    </a:stretch>
                  </pic:blipFill>
                  <pic:spPr>
                    <a:xfrm>
                      <a:off x="0" y="0"/>
                      <a:ext cx="902462" cy="644651"/>
                    </a:xfrm>
                    <a:prstGeom prst="rect">
                      <a:avLst/>
                    </a:prstGeom>
                  </pic:spPr>
                </pic:pic>
              </a:graphicData>
            </a:graphic>
          </wp:anchor>
        </w:drawing>
      </w:r>
      <w:r>
        <w:t>这段时间内，水平力的平均功率为</w:t>
      </w:r>
    </w:p>
    <w:p>
      <w:pPr>
        <w:spacing w:after="0"/>
        <w:sectPr>
          <w:footerReference w:type="default" r:id="rId32"/>
          <w:type w:val="continuous"/>
          <w:pgSz w:w="17860" w:h="25260"/>
          <w:pgMar w:top="1980" w:right="2380" w:bottom="2040" w:left="2560" w:header="708" w:footer="708"/>
          <w:pgNumType w:start="10"/>
          <w:cols w:num="2" w:space="708" w:equalWidth="0">
            <w:col w:w="2355" w:space="40"/>
            <w:col w:w="10525" w:space="0"/>
          </w:cols>
        </w:sectPr>
      </w:pPr>
    </w:p>
    <w:p>
      <w:pPr>
        <w:pStyle w:val="BodyText"/>
        <w:rPr>
          <w:sz w:val="20"/>
        </w:rPr>
      </w:pPr>
    </w:p>
    <w:p>
      <w:pPr>
        <w:pStyle w:val="BodyText"/>
        <w:rPr>
          <w:sz w:val="18"/>
        </w:rPr>
      </w:pPr>
    </w:p>
    <w:p>
      <w:pPr>
        <w:pStyle w:val="ListParagraph"/>
        <w:numPr>
          <w:ilvl w:val="0"/>
          <w:numId w:val="11"/>
        </w:numPr>
        <w:tabs>
          <w:tab w:val="left" w:pos="776"/>
        </w:tabs>
        <w:spacing w:before="62" w:after="0" w:line="424" w:lineRule="auto"/>
        <w:ind w:left="140" w:right="276" w:firstLine="0"/>
        <w:jc w:val="both"/>
        <w:rPr>
          <w:sz w:val="31"/>
        </w:rPr>
      </w:pPr>
      <w:r>
        <w:drawing>
          <wp:anchor distT="0" distB="0" distL="0" distR="0" simplePos="0" relativeHeight="251673600" behindDoc="1" locked="0" layoutInCell="1" allowOverlap="1">
            <wp:simplePos x="0" y="0"/>
            <wp:positionH relativeFrom="page">
              <wp:posOffset>1721611</wp:posOffset>
            </wp:positionH>
            <wp:positionV relativeFrom="paragraph">
              <wp:posOffset>1303274</wp:posOffset>
            </wp:positionV>
            <wp:extent cx="1689227" cy="1102359"/>
            <wp:effectExtent l="0" t="0" r="0" b="0"/>
            <wp:wrapNone/>
            <wp:docPr id="35"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jpeg"/>
                    <pic:cNvPicPr/>
                  </pic:nvPicPr>
                  <pic:blipFill>
                    <a:blip xmlns:r="http://schemas.openxmlformats.org/officeDocument/2006/relationships" r:embed="rId33" cstate="print"/>
                    <a:stretch>
                      <a:fillRect/>
                    </a:stretch>
                  </pic:blipFill>
                  <pic:spPr>
                    <a:xfrm>
                      <a:off x="0" y="0"/>
                      <a:ext cx="1689227" cy="1102359"/>
                    </a:xfrm>
                    <a:prstGeom prst="rect">
                      <a:avLst/>
                    </a:prstGeom>
                  </pic:spPr>
                </pic:pic>
              </a:graphicData>
            </a:graphic>
          </wp:anchor>
        </w:drawing>
      </w:r>
      <w:r>
        <w:rPr>
          <w:spacing w:val="-9"/>
          <w:sz w:val="31"/>
        </w:rPr>
        <w:t xml:space="preserve">有一种杂技表演叫“飞车走壁”，由杂技演员驾驶摩托车沿圆台形表演台的侧壁，做  </w:t>
      </w:r>
      <w:r>
        <w:rPr>
          <w:spacing w:val="-10"/>
          <w:sz w:val="31"/>
        </w:rPr>
        <w:t>匀速圆周运动．如图中粗线圆表示摩托车的行驶轨迹，轨迹离地面的高度为</w:t>
      </w:r>
      <w:r>
        <w:rPr>
          <w:sz w:val="31"/>
        </w:rPr>
        <w:t>h，下列说法中</w:t>
      </w:r>
      <w:r>
        <w:rPr>
          <w:spacing w:val="-5"/>
          <w:sz w:val="31"/>
        </w:rPr>
        <w:t>正确的是</w:t>
      </w:r>
      <w:r>
        <w:rPr>
          <w:sz w:val="31"/>
        </w:rPr>
        <w:t>（</w:t>
      </w:r>
      <w:r>
        <w:rPr>
          <w:spacing w:val="8"/>
          <w:sz w:val="31"/>
        </w:rPr>
        <w:t xml:space="preserve"> </w:t>
      </w:r>
      <w:r>
        <w:rPr>
          <w:sz w:val="31"/>
        </w:rPr>
        <w:t>）</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29"/>
        <w:ind w:left="140"/>
      </w:pPr>
      <w:r>
        <w:t>A．h 越高，摩托车对侧壁的压力将越大</w:t>
      </w:r>
    </w:p>
    <w:p>
      <w:pPr>
        <w:pStyle w:val="BodyText"/>
        <w:spacing w:before="10"/>
        <w:rPr>
          <w:sz w:val="23"/>
        </w:rPr>
      </w:pPr>
    </w:p>
    <w:p>
      <w:pPr>
        <w:pStyle w:val="BodyText"/>
        <w:ind w:left="140"/>
      </w:pPr>
      <w:r>
        <w:t>B．h 越高，摩托车做圆周运动的向心力将越大</w:t>
      </w:r>
    </w:p>
    <w:p>
      <w:pPr>
        <w:pStyle w:val="BodyText"/>
        <w:spacing w:before="11"/>
        <w:rPr>
          <w:sz w:val="23"/>
        </w:rPr>
      </w:pPr>
    </w:p>
    <w:p>
      <w:pPr>
        <w:pStyle w:val="BodyText"/>
        <w:ind w:left="140"/>
      </w:pPr>
      <w:r>
        <w:t>C．h 越高，摩托车做圆周运动的周期将越小</w:t>
      </w:r>
    </w:p>
    <w:p>
      <w:pPr>
        <w:pStyle w:val="BodyText"/>
        <w:spacing w:before="10"/>
        <w:rPr>
          <w:sz w:val="23"/>
        </w:rPr>
      </w:pPr>
    </w:p>
    <w:p>
      <w:pPr>
        <w:pStyle w:val="BodyText"/>
        <w:ind w:left="140"/>
      </w:pPr>
      <w:r>
        <w:t>D．h 越高，摩托车做圆周运动的线速度将越大</w:t>
      </w:r>
    </w:p>
    <w:p>
      <w:pPr>
        <w:pStyle w:val="BodyText"/>
        <w:rPr>
          <w:sz w:val="32"/>
        </w:rPr>
      </w:pPr>
    </w:p>
    <w:p>
      <w:pPr>
        <w:pStyle w:val="BodyText"/>
        <w:spacing w:before="7"/>
        <w:rPr>
          <w:sz w:val="46"/>
        </w:rPr>
      </w:pPr>
    </w:p>
    <w:p>
      <w:pPr>
        <w:pStyle w:val="Heading1"/>
        <w:spacing w:line="424" w:lineRule="auto"/>
        <w:ind w:right="301"/>
        <w:jc w:val="both"/>
      </w:pPr>
      <w:r>
        <w:t>三、填空题.本题共 2 题，每空三分，共计21 分.把答案填在答题卡相应的横线上或按题目要求作答.</w:t>
      </w:r>
    </w:p>
    <w:p>
      <w:pPr>
        <w:pStyle w:val="ListParagraph"/>
        <w:numPr>
          <w:ilvl w:val="0"/>
          <w:numId w:val="11"/>
        </w:numPr>
        <w:tabs>
          <w:tab w:val="left" w:pos="776"/>
        </w:tabs>
        <w:spacing w:before="0" w:after="0" w:line="395" w:lineRule="exact"/>
        <w:ind w:left="775" w:right="0" w:hanging="636"/>
        <w:jc w:val="both"/>
        <w:rPr>
          <w:sz w:val="31"/>
        </w:rPr>
      </w:pPr>
      <w:r>
        <w:rPr>
          <w:spacing w:val="2"/>
          <w:sz w:val="31"/>
        </w:rPr>
        <w:t>如图所示皮带传动轮，大轮直径是小轮直径的</w:t>
      </w:r>
      <w:r>
        <w:rPr>
          <w:sz w:val="31"/>
        </w:rPr>
        <w:t>3</w:t>
      </w:r>
      <w:r>
        <w:rPr>
          <w:spacing w:val="-14"/>
          <w:sz w:val="31"/>
        </w:rPr>
        <w:t xml:space="preserve"> 倍，</w:t>
      </w:r>
      <w:r>
        <w:rPr>
          <w:sz w:val="31"/>
        </w:rPr>
        <w:t>A</w:t>
      </w:r>
      <w:r>
        <w:rPr>
          <w:spacing w:val="-8"/>
          <w:sz w:val="31"/>
        </w:rPr>
        <w:t xml:space="preserve"> 是大轮边缘上一点，</w:t>
      </w:r>
      <w:r>
        <w:rPr>
          <w:spacing w:val="-9"/>
          <w:sz w:val="31"/>
        </w:rPr>
        <w:t>B 是小轮边</w:t>
      </w:r>
    </w:p>
    <w:p>
      <w:pPr>
        <w:pStyle w:val="BodyText"/>
        <w:spacing w:before="12"/>
        <w:rPr>
          <w:sz w:val="18"/>
        </w:rPr>
      </w:pPr>
    </w:p>
    <w:p>
      <w:pPr>
        <w:spacing w:after="0"/>
        <w:rPr>
          <w:sz w:val="18"/>
        </w:rPr>
        <w:sectPr>
          <w:footerReference w:type="default" r:id="rId34"/>
          <w:type w:val="continuous"/>
          <w:pgSz w:w="17860" w:h="25260"/>
          <w:pgMar w:top="1980" w:right="2380" w:bottom="2040" w:left="2560" w:header="708" w:footer="708"/>
          <w:pgNumType w:start="11"/>
          <w:cols w:space="708"/>
        </w:sectPr>
      </w:pPr>
    </w:p>
    <w:p>
      <w:pPr>
        <w:pStyle w:val="BodyText"/>
        <w:spacing w:before="63" w:line="349" w:lineRule="exact"/>
        <w:ind w:left="140"/>
      </w:pPr>
      <w:r>
        <w:rPr>
          <w:spacing w:val="-7"/>
        </w:rPr>
        <w:t>缘上一点，</w:t>
      </w:r>
      <w:r>
        <w:rPr>
          <w:spacing w:val="-31"/>
        </w:rPr>
        <w:t>C</w:t>
      </w:r>
      <w:r>
        <w:rPr>
          <w:spacing w:val="-11"/>
        </w:rPr>
        <w:t xml:space="preserve"> 是大轮上一点，</w:t>
      </w:r>
      <w:r>
        <w:rPr>
          <w:spacing w:val="-34"/>
        </w:rPr>
        <w:t>C</w:t>
      </w:r>
      <w:r>
        <w:rPr>
          <w:spacing w:val="8"/>
        </w:rPr>
        <w:t xml:space="preserve"> 到圆心</w:t>
      </w:r>
      <w:r>
        <w:t>O</w:t>
      </w:r>
    </w:p>
    <w:p>
      <w:pPr>
        <w:spacing w:before="0" w:line="157" w:lineRule="exact"/>
        <w:ind w:left="0" w:right="0" w:firstLine="0"/>
        <w:jc w:val="right"/>
        <w:rPr>
          <w:sz w:val="16"/>
        </w:rPr>
      </w:pPr>
      <w:r>
        <w:rPr>
          <w:w w:val="103"/>
          <w:sz w:val="16"/>
        </w:rPr>
        <w:t>1</w:t>
      </w:r>
    </w:p>
    <w:p>
      <w:pPr>
        <w:pStyle w:val="BodyText"/>
        <w:spacing w:before="63"/>
        <w:ind w:left="-5"/>
      </w:pPr>
      <w:r>
        <w:br w:type="column"/>
      </w:r>
      <w:r>
        <w:rPr>
          <w:spacing w:val="-13"/>
        </w:rPr>
        <w:t xml:space="preserve">的距离等于小轮半径，转动时皮带不打滑．则 </w:t>
      </w:r>
      <w:r>
        <w:t>A</w:t>
      </w:r>
      <w:r>
        <w:rPr>
          <w:spacing w:val="-54"/>
        </w:rPr>
        <w:t>、</w:t>
      </w:r>
      <w:r>
        <w:rPr>
          <w:spacing w:val="-4"/>
        </w:rPr>
        <w:t>B</w:t>
      </w:r>
      <w:r>
        <w:t>、</w:t>
      </w:r>
    </w:p>
    <w:p>
      <w:pPr>
        <w:spacing w:after="0"/>
        <w:sectPr>
          <w:footerReference w:type="default" r:id="rId35"/>
          <w:type w:val="continuous"/>
          <w:pgSz w:w="17860" w:h="25260"/>
          <w:pgMar w:top="1980" w:right="2380" w:bottom="2040" w:left="2560" w:header="708" w:footer="708"/>
          <w:pgNumType w:start="12"/>
          <w:cols w:num="2" w:space="708" w:equalWidth="0">
            <w:col w:w="5556" w:space="40"/>
            <w:col w:w="7324" w:space="0"/>
          </w:cols>
        </w:sectPr>
      </w:pPr>
    </w:p>
    <w:p>
      <w:pPr>
        <w:pStyle w:val="BodyText"/>
        <w:spacing w:before="3"/>
        <w:rPr>
          <w:sz w:val="9"/>
        </w:rPr>
      </w:pPr>
    </w:p>
    <w:p>
      <w:pPr>
        <w:pStyle w:val="BodyText"/>
        <w:tabs>
          <w:tab w:val="left" w:pos="6848"/>
          <w:tab w:val="left" w:pos="12217"/>
        </w:tabs>
        <w:spacing w:before="77" w:line="349" w:lineRule="exact"/>
        <w:ind w:left="140"/>
      </w:pPr>
      <w:r>
        <w:pict>
          <v:line id="_x0000_s1031" style="mso-position-horizontal-relative:page;position:absolute;z-index:251675648" from="375pt,20.3pt" to="472pt,20.3pt" stroked="t" strokecolor="black" strokeweight="2pt">
            <v:stroke dashstyle="longDash"/>
          </v:line>
        </w:pict>
      </w:r>
      <w:r>
        <w:pict>
          <v:line id="_x0000_s1032" style="mso-position-horizontal-relative:page;position:absolute;z-index:251676672" from="644pt,20.3pt" to="740pt,20.3pt" stroked="t" strokecolor="black" strokeweight="2pt">
            <v:stroke dashstyle="longDash"/>
          </v:line>
        </w:pict>
      </w:r>
      <w:r>
        <w:t>C</w:t>
      </w:r>
      <w:r>
        <w:rPr>
          <w:spacing w:val="-68"/>
        </w:rPr>
        <w:t xml:space="preserve"> </w:t>
      </w:r>
      <w:r>
        <w:t>三点的角速度之</w:t>
      </w:r>
      <w:r>
        <w:rPr>
          <w:spacing w:val="64"/>
        </w:rPr>
        <w:t>比</w:t>
      </w:r>
      <w:r>
        <w:rPr>
          <w:rFonts w:ascii="Arial" w:eastAsia="Arial" w:hAnsi="Arial"/>
        </w:rPr>
        <w:t>ω</w:t>
      </w:r>
      <w:r>
        <w:rPr>
          <w:rFonts w:ascii="Arial" w:eastAsia="Arial" w:hAnsi="Arial"/>
          <w:spacing w:val="80"/>
        </w:rPr>
        <w:t xml:space="preserve"> </w:t>
      </w:r>
      <w:r>
        <w:t>：</w:t>
      </w:r>
      <w:r>
        <w:rPr>
          <w:rFonts w:ascii="Arial" w:eastAsia="Arial" w:hAnsi="Arial"/>
        </w:rPr>
        <w:t>ω</w:t>
      </w:r>
      <w:r>
        <w:rPr>
          <w:rFonts w:ascii="Arial" w:eastAsia="Arial" w:hAnsi="Arial"/>
          <w:spacing w:val="83"/>
        </w:rPr>
        <w:t xml:space="preserve"> </w:t>
      </w:r>
      <w:r>
        <w:t>：</w:t>
      </w:r>
      <w:r>
        <w:rPr>
          <w:rFonts w:ascii="Arial" w:eastAsia="Arial" w:hAnsi="Arial"/>
        </w:rPr>
        <w:t>ω</w:t>
      </w:r>
      <w:r>
        <w:rPr>
          <w:rFonts w:ascii="Arial" w:eastAsia="Arial" w:hAnsi="Arial"/>
          <w:spacing w:val="82"/>
        </w:rPr>
        <w:t xml:space="preserve"> </w:t>
      </w:r>
      <w:r>
        <w:t>=</w:t>
        <w:tab/>
        <w:t>，线速度之</w:t>
      </w:r>
      <w:r>
        <w:rPr>
          <w:spacing w:val="69"/>
        </w:rPr>
        <w:t>比</w:t>
      </w:r>
      <w:r>
        <w:t>v</w:t>
      </w:r>
      <w:r>
        <w:rPr>
          <w:spacing w:val="-62"/>
        </w:rPr>
        <w:t xml:space="preserve"> </w:t>
      </w:r>
      <w:r>
        <w:t>：v</w:t>
      </w:r>
      <w:r>
        <w:rPr>
          <w:spacing w:val="-61"/>
        </w:rPr>
        <w:t xml:space="preserve"> </w:t>
      </w:r>
      <w:r>
        <w:t>：v</w:t>
      </w:r>
      <w:r>
        <w:rPr>
          <w:spacing w:val="-65"/>
        </w:rPr>
        <w:t xml:space="preserve"> </w:t>
      </w:r>
      <w:r>
        <w:t>=</w:t>
        <w:tab/>
        <w:t>向</w:t>
      </w:r>
    </w:p>
    <w:p>
      <w:pPr>
        <w:tabs>
          <w:tab w:val="left" w:pos="4004"/>
          <w:tab w:val="left" w:pos="4717"/>
          <w:tab w:val="left" w:pos="8976"/>
          <w:tab w:val="left" w:pos="9530"/>
          <w:tab w:val="left" w:pos="10085"/>
        </w:tabs>
        <w:spacing w:before="0" w:line="157" w:lineRule="exact"/>
        <w:ind w:left="3295" w:right="0" w:firstLine="0"/>
        <w:jc w:val="left"/>
        <w:rPr>
          <w:sz w:val="16"/>
        </w:rPr>
      </w:pPr>
      <w:r>
        <w:rPr>
          <w:w w:val="105"/>
          <w:sz w:val="16"/>
        </w:rPr>
        <w:t>A</w:t>
        <w:tab/>
        <w:t>B</w:t>
        <w:tab/>
        <w:t>C</w:t>
        <w:tab/>
        <w:t>A</w:t>
        <w:tab/>
        <w:t>B</w:t>
        <w:tab/>
        <w:t>C</w:t>
      </w:r>
    </w:p>
    <w:p>
      <w:pPr>
        <w:pStyle w:val="BodyText"/>
        <w:spacing w:before="4"/>
        <w:rPr>
          <w:sz w:val="15"/>
        </w:rPr>
      </w:pPr>
    </w:p>
    <w:p>
      <w:pPr>
        <w:pStyle w:val="BodyText"/>
        <w:tabs>
          <w:tab w:val="left" w:pos="6138"/>
        </w:tabs>
        <w:spacing w:line="319" w:lineRule="exact"/>
        <w:ind w:left="140"/>
      </w:pPr>
      <w:r>
        <w:t>心加速度大小之</w:t>
      </w:r>
      <w:r>
        <w:rPr>
          <w:spacing w:val="68"/>
        </w:rPr>
        <w:t>比</w:t>
      </w:r>
      <w:r>
        <w:t>a</w:t>
      </w:r>
      <w:r>
        <w:rPr>
          <w:spacing w:val="-62"/>
        </w:rPr>
        <w:t xml:space="preserve"> </w:t>
      </w:r>
      <w:r>
        <w:t>：a</w:t>
      </w:r>
      <w:r>
        <w:rPr>
          <w:spacing w:val="-61"/>
        </w:rPr>
        <w:t xml:space="preserve"> </w:t>
      </w:r>
      <w:r>
        <w:t>：a</w:t>
      </w:r>
      <w:r>
        <w:rPr>
          <w:spacing w:val="-58"/>
        </w:rPr>
        <w:t xml:space="preserve"> </w:t>
      </w:r>
      <w:r>
        <w:t>=</w:t>
        <w:tab/>
        <w:t>．</w:t>
      </w:r>
    </w:p>
    <w:p>
      <w:pPr>
        <w:pStyle w:val="BodyText"/>
        <w:spacing w:line="40" w:lineRule="exact"/>
        <w:ind w:left="4220"/>
        <w:rPr>
          <w:sz w:val="4"/>
        </w:rPr>
      </w:pPr>
      <w:r>
        <w:rPr>
          <w:position w:val="0"/>
          <w:sz w:val="4"/>
        </w:rPr>
        <w:pict>
          <v:group id="_x0000_i1033" style="width:96pt;height:2pt;mso-position-horizontal-relative:char;mso-position-vertical-relative:line" coordorigin="0,0" coordsize="1920,40">
            <v:line id="_x0000_s1034" style="position:absolute" from="0,20" to="1920,20" stroked="t" strokecolor="black" strokeweight="2pt">
              <v:stroke dashstyle="solid"/>
            </v:line>
            <w10:wrap type="none"/>
          </v:group>
        </w:pict>
      </w:r>
    </w:p>
    <w:p>
      <w:pPr>
        <w:tabs>
          <w:tab w:val="left" w:pos="3457"/>
          <w:tab w:val="left" w:pos="4011"/>
        </w:tabs>
        <w:spacing w:before="0" w:line="146" w:lineRule="exact"/>
        <w:ind w:left="2901" w:right="0" w:firstLine="0"/>
        <w:jc w:val="left"/>
        <w:rPr>
          <w:sz w:val="16"/>
        </w:rPr>
      </w:pPr>
      <w:r>
        <w:drawing>
          <wp:anchor distT="0" distB="0" distL="0" distR="0" simplePos="0" relativeHeight="251674624" behindDoc="0" locked="0" layoutInCell="1" allowOverlap="1">
            <wp:simplePos x="0" y="0"/>
            <wp:positionH relativeFrom="page">
              <wp:posOffset>1721611</wp:posOffset>
            </wp:positionH>
            <wp:positionV relativeFrom="paragraph">
              <wp:posOffset>129031</wp:posOffset>
            </wp:positionV>
            <wp:extent cx="2714598" cy="828675"/>
            <wp:effectExtent l="0" t="0" r="0" b="0"/>
            <wp:wrapTopAndBottom/>
            <wp:docPr id="3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jpeg"/>
                    <pic:cNvPicPr/>
                  </pic:nvPicPr>
                  <pic:blipFill>
                    <a:blip xmlns:r="http://schemas.openxmlformats.org/officeDocument/2006/relationships" r:embed="rId36" cstate="print"/>
                    <a:stretch>
                      <a:fillRect/>
                    </a:stretch>
                  </pic:blipFill>
                  <pic:spPr>
                    <a:xfrm>
                      <a:off x="0" y="0"/>
                      <a:ext cx="2714598" cy="828675"/>
                    </a:xfrm>
                    <a:prstGeom prst="rect">
                      <a:avLst/>
                    </a:prstGeom>
                  </pic:spPr>
                </pic:pic>
              </a:graphicData>
            </a:graphic>
          </wp:anchor>
        </w:drawing>
      </w:r>
      <w:r>
        <w:rPr>
          <w:w w:val="105"/>
          <w:sz w:val="16"/>
        </w:rPr>
        <w:t>A</w:t>
        <w:tab/>
        <w:t>B</w:t>
        <w:tab/>
        <w:t>C</w:t>
      </w:r>
    </w:p>
    <w:p>
      <w:pPr>
        <w:pStyle w:val="BodyText"/>
        <w:spacing w:before="4"/>
        <w:rPr>
          <w:sz w:val="20"/>
        </w:rPr>
      </w:pPr>
    </w:p>
    <w:p>
      <w:pPr>
        <w:pStyle w:val="ListParagraph"/>
        <w:numPr>
          <w:ilvl w:val="0"/>
          <w:numId w:val="11"/>
        </w:numPr>
        <w:tabs>
          <w:tab w:val="left" w:pos="776"/>
          <w:tab w:val="left" w:pos="6279"/>
          <w:tab w:val="left" w:pos="7028"/>
        </w:tabs>
        <w:spacing w:before="63" w:after="0" w:line="240" w:lineRule="auto"/>
        <w:ind w:left="775" w:right="0" w:hanging="636"/>
        <w:jc w:val="left"/>
        <w:rPr>
          <w:sz w:val="31"/>
        </w:rPr>
      </w:pPr>
      <w:r>
        <w:drawing>
          <wp:anchor distT="0" distB="0" distL="0" distR="0" simplePos="0" relativeHeight="251677696" behindDoc="1" locked="0" layoutInCell="1" allowOverlap="1">
            <wp:simplePos x="0" y="0"/>
            <wp:positionH relativeFrom="page">
              <wp:posOffset>5116321</wp:posOffset>
            </wp:positionH>
            <wp:positionV relativeFrom="paragraph">
              <wp:posOffset>-97916</wp:posOffset>
            </wp:positionV>
            <wp:extent cx="244348" cy="488695"/>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37" cstate="print"/>
                    <a:stretch>
                      <a:fillRect/>
                    </a:stretch>
                  </pic:blipFill>
                  <pic:spPr>
                    <a:xfrm>
                      <a:off x="0" y="0"/>
                      <a:ext cx="244348" cy="488695"/>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5820155</wp:posOffset>
            </wp:positionH>
            <wp:positionV relativeFrom="paragraph">
              <wp:posOffset>-97916</wp:posOffset>
            </wp:positionV>
            <wp:extent cx="130048" cy="491363"/>
            <wp:effectExtent l="0" t="0" r="0" b="0"/>
            <wp:wrapNone/>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pic:nvPicPr>
                  <pic:blipFill>
                    <a:blip xmlns:r="http://schemas.openxmlformats.org/officeDocument/2006/relationships" r:embed="rId38" cstate="print"/>
                    <a:stretch>
                      <a:fillRect/>
                    </a:stretch>
                  </pic:blipFill>
                  <pic:spPr>
                    <a:xfrm>
                      <a:off x="0" y="0"/>
                      <a:ext cx="130048" cy="491363"/>
                    </a:xfrm>
                    <a:prstGeom prst="rect">
                      <a:avLst/>
                    </a:prstGeom>
                  </pic:spPr>
                </pic:pic>
              </a:graphicData>
            </a:graphic>
          </wp:anchor>
        </w:drawing>
      </w:r>
      <w:r>
        <w:rPr>
          <w:sz w:val="31"/>
        </w:rPr>
        <w:t>火星的质量和半径分别约为地球的</w:t>
        <w:tab/>
        <w:t>和</w:t>
        <w:tab/>
        <w:t>，地球表面的重力加速度</w:t>
      </w:r>
      <w:r>
        <w:rPr>
          <w:spacing w:val="47"/>
          <w:sz w:val="31"/>
        </w:rPr>
        <w:t>为</w:t>
      </w:r>
      <w:r>
        <w:rPr>
          <w:sz w:val="31"/>
        </w:rPr>
        <w:t>g，则火星表</w:t>
      </w:r>
    </w:p>
    <w:p>
      <w:pPr>
        <w:pStyle w:val="BodyText"/>
        <w:rPr>
          <w:sz w:val="33"/>
        </w:rPr>
      </w:pPr>
    </w:p>
    <w:p>
      <w:pPr>
        <w:pStyle w:val="BodyText"/>
        <w:tabs>
          <w:tab w:val="left" w:pos="6445"/>
          <w:tab w:val="left" w:pos="8335"/>
        </w:tabs>
        <w:spacing w:line="424" w:lineRule="auto"/>
        <w:ind w:left="140" w:right="280"/>
      </w:pPr>
      <w:r>
        <w:pict>
          <v:line id="_x0000_s1035" style="mso-position-horizontal-relative:page;position:absolute;z-index:-251636736" from="450pt,16.95pt" to="546pt,16.95pt" stroked="t" strokecolor="black" strokeweight="2pt">
            <v:stroke dashstyle="solid"/>
          </v:line>
        </w:pict>
      </w:r>
      <w:r>
        <w:pict>
          <v:line id="_x0000_s1036" style="mso-position-horizontal-relative:page;position:absolute;z-index:-251635712" from="355pt,51.95pt" to="452pt,51.95pt" stroked="t" strokecolor="black" strokeweight="2pt">
            <v:stroke dashstyle="solid"/>
          </v:line>
        </w:pict>
      </w:r>
      <w:r>
        <w:t>面的重力加速度与地球表面重力加速度之比为</w:t>
        <w:tab/>
        <w:tab/>
      </w:r>
      <w:r>
        <w:rPr>
          <w:spacing w:val="-141"/>
        </w:rPr>
        <w:t>，</w:t>
      </w:r>
      <w:r>
        <w:t>在火星表面运行的卫星与在地球表面运行的卫星线速度之比为</w:t>
        <w:tab/>
      </w:r>
      <w:r>
        <w:rPr>
          <w:spacing w:val="-145"/>
        </w:rPr>
        <w:t>，</w:t>
      </w:r>
      <w:r>
        <w:t>在火星表面运行的卫星与在地球表面运行</w:t>
      </w:r>
      <w:r>
        <w:rPr>
          <w:spacing w:val="-17"/>
        </w:rPr>
        <w:t>的</w:t>
      </w:r>
    </w:p>
    <w:p>
      <w:pPr>
        <w:spacing w:after="0" w:line="424" w:lineRule="auto"/>
        <w:sectPr>
          <w:footerReference w:type="default" r:id="rId39"/>
          <w:type w:val="continuous"/>
          <w:pgSz w:w="17860" w:h="25260"/>
          <w:pgMar w:top="1980" w:right="2380" w:bottom="2040" w:left="2560" w:header="708" w:footer="708"/>
          <w:pgNumType w:start="13"/>
          <w:cols w:space="708"/>
        </w:sectPr>
      </w:pPr>
    </w:p>
    <w:p>
      <w:pPr>
        <w:pStyle w:val="BodyText"/>
        <w:tabs>
          <w:tab w:val="left" w:pos="2977"/>
          <w:tab w:val="left" w:pos="5185"/>
        </w:tabs>
        <w:spacing w:before="44" w:line="424" w:lineRule="auto"/>
        <w:ind w:left="140" w:right="273"/>
      </w:pPr>
      <w:r>
        <w:pict>
          <v:line id="_x0000_s1037" style="mso-position-horizontal-relative:page;position:absolute;z-index:-251633664" from="292pt,19.1pt" to="389pt,19.1pt" stroked="t" strokecolor="black" strokeweight="2pt">
            <v:stroke dashstyle="solid"/>
          </v:line>
        </w:pict>
      </w:r>
      <w:r>
        <w:pict>
          <v:line id="_x0000_s1038" style="mso-position-horizontal-relative:page;position:absolute;z-index:-251632640" from="182pt,54.1pt" to="278pt,54.1pt" stroked="t" strokecolor="black" strokeweight="2pt">
            <v:stroke dashstyle="longDash"/>
          </v:line>
        </w:pict>
      </w:r>
      <w:r>
        <w:t>卫星向心加速度之比为</w:t>
        <w:tab/>
      </w:r>
      <w:r>
        <w:rPr>
          <w:spacing w:val="-145"/>
        </w:rPr>
        <w:t>，</w:t>
      </w:r>
      <w:r>
        <w:t>在火星表面运行的卫星与在地球表面运行的卫星周</w:t>
      </w:r>
      <w:r>
        <w:rPr>
          <w:spacing w:val="-17"/>
        </w:rPr>
        <w:t>期</w:t>
      </w:r>
      <w:r>
        <w:t>之比为</w:t>
        <w:tab/>
        <w:t>．</w:t>
      </w:r>
    </w:p>
    <w:p>
      <w:pPr>
        <w:pStyle w:val="BodyText"/>
        <w:rPr>
          <w:sz w:val="32"/>
        </w:rPr>
      </w:pPr>
    </w:p>
    <w:p>
      <w:pPr>
        <w:pStyle w:val="BodyText"/>
        <w:spacing w:before="9"/>
        <w:rPr>
          <w:sz w:val="22"/>
        </w:rPr>
      </w:pPr>
    </w:p>
    <w:p>
      <w:pPr>
        <w:spacing w:before="0" w:line="424" w:lineRule="auto"/>
        <w:ind w:left="140" w:right="265" w:firstLine="0"/>
        <w:jc w:val="left"/>
        <w:rPr>
          <w:sz w:val="31"/>
        </w:rPr>
      </w:pPr>
      <w:r>
        <w:rPr>
          <w:b/>
          <w:spacing w:val="-27"/>
          <w:w w:val="101"/>
          <w:sz w:val="31"/>
        </w:rPr>
        <w:t>四、计算题：</w:t>
      </w:r>
      <w:r>
        <w:rPr>
          <w:b/>
          <w:w w:val="101"/>
          <w:sz w:val="31"/>
        </w:rPr>
        <w:t>（共</w:t>
      </w:r>
      <w:r>
        <w:rPr>
          <w:b/>
          <w:spacing w:val="-78"/>
          <w:sz w:val="31"/>
        </w:rPr>
        <w:t xml:space="preserve"> </w:t>
      </w:r>
      <w:r>
        <w:rPr>
          <w:b/>
          <w:w w:val="101"/>
          <w:sz w:val="31"/>
        </w:rPr>
        <w:t>3</w:t>
      </w:r>
      <w:r>
        <w:rPr>
          <w:b/>
          <w:spacing w:val="-78"/>
          <w:sz w:val="31"/>
        </w:rPr>
        <w:t xml:space="preserve"> </w:t>
      </w:r>
      <w:r>
        <w:rPr>
          <w:b/>
          <w:w w:val="101"/>
          <w:sz w:val="31"/>
        </w:rPr>
        <w:t>小题，共</w:t>
      </w:r>
      <w:r>
        <w:rPr>
          <w:b/>
          <w:spacing w:val="-84"/>
          <w:sz w:val="31"/>
        </w:rPr>
        <w:t xml:space="preserve"> </w:t>
      </w:r>
      <w:r>
        <w:rPr>
          <w:b/>
          <w:w w:val="101"/>
          <w:sz w:val="31"/>
        </w:rPr>
        <w:t>39</w:t>
      </w:r>
      <w:r>
        <w:rPr>
          <w:b/>
          <w:spacing w:val="-77"/>
          <w:sz w:val="31"/>
        </w:rPr>
        <w:t xml:space="preserve"> </w:t>
      </w:r>
      <w:r>
        <w:rPr>
          <w:b/>
          <w:w w:val="101"/>
          <w:sz w:val="31"/>
        </w:rPr>
        <w:t>分．解答时请写出必要的文字说明和重要的演算步骤．只写出最后答案的不能得分．有数值计算的题，答案中必须明确写出数值的单位</w:t>
      </w:r>
      <w:r>
        <w:rPr>
          <w:b/>
          <w:spacing w:val="-180"/>
          <w:w w:val="101"/>
          <w:sz w:val="31"/>
        </w:rPr>
        <w:t>）</w:t>
      </w:r>
      <w:r>
        <w:rPr>
          <w:b/>
          <w:w w:val="101"/>
          <w:sz w:val="31"/>
        </w:rPr>
        <w:t xml:space="preserve">．     </w:t>
      </w:r>
      <w:r>
        <w:rPr>
          <w:sz w:val="31"/>
        </w:rPr>
        <w:t>15</w:t>
      </w:r>
      <w:r>
        <w:rPr>
          <w:spacing w:val="2"/>
          <w:sz w:val="31"/>
        </w:rPr>
        <w:t>．如图，一个竖直放置的圆锥筒可绕其中心</w:t>
      </w:r>
      <w:r>
        <w:rPr>
          <w:sz w:val="31"/>
        </w:rPr>
        <w:t xml:space="preserve">OO′转动，筒内壁粗糙，筒口半径和筒高分 </w:t>
      </w:r>
      <w:r>
        <w:rPr>
          <w:spacing w:val="-9"/>
          <w:sz w:val="31"/>
        </w:rPr>
        <w:t xml:space="preserve">别为 </w:t>
      </w:r>
      <w:r>
        <w:rPr>
          <w:sz w:val="31"/>
        </w:rPr>
        <w:t>R</w:t>
      </w:r>
      <w:r>
        <w:rPr>
          <w:spacing w:val="-21"/>
          <w:sz w:val="31"/>
        </w:rPr>
        <w:t xml:space="preserve"> 和 </w:t>
      </w:r>
      <w:r>
        <w:rPr>
          <w:sz w:val="31"/>
        </w:rPr>
        <w:t>H</w:t>
      </w:r>
      <w:r>
        <w:rPr>
          <w:spacing w:val="14"/>
          <w:sz w:val="31"/>
        </w:rPr>
        <w:t>，筒内壁</w:t>
      </w:r>
      <w:r>
        <w:rPr>
          <w:sz w:val="31"/>
        </w:rPr>
        <w:t>A</w:t>
      </w:r>
      <w:r>
        <w:rPr>
          <w:spacing w:val="-5"/>
          <w:sz w:val="31"/>
        </w:rPr>
        <w:t xml:space="preserve"> 点的高度为筒高的一半，内壁上有一质量为</w:t>
      </w:r>
      <w:r>
        <w:rPr>
          <w:sz w:val="31"/>
        </w:rPr>
        <w:t>m</w:t>
      </w:r>
      <w:r>
        <w:rPr>
          <w:spacing w:val="-6"/>
          <w:sz w:val="31"/>
        </w:rPr>
        <w:t xml:space="preserve"> 的小物块．求</w:t>
      </w:r>
      <w:r>
        <w:rPr>
          <w:sz w:val="31"/>
        </w:rPr>
        <w:t>（</w:t>
      </w:r>
      <w:r>
        <w:rPr>
          <w:spacing w:val="-5"/>
          <w:sz w:val="31"/>
        </w:rPr>
        <w:t>已知重</w:t>
      </w:r>
      <w:r>
        <w:rPr>
          <w:spacing w:val="14"/>
          <w:sz w:val="31"/>
        </w:rPr>
        <w:t>力加速度为</w:t>
      </w:r>
      <w:r>
        <w:rPr>
          <w:sz w:val="31"/>
        </w:rPr>
        <w:t>g）</w:t>
      </w:r>
    </w:p>
    <w:p>
      <w:pPr>
        <w:pStyle w:val="BodyText"/>
        <w:spacing w:line="393" w:lineRule="exact"/>
        <w:ind w:left="140"/>
      </w:pPr>
      <w:r>
        <w:t>①当筒不转动时，物块静止在筒壁A 点受到的摩擦力和支持力的大小；</w:t>
      </w:r>
    </w:p>
    <w:p>
      <w:pPr>
        <w:pStyle w:val="BodyText"/>
        <w:spacing w:before="10"/>
        <w:rPr>
          <w:sz w:val="23"/>
        </w:rPr>
      </w:pPr>
    </w:p>
    <w:p>
      <w:pPr>
        <w:pStyle w:val="BodyText"/>
        <w:ind w:left="140"/>
      </w:pPr>
      <w:r>
        <w:t>②当物块在A 点随筒做匀速转动，且其受到的摩擦力为零时，圆锥筒转动的角速度．</w:t>
      </w:r>
    </w:p>
    <w:p>
      <w:pPr>
        <w:pStyle w:val="BodyText"/>
        <w:spacing w:before="9"/>
        <w:rPr>
          <w:sz w:val="8"/>
        </w:rPr>
      </w:pPr>
      <w:r>
        <w:drawing>
          <wp:anchor distT="0" distB="0" distL="0" distR="0" simplePos="0" relativeHeight="251681792" behindDoc="0" locked="0" layoutInCell="1" allowOverlap="1">
            <wp:simplePos x="0" y="0"/>
            <wp:positionH relativeFrom="page">
              <wp:posOffset>1721611</wp:posOffset>
            </wp:positionH>
            <wp:positionV relativeFrom="paragraph">
              <wp:posOffset>95770</wp:posOffset>
            </wp:positionV>
            <wp:extent cx="2728947" cy="1743075"/>
            <wp:effectExtent l="0" t="0" r="0" b="0"/>
            <wp:wrapTopAndBottom/>
            <wp:docPr id="43"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jpeg"/>
                    <pic:cNvPicPr/>
                  </pic:nvPicPr>
                  <pic:blipFill>
                    <a:blip xmlns:r="http://schemas.openxmlformats.org/officeDocument/2006/relationships" r:embed="rId40" cstate="print"/>
                    <a:stretch>
                      <a:fillRect/>
                    </a:stretch>
                  </pic:blipFill>
                  <pic:spPr>
                    <a:xfrm>
                      <a:off x="0" y="0"/>
                      <a:ext cx="2728947" cy="1743075"/>
                    </a:xfrm>
                    <a:prstGeom prst="rect">
                      <a:avLst/>
                    </a:prstGeom>
                  </pic:spPr>
                </pic:pic>
              </a:graphicData>
            </a:graphic>
          </wp:anchor>
        </w:drawing>
      </w:r>
    </w:p>
    <w:p>
      <w:pPr>
        <w:pStyle w:val="ListParagraph"/>
        <w:numPr>
          <w:ilvl w:val="0"/>
          <w:numId w:val="14"/>
        </w:numPr>
        <w:tabs>
          <w:tab w:val="left" w:pos="776"/>
        </w:tabs>
        <w:spacing w:before="188" w:after="0" w:line="424" w:lineRule="auto"/>
        <w:ind w:left="140" w:right="126" w:firstLine="0"/>
        <w:jc w:val="left"/>
        <w:rPr>
          <w:sz w:val="31"/>
        </w:rPr>
      </w:pPr>
      <w:r>
        <w:rPr>
          <w:sz w:val="31"/>
        </w:rPr>
        <w:t>如图所示，为我国的“探月工程”向月球发射一颗绕月探测卫星“嫦娥一号”过程简</w:t>
      </w:r>
      <w:r>
        <w:rPr>
          <w:w w:val="102"/>
          <w:sz w:val="31"/>
        </w:rPr>
        <w:t>图</w:t>
      </w:r>
      <w:r>
        <w:rPr>
          <w:spacing w:val="-20"/>
          <w:w w:val="102"/>
          <w:sz w:val="31"/>
        </w:rPr>
        <w:t>．“嫦娥一号”进入月球轨道后，在距离月球表面高为</w:t>
      </w:r>
      <w:r>
        <w:rPr>
          <w:spacing w:val="-89"/>
          <w:sz w:val="31"/>
        </w:rPr>
        <w:t xml:space="preserve"> </w:t>
      </w:r>
      <w:r>
        <w:rPr>
          <w:w w:val="102"/>
          <w:sz w:val="31"/>
        </w:rPr>
        <w:t>h</w:t>
      </w:r>
      <w:r>
        <w:rPr>
          <w:spacing w:val="-76"/>
          <w:sz w:val="31"/>
        </w:rPr>
        <w:t xml:space="preserve"> </w:t>
      </w:r>
      <w:r>
        <w:rPr>
          <w:spacing w:val="-2"/>
          <w:w w:val="102"/>
          <w:sz w:val="31"/>
        </w:rPr>
        <w:t>的轨道上绕月球做匀速圆周运动．</w:t>
      </w:r>
    </w:p>
    <w:p>
      <w:pPr>
        <w:spacing w:after="0" w:line="424" w:lineRule="auto"/>
        <w:jc w:val="left"/>
        <w:rPr>
          <w:sz w:val="31"/>
        </w:rPr>
        <w:sectPr>
          <w:footerReference w:type="default" r:id="rId41"/>
          <w:pgSz w:w="17860" w:h="25260"/>
          <w:pgMar w:top="1980" w:right="2380" w:bottom="2040" w:left="2560" w:header="0" w:footer="1844"/>
          <w:pgNumType w:start="14"/>
          <w:cols w:space="708"/>
        </w:sectPr>
      </w:pPr>
    </w:p>
    <w:p>
      <w:pPr>
        <w:pStyle w:val="BodyText"/>
        <w:spacing w:line="424" w:lineRule="auto"/>
        <w:ind w:left="140"/>
      </w:pPr>
      <w:r>
        <w:t>①若已知月球半径为R 期为多少？</w:t>
      </w:r>
    </w:p>
    <w:p>
      <w:pPr>
        <w:pStyle w:val="BodyText"/>
        <w:spacing w:line="348" w:lineRule="exact"/>
        <w:ind w:left="205"/>
      </w:pPr>
      <w:r>
        <w:br w:type="column"/>
      </w:r>
      <w:r>
        <w:rPr>
          <w:spacing w:val="-12"/>
        </w:rPr>
        <w:t xml:space="preserve">，月球表面的重力加速度为 </w:t>
      </w:r>
      <w:r>
        <w:rPr>
          <w:spacing w:val="-19"/>
        </w:rPr>
        <w:t>g</w:t>
      </w:r>
    </w:p>
    <w:p>
      <w:pPr>
        <w:spacing w:before="0" w:line="157" w:lineRule="exact"/>
        <w:ind w:left="40" w:right="0" w:firstLine="0"/>
        <w:jc w:val="left"/>
        <w:rPr>
          <w:sz w:val="16"/>
        </w:rPr>
      </w:pPr>
      <w:r>
        <w:rPr>
          <w:w w:val="103"/>
          <w:sz w:val="16"/>
        </w:rPr>
        <w:t>月</w:t>
      </w:r>
    </w:p>
    <w:p>
      <w:pPr>
        <w:pStyle w:val="BodyText"/>
        <w:spacing w:line="348" w:lineRule="exact"/>
        <w:ind w:left="204"/>
      </w:pPr>
      <w:r>
        <w:br w:type="column"/>
      </w:r>
      <w:r>
        <w:t>，则“嫦娥一号”环绕月球运行的周</w:t>
      </w:r>
    </w:p>
    <w:p>
      <w:pPr>
        <w:spacing w:before="0" w:line="157" w:lineRule="exact"/>
        <w:ind w:left="39" w:right="0" w:firstLine="0"/>
        <w:jc w:val="left"/>
        <w:rPr>
          <w:sz w:val="16"/>
        </w:rPr>
      </w:pPr>
      <w:r>
        <w:rPr>
          <w:w w:val="103"/>
          <w:sz w:val="16"/>
        </w:rPr>
        <w:t>月</w:t>
      </w:r>
    </w:p>
    <w:p>
      <w:pPr>
        <w:spacing w:after="0" w:line="157" w:lineRule="exact"/>
        <w:jc w:val="left"/>
        <w:rPr>
          <w:sz w:val="16"/>
        </w:rPr>
        <w:sectPr>
          <w:footerReference w:type="default" r:id="rId42"/>
          <w:type w:val="continuous"/>
          <w:pgSz w:w="17860" w:h="25260"/>
          <w:pgMar w:top="1980" w:right="2380" w:bottom="2040" w:left="2560" w:header="708" w:footer="708"/>
          <w:pgNumType w:start="15"/>
          <w:cols w:num="3" w:space="708" w:equalWidth="0">
            <w:col w:w="3216" w:space="40"/>
            <w:col w:w="4142" w:space="39"/>
            <w:col w:w="5483" w:space="0"/>
          </w:cols>
        </w:sectPr>
      </w:pPr>
    </w:p>
    <w:p>
      <w:pPr>
        <w:pStyle w:val="BodyText"/>
        <w:spacing w:before="5"/>
        <w:rPr>
          <w:sz w:val="22"/>
        </w:rPr>
      </w:pPr>
    </w:p>
    <w:p>
      <w:pPr>
        <w:pStyle w:val="BodyText"/>
        <w:tabs>
          <w:tab w:val="left" w:pos="4447"/>
          <w:tab w:val="left" w:pos="7450"/>
        </w:tabs>
        <w:spacing w:before="63"/>
        <w:ind w:left="140"/>
      </w:pPr>
      <w:r>
        <w:drawing>
          <wp:anchor distT="0" distB="0" distL="0" distR="0" simplePos="0" relativeHeight="251685888" behindDoc="1" locked="0" layoutInCell="1" allowOverlap="1">
            <wp:simplePos x="0" y="0"/>
            <wp:positionH relativeFrom="page">
              <wp:posOffset>2521585</wp:posOffset>
            </wp:positionH>
            <wp:positionV relativeFrom="paragraph">
              <wp:posOffset>-138683</wp:posOffset>
            </wp:positionV>
            <wp:extent cx="959612" cy="572896"/>
            <wp:effectExtent l="0" t="0" r="0" b="0"/>
            <wp:wrapNone/>
            <wp:docPr id="45"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jpeg"/>
                    <pic:cNvPicPr/>
                  </pic:nvPicPr>
                  <pic:blipFill>
                    <a:blip xmlns:r="http://schemas.openxmlformats.org/officeDocument/2006/relationships" r:embed="rId43" cstate="print"/>
                    <a:stretch>
                      <a:fillRect/>
                    </a:stretch>
                  </pic:blipFill>
                  <pic:spPr>
                    <a:xfrm>
                      <a:off x="0" y="0"/>
                      <a:ext cx="959612" cy="572896"/>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4657090</wp:posOffset>
            </wp:positionH>
            <wp:positionV relativeFrom="paragraph">
              <wp:posOffset>-145287</wp:posOffset>
            </wp:positionV>
            <wp:extent cx="845312" cy="587374"/>
            <wp:effectExtent l="0" t="0" r="0" b="0"/>
            <wp:wrapNone/>
            <wp:docPr id="47"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jpeg"/>
                    <pic:cNvPicPr/>
                  </pic:nvPicPr>
                  <pic:blipFill>
                    <a:blip xmlns:r="http://schemas.openxmlformats.org/officeDocument/2006/relationships" r:embed="rId44" cstate="print"/>
                    <a:stretch>
                      <a:fillRect/>
                    </a:stretch>
                  </pic:blipFill>
                  <pic:spPr>
                    <a:xfrm>
                      <a:off x="0" y="0"/>
                      <a:ext cx="845312" cy="587374"/>
                    </a:xfrm>
                    <a:prstGeom prst="rect">
                      <a:avLst/>
                    </a:prstGeom>
                  </pic:spPr>
                </pic:pic>
              </a:graphicData>
            </a:graphic>
          </wp:anchor>
        </w:drawing>
      </w:r>
      <w:r>
        <w:t>②若已知</w:t>
        <w:tab/>
        <w:t>，</w:t>
        <w:tab/>
        <w:t>，则近月卫星的运行速度约为近地卫</w:t>
      </w:r>
    </w:p>
    <w:p>
      <w:pPr>
        <w:pStyle w:val="BodyText"/>
        <w:rPr>
          <w:sz w:val="20"/>
        </w:rPr>
      </w:pPr>
    </w:p>
    <w:p>
      <w:pPr>
        <w:pStyle w:val="BodyText"/>
        <w:spacing w:before="2"/>
        <w:rPr>
          <w:sz w:val="26"/>
        </w:rPr>
      </w:pPr>
    </w:p>
    <w:p>
      <w:pPr>
        <w:pStyle w:val="BodyText"/>
        <w:spacing w:before="62"/>
        <w:ind w:left="140"/>
      </w:pPr>
      <w:r>
        <w:drawing>
          <wp:anchor distT="0" distB="0" distL="0" distR="0" simplePos="0" relativeHeight="251684864" behindDoc="0" locked="0" layoutInCell="1" allowOverlap="1">
            <wp:simplePos x="0" y="0"/>
            <wp:positionH relativeFrom="page">
              <wp:posOffset>1721611</wp:posOffset>
            </wp:positionH>
            <wp:positionV relativeFrom="paragraph">
              <wp:posOffset>375285</wp:posOffset>
            </wp:positionV>
            <wp:extent cx="3614643" cy="2657475"/>
            <wp:effectExtent l="0" t="0" r="0" b="0"/>
            <wp:wrapTopAndBottom/>
            <wp:docPr id="49"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jpeg"/>
                    <pic:cNvPicPr/>
                  </pic:nvPicPr>
                  <pic:blipFill>
                    <a:blip xmlns:r="http://schemas.openxmlformats.org/officeDocument/2006/relationships" r:embed="rId45" cstate="print"/>
                    <a:stretch>
                      <a:fillRect/>
                    </a:stretch>
                  </pic:blipFill>
                  <pic:spPr>
                    <a:xfrm>
                      <a:off x="0" y="0"/>
                      <a:ext cx="3614643" cy="2657475"/>
                    </a:xfrm>
                    <a:prstGeom prst="rect">
                      <a:avLst/>
                    </a:prstGeom>
                  </pic:spPr>
                </pic:pic>
              </a:graphicData>
            </a:graphic>
          </wp:anchor>
        </w:drawing>
      </w:r>
      <w:r>
        <w:t>星运行速度的多少倍？</w:t>
      </w:r>
    </w:p>
    <w:p>
      <w:pPr>
        <w:pStyle w:val="ListParagraph"/>
        <w:numPr>
          <w:ilvl w:val="0"/>
          <w:numId w:val="14"/>
        </w:numPr>
        <w:tabs>
          <w:tab w:val="left" w:pos="776"/>
        </w:tabs>
        <w:spacing w:before="172" w:after="0" w:line="240" w:lineRule="auto"/>
        <w:ind w:left="775" w:right="0" w:hanging="636"/>
        <w:jc w:val="left"/>
        <w:rPr>
          <w:sz w:val="31"/>
        </w:rPr>
      </w:pPr>
      <w:r>
        <w:rPr>
          <w:spacing w:val="-7"/>
          <w:sz w:val="31"/>
        </w:rPr>
        <w:t xml:space="preserve">汽车发动机的功率为 </w:t>
      </w:r>
      <w:r>
        <w:rPr>
          <w:sz w:val="31"/>
        </w:rPr>
        <w:t>60KW，</w:t>
      </w:r>
      <w:r>
        <w:rPr>
          <w:spacing w:val="-9"/>
          <w:sz w:val="31"/>
        </w:rPr>
        <w:t xml:space="preserve">汽车的质量为 </w:t>
      </w:r>
      <w:r>
        <w:rPr>
          <w:sz w:val="31"/>
        </w:rPr>
        <w:t>4×10</w:t>
      </w:r>
      <w:r>
        <w:rPr>
          <w:position w:val="3"/>
          <w:sz w:val="16"/>
        </w:rPr>
        <w:t>3</w:t>
      </w:r>
      <w:r>
        <w:rPr>
          <w:sz w:val="31"/>
        </w:rPr>
        <w:t>kg．当汽车在足够水平路面从静止以</w:t>
      </w:r>
    </w:p>
    <w:p>
      <w:pPr>
        <w:pStyle w:val="BodyText"/>
        <w:spacing w:before="9"/>
        <w:rPr>
          <w:sz w:val="23"/>
        </w:rPr>
      </w:pPr>
    </w:p>
    <w:p>
      <w:pPr>
        <w:pStyle w:val="BodyText"/>
        <w:spacing w:before="1"/>
        <w:ind w:left="140"/>
      </w:pPr>
      <w:r>
        <w:t>0.6m/s</w:t>
      </w:r>
      <w:r>
        <w:rPr>
          <w:position w:val="3"/>
          <w:sz w:val="16"/>
        </w:rPr>
        <w:t xml:space="preserve">2 </w:t>
      </w:r>
      <w:r>
        <w:t>的加速度做匀加速直线运动．求：</w:t>
      </w:r>
    </w:p>
    <w:p>
      <w:pPr>
        <w:pStyle w:val="BodyText"/>
        <w:spacing w:before="10"/>
        <w:rPr>
          <w:sz w:val="23"/>
        </w:rPr>
      </w:pPr>
    </w:p>
    <w:p>
      <w:pPr>
        <w:pStyle w:val="ListParagraph"/>
        <w:numPr>
          <w:ilvl w:val="0"/>
          <w:numId w:val="9"/>
        </w:numPr>
        <w:tabs>
          <w:tab w:val="left" w:pos="934"/>
        </w:tabs>
        <w:spacing w:before="0" w:after="0" w:line="349" w:lineRule="exact"/>
        <w:ind w:left="933" w:right="0" w:hanging="794"/>
        <w:jc w:val="left"/>
        <w:rPr>
          <w:sz w:val="31"/>
        </w:rPr>
      </w:pPr>
      <w:r>
        <w:rPr>
          <w:spacing w:val="3"/>
          <w:sz w:val="31"/>
        </w:rPr>
        <w:t>汽车在水平路面能达到的最大速度</w:t>
      </w:r>
      <w:r>
        <w:rPr>
          <w:sz w:val="31"/>
        </w:rPr>
        <w:t>v</w:t>
      </w:r>
    </w:p>
    <w:p>
      <w:pPr>
        <w:spacing w:before="0" w:line="157" w:lineRule="exact"/>
        <w:ind w:left="536" w:right="1499" w:firstLine="0"/>
        <w:jc w:val="center"/>
        <w:rPr>
          <w:sz w:val="16"/>
        </w:rPr>
      </w:pPr>
      <w:r>
        <w:rPr>
          <w:w w:val="105"/>
          <w:sz w:val="16"/>
        </w:rPr>
        <w:t>m1</w:t>
      </w:r>
    </w:p>
    <w:p>
      <w:pPr>
        <w:spacing w:after="0" w:line="157" w:lineRule="exact"/>
        <w:jc w:val="center"/>
        <w:rPr>
          <w:sz w:val="16"/>
        </w:rPr>
        <w:sectPr>
          <w:footerReference w:type="default" r:id="rId46"/>
          <w:type w:val="continuous"/>
          <w:pgSz w:w="17860" w:h="25260"/>
          <w:pgMar w:top="1980" w:right="2380" w:bottom="2040" w:left="2560" w:header="708" w:footer="708"/>
          <w:pgNumType w:start="16"/>
          <w:cols w:space="708"/>
        </w:sectPr>
      </w:pPr>
    </w:p>
    <w:p>
      <w:pPr>
        <w:pStyle w:val="ListParagraph"/>
        <w:numPr>
          <w:ilvl w:val="0"/>
          <w:numId w:val="9"/>
        </w:numPr>
        <w:tabs>
          <w:tab w:val="left" w:pos="934"/>
        </w:tabs>
        <w:spacing w:before="44" w:after="0" w:line="240" w:lineRule="auto"/>
        <w:ind w:left="933" w:right="0" w:hanging="794"/>
        <w:jc w:val="left"/>
        <w:rPr>
          <w:sz w:val="31"/>
        </w:rPr>
      </w:pPr>
      <w:r>
        <w:rPr>
          <w:sz w:val="31"/>
        </w:rPr>
        <w:t>汽车在水平路面做匀加速运动能维持多长时间？</w:t>
      </w:r>
    </w:p>
    <w:p>
      <w:pPr>
        <w:pStyle w:val="BodyText"/>
        <w:spacing w:before="11"/>
        <w:rPr>
          <w:sz w:val="23"/>
        </w:rPr>
      </w:pPr>
    </w:p>
    <w:p>
      <w:pPr>
        <w:pStyle w:val="ListParagraph"/>
        <w:numPr>
          <w:ilvl w:val="0"/>
          <w:numId w:val="9"/>
        </w:numPr>
        <w:tabs>
          <w:tab w:val="left" w:pos="934"/>
        </w:tabs>
        <w:spacing w:before="0" w:after="0" w:line="240" w:lineRule="auto"/>
        <w:ind w:left="933" w:right="0" w:hanging="794"/>
        <w:jc w:val="left"/>
        <w:rPr>
          <w:sz w:val="31"/>
        </w:rPr>
      </w:pPr>
      <w:r>
        <w:rPr>
          <w:spacing w:val="-38"/>
          <w:sz w:val="31"/>
        </w:rPr>
        <w:t xml:space="preserve">在 </w:t>
      </w:r>
      <w:r>
        <w:rPr>
          <w:sz w:val="31"/>
        </w:rPr>
        <w:t>10s</w:t>
      </w:r>
      <w:r>
        <w:rPr>
          <w:spacing w:val="-1"/>
          <w:sz w:val="31"/>
        </w:rPr>
        <w:t xml:space="preserve"> 末汽车的瞬时功率多大？</w:t>
      </w:r>
      <w:r>
        <w:rPr>
          <w:spacing w:val="-5"/>
          <w:sz w:val="31"/>
        </w:rPr>
        <w:t>20s</w:t>
      </w:r>
      <w:r>
        <w:rPr>
          <w:spacing w:val="-9"/>
          <w:sz w:val="31"/>
        </w:rPr>
        <w:t xml:space="preserve"> 末汽车的瞬时功率又是多少呢？</w:t>
      </w:r>
    </w:p>
    <w:p>
      <w:pPr>
        <w:pStyle w:val="BodyText"/>
        <w:spacing w:before="10"/>
        <w:rPr>
          <w:sz w:val="23"/>
        </w:rPr>
      </w:pPr>
    </w:p>
    <w:p>
      <w:pPr>
        <w:pStyle w:val="ListParagraph"/>
        <w:numPr>
          <w:ilvl w:val="0"/>
          <w:numId w:val="9"/>
        </w:numPr>
        <w:tabs>
          <w:tab w:val="left" w:pos="930"/>
          <w:tab w:val="left" w:pos="5588"/>
        </w:tabs>
        <w:spacing w:before="0" w:after="0" w:line="349" w:lineRule="exact"/>
        <w:ind w:left="930" w:right="0" w:hanging="790"/>
        <w:jc w:val="left"/>
        <w:rPr>
          <w:sz w:val="31"/>
        </w:rPr>
      </w:pPr>
      <w:r>
        <w:rPr>
          <w:w w:val="102"/>
          <w:sz w:val="31"/>
        </w:rPr>
        <w:t>若汽车</w:t>
      </w:r>
      <w:r>
        <w:rPr>
          <w:spacing w:val="36"/>
          <w:w w:val="102"/>
          <w:sz w:val="31"/>
        </w:rPr>
        <w:t>以</w:t>
      </w:r>
      <w:r>
        <w:rPr>
          <w:w w:val="102"/>
          <w:sz w:val="31"/>
        </w:rPr>
        <w:t>v</w:t>
      </w:r>
      <w:r>
        <w:rPr>
          <w:spacing w:val="50"/>
          <w:sz w:val="31"/>
        </w:rPr>
        <w:t xml:space="preserve"> </w:t>
      </w:r>
      <w:r>
        <w:rPr>
          <w:w w:val="102"/>
          <w:sz w:val="31"/>
        </w:rPr>
        <w:t>速度驶上一倾角</w:t>
      </w:r>
      <w:r>
        <w:rPr>
          <w:spacing w:val="65"/>
          <w:w w:val="102"/>
          <w:sz w:val="31"/>
        </w:rPr>
        <w:t>为</w:t>
      </w:r>
      <w:r>
        <w:rPr>
          <w:rFonts w:ascii="Arial" w:eastAsia="Arial" w:hAnsi="Arial"/>
          <w:w w:val="102"/>
          <w:sz w:val="31"/>
        </w:rPr>
        <w:t>θ</w:t>
      </w:r>
      <w:r>
        <w:rPr>
          <w:rFonts w:ascii="Arial" w:eastAsia="Arial" w:hAnsi="Arial"/>
          <w:sz w:val="31"/>
        </w:rPr>
        <w:tab/>
      </w:r>
      <w:r>
        <w:rPr>
          <w:w w:val="102"/>
          <w:sz w:val="31"/>
        </w:rPr>
        <w:t>的足够长的斜</w:t>
      </w:r>
      <w:r>
        <w:rPr>
          <w:spacing w:val="-51"/>
          <w:w w:val="102"/>
          <w:sz w:val="31"/>
        </w:rPr>
        <w:t>面</w:t>
      </w:r>
      <w:r>
        <w:rPr>
          <w:w w:val="102"/>
          <w:sz w:val="31"/>
        </w:rPr>
        <w:t>（si</w:t>
      </w:r>
      <w:r>
        <w:rPr>
          <w:spacing w:val="-4"/>
          <w:w w:val="102"/>
          <w:sz w:val="31"/>
        </w:rPr>
        <w:t>n</w:t>
      </w:r>
      <w:r>
        <w:rPr>
          <w:rFonts w:ascii="Arial" w:eastAsia="Arial" w:hAnsi="Arial"/>
          <w:w w:val="102"/>
          <w:sz w:val="31"/>
        </w:rPr>
        <w:t>θ</w:t>
      </w:r>
      <w:r>
        <w:rPr>
          <w:rFonts w:ascii="Arial" w:eastAsia="Arial" w:hAnsi="Arial"/>
          <w:sz w:val="31"/>
        </w:rPr>
        <w:t xml:space="preserve"> </w:t>
      </w:r>
      <w:r>
        <w:rPr>
          <w:rFonts w:ascii="Arial" w:eastAsia="Arial" w:hAnsi="Arial"/>
          <w:spacing w:val="-32"/>
          <w:sz w:val="31"/>
        </w:rPr>
        <w:t xml:space="preserve"> </w:t>
      </w:r>
      <w:r>
        <w:rPr>
          <w:w w:val="102"/>
          <w:sz w:val="31"/>
        </w:rPr>
        <w:t>=0.0</w:t>
      </w:r>
      <w:r>
        <w:rPr>
          <w:spacing w:val="-4"/>
          <w:w w:val="102"/>
          <w:sz w:val="31"/>
        </w:rPr>
        <w:t>2</w:t>
      </w:r>
      <w:r>
        <w:rPr>
          <w:spacing w:val="-162"/>
          <w:w w:val="102"/>
          <w:sz w:val="31"/>
        </w:rPr>
        <w:t>）</w:t>
      </w:r>
      <w:r>
        <w:rPr>
          <w:spacing w:val="-40"/>
          <w:w w:val="102"/>
          <w:sz w:val="31"/>
        </w:rPr>
        <w:t>．</w:t>
      </w:r>
      <w:r>
        <w:rPr>
          <w:w w:val="102"/>
          <w:sz w:val="31"/>
        </w:rPr>
        <w:t>简要描述汽车作何</w:t>
      </w:r>
    </w:p>
    <w:p>
      <w:pPr>
        <w:spacing w:before="0" w:line="157" w:lineRule="exact"/>
        <w:ind w:left="2390" w:right="0" w:firstLine="0"/>
        <w:jc w:val="left"/>
        <w:rPr>
          <w:sz w:val="16"/>
        </w:rPr>
      </w:pPr>
      <w:r>
        <w:rPr>
          <w:w w:val="105"/>
          <w:sz w:val="16"/>
        </w:rPr>
        <w:t>m1</w:t>
      </w:r>
    </w:p>
    <w:p>
      <w:pPr>
        <w:pStyle w:val="BodyText"/>
        <w:spacing w:before="5"/>
        <w:rPr>
          <w:sz w:val="10"/>
        </w:rPr>
      </w:pPr>
    </w:p>
    <w:p>
      <w:pPr>
        <w:spacing w:after="0"/>
        <w:rPr>
          <w:sz w:val="10"/>
        </w:rPr>
        <w:sectPr>
          <w:footerReference w:type="default" r:id="rId47"/>
          <w:pgSz w:w="17860" w:h="25260"/>
          <w:pgMar w:top="1980" w:right="2380" w:bottom="2040" w:left="2560" w:header="0" w:footer="1844"/>
          <w:pgNumType w:start="17"/>
          <w:cols w:space="708"/>
        </w:sectPr>
      </w:pPr>
    </w:p>
    <w:p>
      <w:pPr>
        <w:pStyle w:val="BodyText"/>
        <w:spacing w:before="62" w:line="424" w:lineRule="auto"/>
        <w:ind w:left="140"/>
      </w:pPr>
      <w:r>
        <w:rPr>
          <w:spacing w:val="3"/>
        </w:rPr>
        <w:t>运动，并求出在此斜面上最终速度</w:t>
      </w:r>
      <w:r>
        <w:rPr>
          <w:spacing w:val="-20"/>
        </w:rPr>
        <w:t xml:space="preserve">v </w:t>
      </w:r>
      <w:r>
        <w:t>倍，g</w:t>
      </w:r>
      <w:r>
        <w:rPr>
          <w:spacing w:val="-52"/>
        </w:rPr>
        <w:t xml:space="preserve"> 取 </w:t>
      </w:r>
      <w:r>
        <w:t>10m/s</w:t>
      </w:r>
      <w:r>
        <w:rPr>
          <w:position w:val="3"/>
          <w:sz w:val="16"/>
        </w:rPr>
        <w:t>2</w:t>
      </w:r>
      <w:r>
        <w:t>）</w:t>
      </w:r>
    </w:p>
    <w:p>
      <w:pPr>
        <w:pStyle w:val="BodyText"/>
        <w:spacing w:before="62" w:line="349" w:lineRule="exact"/>
        <w:ind w:left="122"/>
      </w:pPr>
      <w:r>
        <w:br w:type="column"/>
      </w:r>
      <w:r>
        <w:t>（已知汽车在行驶中所受路面阻力恒定为重力的0.1</w:t>
      </w:r>
    </w:p>
    <w:p>
      <w:pPr>
        <w:spacing w:before="0" w:line="157" w:lineRule="exact"/>
        <w:ind w:left="-40" w:right="0" w:firstLine="0"/>
        <w:jc w:val="left"/>
        <w:rPr>
          <w:sz w:val="16"/>
        </w:rPr>
      </w:pPr>
      <w:r>
        <w:rPr>
          <w:w w:val="105"/>
          <w:sz w:val="16"/>
        </w:rPr>
        <w:t>m2</w:t>
      </w:r>
    </w:p>
    <w:p>
      <w:pPr>
        <w:spacing w:after="0" w:line="157" w:lineRule="exact"/>
        <w:jc w:val="left"/>
        <w:rPr>
          <w:sz w:val="16"/>
        </w:rPr>
        <w:sectPr>
          <w:footerReference w:type="default" r:id="rId48"/>
          <w:type w:val="continuous"/>
          <w:pgSz w:w="17860" w:h="25260"/>
          <w:pgMar w:top="1980" w:right="2380" w:bottom="2040" w:left="2560" w:header="708" w:footer="708"/>
          <w:pgNumType w:start="18"/>
          <w:cols w:num="2" w:space="708" w:equalWidth="0">
            <w:col w:w="5110" w:space="40"/>
            <w:col w:w="7770" w:space="0"/>
          </w:cols>
        </w:sectPr>
      </w:pPr>
    </w:p>
    <w:p>
      <w:pPr>
        <w:pStyle w:val="BodyText"/>
        <w:spacing w:before="1"/>
        <w:rPr>
          <w:sz w:val="19"/>
        </w:rPr>
      </w:pPr>
    </w:p>
    <w:p>
      <w:pPr>
        <w:pStyle w:val="Heading1"/>
        <w:spacing w:before="62" w:line="424" w:lineRule="auto"/>
        <w:ind w:left="4947" w:right="1192" w:hanging="3918"/>
      </w:pPr>
      <w:r>
        <w:t>2015-2016 学年江苏省扬州市江都区大桥高中高一（下）第一次月考物理试卷参考答案与试题解析</w:t>
      </w:r>
    </w:p>
    <w:p>
      <w:pPr>
        <w:pStyle w:val="BodyText"/>
        <w:rPr>
          <w:b/>
          <w:sz w:val="32"/>
        </w:rPr>
      </w:pPr>
    </w:p>
    <w:p>
      <w:pPr>
        <w:pStyle w:val="BodyText"/>
        <w:spacing w:before="8"/>
        <w:rPr>
          <w:b/>
          <w:sz w:val="22"/>
        </w:rPr>
      </w:pPr>
    </w:p>
    <w:p>
      <w:pPr>
        <w:tabs>
          <w:tab w:val="left" w:pos="6599"/>
        </w:tabs>
        <w:spacing w:before="1" w:line="424" w:lineRule="auto"/>
        <w:ind w:left="140" w:right="311" w:firstLine="0"/>
        <w:jc w:val="left"/>
        <w:rPr>
          <w:sz w:val="31"/>
        </w:rPr>
      </w:pPr>
      <w:r>
        <w:rPr>
          <w:b/>
          <w:sz w:val="31"/>
        </w:rPr>
        <w:t>一</w:t>
      </w:r>
      <w:r>
        <w:rPr>
          <w:b/>
          <w:spacing w:val="-40"/>
          <w:sz w:val="31"/>
        </w:rPr>
        <w:t>、</w:t>
      </w:r>
      <w:r>
        <w:rPr>
          <w:b/>
          <w:sz w:val="31"/>
        </w:rPr>
        <w:t>单项选择题</w:t>
      </w:r>
      <w:r>
        <w:rPr>
          <w:b/>
          <w:spacing w:val="-40"/>
          <w:sz w:val="31"/>
        </w:rPr>
        <w:t>：</w:t>
      </w:r>
      <w:r>
        <w:rPr>
          <w:b/>
          <w:sz w:val="31"/>
        </w:rPr>
        <w:t>本题共</w:t>
      </w:r>
      <w:r>
        <w:rPr>
          <w:b/>
          <w:spacing w:val="-47"/>
          <w:sz w:val="31"/>
        </w:rPr>
        <w:t xml:space="preserve"> </w:t>
      </w:r>
      <w:r>
        <w:rPr>
          <w:b/>
          <w:sz w:val="31"/>
        </w:rPr>
        <w:t>8</w:t>
      </w:r>
      <w:r>
        <w:rPr>
          <w:b/>
          <w:spacing w:val="-44"/>
          <w:sz w:val="31"/>
        </w:rPr>
        <w:t xml:space="preserve"> </w:t>
      </w:r>
      <w:r>
        <w:rPr>
          <w:b/>
          <w:sz w:val="31"/>
        </w:rPr>
        <w:t>小题</w:t>
      </w:r>
      <w:r>
        <w:rPr>
          <w:b/>
          <w:spacing w:val="-40"/>
          <w:sz w:val="31"/>
        </w:rPr>
        <w:t>，</w:t>
      </w:r>
      <w:r>
        <w:rPr>
          <w:b/>
          <w:sz w:val="31"/>
        </w:rPr>
        <w:t>每小题</w:t>
      </w:r>
      <w:r>
        <w:rPr>
          <w:b/>
          <w:spacing w:val="-44"/>
          <w:sz w:val="31"/>
        </w:rPr>
        <w:t xml:space="preserve"> </w:t>
      </w:r>
      <w:r>
        <w:rPr>
          <w:b/>
          <w:sz w:val="31"/>
        </w:rPr>
        <w:t>3</w:t>
      </w:r>
      <w:r>
        <w:rPr>
          <w:b/>
          <w:spacing w:val="-42"/>
          <w:sz w:val="31"/>
        </w:rPr>
        <w:t xml:space="preserve"> </w:t>
      </w:r>
      <w:r>
        <w:rPr>
          <w:b/>
          <w:sz w:val="31"/>
        </w:rPr>
        <w:t>分</w:t>
      </w:r>
      <w:r>
        <w:rPr>
          <w:b/>
          <w:spacing w:val="-40"/>
          <w:sz w:val="31"/>
        </w:rPr>
        <w:t>，</w:t>
      </w:r>
      <w:r>
        <w:rPr>
          <w:b/>
          <w:sz w:val="31"/>
        </w:rPr>
        <w:t>共计</w:t>
      </w:r>
      <w:r>
        <w:rPr>
          <w:b/>
          <w:spacing w:val="-47"/>
          <w:sz w:val="31"/>
        </w:rPr>
        <w:t xml:space="preserve"> </w:t>
      </w:r>
      <w:r>
        <w:rPr>
          <w:b/>
          <w:sz w:val="31"/>
        </w:rPr>
        <w:t>24</w:t>
      </w:r>
      <w:r>
        <w:rPr>
          <w:b/>
          <w:spacing w:val="-44"/>
          <w:sz w:val="31"/>
        </w:rPr>
        <w:t xml:space="preserve"> </w:t>
      </w:r>
      <w:r>
        <w:rPr>
          <w:b/>
          <w:sz w:val="31"/>
        </w:rPr>
        <w:t>分</w:t>
      </w:r>
      <w:r>
        <w:rPr>
          <w:b/>
          <w:spacing w:val="-40"/>
          <w:sz w:val="31"/>
        </w:rPr>
        <w:t>，</w:t>
      </w:r>
      <w:r>
        <w:rPr>
          <w:b/>
          <w:sz w:val="31"/>
        </w:rPr>
        <w:t>每小题只有一个选项符合题</w:t>
      </w:r>
      <w:r>
        <w:rPr>
          <w:b/>
          <w:spacing w:val="-3"/>
          <w:sz w:val="31"/>
        </w:rPr>
        <w:t>意</w:t>
      </w:r>
      <w:r>
        <w:rPr>
          <w:b/>
          <w:spacing w:val="-12"/>
          <w:sz w:val="31"/>
        </w:rPr>
        <w:t xml:space="preserve">. </w:t>
      </w:r>
      <w:r>
        <w:rPr>
          <w:sz w:val="31"/>
        </w:rPr>
        <w:t>1．关于向心加速度，下列说法正确的是（</w:t>
        <w:tab/>
        <w:t>）                                  A．向心加速度是描述速率变化快慢的物理量</w:t>
      </w:r>
    </w:p>
    <w:p>
      <w:pPr>
        <w:pStyle w:val="BodyText"/>
        <w:spacing w:line="424" w:lineRule="auto"/>
        <w:ind w:left="140" w:right="5333"/>
      </w:pPr>
      <w:r>
        <w:t>B．匀速圆周运动中的向心加速度恒定不变         C．</w:t>
      </w:r>
      <w:r>
        <w:rPr>
          <w:spacing w:val="-1"/>
        </w:rPr>
        <w:t>向心加速度是描述物体运动方向变化快慢的物理量</w:t>
      </w:r>
      <w:r>
        <w:t>D．向心加速度随轨道半径的增大而减小</w:t>
      </w:r>
    </w:p>
    <w:p>
      <w:pPr>
        <w:pStyle w:val="BodyText"/>
        <w:spacing w:line="395" w:lineRule="exact"/>
        <w:ind w:left="140"/>
      </w:pPr>
      <w:r>
        <w:t>【考点】向心加速度．</w:t>
      </w:r>
    </w:p>
    <w:p>
      <w:pPr>
        <w:pStyle w:val="BodyText"/>
        <w:spacing w:before="6"/>
        <w:rPr>
          <w:sz w:val="23"/>
        </w:rPr>
      </w:pPr>
    </w:p>
    <w:p>
      <w:pPr>
        <w:pStyle w:val="BodyText"/>
        <w:spacing w:before="1" w:line="424" w:lineRule="auto"/>
        <w:ind w:left="140" w:right="287"/>
      </w:pPr>
      <w:r>
        <w:rPr>
          <w:spacing w:val="-15"/>
        </w:rPr>
        <w:t>【分析】向心加速度只改变速度的方向，不改变速度大小，向心加速度描述的是线速度方向</w:t>
      </w:r>
      <w:r>
        <w:t>变化的快慢，因此明确向心加速度的物理意义即可正确解答本题．</w:t>
      </w:r>
    </w:p>
    <w:p>
      <w:pPr>
        <w:pStyle w:val="BodyText"/>
        <w:spacing w:line="395" w:lineRule="exact"/>
        <w:ind w:left="140"/>
      </w:pPr>
      <w:r>
        <w:t>【解答】解：A、匀速圆周运动中速率不变，而向心加速度不为零，故A 错误；</w:t>
      </w:r>
    </w:p>
    <w:p>
      <w:pPr>
        <w:pStyle w:val="BodyText"/>
        <w:spacing w:before="10"/>
        <w:rPr>
          <w:sz w:val="23"/>
        </w:rPr>
      </w:pPr>
    </w:p>
    <w:p>
      <w:pPr>
        <w:pStyle w:val="BodyText"/>
        <w:spacing w:line="424" w:lineRule="auto"/>
        <w:ind w:left="140" w:right="1310"/>
      </w:pPr>
      <w:r>
        <w:t>B、匀速圆周运动中的向心加速度大小不变、方向时刻改变，是变化的，故B 错误； C、向心加速度与速度垂直，是描述物体运动方向变化快慢的物理量，故C 正确；</w:t>
      </w:r>
    </w:p>
    <w:p>
      <w:pPr>
        <w:pStyle w:val="BodyText"/>
        <w:spacing w:line="348" w:lineRule="exact"/>
        <w:ind w:left="140"/>
      </w:pPr>
      <w:r>
        <w:t>D、根据a =</w:t>
      </w:r>
      <w:r>
        <w:rPr>
          <w:rFonts w:ascii="幼圆" w:eastAsia="幼圆" w:hAnsi="幼圆" w:hint="eastAsia"/>
        </w:rPr>
        <w:t>ω</w:t>
      </w:r>
      <w:r>
        <w:rPr>
          <w:position w:val="3"/>
          <w:sz w:val="16"/>
        </w:rPr>
        <w:t>2</w:t>
      </w:r>
      <w:r>
        <w:t>r，角速度一定时，轨道半径越大、向心加速度越大，故D 错误；</w:t>
      </w:r>
    </w:p>
    <w:p>
      <w:pPr>
        <w:spacing w:before="0" w:line="157" w:lineRule="exact"/>
        <w:ind w:left="1483" w:right="0" w:firstLine="0"/>
        <w:jc w:val="left"/>
        <w:rPr>
          <w:sz w:val="16"/>
        </w:rPr>
      </w:pPr>
      <w:r>
        <w:rPr>
          <w:w w:val="103"/>
          <w:sz w:val="16"/>
        </w:rPr>
        <w:t>n</w:t>
      </w:r>
    </w:p>
    <w:p>
      <w:pPr>
        <w:pStyle w:val="BodyText"/>
        <w:spacing w:before="3"/>
        <w:rPr>
          <w:sz w:val="15"/>
        </w:rPr>
      </w:pPr>
    </w:p>
    <w:p>
      <w:pPr>
        <w:pStyle w:val="BodyText"/>
        <w:ind w:left="140"/>
      </w:pPr>
      <w:r>
        <w:t>故选：C．</w:t>
      </w:r>
    </w:p>
    <w:p>
      <w:pPr>
        <w:pStyle w:val="BodyText"/>
        <w:rPr>
          <w:sz w:val="32"/>
        </w:rPr>
      </w:pPr>
    </w:p>
    <w:p>
      <w:pPr>
        <w:pStyle w:val="BodyText"/>
        <w:spacing w:before="7"/>
        <w:rPr>
          <w:sz w:val="46"/>
        </w:rPr>
      </w:pPr>
    </w:p>
    <w:p>
      <w:pPr>
        <w:pStyle w:val="ListParagraph"/>
        <w:numPr>
          <w:ilvl w:val="0"/>
          <w:numId w:val="8"/>
        </w:numPr>
        <w:tabs>
          <w:tab w:val="left" w:pos="617"/>
          <w:tab w:val="left" w:pos="11641"/>
        </w:tabs>
        <w:spacing w:before="1" w:after="0" w:line="424" w:lineRule="auto"/>
        <w:ind w:left="140" w:right="308" w:firstLine="0"/>
        <w:jc w:val="left"/>
        <w:rPr>
          <w:sz w:val="31"/>
        </w:rPr>
      </w:pPr>
      <w:r>
        <w:drawing>
          <wp:anchor distT="0" distB="0" distL="0" distR="0" simplePos="0" relativeHeight="251687936" behindDoc="0" locked="0" layoutInCell="1" allowOverlap="1">
            <wp:simplePos x="0" y="0"/>
            <wp:positionH relativeFrom="page">
              <wp:posOffset>1721611</wp:posOffset>
            </wp:positionH>
            <wp:positionV relativeFrom="paragraph">
              <wp:posOffset>917448</wp:posOffset>
            </wp:positionV>
            <wp:extent cx="1428743" cy="1200150"/>
            <wp:effectExtent l="0" t="0" r="0" b="0"/>
            <wp:wrapTopAndBottom/>
            <wp:docPr id="5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jpeg"/>
                    <pic:cNvPicPr/>
                  </pic:nvPicPr>
                  <pic:blipFill>
                    <a:blip xmlns:r="http://schemas.openxmlformats.org/officeDocument/2006/relationships" r:embed="rId49" cstate="print"/>
                    <a:stretch>
                      <a:fillRect/>
                    </a:stretch>
                  </pic:blipFill>
                  <pic:spPr>
                    <a:xfrm>
                      <a:off x="0" y="0"/>
                      <a:ext cx="1428743" cy="1200150"/>
                    </a:xfrm>
                    <a:prstGeom prst="rect">
                      <a:avLst/>
                    </a:prstGeom>
                  </pic:spPr>
                </pic:pic>
              </a:graphicData>
            </a:graphic>
          </wp:anchor>
        </w:drawing>
      </w:r>
      <w:r>
        <w:rPr>
          <w:sz w:val="31"/>
        </w:rPr>
        <w:t>两个质量均</w:t>
      </w:r>
      <w:r>
        <w:rPr>
          <w:spacing w:val="68"/>
          <w:sz w:val="31"/>
        </w:rPr>
        <w:t>为</w:t>
      </w:r>
      <w:r>
        <w:rPr>
          <w:sz w:val="31"/>
        </w:rPr>
        <w:t>M</w:t>
      </w:r>
      <w:r>
        <w:rPr>
          <w:spacing w:val="32"/>
          <w:sz w:val="31"/>
        </w:rPr>
        <w:t xml:space="preserve"> </w:t>
      </w:r>
      <w:r>
        <w:rPr>
          <w:sz w:val="31"/>
        </w:rPr>
        <w:t>的星体，其连线的垂直平分线</w:t>
      </w:r>
      <w:r>
        <w:rPr>
          <w:spacing w:val="51"/>
          <w:sz w:val="31"/>
        </w:rPr>
        <w:t>为</w:t>
      </w:r>
      <w:r>
        <w:rPr>
          <w:sz w:val="31"/>
        </w:rPr>
        <w:t>AB．O</w:t>
      </w:r>
      <w:r>
        <w:rPr>
          <w:spacing w:val="32"/>
          <w:sz w:val="31"/>
        </w:rPr>
        <w:t xml:space="preserve"> </w:t>
      </w:r>
      <w:r>
        <w:rPr>
          <w:sz w:val="31"/>
        </w:rPr>
        <w:t>为两星体连线的中点，如图，</w:t>
      </w:r>
      <w:r>
        <w:rPr>
          <w:spacing w:val="-15"/>
          <w:sz w:val="31"/>
        </w:rPr>
        <w:t>一</w:t>
      </w:r>
      <w:r>
        <w:rPr>
          <w:sz w:val="31"/>
        </w:rPr>
        <w:t>个质量</w:t>
      </w:r>
      <w:r>
        <w:rPr>
          <w:spacing w:val="75"/>
          <w:sz w:val="31"/>
        </w:rPr>
        <w:t>为</w:t>
      </w:r>
      <w:r>
        <w:rPr>
          <w:sz w:val="31"/>
        </w:rPr>
        <w:t>M</w:t>
      </w:r>
      <w:r>
        <w:rPr>
          <w:spacing w:val="-7"/>
          <w:sz w:val="31"/>
        </w:rPr>
        <w:t xml:space="preserve"> </w:t>
      </w:r>
      <w:r>
        <w:rPr>
          <w:sz w:val="31"/>
        </w:rPr>
        <w:t>的物体</w:t>
      </w:r>
      <w:r>
        <w:rPr>
          <w:spacing w:val="72"/>
          <w:sz w:val="31"/>
        </w:rPr>
        <w:t>从</w:t>
      </w:r>
      <w:r>
        <w:rPr>
          <w:sz w:val="31"/>
        </w:rPr>
        <w:t>O</w:t>
      </w:r>
      <w:r>
        <w:rPr>
          <w:spacing w:val="-4"/>
          <w:sz w:val="31"/>
        </w:rPr>
        <w:t xml:space="preserve"> </w:t>
      </w:r>
      <w:r>
        <w:rPr>
          <w:spacing w:val="75"/>
          <w:sz w:val="31"/>
        </w:rPr>
        <w:t>沿</w:t>
      </w:r>
      <w:r>
        <w:rPr>
          <w:sz w:val="31"/>
        </w:rPr>
        <w:t>OA 方向运动，则它受到的万有引力大小变化情况是（</w:t>
        <w:tab/>
        <w:t>）</w:t>
      </w:r>
    </w:p>
    <w:p>
      <w:pPr>
        <w:pStyle w:val="BodyText"/>
        <w:spacing w:before="10"/>
        <w:rPr>
          <w:sz w:val="29"/>
        </w:rPr>
      </w:pPr>
    </w:p>
    <w:p>
      <w:pPr>
        <w:pStyle w:val="BodyText"/>
        <w:tabs>
          <w:tab w:val="left" w:pos="3291"/>
        </w:tabs>
        <w:spacing w:line="424" w:lineRule="auto"/>
        <w:ind w:left="140" w:right="6933"/>
      </w:pPr>
      <w:r>
        <w:t xml:space="preserve">A． 一 直 增 大   </w:t>
      </w:r>
      <w:r>
        <w:rPr>
          <w:spacing w:val="112"/>
        </w:rPr>
        <w:t xml:space="preserve"> </w:t>
      </w:r>
      <w:r>
        <w:t>B． 一 直 减 小C．先减小，后增大</w:t>
        <w:tab/>
        <w:t>D．先增大，后减</w:t>
      </w:r>
      <w:r>
        <w:rPr>
          <w:spacing w:val="-17"/>
        </w:rPr>
        <w:t>小</w:t>
      </w:r>
    </w:p>
    <w:p>
      <w:pPr>
        <w:pStyle w:val="BodyText"/>
        <w:spacing w:line="395" w:lineRule="exact"/>
        <w:ind w:left="140"/>
      </w:pPr>
      <w:r>
        <w:t>【考点】万有引力定律及其应用．</w:t>
      </w:r>
    </w:p>
    <w:p>
      <w:pPr>
        <w:pStyle w:val="BodyText"/>
        <w:spacing w:before="10"/>
        <w:rPr>
          <w:sz w:val="23"/>
        </w:rPr>
      </w:pPr>
    </w:p>
    <w:p>
      <w:pPr>
        <w:pStyle w:val="BodyText"/>
        <w:spacing w:line="424" w:lineRule="auto"/>
        <w:ind w:left="140" w:right="119"/>
      </w:pPr>
      <w:r>
        <w:t>【分析】物体放于O 点时，由于两星体对物体的万有引力大小相等、方向相反，互相抵消， 当物体置于无穷远处时，万有引力都为零，把物体放在其他点时，万有引力及合力都不是零</w:t>
      </w:r>
    </w:p>
    <w:p>
      <w:pPr>
        <w:spacing w:after="0" w:line="424" w:lineRule="auto"/>
        <w:sectPr>
          <w:footerReference w:type="default" r:id="rId50"/>
          <w:pgSz w:w="17860" w:h="25260"/>
          <w:pgMar w:top="2420" w:right="2380" w:bottom="2040" w:left="2560" w:header="0" w:footer="1844"/>
          <w:pgNumType w:start="19"/>
          <w:cols w:space="708"/>
        </w:sectPr>
      </w:pPr>
    </w:p>
    <w:p>
      <w:pPr>
        <w:pStyle w:val="BodyText"/>
        <w:spacing w:before="44"/>
        <w:ind w:left="140"/>
      </w:pPr>
      <w:r>
        <w:t>【解答】解：因为在连线的中点时所受万有引力的和为零，当运动到很远很远时合力也为零</w:t>
      </w:r>
    </w:p>
    <w:p>
      <w:pPr>
        <w:pStyle w:val="BodyText"/>
        <w:spacing w:before="11"/>
        <w:rPr>
          <w:sz w:val="23"/>
        </w:rPr>
      </w:pPr>
    </w:p>
    <w:p>
      <w:pPr>
        <w:pStyle w:val="BodyText"/>
        <w:spacing w:line="424" w:lineRule="auto"/>
        <w:ind w:left="140" w:right="2005"/>
      </w:pPr>
      <w:r>
        <w:t>（因为距离无穷大万有引力为零）而在其他位置不是零，所以先增大后减小． 故选 D</w:t>
      </w:r>
    </w:p>
    <w:p>
      <w:pPr>
        <w:pStyle w:val="BodyText"/>
        <w:rPr>
          <w:sz w:val="32"/>
        </w:rPr>
      </w:pPr>
    </w:p>
    <w:p>
      <w:pPr>
        <w:pStyle w:val="BodyText"/>
        <w:spacing w:before="8"/>
        <w:rPr>
          <w:sz w:val="22"/>
        </w:rPr>
      </w:pPr>
    </w:p>
    <w:p>
      <w:pPr>
        <w:pStyle w:val="ListParagraph"/>
        <w:numPr>
          <w:ilvl w:val="0"/>
          <w:numId w:val="8"/>
        </w:numPr>
        <w:tabs>
          <w:tab w:val="left" w:pos="617"/>
          <w:tab w:val="left" w:pos="12120"/>
        </w:tabs>
        <w:spacing w:before="0" w:after="0" w:line="424" w:lineRule="auto"/>
        <w:ind w:left="140" w:right="384" w:firstLine="0"/>
        <w:jc w:val="left"/>
        <w:rPr>
          <w:sz w:val="31"/>
        </w:rPr>
      </w:pPr>
      <w:r>
        <w:rPr>
          <w:sz w:val="31"/>
        </w:rPr>
        <w:t>我国发射的神州五号载人宇宙飞船的周期约</w:t>
      </w:r>
      <w:r>
        <w:rPr>
          <w:spacing w:val="44"/>
          <w:sz w:val="31"/>
        </w:rPr>
        <w:t>为</w:t>
      </w:r>
      <w:r>
        <w:rPr>
          <w:sz w:val="31"/>
        </w:rPr>
        <w:t>90min，如果把它绕地球的运动看作是</w:t>
      </w:r>
      <w:r>
        <w:rPr>
          <w:spacing w:val="-16"/>
          <w:sz w:val="31"/>
        </w:rPr>
        <w:t>匀</w:t>
      </w:r>
      <w:r>
        <w:rPr>
          <w:sz w:val="31"/>
        </w:rPr>
        <w:t>速圆周运动，飞船的运动和人造地球同步卫星的运动相比，下列判断中正确的是（</w:t>
        <w:tab/>
        <w:t>） A．飞船的轨道半径大于同步卫星的轨道半径                                      B．飞船的运行速度小于同步卫星的运行速度                                      C．飞船运动的向心加速度大于同步卫星运动的向心加速度                          D．飞船运动的角速度小于同步卫星运动的角速度</w:t>
      </w:r>
    </w:p>
    <w:p>
      <w:pPr>
        <w:pStyle w:val="BodyText"/>
        <w:spacing w:line="392" w:lineRule="exact"/>
        <w:ind w:left="140"/>
      </w:pPr>
      <w:r>
        <w:t>【考点】同步卫星．</w:t>
      </w:r>
    </w:p>
    <w:p>
      <w:pPr>
        <w:pStyle w:val="BodyText"/>
        <w:spacing w:before="10"/>
        <w:rPr>
          <w:sz w:val="23"/>
        </w:rPr>
      </w:pPr>
    </w:p>
    <w:p>
      <w:pPr>
        <w:pStyle w:val="BodyText"/>
        <w:spacing w:line="424" w:lineRule="auto"/>
        <w:ind w:left="140" w:right="294"/>
      </w:pPr>
      <w:r>
        <w:rPr>
          <w:spacing w:val="-15"/>
        </w:rPr>
        <w:t>【分析】研究卫星绕地球做匀速圆周运动，根据万有引力提供向心力，列出等式表示出线速</w:t>
      </w:r>
      <w:r>
        <w:t>度、角速度、周期、加速度等物理量．</w:t>
      </w:r>
    </w:p>
    <w:p>
      <w:pPr>
        <w:pStyle w:val="BodyText"/>
        <w:spacing w:line="395" w:lineRule="exact"/>
        <w:ind w:left="140"/>
      </w:pPr>
      <w:r>
        <w:drawing>
          <wp:anchor distT="0" distB="0" distL="0" distR="0" simplePos="0" relativeHeight="251688960" behindDoc="0" locked="0" layoutInCell="1" allowOverlap="1">
            <wp:simplePos x="0" y="0"/>
            <wp:positionH relativeFrom="page">
              <wp:posOffset>5723890</wp:posOffset>
            </wp:positionH>
            <wp:positionV relativeFrom="paragraph">
              <wp:posOffset>451076</wp:posOffset>
            </wp:positionV>
            <wp:extent cx="916813" cy="644651"/>
            <wp:effectExtent l="0" t="0" r="0" b="0"/>
            <wp:wrapNone/>
            <wp:docPr id="5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jpeg"/>
                    <pic:cNvPicPr/>
                  </pic:nvPicPr>
                  <pic:blipFill>
                    <a:blip xmlns:r="http://schemas.openxmlformats.org/officeDocument/2006/relationships" r:embed="rId51" cstate="print"/>
                    <a:stretch>
                      <a:fillRect/>
                    </a:stretch>
                  </pic:blipFill>
                  <pic:spPr>
                    <a:xfrm>
                      <a:off x="0" y="0"/>
                      <a:ext cx="916813" cy="644651"/>
                    </a:xfrm>
                    <a:prstGeom prst="rect">
                      <a:avLst/>
                    </a:prstGeom>
                  </pic:spPr>
                </pic:pic>
              </a:graphicData>
            </a:graphic>
          </wp:anchor>
        </w:drawing>
      </w:r>
      <w:r>
        <w:t>根据轨道半径的关系判断各物理量的大小关系．</w:t>
      </w:r>
    </w:p>
    <w:p>
      <w:pPr>
        <w:pStyle w:val="BodyText"/>
        <w:rPr>
          <w:sz w:val="32"/>
        </w:rPr>
      </w:pPr>
    </w:p>
    <w:p>
      <w:pPr>
        <w:pStyle w:val="BodyText"/>
        <w:spacing w:before="244"/>
        <w:ind w:left="140"/>
      </w:pPr>
      <w:r>
        <w:t>【解答】解：根据万有引力提供向心力得出：</w:t>
      </w:r>
    </w:p>
    <w:p>
      <w:pPr>
        <w:pStyle w:val="BodyText"/>
        <w:rPr>
          <w:sz w:val="32"/>
        </w:rPr>
      </w:pPr>
    </w:p>
    <w:p>
      <w:pPr>
        <w:pStyle w:val="BodyText"/>
        <w:spacing w:before="258"/>
        <w:ind w:left="140"/>
      </w:pPr>
      <w:r>
        <w:t>=ma=m</w:t>
      </w:r>
      <w:r>
        <w:rPr>
          <w:rFonts w:ascii="Arial" w:hAnsi="Arial"/>
        </w:rPr>
        <w:t>ω</w:t>
      </w:r>
      <w:r>
        <w:rPr>
          <w:rFonts w:ascii="Arial" w:hAnsi="Arial"/>
          <w:spacing w:val="11"/>
        </w:rPr>
        <w:t xml:space="preserve"> </w:t>
      </w:r>
      <w:r>
        <w:rPr>
          <w:spacing w:val="-15"/>
          <w:position w:val="3"/>
          <w:sz w:val="29"/>
        </w:rPr>
        <w:t>2</w:t>
      </w:r>
      <w:r>
        <w:rPr>
          <w:spacing w:val="-15"/>
        </w:rPr>
        <w:t>r=m</w:t>
      </w:r>
      <w:r>
        <w:rPr>
          <w:spacing w:val="3"/>
          <w:w w:val="102"/>
          <w:position w:val="-36"/>
        </w:rPr>
        <w:drawing>
          <wp:inline distT="0" distB="0" distL="0" distR="0">
            <wp:extent cx="660526" cy="646176"/>
            <wp:effectExtent l="0" t="0" r="0" b="0"/>
            <wp:docPr id="55"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0.jpeg"/>
                    <pic:cNvPicPr/>
                  </pic:nvPicPr>
                  <pic:blipFill>
                    <a:blip xmlns:r="http://schemas.openxmlformats.org/officeDocument/2006/relationships" r:embed="rId52" cstate="print"/>
                    <a:stretch>
                      <a:fillRect/>
                    </a:stretch>
                  </pic:blipFill>
                  <pic:spPr>
                    <a:xfrm>
                      <a:off x="0" y="0"/>
                      <a:ext cx="660526" cy="646176"/>
                    </a:xfrm>
                    <a:prstGeom prst="rect">
                      <a:avLst/>
                    </a:prstGeom>
                  </pic:spPr>
                </pic:pic>
              </a:graphicData>
            </a:graphic>
          </wp:inline>
        </w:drawing>
      </w:r>
    </w:p>
    <w:p>
      <w:pPr>
        <w:pStyle w:val="BodyText"/>
        <w:spacing w:before="420" w:line="345" w:lineRule="auto"/>
        <w:ind w:left="140" w:right="304"/>
      </w:pPr>
      <w:r>
        <w:rPr>
          <w:spacing w:val="-1"/>
        </w:rPr>
        <w:t>A</w:t>
      </w:r>
      <w:r>
        <w:rPr>
          <w:spacing w:val="-4"/>
        </w:rPr>
        <w:t>、</w:t>
      </w:r>
      <w:r>
        <w:rPr>
          <w:spacing w:val="-1"/>
        </w:rPr>
        <w:t>T=2</w:t>
      </w:r>
      <w:r>
        <w:rPr>
          <w:rFonts w:ascii="Arial" w:eastAsia="Arial" w:hAnsi="Arial"/>
          <w:spacing w:val="-1"/>
        </w:rPr>
        <w:t>π</w:t>
      </w:r>
      <w:r>
        <w:rPr>
          <w:rFonts w:ascii="Arial" w:eastAsia="Arial" w:hAnsi="Arial"/>
          <w:spacing w:val="45"/>
        </w:rPr>
        <w:t xml:space="preserve"> </w:t>
      </w:r>
      <w:r>
        <w:rPr>
          <w:rFonts w:ascii="Arial" w:eastAsia="Arial" w:hAnsi="Arial"/>
          <w:spacing w:val="19"/>
          <w:position w:val="-32"/>
        </w:rPr>
        <w:drawing>
          <wp:inline distT="0" distB="0" distL="0" distR="0">
            <wp:extent cx="401446" cy="602234"/>
            <wp:effectExtent l="0" t="0" r="0" b="0"/>
            <wp:docPr id="57"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1.jpeg"/>
                    <pic:cNvPicPr/>
                  </pic:nvPicPr>
                  <pic:blipFill>
                    <a:blip xmlns:r="http://schemas.openxmlformats.org/officeDocument/2006/relationships" r:embed="rId53" cstate="print"/>
                    <a:stretch>
                      <a:fillRect/>
                    </a:stretch>
                  </pic:blipFill>
                  <pic:spPr>
                    <a:xfrm>
                      <a:off x="0" y="0"/>
                      <a:ext cx="401446" cy="602234"/>
                    </a:xfrm>
                    <a:prstGeom prst="rect">
                      <a:avLst/>
                    </a:prstGeom>
                  </pic:spPr>
                </pic:pic>
              </a:graphicData>
            </a:graphic>
          </wp:inline>
        </w:drawing>
      </w:r>
      <w:r>
        <w:rPr>
          <w:rFonts w:ascii="Times New Roman" w:eastAsia="Times New Roman" w:hAnsi="Times New Roman"/>
          <w:spacing w:val="19"/>
        </w:rPr>
        <w:t xml:space="preserve">      </w:t>
      </w:r>
      <w:r>
        <w:rPr>
          <w:rFonts w:ascii="Times New Roman" w:eastAsia="Times New Roman" w:hAnsi="Times New Roman"/>
          <w:spacing w:val="-30"/>
        </w:rPr>
        <w:t xml:space="preserve"> </w:t>
      </w:r>
      <w:r>
        <w:t>，神州五号载人宇宙飞船的周期约</w:t>
      </w:r>
      <w:r>
        <w:rPr>
          <w:spacing w:val="52"/>
        </w:rPr>
        <w:t>为</w:t>
      </w:r>
      <w:r>
        <w:t>90min．同步卫星周期</w:t>
      </w:r>
      <w:r>
        <w:rPr>
          <w:spacing w:val="53"/>
        </w:rPr>
        <w:t xml:space="preserve"> </w:t>
      </w:r>
      <w:r>
        <w:t>24h，所以飞</w:t>
      </w:r>
      <w:r>
        <w:rPr>
          <w:spacing w:val="2"/>
        </w:rPr>
        <w:t>船的轨道半径小于同步卫星的轨道半径．故</w:t>
      </w:r>
      <w:r>
        <w:t>A</w:t>
      </w:r>
      <w:r>
        <w:rPr>
          <w:spacing w:val="-27"/>
        </w:rPr>
        <w:t xml:space="preserve"> 错误</w:t>
      </w:r>
    </w:p>
    <w:p>
      <w:pPr>
        <w:pStyle w:val="BodyText"/>
        <w:spacing w:before="3" w:line="312" w:lineRule="auto"/>
        <w:ind w:left="140" w:right="288"/>
      </w:pPr>
      <w:r>
        <w:t>B、</w:t>
      </w:r>
      <w:r>
        <w:rPr>
          <w:spacing w:val="3"/>
        </w:rPr>
        <w:t>v=</w:t>
      </w:r>
      <w:r>
        <w:rPr>
          <w:spacing w:val="-138"/>
        </w:rPr>
        <w:t xml:space="preserve"> </w:t>
      </w:r>
      <w:r>
        <w:rPr>
          <w:spacing w:val="7"/>
          <w:w w:val="102"/>
          <w:position w:val="-26"/>
        </w:rPr>
        <w:drawing>
          <wp:inline distT="0" distB="0" distL="0" distR="0">
            <wp:extent cx="388112" cy="517525"/>
            <wp:effectExtent l="0" t="0" r="0" b="0"/>
            <wp:docPr id="59"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jpeg"/>
                    <pic:cNvPicPr/>
                  </pic:nvPicPr>
                  <pic:blipFill>
                    <a:blip xmlns:r="http://schemas.openxmlformats.org/officeDocument/2006/relationships" r:embed="rId54" cstate="print"/>
                    <a:stretch>
                      <a:fillRect/>
                    </a:stretch>
                  </pic:blipFill>
                  <pic:spPr>
                    <a:xfrm>
                      <a:off x="0" y="0"/>
                      <a:ext cx="388112" cy="517525"/>
                    </a:xfrm>
                    <a:prstGeom prst="rect">
                      <a:avLst/>
                    </a:prstGeom>
                  </pic:spPr>
                </pic:pic>
              </a:graphicData>
            </a:graphic>
          </wp:inline>
        </w:drawing>
      </w:r>
      <w:r>
        <w:rPr>
          <w:rFonts w:ascii="Times New Roman" w:eastAsia="Times New Roman"/>
          <w:spacing w:val="7"/>
          <w:w w:val="102"/>
        </w:rPr>
        <w:t xml:space="preserve">      </w:t>
      </w:r>
      <w:r>
        <w:rPr>
          <w:rFonts w:ascii="Times New Roman" w:eastAsia="Times New Roman"/>
          <w:spacing w:val="19"/>
          <w:w w:val="102"/>
        </w:rPr>
        <w:t xml:space="preserve"> </w:t>
      </w:r>
      <w:r>
        <w:t>，飞船的轨道半径小于同步卫星的轨道半径，所以飞船的运行速度大于同步</w:t>
      </w:r>
      <w:r>
        <w:rPr>
          <w:spacing w:val="7"/>
        </w:rPr>
        <w:t>卫星的运行速度．故</w:t>
      </w:r>
      <w:r>
        <w:t>B</w:t>
      </w:r>
      <w:r>
        <w:rPr>
          <w:spacing w:val="-20"/>
        </w:rPr>
        <w:t xml:space="preserve"> 错误；</w:t>
      </w:r>
    </w:p>
    <w:p>
      <w:pPr>
        <w:pStyle w:val="BodyText"/>
        <w:spacing w:before="22" w:line="290" w:lineRule="auto"/>
        <w:ind w:left="140" w:right="376"/>
      </w:pPr>
      <w:r>
        <w:t>C、</w:t>
      </w:r>
      <w:r>
        <w:rPr>
          <w:spacing w:val="3"/>
        </w:rPr>
        <w:t>a=</w:t>
      </w:r>
      <w:r>
        <w:rPr>
          <w:spacing w:val="-138"/>
        </w:rPr>
        <w:t xml:space="preserve"> </w:t>
      </w:r>
      <w:r>
        <w:rPr>
          <w:spacing w:val="7"/>
          <w:w w:val="102"/>
          <w:position w:val="-31"/>
        </w:rPr>
        <w:drawing>
          <wp:inline distT="0" distB="0" distL="0" distR="0">
            <wp:extent cx="259587" cy="576834"/>
            <wp:effectExtent l="0" t="0" r="0" b="0"/>
            <wp:docPr id="6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3.png"/>
                    <pic:cNvPicPr/>
                  </pic:nvPicPr>
                  <pic:blipFill>
                    <a:blip xmlns:r="http://schemas.openxmlformats.org/officeDocument/2006/relationships" r:embed="rId55" cstate="print"/>
                    <a:stretch>
                      <a:fillRect/>
                    </a:stretch>
                  </pic:blipFill>
                  <pic:spPr>
                    <a:xfrm>
                      <a:off x="0" y="0"/>
                      <a:ext cx="259587" cy="576834"/>
                    </a:xfrm>
                    <a:prstGeom prst="rect">
                      <a:avLst/>
                    </a:prstGeom>
                  </pic:spPr>
                </pic:pic>
              </a:graphicData>
            </a:graphic>
          </wp:inline>
        </w:drawing>
      </w:r>
      <w:r>
        <w:rPr>
          <w:rFonts w:ascii="Times New Roman" w:eastAsia="Times New Roman"/>
          <w:spacing w:val="7"/>
          <w:w w:val="102"/>
        </w:rPr>
        <w:t xml:space="preserve">    </w:t>
      </w:r>
      <w:r>
        <w:rPr>
          <w:rFonts w:ascii="Times New Roman" w:eastAsia="Times New Roman"/>
          <w:spacing w:val="-9"/>
          <w:w w:val="102"/>
        </w:rPr>
        <w:t xml:space="preserve"> </w:t>
      </w:r>
      <w:r>
        <w:t>，飞船的轨道半径小于同步卫星的轨道半径，所以飞船运动的向心加速度大于</w:t>
      </w:r>
      <w:r>
        <w:rPr>
          <w:spacing w:val="4"/>
        </w:rPr>
        <w:t>同步卫星运动的向心加速度．故</w:t>
      </w:r>
      <w:r>
        <w:t>C</w:t>
      </w:r>
      <w:r>
        <w:rPr>
          <w:spacing w:val="-26"/>
        </w:rPr>
        <w:t xml:space="preserve"> 正确</w:t>
      </w:r>
    </w:p>
    <w:p>
      <w:pPr>
        <w:pStyle w:val="BodyText"/>
        <w:spacing w:before="263" w:line="343" w:lineRule="auto"/>
        <w:ind w:left="140" w:right="403"/>
      </w:pPr>
      <w:r>
        <w:t>D、</w:t>
      </w:r>
      <w:r>
        <w:rPr>
          <w:rFonts w:ascii="Arial" w:eastAsia="Arial" w:hAnsi="Arial"/>
        </w:rPr>
        <w:t xml:space="preserve">ω </w:t>
      </w:r>
      <w:r>
        <w:rPr>
          <w:spacing w:val="6"/>
        </w:rPr>
        <w:t>=</w:t>
      </w:r>
      <w:r>
        <w:rPr>
          <w:spacing w:val="6"/>
          <w:w w:val="102"/>
          <w:position w:val="-32"/>
        </w:rPr>
        <w:drawing>
          <wp:inline distT="0" distB="0" distL="0" distR="0">
            <wp:extent cx="402463" cy="603631"/>
            <wp:effectExtent l="0" t="0" r="0" b="0"/>
            <wp:docPr id="63"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4.jpeg"/>
                    <pic:cNvPicPr/>
                  </pic:nvPicPr>
                  <pic:blipFill>
                    <a:blip xmlns:r="http://schemas.openxmlformats.org/officeDocument/2006/relationships" r:embed="rId56" cstate="print"/>
                    <a:stretch>
                      <a:fillRect/>
                    </a:stretch>
                  </pic:blipFill>
                  <pic:spPr>
                    <a:xfrm>
                      <a:off x="0" y="0"/>
                      <a:ext cx="402463" cy="603631"/>
                    </a:xfrm>
                    <a:prstGeom prst="rect">
                      <a:avLst/>
                    </a:prstGeom>
                  </pic:spPr>
                </pic:pic>
              </a:graphicData>
            </a:graphic>
          </wp:inline>
        </w:drawing>
      </w:r>
      <w:r>
        <w:rPr>
          <w:rFonts w:ascii="Times New Roman" w:eastAsia="Times New Roman" w:hAnsi="Times New Roman"/>
          <w:spacing w:val="6"/>
          <w:w w:val="102"/>
        </w:rPr>
        <w:t xml:space="preserve">       </w:t>
      </w:r>
      <w:r>
        <w:rPr>
          <w:rFonts w:ascii="Times New Roman" w:eastAsia="Times New Roman" w:hAnsi="Times New Roman"/>
          <w:spacing w:val="-37"/>
          <w:w w:val="102"/>
        </w:rPr>
        <w:t xml:space="preserve"> </w:t>
      </w:r>
      <w:r>
        <w:t>，飞船的轨道半径小于同步卫星的轨道半径，飞船运动的角速度大于同步</w:t>
      </w:r>
      <w:r>
        <w:rPr>
          <w:spacing w:val="6"/>
        </w:rPr>
        <w:t>卫星运动的角速度，故</w:t>
      </w:r>
      <w:r>
        <w:t>D</w:t>
      </w:r>
      <w:r>
        <w:rPr>
          <w:spacing w:val="-27"/>
        </w:rPr>
        <w:t xml:space="preserve"> 错误</w:t>
      </w:r>
    </w:p>
    <w:p>
      <w:pPr>
        <w:pStyle w:val="BodyText"/>
        <w:spacing w:before="137"/>
        <w:ind w:left="140"/>
      </w:pPr>
      <w:r>
        <w:t>故选 C．</w:t>
      </w:r>
    </w:p>
    <w:p>
      <w:pPr>
        <w:spacing w:after="0"/>
        <w:sectPr>
          <w:footerReference w:type="default" r:id="rId57"/>
          <w:pgSz w:w="17860" w:h="25260"/>
          <w:pgMar w:top="1980" w:right="2380" w:bottom="2040" w:left="2560" w:header="0" w:footer="1844"/>
          <w:pgNumType w:start="20"/>
          <w:cols w:space="708"/>
        </w:sectPr>
      </w:pPr>
    </w:p>
    <w:p>
      <w:pPr>
        <w:pStyle w:val="BodyText"/>
        <w:spacing w:before="12"/>
        <w:rPr>
          <w:sz w:val="17"/>
        </w:rPr>
      </w:pPr>
    </w:p>
    <w:p>
      <w:pPr>
        <w:pStyle w:val="ListParagraph"/>
        <w:numPr>
          <w:ilvl w:val="0"/>
          <w:numId w:val="8"/>
        </w:numPr>
        <w:tabs>
          <w:tab w:val="left" w:pos="617"/>
        </w:tabs>
        <w:spacing w:before="77" w:after="0" w:line="349" w:lineRule="exact"/>
        <w:ind w:left="617" w:right="0" w:hanging="477"/>
        <w:jc w:val="left"/>
        <w:rPr>
          <w:sz w:val="31"/>
        </w:rPr>
      </w:pPr>
      <w:r>
        <w:rPr>
          <w:spacing w:val="6"/>
          <w:sz w:val="31"/>
        </w:rPr>
        <w:t>如图所示，一球体绕轴</w:t>
      </w:r>
      <w:r>
        <w:rPr>
          <w:sz w:val="31"/>
        </w:rPr>
        <w:t>O</w:t>
      </w:r>
      <w:r>
        <w:rPr>
          <w:spacing w:val="-50"/>
          <w:sz w:val="31"/>
        </w:rPr>
        <w:t xml:space="preserve"> </w:t>
      </w:r>
      <w:r>
        <w:rPr>
          <w:sz w:val="31"/>
        </w:rPr>
        <w:t>O</w:t>
      </w:r>
      <w:r>
        <w:rPr>
          <w:spacing w:val="13"/>
          <w:sz w:val="31"/>
        </w:rPr>
        <w:t xml:space="preserve"> 以角速度</w:t>
      </w:r>
      <w:r>
        <w:rPr>
          <w:rFonts w:ascii="Arial" w:eastAsia="Arial" w:hAnsi="Arial"/>
          <w:sz w:val="31"/>
        </w:rPr>
        <w:t>ω</w:t>
      </w:r>
      <w:r>
        <w:rPr>
          <w:rFonts w:ascii="Arial" w:eastAsia="Arial" w:hAnsi="Arial"/>
          <w:spacing w:val="19"/>
          <w:sz w:val="31"/>
        </w:rPr>
        <w:t xml:space="preserve"> </w:t>
      </w:r>
      <w:r>
        <w:rPr>
          <w:spacing w:val="-2"/>
          <w:sz w:val="31"/>
        </w:rPr>
        <w:t>旋转，</w:t>
      </w:r>
      <w:r>
        <w:rPr>
          <w:spacing w:val="-4"/>
          <w:sz w:val="31"/>
        </w:rPr>
        <w:t>A</w:t>
      </w:r>
      <w:r>
        <w:rPr>
          <w:sz w:val="31"/>
        </w:rPr>
        <w:t>、B</w:t>
      </w:r>
      <w:r>
        <w:rPr>
          <w:spacing w:val="-8"/>
          <w:sz w:val="31"/>
        </w:rPr>
        <w:t xml:space="preserve"> 为球体上两点．下列说法中正确的</w:t>
      </w:r>
    </w:p>
    <w:p>
      <w:pPr>
        <w:spacing w:before="0" w:line="157" w:lineRule="exact"/>
        <w:ind w:left="4004" w:right="0" w:firstLine="0"/>
        <w:jc w:val="left"/>
        <w:rPr>
          <w:sz w:val="16"/>
        </w:rPr>
      </w:pPr>
      <w:r>
        <w:rPr>
          <w:w w:val="105"/>
          <w:sz w:val="16"/>
        </w:rPr>
        <w:t>1</w:t>
      </w:r>
      <w:r>
        <w:rPr>
          <w:spacing w:val="73"/>
          <w:w w:val="105"/>
          <w:sz w:val="16"/>
        </w:rPr>
        <w:t xml:space="preserve"> </w:t>
      </w:r>
      <w:r>
        <w:rPr>
          <w:w w:val="105"/>
          <w:sz w:val="16"/>
        </w:rPr>
        <w:t>2</w:t>
      </w:r>
    </w:p>
    <w:p>
      <w:pPr>
        <w:pStyle w:val="BodyText"/>
        <w:spacing w:before="3"/>
        <w:rPr>
          <w:sz w:val="15"/>
        </w:rPr>
      </w:pPr>
    </w:p>
    <w:p>
      <w:pPr>
        <w:pStyle w:val="BodyText"/>
        <w:tabs>
          <w:tab w:val="left" w:pos="1087"/>
        </w:tabs>
        <w:ind w:left="140"/>
      </w:pPr>
      <w:r>
        <w:t>（</w:t>
        <w:tab/>
        <w:t>）</w:t>
      </w:r>
    </w:p>
    <w:p>
      <w:pPr>
        <w:pStyle w:val="BodyText"/>
        <w:spacing w:before="3"/>
        <w:rPr>
          <w:sz w:val="20"/>
        </w:rPr>
      </w:pPr>
      <w:r>
        <w:drawing>
          <wp:anchor distT="0" distB="0" distL="0" distR="0" simplePos="0" relativeHeight="251689984" behindDoc="0" locked="0" layoutInCell="1" allowOverlap="1">
            <wp:simplePos x="0" y="0"/>
            <wp:positionH relativeFrom="page">
              <wp:posOffset>1721611</wp:posOffset>
            </wp:positionH>
            <wp:positionV relativeFrom="paragraph">
              <wp:posOffset>189746</wp:posOffset>
            </wp:positionV>
            <wp:extent cx="1443027" cy="1557337"/>
            <wp:effectExtent l="0" t="0" r="0" b="0"/>
            <wp:wrapTopAndBottom/>
            <wp:docPr id="65"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5.jpeg"/>
                    <pic:cNvPicPr/>
                  </pic:nvPicPr>
                  <pic:blipFill>
                    <a:blip xmlns:r="http://schemas.openxmlformats.org/officeDocument/2006/relationships" r:embed="rId58" cstate="print"/>
                    <a:stretch>
                      <a:fillRect/>
                    </a:stretch>
                  </pic:blipFill>
                  <pic:spPr>
                    <a:xfrm>
                      <a:off x="0" y="0"/>
                      <a:ext cx="1443027" cy="1557337"/>
                    </a:xfrm>
                    <a:prstGeom prst="rect">
                      <a:avLst/>
                    </a:prstGeom>
                  </pic:spPr>
                </pic:pic>
              </a:graphicData>
            </a:graphic>
          </wp:anchor>
        </w:drawing>
      </w:r>
    </w:p>
    <w:p>
      <w:pPr>
        <w:pStyle w:val="BodyText"/>
        <w:spacing w:before="12"/>
        <w:rPr>
          <w:sz w:val="25"/>
        </w:rPr>
      </w:pPr>
    </w:p>
    <w:p>
      <w:pPr>
        <w:pStyle w:val="BodyText"/>
        <w:spacing w:line="424" w:lineRule="auto"/>
        <w:ind w:left="140" w:right="7792"/>
      </w:pPr>
      <w:r>
        <w:t>A．A、B 两点具有相同的角速度B．A、B 两点具有相同的线速度C．A、B 两点具有相同的向心加速度</w:t>
      </w:r>
    </w:p>
    <w:p>
      <w:pPr>
        <w:pStyle w:val="BodyText"/>
        <w:spacing w:line="395" w:lineRule="exact"/>
        <w:ind w:left="140"/>
      </w:pPr>
      <w:r>
        <w:t>D．A、B 两点的向心加速度方向都指向球心</w:t>
      </w:r>
    </w:p>
    <w:p>
      <w:pPr>
        <w:pStyle w:val="BodyText"/>
        <w:spacing w:before="10"/>
        <w:rPr>
          <w:sz w:val="23"/>
        </w:rPr>
      </w:pPr>
    </w:p>
    <w:p>
      <w:pPr>
        <w:pStyle w:val="BodyText"/>
        <w:spacing w:before="1"/>
        <w:ind w:left="140"/>
      </w:pPr>
      <w:r>
        <w:t>【考点】向心加速度；线速度、角速度和周期、转速．</w:t>
      </w:r>
    </w:p>
    <w:p>
      <w:pPr>
        <w:pStyle w:val="BodyText"/>
        <w:spacing w:before="10"/>
        <w:rPr>
          <w:sz w:val="23"/>
        </w:rPr>
      </w:pPr>
    </w:p>
    <w:p>
      <w:pPr>
        <w:pStyle w:val="BodyText"/>
        <w:spacing w:line="424" w:lineRule="auto"/>
        <w:ind w:left="140" w:right="395"/>
      </w:pPr>
      <w:r>
        <w:t>【分析】A、B 两点共轴转动，角速度相等，根据半径的大小，通过v=r</w:t>
      </w:r>
      <w:r>
        <w:rPr>
          <w:rFonts w:ascii="Arial" w:eastAsia="Arial" w:hAnsi="Arial"/>
        </w:rPr>
        <w:t xml:space="preserve">ω </w:t>
      </w:r>
      <w:r>
        <w:t>比较线速度的大小．向心加速度方向指向圆周运动的圆心，根据a=r</w:t>
      </w:r>
      <w:r>
        <w:rPr>
          <w:rFonts w:ascii="Arial" w:eastAsia="Arial" w:hAnsi="Arial"/>
        </w:rPr>
        <w:t xml:space="preserve">ω </w:t>
      </w:r>
      <w:r>
        <w:rPr>
          <w:position w:val="3"/>
          <w:sz w:val="16"/>
        </w:rPr>
        <w:t xml:space="preserve">2 </w:t>
      </w:r>
      <w:r>
        <w:t>比较向心加速度大小．</w:t>
      </w:r>
    </w:p>
    <w:p>
      <w:pPr>
        <w:pStyle w:val="BodyText"/>
        <w:spacing w:line="395" w:lineRule="exact"/>
        <w:ind w:left="140"/>
      </w:pPr>
      <w:r>
        <w:t>【解答】解：A、A、B 两点共轴转动，角速度相等．故A 正确．</w:t>
      </w:r>
    </w:p>
    <w:p>
      <w:pPr>
        <w:pStyle w:val="BodyText"/>
        <w:spacing w:before="10"/>
        <w:rPr>
          <w:sz w:val="23"/>
        </w:rPr>
      </w:pPr>
    </w:p>
    <w:p>
      <w:pPr>
        <w:pStyle w:val="BodyText"/>
        <w:spacing w:line="424" w:lineRule="auto"/>
        <w:ind w:left="140" w:right="322"/>
      </w:pPr>
      <w:r>
        <w:t>B</w:t>
      </w:r>
      <w:r>
        <w:rPr>
          <w:spacing w:val="25"/>
        </w:rPr>
        <w:t>、因为</w:t>
      </w:r>
      <w:r>
        <w:rPr>
          <w:spacing w:val="-4"/>
        </w:rPr>
        <w:t>A</w:t>
      </w:r>
      <w:r>
        <w:t>、B</w:t>
      </w:r>
      <w:r>
        <w:rPr>
          <w:spacing w:val="-7"/>
        </w:rPr>
        <w:t xml:space="preserve"> 两点绕地轴转动，A</w:t>
      </w:r>
      <w:r>
        <w:rPr>
          <w:spacing w:val="2"/>
        </w:rPr>
        <w:t xml:space="preserve"> 的转动半径大于</w:t>
      </w:r>
      <w:r>
        <w:t>B</w:t>
      </w:r>
      <w:r>
        <w:rPr>
          <w:spacing w:val="1"/>
        </w:rPr>
        <w:t xml:space="preserve"> 点的转动半径，根据</w:t>
      </w:r>
      <w:r>
        <w:t>v=r</w:t>
      </w:r>
      <w:r>
        <w:rPr>
          <w:rFonts w:ascii="Arial" w:eastAsia="Arial" w:hAnsi="Arial"/>
        </w:rPr>
        <w:t>ω</w:t>
      </w:r>
      <w:r>
        <w:rPr>
          <w:rFonts w:ascii="Arial" w:eastAsia="Arial" w:hAnsi="Arial"/>
          <w:spacing w:val="51"/>
        </w:rPr>
        <w:t xml:space="preserve"> </w:t>
      </w:r>
      <w:r>
        <w:t>知，A</w:t>
      </w:r>
      <w:r>
        <w:rPr>
          <w:spacing w:val="-17"/>
        </w:rPr>
        <w:t xml:space="preserve"> 的线</w:t>
      </w:r>
      <w:r>
        <w:rPr>
          <w:spacing w:val="18"/>
        </w:rPr>
        <w:t>速度大于</w:t>
      </w:r>
      <w:r>
        <w:t>B</w:t>
      </w:r>
      <w:r>
        <w:rPr>
          <w:spacing w:val="-3"/>
        </w:rPr>
        <w:t xml:space="preserve"> 的线速度大小．故</w:t>
      </w:r>
      <w:r>
        <w:t>B</w:t>
      </w:r>
      <w:r>
        <w:rPr>
          <w:spacing w:val="-21"/>
        </w:rPr>
        <w:t xml:space="preserve"> 错误．</w:t>
      </w:r>
    </w:p>
    <w:p>
      <w:pPr>
        <w:pStyle w:val="BodyText"/>
        <w:spacing w:line="424" w:lineRule="auto"/>
        <w:ind w:left="140" w:right="354"/>
      </w:pPr>
      <w:r>
        <w:t>C、根据a=r</w:t>
      </w:r>
      <w:r>
        <w:rPr>
          <w:rFonts w:ascii="Arial" w:eastAsia="Arial" w:hAnsi="Arial"/>
        </w:rPr>
        <w:t xml:space="preserve">ω </w:t>
      </w:r>
      <w:r>
        <w:rPr>
          <w:position w:val="3"/>
          <w:sz w:val="16"/>
        </w:rPr>
        <w:t xml:space="preserve">2 </w:t>
      </w:r>
      <w:r>
        <w:t>知，角速度相等，A 的转动半径大，则A 点的向心加速度大于B 点的向心加速度．故C 错误．</w:t>
      </w:r>
    </w:p>
    <w:p>
      <w:pPr>
        <w:pStyle w:val="BodyText"/>
        <w:spacing w:line="424" w:lineRule="auto"/>
        <w:ind w:left="140" w:right="4657"/>
      </w:pPr>
      <w:r>
        <w:t>D、A、B 两点的向心加速度方向垂直指向地轴．故D 错误． 故选：A．</w:t>
      </w:r>
    </w:p>
    <w:p>
      <w:pPr>
        <w:pStyle w:val="BodyText"/>
        <w:rPr>
          <w:sz w:val="32"/>
        </w:rPr>
      </w:pPr>
    </w:p>
    <w:p>
      <w:pPr>
        <w:pStyle w:val="ListParagraph"/>
        <w:numPr>
          <w:ilvl w:val="0"/>
          <w:numId w:val="8"/>
        </w:numPr>
        <w:tabs>
          <w:tab w:val="left" w:pos="617"/>
        </w:tabs>
        <w:spacing w:before="286" w:after="0" w:line="424" w:lineRule="auto"/>
        <w:ind w:left="140" w:right="263" w:firstLine="0"/>
        <w:jc w:val="both"/>
        <w:rPr>
          <w:sz w:val="31"/>
        </w:rPr>
      </w:pPr>
      <w:r>
        <w:rPr>
          <w:spacing w:val="-1"/>
          <w:sz w:val="31"/>
        </w:rPr>
        <w:t>均匀分布在地球赤道平面上空的三颗同步通信卫星能够实现除地球南北极等少数地区外</w:t>
      </w:r>
      <w:r>
        <w:rPr>
          <w:spacing w:val="3"/>
          <w:sz w:val="31"/>
        </w:rPr>
        <w:t>的“全球通信”，已知地球半径为</w:t>
      </w:r>
      <w:r>
        <w:rPr>
          <w:sz w:val="31"/>
        </w:rPr>
        <w:t>R</w:t>
      </w:r>
      <w:r>
        <w:rPr>
          <w:spacing w:val="5"/>
          <w:sz w:val="31"/>
        </w:rPr>
        <w:t>，地球表面的重力加速度为</w:t>
      </w:r>
      <w:r>
        <w:rPr>
          <w:sz w:val="31"/>
        </w:rPr>
        <w:t>g，同步卫星所在轨道处的</w:t>
      </w:r>
      <w:r>
        <w:rPr>
          <w:spacing w:val="11"/>
          <w:sz w:val="31"/>
        </w:rPr>
        <w:t>重力加速度为</w:t>
      </w:r>
      <w:r>
        <w:rPr>
          <w:sz w:val="31"/>
        </w:rPr>
        <w:t>g′，</w:t>
      </w:r>
      <w:r>
        <w:rPr>
          <w:spacing w:val="8"/>
          <w:sz w:val="31"/>
        </w:rPr>
        <w:t>地球自转周期为</w:t>
      </w:r>
      <w:r>
        <w:rPr>
          <w:sz w:val="31"/>
        </w:rPr>
        <w:t>T，下面列出的是关于三颗卫星中任意两颗卫星间距离 S</w:t>
      </w:r>
      <w:r>
        <w:rPr>
          <w:spacing w:val="-9"/>
          <w:sz w:val="31"/>
        </w:rPr>
        <w:t xml:space="preserve"> 的表达式，其中正确的是</w:t>
      </w:r>
      <w:r>
        <w:rPr>
          <w:sz w:val="31"/>
        </w:rPr>
        <w:t>（</w:t>
      </w:r>
      <w:r>
        <w:rPr>
          <w:spacing w:val="154"/>
          <w:sz w:val="31"/>
        </w:rPr>
        <w:t xml:space="preserve"> </w:t>
      </w:r>
      <w:r>
        <w:rPr>
          <w:sz w:val="31"/>
        </w:rPr>
        <w:t>）</w:t>
      </w:r>
    </w:p>
    <w:p>
      <w:pPr>
        <w:pStyle w:val="BodyText"/>
        <w:spacing w:before="6"/>
        <w:rPr>
          <w:sz w:val="22"/>
        </w:rPr>
      </w:pPr>
    </w:p>
    <w:p>
      <w:pPr>
        <w:pStyle w:val="BodyText"/>
        <w:tabs>
          <w:tab w:val="left" w:pos="4702"/>
          <w:tab w:val="left" w:pos="9419"/>
          <w:tab w:val="left" w:pos="10618"/>
        </w:tabs>
        <w:spacing w:before="62"/>
        <w:ind w:left="140"/>
      </w:pPr>
      <w:r>
        <w:drawing>
          <wp:anchor distT="0" distB="0" distL="0" distR="0" simplePos="0" relativeHeight="251692032" behindDoc="1" locked="0" layoutInCell="1" allowOverlap="1">
            <wp:simplePos x="0" y="0"/>
            <wp:positionH relativeFrom="page">
              <wp:posOffset>1922526</wp:posOffset>
            </wp:positionH>
            <wp:positionV relativeFrom="paragraph">
              <wp:posOffset>24892</wp:posOffset>
            </wp:positionV>
            <wp:extent cx="273812" cy="244982"/>
            <wp:effectExtent l="0" t="0" r="0" b="0"/>
            <wp:wrapNone/>
            <wp:docPr id="6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6.png"/>
                    <pic:cNvPicPr/>
                  </pic:nvPicPr>
                  <pic:blipFill>
                    <a:blip xmlns:r="http://schemas.openxmlformats.org/officeDocument/2006/relationships" r:embed="rId59" cstate="print"/>
                    <a:stretch>
                      <a:fillRect/>
                    </a:stretch>
                  </pic:blipFill>
                  <pic:spPr>
                    <a:xfrm>
                      <a:off x="0" y="0"/>
                      <a:ext cx="273812" cy="244982"/>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2485389</wp:posOffset>
            </wp:positionH>
            <wp:positionV relativeFrom="paragraph">
              <wp:posOffset>-190245</wp:posOffset>
            </wp:positionV>
            <wp:extent cx="858647" cy="672592"/>
            <wp:effectExtent l="0" t="0" r="0" b="0"/>
            <wp:wrapNone/>
            <wp:docPr id="69"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7.jpeg"/>
                    <pic:cNvPicPr/>
                  </pic:nvPicPr>
                  <pic:blipFill>
                    <a:blip xmlns:r="http://schemas.openxmlformats.org/officeDocument/2006/relationships" r:embed="rId60" cstate="print"/>
                    <a:stretch>
                      <a:fillRect/>
                    </a:stretch>
                  </pic:blipFill>
                  <pic:spPr>
                    <a:xfrm>
                      <a:off x="0" y="0"/>
                      <a:ext cx="858647" cy="672592"/>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4817109</wp:posOffset>
            </wp:positionH>
            <wp:positionV relativeFrom="paragraph">
              <wp:posOffset>24892</wp:posOffset>
            </wp:positionV>
            <wp:extent cx="273812" cy="244982"/>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png"/>
                    <pic:cNvPicPr/>
                  </pic:nvPicPr>
                  <pic:blipFill>
                    <a:blip xmlns:r="http://schemas.openxmlformats.org/officeDocument/2006/relationships" r:embed="rId59" cstate="print"/>
                    <a:stretch>
                      <a:fillRect/>
                    </a:stretch>
                  </pic:blipFill>
                  <pic:spPr>
                    <a:xfrm>
                      <a:off x="0" y="0"/>
                      <a:ext cx="273812" cy="244982"/>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5379084</wp:posOffset>
            </wp:positionH>
            <wp:positionV relativeFrom="paragraph">
              <wp:posOffset>-190245</wp:posOffset>
            </wp:positionV>
            <wp:extent cx="859663" cy="673354"/>
            <wp:effectExtent l="0" t="0" r="0" b="0"/>
            <wp:wrapNone/>
            <wp:docPr id="73"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jpeg"/>
                    <pic:cNvPicPr/>
                  </pic:nvPicPr>
                  <pic:blipFill>
                    <a:blip xmlns:r="http://schemas.openxmlformats.org/officeDocument/2006/relationships" r:embed="rId61" cstate="print"/>
                    <a:stretch>
                      <a:fillRect/>
                    </a:stretch>
                  </pic:blipFill>
                  <pic:spPr>
                    <a:xfrm>
                      <a:off x="0" y="0"/>
                      <a:ext cx="859663" cy="673354"/>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7811769</wp:posOffset>
            </wp:positionH>
            <wp:positionV relativeFrom="paragraph">
              <wp:posOffset>24892</wp:posOffset>
            </wp:positionV>
            <wp:extent cx="273811" cy="244982"/>
            <wp:effectExtent l="0" t="0" r="0" b="0"/>
            <wp:wrapNone/>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pic:nvPicPr>
                  <pic:blipFill>
                    <a:blip xmlns:r="http://schemas.openxmlformats.org/officeDocument/2006/relationships" r:embed="rId62" cstate="print"/>
                    <a:stretch>
                      <a:fillRect/>
                    </a:stretch>
                  </pic:blipFill>
                  <pic:spPr>
                    <a:xfrm>
                      <a:off x="0" y="0"/>
                      <a:ext cx="273811" cy="244982"/>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8474709</wp:posOffset>
            </wp:positionH>
            <wp:positionV relativeFrom="paragraph">
              <wp:posOffset>-169417</wp:posOffset>
            </wp:positionV>
            <wp:extent cx="401447" cy="630936"/>
            <wp:effectExtent l="0" t="0" r="0" b="0"/>
            <wp:wrapNone/>
            <wp:docPr id="77"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jpeg"/>
                    <pic:cNvPicPr/>
                  </pic:nvPicPr>
                  <pic:blipFill>
                    <a:blip xmlns:r="http://schemas.openxmlformats.org/officeDocument/2006/relationships" r:embed="rId63" cstate="print"/>
                    <a:stretch>
                      <a:fillRect/>
                    </a:stretch>
                  </pic:blipFill>
                  <pic:spPr>
                    <a:xfrm>
                      <a:off x="0" y="0"/>
                      <a:ext cx="401447" cy="630936"/>
                    </a:xfrm>
                    <a:prstGeom prst="rect">
                      <a:avLst/>
                    </a:prstGeom>
                  </pic:spPr>
                </pic:pic>
              </a:graphicData>
            </a:graphic>
          </wp:anchor>
        </w:drawing>
      </w:r>
      <w:r>
        <w:t>①</w:t>
        <w:tab/>
        <w:t>②</w:t>
        <w:tab/>
        <w:t>③</w:t>
        <w:tab/>
        <w:t>R</w:t>
      </w:r>
    </w:p>
    <w:p>
      <w:pPr>
        <w:pStyle w:val="BodyText"/>
        <w:rPr>
          <w:sz w:val="20"/>
        </w:rPr>
      </w:pPr>
    </w:p>
    <w:p>
      <w:pPr>
        <w:pStyle w:val="BodyText"/>
        <w:spacing w:before="2"/>
        <w:rPr>
          <w:sz w:val="26"/>
        </w:rPr>
      </w:pPr>
    </w:p>
    <w:p>
      <w:pPr>
        <w:pStyle w:val="BodyText"/>
        <w:spacing w:before="40"/>
        <w:ind w:left="140"/>
      </w:pPr>
      <w:r>
        <w:rPr>
          <w:spacing w:val="3"/>
        </w:rPr>
        <w:t>④2</w:t>
      </w:r>
      <w:r>
        <w:rPr>
          <w:spacing w:val="-145"/>
        </w:rPr>
        <w:t xml:space="preserve"> </w:t>
      </w:r>
      <w:r>
        <w:rPr>
          <w:spacing w:val="6"/>
          <w:w w:val="102"/>
          <w:position w:val="-4"/>
        </w:rPr>
        <w:drawing>
          <wp:inline distT="0" distB="0" distL="0" distR="0">
            <wp:extent cx="274827" cy="245871"/>
            <wp:effectExtent l="0" t="0" r="0" b="0"/>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pic:nvPicPr>
                  <pic:blipFill>
                    <a:blip xmlns:r="http://schemas.openxmlformats.org/officeDocument/2006/relationships" r:embed="rId62" cstate="print"/>
                    <a:stretch>
                      <a:fillRect/>
                    </a:stretch>
                  </pic:blipFill>
                  <pic:spPr>
                    <a:xfrm>
                      <a:off x="0" y="0"/>
                      <a:ext cx="274827" cy="245871"/>
                    </a:xfrm>
                    <a:prstGeom prst="rect">
                      <a:avLst/>
                    </a:prstGeom>
                  </pic:spPr>
                </pic:pic>
              </a:graphicData>
            </a:graphic>
          </wp:inline>
        </w:drawing>
      </w:r>
      <w:r>
        <w:rPr>
          <w:rFonts w:ascii="Times New Roman" w:eastAsia="Times New Roman" w:hAnsi="Times New Roman"/>
          <w:spacing w:val="6"/>
          <w:w w:val="102"/>
        </w:rPr>
        <w:t xml:space="preserve">    </w:t>
      </w:r>
      <w:r>
        <w:rPr>
          <w:rFonts w:ascii="Times New Roman" w:eastAsia="Times New Roman" w:hAnsi="Times New Roman"/>
          <w:spacing w:val="16"/>
          <w:w w:val="102"/>
        </w:rPr>
        <w:t xml:space="preserve"> </w:t>
      </w:r>
      <w:r>
        <w:t>R．</w:t>
      </w:r>
    </w:p>
    <w:p>
      <w:pPr>
        <w:pStyle w:val="BodyText"/>
        <w:spacing w:before="305"/>
        <w:ind w:left="140"/>
      </w:pPr>
      <w:r>
        <w:t>A．①③ B．②④ C．①④ D．②③</w:t>
      </w:r>
    </w:p>
    <w:p>
      <w:pPr>
        <w:spacing w:after="0"/>
        <w:sectPr>
          <w:footerReference w:type="default" r:id="rId64"/>
          <w:pgSz w:w="17860" w:h="25260"/>
          <w:pgMar w:top="2420" w:right="2380" w:bottom="2040" w:left="2560" w:header="0" w:footer="1844"/>
          <w:pgNumType w:start="21"/>
          <w:cols w:space="708"/>
        </w:sectPr>
      </w:pPr>
    </w:p>
    <w:p>
      <w:pPr>
        <w:pStyle w:val="BodyText"/>
        <w:spacing w:before="44"/>
        <w:ind w:left="140"/>
      </w:pPr>
      <w:r>
        <w:t>【考点】同步卫星．</w:t>
      </w:r>
    </w:p>
    <w:p>
      <w:pPr>
        <w:pStyle w:val="BodyText"/>
        <w:spacing w:before="11"/>
        <w:rPr>
          <w:sz w:val="23"/>
        </w:rPr>
      </w:pPr>
    </w:p>
    <w:p>
      <w:pPr>
        <w:pStyle w:val="BodyText"/>
        <w:spacing w:line="424" w:lineRule="auto"/>
        <w:ind w:left="140" w:right="251"/>
        <w:jc w:val="both"/>
      </w:pPr>
      <w:r>
        <w:rPr>
          <w:w w:val="102"/>
        </w:rPr>
        <w:t>【分析】同步卫星定轨道（在赤道上方</w:t>
      </w:r>
      <w:r>
        <w:rPr>
          <w:spacing w:val="-234"/>
          <w:w w:val="102"/>
        </w:rPr>
        <w:t>）</w:t>
      </w:r>
      <w:r>
        <w:rPr>
          <w:w w:val="102"/>
        </w:rPr>
        <w:t>，定周期（与地球的自转周期相同</w:t>
      </w:r>
      <w:r>
        <w:rPr>
          <w:spacing w:val="-230"/>
          <w:w w:val="102"/>
        </w:rPr>
        <w:t>）</w:t>
      </w:r>
      <w:r>
        <w:rPr>
          <w:spacing w:val="-3"/>
          <w:w w:val="102"/>
        </w:rPr>
        <w:t>，定速率、定高</w:t>
      </w:r>
      <w:r>
        <w:rPr>
          <w:spacing w:val="-13"/>
        </w:rPr>
        <w:t>度．根据万有引力提供向心力及地球表面上引力等于重力，可求出同步卫星的轨道半径，再 由三角函数即可求得任意两颗卫星之间的距离．</w:t>
      </w:r>
    </w:p>
    <w:p>
      <w:pPr>
        <w:pStyle w:val="BodyText"/>
        <w:spacing w:line="394" w:lineRule="exact"/>
        <w:ind w:left="140"/>
      </w:pPr>
      <w:r>
        <w:t>【解答】解：根据根据万有引力提供向心力有：</w:t>
      </w:r>
    </w:p>
    <w:p>
      <w:pPr>
        <w:pStyle w:val="BodyText"/>
        <w:spacing w:before="3"/>
        <w:rPr>
          <w:sz w:val="29"/>
        </w:rPr>
      </w:pPr>
    </w:p>
    <w:p>
      <w:pPr>
        <w:tabs>
          <w:tab w:val="left" w:pos="6030"/>
        </w:tabs>
        <w:spacing w:before="0"/>
        <w:ind w:left="151" w:right="0" w:firstLine="0"/>
        <w:jc w:val="left"/>
        <w:rPr>
          <w:sz w:val="31"/>
        </w:rPr>
      </w:pPr>
      <w:r>
        <w:drawing>
          <wp:anchor distT="0" distB="0" distL="0" distR="0" simplePos="0" relativeHeight="251699200" behindDoc="1" locked="0" layoutInCell="1" allowOverlap="1">
            <wp:simplePos x="0" y="0"/>
            <wp:positionH relativeFrom="page">
              <wp:posOffset>4126865</wp:posOffset>
            </wp:positionH>
            <wp:positionV relativeFrom="paragraph">
              <wp:posOffset>-37211</wp:posOffset>
            </wp:positionV>
            <wp:extent cx="660526" cy="646176"/>
            <wp:effectExtent l="0" t="0" r="0" b="0"/>
            <wp:wrapNone/>
            <wp:docPr id="81"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1.jpeg"/>
                    <pic:cNvPicPr/>
                  </pic:nvPicPr>
                  <pic:blipFill>
                    <a:blip xmlns:r="http://schemas.openxmlformats.org/officeDocument/2006/relationships" r:embed="rId65" cstate="print"/>
                    <a:stretch>
                      <a:fillRect/>
                    </a:stretch>
                  </pic:blipFill>
                  <pic:spPr>
                    <a:xfrm>
                      <a:off x="0" y="0"/>
                      <a:ext cx="660526" cy="646176"/>
                    </a:xfrm>
                    <a:prstGeom prst="rect">
                      <a:avLst/>
                    </a:prstGeom>
                  </pic:spPr>
                </pic:pic>
              </a:graphicData>
            </a:graphic>
          </wp:anchor>
        </w:drawing>
      </w:r>
      <w:r>
        <w:rPr>
          <w:position w:val="-30"/>
        </w:rPr>
        <w:drawing>
          <wp:inline distT="0" distB="0" distL="0" distR="0">
            <wp:extent cx="1145413" cy="572643"/>
            <wp:effectExtent l="0" t="0" r="0" b="0"/>
            <wp:docPr id="83"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2.jpeg"/>
                    <pic:cNvPicPr/>
                  </pic:nvPicPr>
                  <pic:blipFill>
                    <a:blip xmlns:r="http://schemas.openxmlformats.org/officeDocument/2006/relationships" r:embed="rId66" cstate="print"/>
                    <a:stretch>
                      <a:fillRect/>
                    </a:stretch>
                  </pic:blipFill>
                  <pic:spPr>
                    <a:xfrm>
                      <a:off x="0" y="0"/>
                      <a:ext cx="1145413" cy="572643"/>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Pr>
          <w:sz w:val="31"/>
        </w:rPr>
        <w:t>=</w:t>
        <w:tab/>
        <w:t>r</w:t>
      </w:r>
    </w:p>
    <w:p>
      <w:pPr>
        <w:pStyle w:val="BodyText"/>
        <w:tabs>
          <w:tab w:val="left" w:pos="3320"/>
        </w:tabs>
        <w:spacing w:before="785"/>
        <w:ind w:left="140"/>
      </w:pPr>
      <w:r>
        <w:drawing>
          <wp:anchor distT="0" distB="0" distL="0" distR="0" simplePos="0" relativeHeight="251700224" behindDoc="1" locked="0" layoutInCell="1" allowOverlap="1">
            <wp:simplePos x="0" y="0"/>
            <wp:positionH relativeFrom="page">
              <wp:posOffset>2322576</wp:posOffset>
            </wp:positionH>
            <wp:positionV relativeFrom="paragraph">
              <wp:posOffset>270383</wp:posOffset>
            </wp:positionV>
            <wp:extent cx="701548" cy="672846"/>
            <wp:effectExtent l="0" t="0" r="0" b="0"/>
            <wp:wrapNone/>
            <wp:docPr id="85"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3.jpeg"/>
                    <pic:cNvPicPr/>
                  </pic:nvPicPr>
                  <pic:blipFill>
                    <a:blip xmlns:r="http://schemas.openxmlformats.org/officeDocument/2006/relationships" r:embed="rId67" cstate="print"/>
                    <a:stretch>
                      <a:fillRect/>
                    </a:stretch>
                  </pic:blipFill>
                  <pic:spPr>
                    <a:xfrm>
                      <a:off x="0" y="0"/>
                      <a:ext cx="701548" cy="672846"/>
                    </a:xfrm>
                    <a:prstGeom prst="rect">
                      <a:avLst/>
                    </a:prstGeom>
                  </pic:spPr>
                </pic:pic>
              </a:graphicData>
            </a:graphic>
          </wp:anchor>
        </w:drawing>
      </w:r>
      <w:r>
        <w:t>的：r=</w:t>
        <w:tab/>
        <w:t>…①</w:t>
      </w:r>
    </w:p>
    <w:p>
      <w:pPr>
        <w:pStyle w:val="BodyText"/>
        <w:rPr>
          <w:sz w:val="32"/>
        </w:rPr>
      </w:pPr>
    </w:p>
    <w:p>
      <w:pPr>
        <w:pStyle w:val="BodyText"/>
        <w:spacing w:before="245" w:line="424" w:lineRule="auto"/>
        <w:ind w:left="140" w:right="2260"/>
      </w:pPr>
      <w:r>
        <w:t>三颗同步卫星，每两颗之间的夹角为120°，由几何知识有： S=2Rsin60°…②</w:t>
      </w:r>
    </w:p>
    <w:p>
      <w:pPr>
        <w:pStyle w:val="BodyText"/>
        <w:spacing w:line="395" w:lineRule="exact"/>
        <w:ind w:left="140"/>
      </w:pPr>
      <w:r>
        <w:t>在地球表面上引力等于重力，由牛顿第二定律有：</w:t>
      </w:r>
    </w:p>
    <w:p>
      <w:pPr>
        <w:spacing w:before="143"/>
        <w:ind w:left="151" w:right="0" w:firstLine="0"/>
        <w:jc w:val="left"/>
        <w:rPr>
          <w:sz w:val="31"/>
        </w:rPr>
      </w:pPr>
      <w:r>
        <w:drawing>
          <wp:anchor distT="0" distB="0" distL="0" distR="0" simplePos="0" relativeHeight="251701248" behindDoc="1" locked="0" layoutInCell="1" allowOverlap="1">
            <wp:simplePos x="0" y="0"/>
            <wp:positionH relativeFrom="page">
              <wp:posOffset>4683759</wp:posOffset>
            </wp:positionH>
            <wp:positionV relativeFrom="paragraph">
              <wp:posOffset>783336</wp:posOffset>
            </wp:positionV>
            <wp:extent cx="859663" cy="673353"/>
            <wp:effectExtent l="0" t="0" r="0" b="0"/>
            <wp:wrapNone/>
            <wp:docPr id="87"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4.jpeg"/>
                    <pic:cNvPicPr/>
                  </pic:nvPicPr>
                  <pic:blipFill>
                    <a:blip xmlns:r="http://schemas.openxmlformats.org/officeDocument/2006/relationships" r:embed="rId68" cstate="print"/>
                    <a:stretch>
                      <a:fillRect/>
                    </a:stretch>
                  </pic:blipFill>
                  <pic:spPr>
                    <a:xfrm>
                      <a:off x="0" y="0"/>
                      <a:ext cx="859663" cy="673353"/>
                    </a:xfrm>
                    <a:prstGeom prst="rect">
                      <a:avLst/>
                    </a:prstGeom>
                  </pic:spPr>
                </pic:pic>
              </a:graphicData>
            </a:graphic>
          </wp:anchor>
        </w:drawing>
      </w:r>
      <w:r>
        <w:rPr>
          <w:position w:val="-30"/>
        </w:rPr>
        <w:drawing>
          <wp:inline distT="0" distB="0" distL="0" distR="0">
            <wp:extent cx="774826" cy="573912"/>
            <wp:effectExtent l="0" t="0" r="0" b="0"/>
            <wp:docPr id="8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5.jpeg"/>
                    <pic:cNvPicPr/>
                  </pic:nvPicPr>
                  <pic:blipFill>
                    <a:blip xmlns:r="http://schemas.openxmlformats.org/officeDocument/2006/relationships" r:embed="rId69" cstate="print"/>
                    <a:stretch>
                      <a:fillRect/>
                    </a:stretch>
                  </pic:blipFill>
                  <pic:spPr>
                    <a:xfrm>
                      <a:off x="0" y="0"/>
                      <a:ext cx="774826" cy="573912"/>
                    </a:xfrm>
                    <a:prstGeom prst="rect">
                      <a:avLst/>
                    </a:prstGeom>
                  </pic:spPr>
                </pic:pic>
              </a:graphicData>
            </a:graphic>
          </wp:inline>
        </w:drawing>
      </w:r>
      <w:r>
        <w:rPr>
          <w:rFonts w:ascii="Times New Roman" w:hAnsi="Times New Roman"/>
          <w:sz w:val="20"/>
        </w:rPr>
        <w:t xml:space="preserve">                        </w:t>
      </w:r>
      <w:r>
        <w:rPr>
          <w:rFonts w:ascii="Times New Roman" w:hAnsi="Times New Roman"/>
          <w:spacing w:val="-19"/>
          <w:sz w:val="20"/>
        </w:rPr>
        <w:t xml:space="preserve"> </w:t>
      </w:r>
      <w:r>
        <w:rPr>
          <w:sz w:val="31"/>
        </w:rPr>
        <w:t>…③</w:t>
      </w:r>
    </w:p>
    <w:p>
      <w:pPr>
        <w:pStyle w:val="BodyText"/>
        <w:tabs>
          <w:tab w:val="left" w:pos="7536"/>
        </w:tabs>
        <w:spacing w:before="526"/>
        <w:ind w:left="140"/>
        <w:jc w:val="both"/>
      </w:pPr>
      <w:r>
        <w:t>①②③式联立可以解得</w:t>
      </w:r>
      <w:r>
        <w:rPr>
          <w:spacing w:val="-4"/>
        </w:rPr>
        <w:t>：S=</w:t>
      </w:r>
      <w:r>
        <w:rPr>
          <w:spacing w:val="-74"/>
        </w:rPr>
        <w:t xml:space="preserve"> </w:t>
      </w:r>
      <w:r>
        <w:rPr>
          <w:spacing w:val="6"/>
          <w:w w:val="102"/>
          <w:position w:val="-4"/>
        </w:rPr>
        <w:drawing>
          <wp:inline distT="0" distB="0" distL="0" distR="0">
            <wp:extent cx="273812" cy="244982"/>
            <wp:effectExtent l="0" t="0" r="0" b="0"/>
            <wp:docPr id="9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6.png"/>
                    <pic:cNvPicPr/>
                  </pic:nvPicPr>
                  <pic:blipFill>
                    <a:blip xmlns:r="http://schemas.openxmlformats.org/officeDocument/2006/relationships" r:embed="rId70" cstate="print"/>
                    <a:stretch>
                      <a:fillRect/>
                    </a:stretch>
                  </pic:blipFill>
                  <pic:spPr>
                    <a:xfrm>
                      <a:off x="0" y="0"/>
                      <a:ext cx="273812" cy="244982"/>
                    </a:xfrm>
                    <a:prstGeom prst="rect">
                      <a:avLst/>
                    </a:prstGeom>
                  </pic:spPr>
                </pic:pic>
              </a:graphicData>
            </a:graphic>
          </wp:inline>
        </w:drawing>
      </w:r>
      <w:r>
        <w:rPr>
          <w:rFonts w:ascii="Times New Roman" w:eastAsia="Times New Roman" w:hAnsi="Times New Roman"/>
          <w:spacing w:val="6"/>
          <w:w w:val="102"/>
        </w:rPr>
        <w:tab/>
      </w:r>
      <w:r>
        <w:rPr>
          <w:rFonts w:ascii="Times New Roman" w:eastAsia="Times New Roman" w:hAnsi="Times New Roman"/>
          <w:spacing w:val="21"/>
          <w:w w:val="102"/>
        </w:rPr>
        <w:t xml:space="preserve"> </w:t>
      </w:r>
      <w:r>
        <w:t>…④</w:t>
      </w:r>
    </w:p>
    <w:p>
      <w:pPr>
        <w:pStyle w:val="BodyText"/>
        <w:rPr>
          <w:sz w:val="38"/>
        </w:rPr>
      </w:pPr>
    </w:p>
    <w:p>
      <w:pPr>
        <w:pStyle w:val="BodyText"/>
        <w:spacing w:before="4"/>
        <w:rPr>
          <w:sz w:val="40"/>
        </w:rPr>
      </w:pPr>
    </w:p>
    <w:p>
      <w:pPr>
        <w:pStyle w:val="BodyText"/>
        <w:ind w:left="140"/>
      </w:pPr>
      <w:r>
        <w:drawing>
          <wp:anchor distT="0" distB="0" distL="0" distR="0" simplePos="0" relativeHeight="251697152" behindDoc="0" locked="0" layoutInCell="1" allowOverlap="1">
            <wp:simplePos x="0" y="0"/>
            <wp:positionH relativeFrom="page">
              <wp:posOffset>2322576</wp:posOffset>
            </wp:positionH>
            <wp:positionV relativeFrom="paragraph">
              <wp:posOffset>-215518</wp:posOffset>
            </wp:positionV>
            <wp:extent cx="1145413" cy="644271"/>
            <wp:effectExtent l="0" t="0" r="0" b="0"/>
            <wp:wrapNone/>
            <wp:docPr id="93"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7.jpeg"/>
                    <pic:cNvPicPr/>
                  </pic:nvPicPr>
                  <pic:blipFill>
                    <a:blip xmlns:r="http://schemas.openxmlformats.org/officeDocument/2006/relationships" r:embed="rId71" cstate="print"/>
                    <a:stretch>
                      <a:fillRect/>
                    </a:stretch>
                  </pic:blipFill>
                  <pic:spPr>
                    <a:xfrm>
                      <a:off x="0" y="0"/>
                      <a:ext cx="1145413" cy="644271"/>
                    </a:xfrm>
                    <a:prstGeom prst="rect">
                      <a:avLst/>
                    </a:prstGeom>
                  </pic:spPr>
                </pic:pic>
              </a:graphicData>
            </a:graphic>
          </wp:anchor>
        </w:drawing>
      </w:r>
      <w:r>
        <w:t>又因：</w:t>
      </w:r>
    </w:p>
    <w:p>
      <w:pPr>
        <w:pStyle w:val="BodyText"/>
        <w:rPr>
          <w:sz w:val="20"/>
        </w:rPr>
      </w:pPr>
    </w:p>
    <w:p>
      <w:pPr>
        <w:pStyle w:val="BodyText"/>
        <w:rPr>
          <w:sz w:val="20"/>
        </w:rPr>
      </w:pPr>
    </w:p>
    <w:p>
      <w:pPr>
        <w:pStyle w:val="BodyText"/>
        <w:spacing w:before="9"/>
        <w:rPr>
          <w:sz w:val="15"/>
        </w:rPr>
      </w:pPr>
    </w:p>
    <w:p>
      <w:pPr>
        <w:pStyle w:val="BodyText"/>
        <w:tabs>
          <w:tab w:val="left" w:pos="1972"/>
        </w:tabs>
        <w:spacing w:before="63"/>
        <w:ind w:left="140"/>
      </w:pPr>
      <w:r>
        <w:drawing>
          <wp:anchor distT="0" distB="0" distL="0" distR="0" simplePos="0" relativeHeight="251702272" behindDoc="1" locked="0" layoutInCell="1" allowOverlap="1">
            <wp:simplePos x="0" y="0"/>
            <wp:positionH relativeFrom="page">
              <wp:posOffset>2322576</wp:posOffset>
            </wp:positionH>
            <wp:positionV relativeFrom="paragraph">
              <wp:posOffset>26035</wp:posOffset>
            </wp:positionV>
            <wp:extent cx="273812" cy="244982"/>
            <wp:effectExtent l="0" t="0" r="0" b="0"/>
            <wp:wrapNone/>
            <wp:docPr id="9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6.png"/>
                    <pic:cNvPicPr/>
                  </pic:nvPicPr>
                  <pic:blipFill>
                    <a:blip xmlns:r="http://schemas.openxmlformats.org/officeDocument/2006/relationships" r:embed="rId70" cstate="print"/>
                    <a:stretch>
                      <a:fillRect/>
                    </a:stretch>
                  </pic:blipFill>
                  <pic:spPr>
                    <a:xfrm>
                      <a:off x="0" y="0"/>
                      <a:ext cx="273812" cy="244982"/>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2983610</wp:posOffset>
            </wp:positionH>
            <wp:positionV relativeFrom="paragraph">
              <wp:posOffset>-124332</wp:posOffset>
            </wp:positionV>
            <wp:extent cx="502412" cy="545465"/>
            <wp:effectExtent l="0" t="0" r="0" b="0"/>
            <wp:wrapNone/>
            <wp:docPr id="97"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8.jpeg"/>
                    <pic:cNvPicPr/>
                  </pic:nvPicPr>
                  <pic:blipFill>
                    <a:blip xmlns:r="http://schemas.openxmlformats.org/officeDocument/2006/relationships" r:embed="rId72" cstate="print"/>
                    <a:stretch>
                      <a:fillRect/>
                    </a:stretch>
                  </pic:blipFill>
                  <pic:spPr>
                    <a:xfrm>
                      <a:off x="0" y="0"/>
                      <a:ext cx="502412" cy="545465"/>
                    </a:xfrm>
                    <a:prstGeom prst="rect">
                      <a:avLst/>
                    </a:prstGeom>
                  </pic:spPr>
                </pic:pic>
              </a:graphicData>
            </a:graphic>
          </wp:anchor>
        </w:drawing>
      </w:r>
      <w:r>
        <w:t>得：S=</w:t>
        <w:tab/>
        <w:t>R</w:t>
      </w:r>
    </w:p>
    <w:p>
      <w:pPr>
        <w:pStyle w:val="BodyText"/>
        <w:spacing w:before="11"/>
        <w:rPr>
          <w:sz w:val="27"/>
        </w:rPr>
      </w:pPr>
    </w:p>
    <w:p>
      <w:pPr>
        <w:pStyle w:val="BodyText"/>
        <w:spacing w:before="63"/>
        <w:ind w:left="140"/>
      </w:pPr>
      <w:r>
        <w:t>故选：D．</w:t>
      </w:r>
    </w:p>
    <w:p>
      <w:pPr>
        <w:pStyle w:val="BodyText"/>
        <w:rPr>
          <w:sz w:val="20"/>
        </w:rPr>
      </w:pPr>
    </w:p>
    <w:p>
      <w:pPr>
        <w:pStyle w:val="BodyText"/>
        <w:rPr>
          <w:sz w:val="20"/>
        </w:rPr>
      </w:pPr>
    </w:p>
    <w:p>
      <w:pPr>
        <w:pStyle w:val="BodyText"/>
        <w:rPr>
          <w:sz w:val="20"/>
        </w:rPr>
      </w:pPr>
    </w:p>
    <w:p>
      <w:pPr>
        <w:spacing w:after="0"/>
        <w:rPr>
          <w:sz w:val="20"/>
        </w:rPr>
        <w:sectPr>
          <w:footerReference w:type="default" r:id="rId73"/>
          <w:pgSz w:w="17860" w:h="25260"/>
          <w:pgMar w:top="1980" w:right="2380" w:bottom="2040" w:left="2560" w:header="0" w:footer="1844"/>
          <w:pgNumType w:start="22"/>
          <w:cols w:space="708"/>
        </w:sectPr>
      </w:pPr>
    </w:p>
    <w:p>
      <w:pPr>
        <w:pStyle w:val="ListParagraph"/>
        <w:numPr>
          <w:ilvl w:val="0"/>
          <w:numId w:val="8"/>
        </w:numPr>
        <w:tabs>
          <w:tab w:val="left" w:pos="617"/>
        </w:tabs>
        <w:spacing w:before="238" w:after="0" w:line="349" w:lineRule="exact"/>
        <w:ind w:left="617" w:right="0" w:hanging="477"/>
        <w:jc w:val="left"/>
        <w:rPr>
          <w:sz w:val="31"/>
        </w:rPr>
      </w:pPr>
      <w:r>
        <w:rPr>
          <w:spacing w:val="-10"/>
          <w:sz w:val="31"/>
        </w:rPr>
        <w:t xml:space="preserve">设地球半径为 </w:t>
      </w:r>
      <w:r>
        <w:rPr>
          <w:sz w:val="31"/>
        </w:rPr>
        <w:t>R</w:t>
      </w:r>
      <w:r>
        <w:rPr>
          <w:spacing w:val="-27"/>
          <w:sz w:val="31"/>
        </w:rPr>
        <w:t xml:space="preserve"> ，质量为 </w:t>
      </w:r>
      <w:r>
        <w:rPr>
          <w:sz w:val="31"/>
        </w:rPr>
        <w:t>m</w:t>
      </w:r>
      <w:r>
        <w:rPr>
          <w:spacing w:val="12"/>
          <w:sz w:val="31"/>
        </w:rPr>
        <w:t xml:space="preserve"> 的卫星在距地面</w:t>
      </w:r>
      <w:r>
        <w:rPr>
          <w:sz w:val="31"/>
        </w:rPr>
        <w:t>R</w:t>
      </w:r>
    </w:p>
    <w:p>
      <w:pPr>
        <w:tabs>
          <w:tab w:val="left" w:pos="6848"/>
        </w:tabs>
        <w:spacing w:before="0" w:line="157" w:lineRule="exact"/>
        <w:ind w:left="2707" w:right="0" w:firstLine="0"/>
        <w:jc w:val="left"/>
        <w:rPr>
          <w:sz w:val="16"/>
        </w:rPr>
      </w:pPr>
      <w:r>
        <w:rPr>
          <w:w w:val="105"/>
          <w:sz w:val="16"/>
        </w:rPr>
        <w:t>0</w:t>
        <w:tab/>
      </w:r>
      <w:r>
        <w:rPr>
          <w:spacing w:val="-20"/>
          <w:w w:val="105"/>
          <w:sz w:val="16"/>
        </w:rPr>
        <w:t>0</w:t>
      </w:r>
    </w:p>
    <w:p>
      <w:pPr>
        <w:pStyle w:val="BodyText"/>
        <w:spacing w:before="238"/>
        <w:ind w:left="-1"/>
      </w:pPr>
      <w:r>
        <w:br w:type="column"/>
      </w:r>
      <w:r>
        <w:t>高处做匀速圆周运动，地面的重力加速度</w:t>
      </w:r>
    </w:p>
    <w:p>
      <w:pPr>
        <w:spacing w:after="0"/>
        <w:sectPr>
          <w:footerReference w:type="default" r:id="rId74"/>
          <w:type w:val="continuous"/>
          <w:pgSz w:w="17860" w:h="25260"/>
          <w:pgMar w:top="1980" w:right="2380" w:bottom="2040" w:left="2560" w:header="708" w:footer="708"/>
          <w:pgNumType w:start="23"/>
          <w:cols w:num="2" w:space="708" w:equalWidth="0">
            <w:col w:w="6932" w:space="40"/>
            <w:col w:w="5948" w:space="0"/>
          </w:cols>
        </w:sectPr>
      </w:pPr>
    </w:p>
    <w:p>
      <w:pPr>
        <w:pStyle w:val="BodyText"/>
        <w:spacing w:before="5"/>
        <w:rPr>
          <w:sz w:val="10"/>
        </w:rPr>
      </w:pPr>
    </w:p>
    <w:p>
      <w:pPr>
        <w:pStyle w:val="BodyText"/>
        <w:tabs>
          <w:tab w:val="left" w:pos="2268"/>
        </w:tabs>
        <w:spacing w:before="62"/>
        <w:ind w:left="140"/>
      </w:pPr>
      <w:r>
        <w:t>为</w:t>
      </w:r>
      <w:r>
        <w:rPr>
          <w:spacing w:val="-68"/>
        </w:rPr>
        <w:t xml:space="preserve"> </w:t>
      </w:r>
      <w:r>
        <w:t>g，则（</w:t>
        <w:tab/>
        <w:t>）</w:t>
      </w:r>
    </w:p>
    <w:p>
      <w:pPr>
        <w:pStyle w:val="BodyText"/>
        <w:spacing w:before="4"/>
        <w:rPr>
          <w:sz w:val="26"/>
        </w:rPr>
      </w:pPr>
    </w:p>
    <w:p>
      <w:pPr>
        <w:pStyle w:val="BodyText"/>
        <w:spacing w:before="1" w:line="369" w:lineRule="auto"/>
        <w:ind w:left="140" w:right="5043"/>
      </w:pPr>
      <w:r>
        <w:drawing>
          <wp:anchor distT="0" distB="0" distL="0" distR="0" simplePos="0" relativeHeight="251703296" behindDoc="0" locked="0" layoutInCell="1" allowOverlap="1">
            <wp:simplePos x="0" y="0"/>
            <wp:positionH relativeFrom="page">
              <wp:posOffset>6623177</wp:posOffset>
            </wp:positionH>
            <wp:positionV relativeFrom="paragraph">
              <wp:posOffset>635</wp:posOffset>
            </wp:positionV>
            <wp:extent cx="515747" cy="616076"/>
            <wp:effectExtent l="0" t="0" r="0" b="0"/>
            <wp:wrapNone/>
            <wp:docPr id="99"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9.jpeg"/>
                    <pic:cNvPicPr/>
                  </pic:nvPicPr>
                  <pic:blipFill>
                    <a:blip xmlns:r="http://schemas.openxmlformats.org/officeDocument/2006/relationships" r:embed="rId75" cstate="print"/>
                    <a:stretch>
                      <a:fillRect/>
                    </a:stretch>
                  </pic:blipFill>
                  <pic:spPr>
                    <a:xfrm>
                      <a:off x="0" y="0"/>
                      <a:ext cx="515747" cy="616076"/>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5221223</wp:posOffset>
            </wp:positionH>
            <wp:positionV relativeFrom="paragraph">
              <wp:posOffset>892047</wp:posOffset>
            </wp:positionV>
            <wp:extent cx="889126" cy="616712"/>
            <wp:effectExtent l="0" t="0" r="0" b="0"/>
            <wp:wrapNone/>
            <wp:docPr id="101"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0.jpeg"/>
                    <pic:cNvPicPr/>
                  </pic:nvPicPr>
                  <pic:blipFill>
                    <a:blip xmlns:r="http://schemas.openxmlformats.org/officeDocument/2006/relationships" r:embed="rId76" cstate="print"/>
                    <a:stretch>
                      <a:fillRect/>
                    </a:stretch>
                  </pic:blipFill>
                  <pic:spPr>
                    <a:xfrm>
                      <a:off x="0" y="0"/>
                      <a:ext cx="889126" cy="616712"/>
                    </a:xfrm>
                    <a:prstGeom prst="rect">
                      <a:avLst/>
                    </a:prstGeom>
                  </pic:spPr>
                </pic:pic>
              </a:graphicData>
            </a:graphic>
          </wp:anchor>
        </w:drawing>
      </w:r>
      <w:r>
        <w:t>A．卫星的线速度</w:t>
      </w:r>
      <w:r>
        <w:rPr>
          <w:spacing w:val="-4"/>
        </w:rPr>
        <w:t>为</w:t>
      </w:r>
      <w:r>
        <w:rPr>
          <w:spacing w:val="-98"/>
        </w:rPr>
        <w:t xml:space="preserve"> </w:t>
      </w:r>
      <w:r>
        <w:rPr>
          <w:spacing w:val="-4"/>
          <w:w w:val="102"/>
          <w:position w:val="-33"/>
        </w:rPr>
        <w:drawing>
          <wp:inline distT="0" distB="0" distL="0" distR="0">
            <wp:extent cx="659638" cy="616585"/>
            <wp:effectExtent l="0" t="0" r="0" b="0"/>
            <wp:docPr id="103"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1.jpeg"/>
                    <pic:cNvPicPr/>
                  </pic:nvPicPr>
                  <pic:blipFill>
                    <a:blip xmlns:r="http://schemas.openxmlformats.org/officeDocument/2006/relationships" r:embed="rId77" cstate="print"/>
                    <a:stretch>
                      <a:fillRect/>
                    </a:stretch>
                  </pic:blipFill>
                  <pic:spPr>
                    <a:xfrm>
                      <a:off x="0" y="0"/>
                      <a:ext cx="659638" cy="616585"/>
                    </a:xfrm>
                    <a:prstGeom prst="rect">
                      <a:avLst/>
                    </a:prstGeom>
                  </pic:spPr>
                </pic:pic>
              </a:graphicData>
            </a:graphic>
          </wp:inline>
        </w:drawing>
      </w:r>
      <w:r>
        <w:rPr>
          <w:rFonts w:ascii="Times New Roman" w:eastAsia="Times New Roman"/>
          <w:spacing w:val="-4"/>
          <w:w w:val="102"/>
        </w:rPr>
        <w:t xml:space="preserve">                </w:t>
      </w:r>
      <w:r>
        <w:rPr>
          <w:rFonts w:ascii="Times New Roman" w:eastAsia="Times New Roman"/>
          <w:spacing w:val="34"/>
          <w:w w:val="102"/>
        </w:rPr>
        <w:t xml:space="preserve"> </w:t>
      </w:r>
      <w:r>
        <w:t>B．卫星的角速度</w:t>
      </w:r>
      <w:r>
        <w:rPr>
          <w:spacing w:val="-20"/>
        </w:rPr>
        <w:t>为</w:t>
      </w:r>
      <w:r>
        <w:t>C．卫星的加速度</w:t>
      </w:r>
      <w:r>
        <w:rPr>
          <w:spacing w:val="-4"/>
        </w:rPr>
        <w:t>为</w:t>
      </w:r>
      <w:r>
        <w:rPr>
          <w:spacing w:val="-98"/>
        </w:rPr>
        <w:t xml:space="preserve"> </w:t>
      </w:r>
      <w:r>
        <w:rPr>
          <w:spacing w:val="-4"/>
          <w:w w:val="102"/>
          <w:position w:val="-25"/>
        </w:rPr>
        <w:drawing>
          <wp:inline distT="0" distB="0" distL="0" distR="0">
            <wp:extent cx="130048" cy="505841"/>
            <wp:effectExtent l="0" t="0" r="0" b="0"/>
            <wp:docPr id="10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2.png"/>
                    <pic:cNvPicPr/>
                  </pic:nvPicPr>
                  <pic:blipFill>
                    <a:blip xmlns:r="http://schemas.openxmlformats.org/officeDocument/2006/relationships" r:embed="rId78" cstate="print"/>
                    <a:stretch>
                      <a:fillRect/>
                    </a:stretch>
                  </pic:blipFill>
                  <pic:spPr>
                    <a:xfrm>
                      <a:off x="0" y="0"/>
                      <a:ext cx="130048" cy="505841"/>
                    </a:xfrm>
                    <a:prstGeom prst="rect">
                      <a:avLst/>
                    </a:prstGeom>
                  </pic:spPr>
                </pic:pic>
              </a:graphicData>
            </a:graphic>
          </wp:inline>
        </w:drawing>
      </w:r>
      <w:r>
        <w:rPr>
          <w:rFonts w:ascii="Times New Roman" w:eastAsia="Times New Roman"/>
          <w:spacing w:val="-4"/>
          <w:w w:val="102"/>
        </w:rPr>
        <w:t xml:space="preserve">  </w:t>
      </w:r>
      <w:r>
        <w:rPr>
          <w:rFonts w:ascii="Times New Roman" w:eastAsia="Times New Roman"/>
          <w:spacing w:val="31"/>
          <w:w w:val="102"/>
        </w:rPr>
        <w:t xml:space="preserve"> </w:t>
      </w:r>
      <w:r>
        <w:t>D．卫星的周期为</w:t>
      </w:r>
    </w:p>
    <w:p>
      <w:pPr>
        <w:pStyle w:val="BodyText"/>
        <w:spacing w:before="54"/>
        <w:ind w:left="140"/>
      </w:pPr>
      <w:r>
        <w:t>【考点】人造卫星的加速度、周期和轨道的关系；万有引力定律及其应用．</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9" w:history="1">
        <w:r>
          <w:rPr>
            <w:rFonts w:ascii="SimSun" w:eastAsia="SimSun" w:hAnsi="SimSun" w:cs="SimSun"/>
            <w:b/>
            <w:bCs/>
            <w:color w:val="0000EE"/>
            <w:sz w:val="30"/>
            <w:szCs w:val="30"/>
            <w:u w:val="single" w:color="0000EE"/>
          </w:rPr>
          <w:t>https://d.book118.com/308136051077006033</w:t>
        </w:r>
      </w:hyperlink>
    </w:p>
    <w:p>
      <w:pPr>
        <w:spacing w:after="0"/>
      </w:pPr>
    </w:p>
    <w:sectPr>
      <w:footerReference w:type="default" r:id="rId80"/>
      <w:type w:val="continuous"/>
      <w:pgSz w:w="17860" w:h="25260"/>
      <w:pgMar w:top="1980" w:right="2380" w:bottom="2040" w:left="2560" w:header="708" w:footer="708"/>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9.7pt;height:15.85pt;margin-top:1159.35pt;margin-left:436.81pt;mso-position-horizontal-relative:page;mso-position-vertical-relative:page;position:absolute;z-index:-25165824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7pt;height:15.85pt;margin-top:1159.35pt;margin-left:436.81pt;mso-position-horizontal-relative:page;mso-position-vertical-relative:page;position:absolute;z-index:-25165721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7pt;height:15.85pt;margin-top:1159.35pt;margin-left:436.81pt;mso-position-horizontal-relative:page;mso-position-vertical-relative:page;position:absolute;z-index:-25165619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7pt;height:15.85pt;margin-top:1159.35pt;margin-left:436.81pt;mso-position-horizontal-relative:page;mso-position-vertical-relative:page;position:absolute;z-index:-25165516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9.7pt;height:15.85pt;margin-top:1159.35pt;margin-left:436.81pt;mso-position-horizontal-relative:page;mso-position-vertical-relative:page;position:absolute;z-index:-25165414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7pt;height:15.85pt;margin-top:1159.35pt;margin-left:436.81pt;mso-position-horizontal-relative:page;mso-position-vertical-relative:page;position:absolute;z-index:-25165312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9.7pt;height:15.85pt;margin-top:1159.35pt;margin-left:436.81pt;mso-position-horizontal-relative:page;mso-position-vertical-relative:page;position:absolute;z-index:-25165209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7pt;height:15.85pt;margin-top:1159.35pt;margin-left:436.81pt;mso-position-horizontal-relative:page;mso-position-vertical-relative:page;position:absolute;z-index:-25165107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7pt;height:15.85pt;margin-top:1159.35pt;margin-left:436.81pt;mso-position-horizontal-relative:page;mso-position-vertical-relative:page;position:absolute;z-index:-25165004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7pt;height:15.85pt;margin-top:1159.35pt;margin-left:436.81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9.7pt;height:15.85pt;margin-top:1159.35pt;margin-left:436.81pt;mso-position-horizontal-relative:page;mso-position-vertical-relative:page;position:absolute;z-index:-25164800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7pt;height:15.85pt;margin-top:1159.35pt;margin-left:436.81pt;mso-position-horizontal-relative:page;mso-position-vertical-relative:page;position:absolute;z-index:-25164697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9.7pt;height:15.85pt;margin-top:1159.35pt;margin-left:436.81pt;mso-position-horizontal-relative:page;mso-position-vertical-relative:page;position:absolute;z-index:-25164595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7pt;height:15.85pt;margin-top:1159.35pt;margin-left:436.81pt;mso-position-horizontal-relative:page;mso-position-vertical-relative:page;position:absolute;z-index:-25164492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7pt;height:15.85pt;margin-top:1159.35pt;margin-left:436.81pt;mso-position-horizontal-relative:page;mso-position-vertical-relative:page;position:absolute;z-index:-25164390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7pt;height:15.85pt;margin-top:1159.35pt;margin-left:436.81pt;mso-position-horizontal-relative:page;mso-position-vertical-relative:page;position:absolute;z-index:-25164288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9.7pt;height:15.85pt;margin-top:1159.35pt;margin-left:436.81pt;mso-position-horizontal-relative:page;mso-position-vertical-relative:page;position:absolute;z-index:-25164185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7pt;height:15.85pt;margin-top:1159.35pt;margin-left:436.81pt;mso-position-horizontal-relative:page;mso-position-vertical-relative:page;position:absolute;z-index:-25164083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9.7pt;height:15.85pt;margin-top:1159.35pt;margin-left:436.81pt;mso-position-horizontal-relative:page;mso-position-vertical-relative:page;position:absolute;z-index:-25163980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7pt;height:15.85pt;margin-top:1159.35pt;margin-left:436.81pt;mso-position-horizontal-relative:page;mso-position-vertical-relative:page;position:absolute;z-index:-25163878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7pt;height:15.85pt;margin-top:1159.35pt;margin-left:436.81pt;mso-position-horizontal-relative:page;mso-position-vertical-relative:page;position:absolute;z-index:-25163776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7pt;height:15.85pt;margin-top:1159.35pt;margin-left:436.81pt;mso-position-horizontal-relative:page;mso-position-vertical-relative:page;position:absolute;z-index:-25163673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9.7pt;height:15.85pt;margin-top:1159.35pt;margin-left:436.81pt;mso-position-horizontal-relative:page;mso-position-vertical-relative:page;position:absolute;z-index:-25163571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7pt;height:15.85pt;margin-top:1159.35pt;margin-left:436.81pt;mso-position-horizontal-relative:page;mso-position-vertical-relative:page;position:absolute;z-index:-25163468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5A070"/>
    <w:multiLevelType w:val="hybridMultilevel"/>
    <w:tmpl w:val="00000000"/>
    <w:lvl w:ilvl="0">
      <w:start w:val="2"/>
      <w:numFmt w:val="decimal"/>
      <w:lvlText w:val="（%1）"/>
      <w:lvlJc w:val="left"/>
      <w:pPr>
        <w:ind w:left="933" w:hanging="793"/>
        <w:jc w:val="left"/>
      </w:pPr>
      <w:rPr>
        <w:rFonts w:ascii="宋体" w:eastAsia="宋体" w:hAnsi="宋体" w:cs="宋体" w:hint="default"/>
        <w:spacing w:val="-1"/>
        <w:w w:val="102"/>
        <w:sz w:val="29"/>
        <w:szCs w:val="29"/>
      </w:rPr>
    </w:lvl>
    <w:lvl w:ilvl="1">
      <w:start w:val="0"/>
      <w:numFmt w:val="bullet"/>
      <w:lvlText w:val="•"/>
      <w:lvlJc w:val="left"/>
      <w:pPr>
        <w:ind w:left="2137" w:hanging="793"/>
      </w:pPr>
      <w:rPr>
        <w:rFonts w:hint="default"/>
      </w:rPr>
    </w:lvl>
    <w:lvl w:ilvl="2">
      <w:start w:val="0"/>
      <w:numFmt w:val="bullet"/>
      <w:lvlText w:val="•"/>
      <w:lvlJc w:val="left"/>
      <w:pPr>
        <w:ind w:left="3335" w:hanging="793"/>
      </w:pPr>
      <w:rPr>
        <w:rFonts w:hint="default"/>
      </w:rPr>
    </w:lvl>
    <w:lvl w:ilvl="3">
      <w:start w:val="0"/>
      <w:numFmt w:val="bullet"/>
      <w:lvlText w:val="•"/>
      <w:lvlJc w:val="left"/>
      <w:pPr>
        <w:ind w:left="4533" w:hanging="793"/>
      </w:pPr>
      <w:rPr>
        <w:rFonts w:hint="default"/>
      </w:rPr>
    </w:lvl>
    <w:lvl w:ilvl="4">
      <w:start w:val="0"/>
      <w:numFmt w:val="bullet"/>
      <w:lvlText w:val="•"/>
      <w:lvlJc w:val="left"/>
      <w:pPr>
        <w:ind w:left="5731" w:hanging="793"/>
      </w:pPr>
      <w:rPr>
        <w:rFonts w:hint="default"/>
      </w:rPr>
    </w:lvl>
    <w:lvl w:ilvl="5">
      <w:start w:val="0"/>
      <w:numFmt w:val="bullet"/>
      <w:lvlText w:val="•"/>
      <w:lvlJc w:val="left"/>
      <w:pPr>
        <w:ind w:left="6929" w:hanging="793"/>
      </w:pPr>
      <w:rPr>
        <w:rFonts w:hint="default"/>
      </w:rPr>
    </w:lvl>
    <w:lvl w:ilvl="6">
      <w:start w:val="0"/>
      <w:numFmt w:val="bullet"/>
      <w:lvlText w:val="•"/>
      <w:lvlJc w:val="left"/>
      <w:pPr>
        <w:ind w:left="8127" w:hanging="793"/>
      </w:pPr>
      <w:rPr>
        <w:rFonts w:hint="default"/>
      </w:rPr>
    </w:lvl>
    <w:lvl w:ilvl="7">
      <w:start w:val="0"/>
      <w:numFmt w:val="bullet"/>
      <w:lvlText w:val="•"/>
      <w:lvlJc w:val="left"/>
      <w:pPr>
        <w:ind w:left="9325" w:hanging="793"/>
      </w:pPr>
      <w:rPr>
        <w:rFonts w:hint="default"/>
      </w:rPr>
    </w:lvl>
    <w:lvl w:ilvl="8">
      <w:start w:val="0"/>
      <w:numFmt w:val="bullet"/>
      <w:lvlText w:val="•"/>
      <w:lvlJc w:val="left"/>
      <w:pPr>
        <w:ind w:left="10523" w:hanging="793"/>
      </w:pPr>
      <w:rPr>
        <w:rFonts w:hint="default"/>
      </w:rPr>
    </w:lvl>
  </w:abstractNum>
  <w:abstractNum w:abstractNumId="1">
    <w:nsid w:val="074B00B5"/>
    <w:multiLevelType w:val="hybridMultilevel"/>
    <w:tmpl w:val="00000000"/>
    <w:lvl w:ilvl="0">
      <w:start w:val="2"/>
      <w:numFmt w:val="decimal"/>
      <w:lvlText w:val="（%1）"/>
      <w:lvlJc w:val="left"/>
      <w:pPr>
        <w:ind w:left="933" w:hanging="793"/>
        <w:jc w:val="left"/>
      </w:pPr>
      <w:rPr>
        <w:rFonts w:ascii="宋体" w:eastAsia="宋体" w:hAnsi="宋体" w:cs="宋体" w:hint="default"/>
        <w:spacing w:val="-1"/>
        <w:w w:val="102"/>
        <w:sz w:val="29"/>
        <w:szCs w:val="29"/>
      </w:rPr>
    </w:lvl>
    <w:lvl w:ilvl="1">
      <w:start w:val="0"/>
      <w:numFmt w:val="bullet"/>
      <w:lvlText w:val="•"/>
      <w:lvlJc w:val="left"/>
      <w:pPr>
        <w:ind w:left="2137" w:hanging="793"/>
      </w:pPr>
      <w:rPr>
        <w:rFonts w:hint="default"/>
      </w:rPr>
    </w:lvl>
    <w:lvl w:ilvl="2">
      <w:start w:val="0"/>
      <w:numFmt w:val="bullet"/>
      <w:lvlText w:val="•"/>
      <w:lvlJc w:val="left"/>
      <w:pPr>
        <w:ind w:left="3335" w:hanging="793"/>
      </w:pPr>
      <w:rPr>
        <w:rFonts w:hint="default"/>
      </w:rPr>
    </w:lvl>
    <w:lvl w:ilvl="3">
      <w:start w:val="0"/>
      <w:numFmt w:val="bullet"/>
      <w:lvlText w:val="•"/>
      <w:lvlJc w:val="left"/>
      <w:pPr>
        <w:ind w:left="4533" w:hanging="793"/>
      </w:pPr>
      <w:rPr>
        <w:rFonts w:hint="default"/>
      </w:rPr>
    </w:lvl>
    <w:lvl w:ilvl="4">
      <w:start w:val="0"/>
      <w:numFmt w:val="bullet"/>
      <w:lvlText w:val="•"/>
      <w:lvlJc w:val="left"/>
      <w:pPr>
        <w:ind w:left="5731" w:hanging="793"/>
      </w:pPr>
      <w:rPr>
        <w:rFonts w:hint="default"/>
      </w:rPr>
    </w:lvl>
    <w:lvl w:ilvl="5">
      <w:start w:val="0"/>
      <w:numFmt w:val="bullet"/>
      <w:lvlText w:val="•"/>
      <w:lvlJc w:val="left"/>
      <w:pPr>
        <w:ind w:left="6929" w:hanging="793"/>
      </w:pPr>
      <w:rPr>
        <w:rFonts w:hint="default"/>
      </w:rPr>
    </w:lvl>
    <w:lvl w:ilvl="6">
      <w:start w:val="0"/>
      <w:numFmt w:val="bullet"/>
      <w:lvlText w:val="•"/>
      <w:lvlJc w:val="left"/>
      <w:pPr>
        <w:ind w:left="8127" w:hanging="793"/>
      </w:pPr>
      <w:rPr>
        <w:rFonts w:hint="default"/>
      </w:rPr>
    </w:lvl>
    <w:lvl w:ilvl="7">
      <w:start w:val="0"/>
      <w:numFmt w:val="bullet"/>
      <w:lvlText w:val="•"/>
      <w:lvlJc w:val="left"/>
      <w:pPr>
        <w:ind w:left="9325" w:hanging="793"/>
      </w:pPr>
      <w:rPr>
        <w:rFonts w:hint="default"/>
      </w:rPr>
    </w:lvl>
    <w:lvl w:ilvl="8">
      <w:start w:val="0"/>
      <w:numFmt w:val="bullet"/>
      <w:lvlText w:val="•"/>
      <w:lvlJc w:val="left"/>
      <w:pPr>
        <w:ind w:left="10523" w:hanging="793"/>
      </w:pPr>
      <w:rPr>
        <w:rFonts w:hint="default"/>
      </w:rPr>
    </w:lvl>
  </w:abstractNum>
  <w:abstractNum w:abstractNumId="2">
    <w:nsid w:val="08E12089"/>
    <w:multiLevelType w:val="hybridMultilevel"/>
    <w:tmpl w:val="00000000"/>
    <w:lvl w:ilvl="0">
      <w:start w:val="16"/>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17" w:hanging="635"/>
      </w:pPr>
      <w:rPr>
        <w:rFonts w:hint="default"/>
      </w:rPr>
    </w:lvl>
    <w:lvl w:ilvl="2">
      <w:start w:val="0"/>
      <w:numFmt w:val="bullet"/>
      <w:lvlText w:val="•"/>
      <w:lvlJc w:val="left"/>
      <w:pPr>
        <w:ind w:left="2695" w:hanging="635"/>
      </w:pPr>
      <w:rPr>
        <w:rFonts w:hint="default"/>
      </w:rPr>
    </w:lvl>
    <w:lvl w:ilvl="3">
      <w:start w:val="0"/>
      <w:numFmt w:val="bullet"/>
      <w:lvlText w:val="•"/>
      <w:lvlJc w:val="left"/>
      <w:pPr>
        <w:ind w:left="3973" w:hanging="635"/>
      </w:pPr>
      <w:rPr>
        <w:rFonts w:hint="default"/>
      </w:rPr>
    </w:lvl>
    <w:lvl w:ilvl="4">
      <w:start w:val="0"/>
      <w:numFmt w:val="bullet"/>
      <w:lvlText w:val="•"/>
      <w:lvlJc w:val="left"/>
      <w:pPr>
        <w:ind w:left="5251" w:hanging="635"/>
      </w:pPr>
      <w:rPr>
        <w:rFonts w:hint="default"/>
      </w:rPr>
    </w:lvl>
    <w:lvl w:ilvl="5">
      <w:start w:val="0"/>
      <w:numFmt w:val="bullet"/>
      <w:lvlText w:val="•"/>
      <w:lvlJc w:val="left"/>
      <w:pPr>
        <w:ind w:left="6529" w:hanging="635"/>
      </w:pPr>
      <w:rPr>
        <w:rFonts w:hint="default"/>
      </w:rPr>
    </w:lvl>
    <w:lvl w:ilvl="6">
      <w:start w:val="0"/>
      <w:numFmt w:val="bullet"/>
      <w:lvlText w:val="•"/>
      <w:lvlJc w:val="left"/>
      <w:pPr>
        <w:ind w:left="7807" w:hanging="635"/>
      </w:pPr>
      <w:rPr>
        <w:rFonts w:hint="default"/>
      </w:rPr>
    </w:lvl>
    <w:lvl w:ilvl="7">
      <w:start w:val="0"/>
      <w:numFmt w:val="bullet"/>
      <w:lvlText w:val="•"/>
      <w:lvlJc w:val="left"/>
      <w:pPr>
        <w:ind w:left="9085" w:hanging="635"/>
      </w:pPr>
      <w:rPr>
        <w:rFonts w:hint="default"/>
      </w:rPr>
    </w:lvl>
    <w:lvl w:ilvl="8">
      <w:start w:val="0"/>
      <w:numFmt w:val="bullet"/>
      <w:lvlText w:val="•"/>
      <w:lvlJc w:val="left"/>
      <w:pPr>
        <w:ind w:left="10363" w:hanging="635"/>
      </w:pPr>
      <w:rPr>
        <w:rFonts w:hint="default"/>
      </w:rPr>
    </w:lvl>
  </w:abstractNum>
  <w:abstractNum w:abstractNumId="3">
    <w:nsid w:val="2592D26B"/>
    <w:multiLevelType w:val="hybridMultilevel"/>
    <w:tmpl w:val="00000000"/>
    <w:lvl w:ilvl="0">
      <w:start w:val="2"/>
      <w:numFmt w:val="decimal"/>
      <w:lvlText w:val="（%1）"/>
      <w:lvlJc w:val="left"/>
      <w:pPr>
        <w:ind w:left="933" w:hanging="793"/>
        <w:jc w:val="left"/>
      </w:pPr>
      <w:rPr>
        <w:rFonts w:ascii="宋体" w:eastAsia="宋体" w:hAnsi="宋体" w:cs="宋体" w:hint="default"/>
        <w:spacing w:val="-1"/>
        <w:w w:val="102"/>
        <w:sz w:val="29"/>
        <w:szCs w:val="29"/>
      </w:rPr>
    </w:lvl>
    <w:lvl w:ilvl="1">
      <w:start w:val="0"/>
      <w:numFmt w:val="bullet"/>
      <w:lvlText w:val="•"/>
      <w:lvlJc w:val="left"/>
      <w:pPr>
        <w:ind w:left="2137" w:hanging="793"/>
      </w:pPr>
      <w:rPr>
        <w:rFonts w:hint="default"/>
      </w:rPr>
    </w:lvl>
    <w:lvl w:ilvl="2">
      <w:start w:val="0"/>
      <w:numFmt w:val="bullet"/>
      <w:lvlText w:val="•"/>
      <w:lvlJc w:val="left"/>
      <w:pPr>
        <w:ind w:left="3335" w:hanging="793"/>
      </w:pPr>
      <w:rPr>
        <w:rFonts w:hint="default"/>
      </w:rPr>
    </w:lvl>
    <w:lvl w:ilvl="3">
      <w:start w:val="0"/>
      <w:numFmt w:val="bullet"/>
      <w:lvlText w:val="•"/>
      <w:lvlJc w:val="left"/>
      <w:pPr>
        <w:ind w:left="4533" w:hanging="793"/>
      </w:pPr>
      <w:rPr>
        <w:rFonts w:hint="default"/>
      </w:rPr>
    </w:lvl>
    <w:lvl w:ilvl="4">
      <w:start w:val="0"/>
      <w:numFmt w:val="bullet"/>
      <w:lvlText w:val="•"/>
      <w:lvlJc w:val="left"/>
      <w:pPr>
        <w:ind w:left="5731" w:hanging="793"/>
      </w:pPr>
      <w:rPr>
        <w:rFonts w:hint="default"/>
      </w:rPr>
    </w:lvl>
    <w:lvl w:ilvl="5">
      <w:start w:val="0"/>
      <w:numFmt w:val="bullet"/>
      <w:lvlText w:val="•"/>
      <w:lvlJc w:val="left"/>
      <w:pPr>
        <w:ind w:left="6929" w:hanging="793"/>
      </w:pPr>
      <w:rPr>
        <w:rFonts w:hint="default"/>
      </w:rPr>
    </w:lvl>
    <w:lvl w:ilvl="6">
      <w:start w:val="0"/>
      <w:numFmt w:val="bullet"/>
      <w:lvlText w:val="•"/>
      <w:lvlJc w:val="left"/>
      <w:pPr>
        <w:ind w:left="8127" w:hanging="793"/>
      </w:pPr>
      <w:rPr>
        <w:rFonts w:hint="default"/>
      </w:rPr>
    </w:lvl>
    <w:lvl w:ilvl="7">
      <w:start w:val="0"/>
      <w:numFmt w:val="bullet"/>
      <w:lvlText w:val="•"/>
      <w:lvlJc w:val="left"/>
      <w:pPr>
        <w:ind w:left="9325" w:hanging="793"/>
      </w:pPr>
      <w:rPr>
        <w:rFonts w:hint="default"/>
      </w:rPr>
    </w:lvl>
    <w:lvl w:ilvl="8">
      <w:start w:val="0"/>
      <w:numFmt w:val="bullet"/>
      <w:lvlText w:val="•"/>
      <w:lvlJc w:val="left"/>
      <w:pPr>
        <w:ind w:left="10523" w:hanging="793"/>
      </w:pPr>
      <w:rPr>
        <w:rFonts w:hint="default"/>
      </w:rPr>
    </w:lvl>
  </w:abstractNum>
  <w:abstractNum w:abstractNumId="4">
    <w:nsid w:val="39250585"/>
    <w:multiLevelType w:val="hybridMultilevel"/>
    <w:tmpl w:val="00000000"/>
    <w:lvl w:ilvl="0">
      <w:start w:val="1"/>
      <w:numFmt w:val="decimal"/>
      <w:lvlText w:val="（%1）"/>
      <w:lvlJc w:val="left"/>
      <w:pPr>
        <w:ind w:left="933" w:hanging="793"/>
        <w:jc w:val="left"/>
      </w:pPr>
      <w:rPr>
        <w:rFonts w:ascii="宋体" w:eastAsia="宋体" w:hAnsi="宋体" w:cs="宋体" w:hint="default"/>
        <w:spacing w:val="-1"/>
        <w:w w:val="102"/>
        <w:sz w:val="29"/>
        <w:szCs w:val="29"/>
      </w:rPr>
    </w:lvl>
    <w:lvl w:ilvl="1">
      <w:start w:val="0"/>
      <w:numFmt w:val="bullet"/>
      <w:lvlText w:val="•"/>
      <w:lvlJc w:val="left"/>
      <w:pPr>
        <w:ind w:left="2137" w:hanging="793"/>
      </w:pPr>
      <w:rPr>
        <w:rFonts w:hint="default"/>
      </w:rPr>
    </w:lvl>
    <w:lvl w:ilvl="2">
      <w:start w:val="0"/>
      <w:numFmt w:val="bullet"/>
      <w:lvlText w:val="•"/>
      <w:lvlJc w:val="left"/>
      <w:pPr>
        <w:ind w:left="3335" w:hanging="793"/>
      </w:pPr>
      <w:rPr>
        <w:rFonts w:hint="default"/>
      </w:rPr>
    </w:lvl>
    <w:lvl w:ilvl="3">
      <w:start w:val="0"/>
      <w:numFmt w:val="bullet"/>
      <w:lvlText w:val="•"/>
      <w:lvlJc w:val="left"/>
      <w:pPr>
        <w:ind w:left="4533" w:hanging="793"/>
      </w:pPr>
      <w:rPr>
        <w:rFonts w:hint="default"/>
      </w:rPr>
    </w:lvl>
    <w:lvl w:ilvl="4">
      <w:start w:val="0"/>
      <w:numFmt w:val="bullet"/>
      <w:lvlText w:val="•"/>
      <w:lvlJc w:val="left"/>
      <w:pPr>
        <w:ind w:left="5731" w:hanging="793"/>
      </w:pPr>
      <w:rPr>
        <w:rFonts w:hint="default"/>
      </w:rPr>
    </w:lvl>
    <w:lvl w:ilvl="5">
      <w:start w:val="0"/>
      <w:numFmt w:val="bullet"/>
      <w:lvlText w:val="•"/>
      <w:lvlJc w:val="left"/>
      <w:pPr>
        <w:ind w:left="6929" w:hanging="793"/>
      </w:pPr>
      <w:rPr>
        <w:rFonts w:hint="default"/>
      </w:rPr>
    </w:lvl>
    <w:lvl w:ilvl="6">
      <w:start w:val="0"/>
      <w:numFmt w:val="bullet"/>
      <w:lvlText w:val="•"/>
      <w:lvlJc w:val="left"/>
      <w:pPr>
        <w:ind w:left="8127" w:hanging="793"/>
      </w:pPr>
      <w:rPr>
        <w:rFonts w:hint="default"/>
      </w:rPr>
    </w:lvl>
    <w:lvl w:ilvl="7">
      <w:start w:val="0"/>
      <w:numFmt w:val="bullet"/>
      <w:lvlText w:val="•"/>
      <w:lvlJc w:val="left"/>
      <w:pPr>
        <w:ind w:left="9325" w:hanging="793"/>
      </w:pPr>
      <w:rPr>
        <w:rFonts w:hint="default"/>
      </w:rPr>
    </w:lvl>
    <w:lvl w:ilvl="8">
      <w:start w:val="0"/>
      <w:numFmt w:val="bullet"/>
      <w:lvlText w:val="•"/>
      <w:lvlJc w:val="left"/>
      <w:pPr>
        <w:ind w:left="10523" w:hanging="793"/>
      </w:pPr>
      <w:rPr>
        <w:rFonts w:hint="default"/>
      </w:rPr>
    </w:lvl>
  </w:abstractNum>
  <w:abstractNum w:abstractNumId="5">
    <w:nsid w:val="3B11F4C0"/>
    <w:multiLevelType w:val="hybridMultilevel"/>
    <w:tmpl w:val="00000000"/>
    <w:lvl w:ilvl="0">
      <w:start w:val="16"/>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17" w:hanging="635"/>
      </w:pPr>
      <w:rPr>
        <w:rFonts w:hint="default"/>
      </w:rPr>
    </w:lvl>
    <w:lvl w:ilvl="2">
      <w:start w:val="0"/>
      <w:numFmt w:val="bullet"/>
      <w:lvlText w:val="•"/>
      <w:lvlJc w:val="left"/>
      <w:pPr>
        <w:ind w:left="2695" w:hanging="635"/>
      </w:pPr>
      <w:rPr>
        <w:rFonts w:hint="default"/>
      </w:rPr>
    </w:lvl>
    <w:lvl w:ilvl="3">
      <w:start w:val="0"/>
      <w:numFmt w:val="bullet"/>
      <w:lvlText w:val="•"/>
      <w:lvlJc w:val="left"/>
      <w:pPr>
        <w:ind w:left="3973" w:hanging="635"/>
      </w:pPr>
      <w:rPr>
        <w:rFonts w:hint="default"/>
      </w:rPr>
    </w:lvl>
    <w:lvl w:ilvl="4">
      <w:start w:val="0"/>
      <w:numFmt w:val="bullet"/>
      <w:lvlText w:val="•"/>
      <w:lvlJc w:val="left"/>
      <w:pPr>
        <w:ind w:left="5251" w:hanging="635"/>
      </w:pPr>
      <w:rPr>
        <w:rFonts w:hint="default"/>
      </w:rPr>
    </w:lvl>
    <w:lvl w:ilvl="5">
      <w:start w:val="0"/>
      <w:numFmt w:val="bullet"/>
      <w:lvlText w:val="•"/>
      <w:lvlJc w:val="left"/>
      <w:pPr>
        <w:ind w:left="6529" w:hanging="635"/>
      </w:pPr>
      <w:rPr>
        <w:rFonts w:hint="default"/>
      </w:rPr>
    </w:lvl>
    <w:lvl w:ilvl="6">
      <w:start w:val="0"/>
      <w:numFmt w:val="bullet"/>
      <w:lvlText w:val="•"/>
      <w:lvlJc w:val="left"/>
      <w:pPr>
        <w:ind w:left="7807" w:hanging="635"/>
      </w:pPr>
      <w:rPr>
        <w:rFonts w:hint="default"/>
      </w:rPr>
    </w:lvl>
    <w:lvl w:ilvl="7">
      <w:start w:val="0"/>
      <w:numFmt w:val="bullet"/>
      <w:lvlText w:val="•"/>
      <w:lvlJc w:val="left"/>
      <w:pPr>
        <w:ind w:left="9085" w:hanging="635"/>
      </w:pPr>
      <w:rPr>
        <w:rFonts w:hint="default"/>
      </w:rPr>
    </w:lvl>
    <w:lvl w:ilvl="8">
      <w:start w:val="0"/>
      <w:numFmt w:val="bullet"/>
      <w:lvlText w:val="•"/>
      <w:lvlJc w:val="left"/>
      <w:pPr>
        <w:ind w:left="10363" w:hanging="635"/>
      </w:pPr>
      <w:rPr>
        <w:rFonts w:hint="default"/>
      </w:rPr>
    </w:lvl>
  </w:abstractNum>
  <w:abstractNum w:abstractNumId="6">
    <w:nsid w:val="41A0794D"/>
    <w:multiLevelType w:val="hybridMultilevel"/>
    <w:tmpl w:val="00000000"/>
    <w:lvl w:ilvl="0">
      <w:start w:val="2"/>
      <w:numFmt w:val="decimal"/>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780" w:hanging="477"/>
      </w:pPr>
      <w:rPr>
        <w:rFonts w:hint="default"/>
      </w:rPr>
    </w:lvl>
    <w:lvl w:ilvl="2">
      <w:start w:val="0"/>
      <w:numFmt w:val="bullet"/>
      <w:lvlText w:val="•"/>
      <w:lvlJc w:val="left"/>
      <w:pPr>
        <w:ind w:left="2128" w:hanging="477"/>
      </w:pPr>
      <w:rPr>
        <w:rFonts w:hint="default"/>
      </w:rPr>
    </w:lvl>
    <w:lvl w:ilvl="3">
      <w:start w:val="0"/>
      <w:numFmt w:val="bullet"/>
      <w:lvlText w:val="•"/>
      <w:lvlJc w:val="left"/>
      <w:pPr>
        <w:ind w:left="3477" w:hanging="477"/>
      </w:pPr>
      <w:rPr>
        <w:rFonts w:hint="default"/>
      </w:rPr>
    </w:lvl>
    <w:lvl w:ilvl="4">
      <w:start w:val="0"/>
      <w:numFmt w:val="bullet"/>
      <w:lvlText w:val="•"/>
      <w:lvlJc w:val="left"/>
      <w:pPr>
        <w:ind w:left="4826" w:hanging="477"/>
      </w:pPr>
      <w:rPr>
        <w:rFonts w:hint="default"/>
      </w:rPr>
    </w:lvl>
    <w:lvl w:ilvl="5">
      <w:start w:val="0"/>
      <w:numFmt w:val="bullet"/>
      <w:lvlText w:val="•"/>
      <w:lvlJc w:val="left"/>
      <w:pPr>
        <w:ind w:left="6175" w:hanging="477"/>
      </w:pPr>
      <w:rPr>
        <w:rFonts w:hint="default"/>
      </w:rPr>
    </w:lvl>
    <w:lvl w:ilvl="6">
      <w:start w:val="0"/>
      <w:numFmt w:val="bullet"/>
      <w:lvlText w:val="•"/>
      <w:lvlJc w:val="left"/>
      <w:pPr>
        <w:ind w:left="7524" w:hanging="477"/>
      </w:pPr>
      <w:rPr>
        <w:rFonts w:hint="default"/>
      </w:rPr>
    </w:lvl>
    <w:lvl w:ilvl="7">
      <w:start w:val="0"/>
      <w:numFmt w:val="bullet"/>
      <w:lvlText w:val="•"/>
      <w:lvlJc w:val="left"/>
      <w:pPr>
        <w:ind w:left="8873" w:hanging="477"/>
      </w:pPr>
      <w:rPr>
        <w:rFonts w:hint="default"/>
      </w:rPr>
    </w:lvl>
    <w:lvl w:ilvl="8">
      <w:start w:val="0"/>
      <w:numFmt w:val="bullet"/>
      <w:lvlText w:val="•"/>
      <w:lvlJc w:val="left"/>
      <w:pPr>
        <w:ind w:left="10221" w:hanging="477"/>
      </w:pPr>
      <w:rPr>
        <w:rFonts w:hint="default"/>
      </w:rPr>
    </w:lvl>
  </w:abstractNum>
  <w:abstractNum w:abstractNumId="7">
    <w:nsid w:val="42080CD5"/>
    <w:multiLevelType w:val="hybridMultilevel"/>
    <w:tmpl w:val="00000000"/>
    <w:lvl w:ilvl="0">
      <w:start w:val="1"/>
      <w:numFmt w:val="decimal"/>
      <w:lvlText w:val="（%1）"/>
      <w:lvlJc w:val="left"/>
      <w:pPr>
        <w:ind w:left="933" w:hanging="793"/>
        <w:jc w:val="left"/>
      </w:pPr>
      <w:rPr>
        <w:rFonts w:ascii="宋体" w:eastAsia="宋体" w:hAnsi="宋体" w:cs="宋体" w:hint="default"/>
        <w:spacing w:val="-1"/>
        <w:w w:val="102"/>
        <w:sz w:val="29"/>
        <w:szCs w:val="29"/>
      </w:rPr>
    </w:lvl>
    <w:lvl w:ilvl="1">
      <w:start w:val="0"/>
      <w:numFmt w:val="bullet"/>
      <w:lvlText w:val="•"/>
      <w:lvlJc w:val="left"/>
      <w:pPr>
        <w:ind w:left="2137" w:hanging="793"/>
      </w:pPr>
      <w:rPr>
        <w:rFonts w:hint="default"/>
      </w:rPr>
    </w:lvl>
    <w:lvl w:ilvl="2">
      <w:start w:val="0"/>
      <w:numFmt w:val="bullet"/>
      <w:lvlText w:val="•"/>
      <w:lvlJc w:val="left"/>
      <w:pPr>
        <w:ind w:left="3335" w:hanging="793"/>
      </w:pPr>
      <w:rPr>
        <w:rFonts w:hint="default"/>
      </w:rPr>
    </w:lvl>
    <w:lvl w:ilvl="3">
      <w:start w:val="0"/>
      <w:numFmt w:val="bullet"/>
      <w:lvlText w:val="•"/>
      <w:lvlJc w:val="left"/>
      <w:pPr>
        <w:ind w:left="4533" w:hanging="793"/>
      </w:pPr>
      <w:rPr>
        <w:rFonts w:hint="default"/>
      </w:rPr>
    </w:lvl>
    <w:lvl w:ilvl="4">
      <w:start w:val="0"/>
      <w:numFmt w:val="bullet"/>
      <w:lvlText w:val="•"/>
      <w:lvlJc w:val="left"/>
      <w:pPr>
        <w:ind w:left="5731" w:hanging="793"/>
      </w:pPr>
      <w:rPr>
        <w:rFonts w:hint="default"/>
      </w:rPr>
    </w:lvl>
    <w:lvl w:ilvl="5">
      <w:start w:val="0"/>
      <w:numFmt w:val="bullet"/>
      <w:lvlText w:val="•"/>
      <w:lvlJc w:val="left"/>
      <w:pPr>
        <w:ind w:left="6929" w:hanging="793"/>
      </w:pPr>
      <w:rPr>
        <w:rFonts w:hint="default"/>
      </w:rPr>
    </w:lvl>
    <w:lvl w:ilvl="6">
      <w:start w:val="0"/>
      <w:numFmt w:val="bullet"/>
      <w:lvlText w:val="•"/>
      <w:lvlJc w:val="left"/>
      <w:pPr>
        <w:ind w:left="8127" w:hanging="793"/>
      </w:pPr>
      <w:rPr>
        <w:rFonts w:hint="default"/>
      </w:rPr>
    </w:lvl>
    <w:lvl w:ilvl="7">
      <w:start w:val="0"/>
      <w:numFmt w:val="bullet"/>
      <w:lvlText w:val="•"/>
      <w:lvlJc w:val="left"/>
      <w:pPr>
        <w:ind w:left="9325" w:hanging="793"/>
      </w:pPr>
      <w:rPr>
        <w:rFonts w:hint="default"/>
      </w:rPr>
    </w:lvl>
    <w:lvl w:ilvl="8">
      <w:start w:val="0"/>
      <w:numFmt w:val="bullet"/>
      <w:lvlText w:val="•"/>
      <w:lvlJc w:val="left"/>
      <w:pPr>
        <w:ind w:left="10523" w:hanging="793"/>
      </w:pPr>
      <w:rPr>
        <w:rFonts w:hint="default"/>
      </w:rPr>
    </w:lvl>
  </w:abstractNum>
  <w:abstractNum w:abstractNumId="8">
    <w:nsid w:val="428600B0"/>
    <w:multiLevelType w:val="hybridMultilevel"/>
    <w:tmpl w:val="00000000"/>
    <w:lvl w:ilvl="0">
      <w:start w:val="16"/>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17" w:hanging="635"/>
      </w:pPr>
      <w:rPr>
        <w:rFonts w:hint="default"/>
      </w:rPr>
    </w:lvl>
    <w:lvl w:ilvl="2">
      <w:start w:val="0"/>
      <w:numFmt w:val="bullet"/>
      <w:lvlText w:val="•"/>
      <w:lvlJc w:val="left"/>
      <w:pPr>
        <w:ind w:left="2695" w:hanging="635"/>
      </w:pPr>
      <w:rPr>
        <w:rFonts w:hint="default"/>
      </w:rPr>
    </w:lvl>
    <w:lvl w:ilvl="3">
      <w:start w:val="0"/>
      <w:numFmt w:val="bullet"/>
      <w:lvlText w:val="•"/>
      <w:lvlJc w:val="left"/>
      <w:pPr>
        <w:ind w:left="3973" w:hanging="635"/>
      </w:pPr>
      <w:rPr>
        <w:rFonts w:hint="default"/>
      </w:rPr>
    </w:lvl>
    <w:lvl w:ilvl="4">
      <w:start w:val="0"/>
      <w:numFmt w:val="bullet"/>
      <w:lvlText w:val="•"/>
      <w:lvlJc w:val="left"/>
      <w:pPr>
        <w:ind w:left="5251" w:hanging="635"/>
      </w:pPr>
      <w:rPr>
        <w:rFonts w:hint="default"/>
      </w:rPr>
    </w:lvl>
    <w:lvl w:ilvl="5">
      <w:start w:val="0"/>
      <w:numFmt w:val="bullet"/>
      <w:lvlText w:val="•"/>
      <w:lvlJc w:val="left"/>
      <w:pPr>
        <w:ind w:left="6529" w:hanging="635"/>
      </w:pPr>
      <w:rPr>
        <w:rFonts w:hint="default"/>
      </w:rPr>
    </w:lvl>
    <w:lvl w:ilvl="6">
      <w:start w:val="0"/>
      <w:numFmt w:val="bullet"/>
      <w:lvlText w:val="•"/>
      <w:lvlJc w:val="left"/>
      <w:pPr>
        <w:ind w:left="7807" w:hanging="635"/>
      </w:pPr>
      <w:rPr>
        <w:rFonts w:hint="default"/>
      </w:rPr>
    </w:lvl>
    <w:lvl w:ilvl="7">
      <w:start w:val="0"/>
      <w:numFmt w:val="bullet"/>
      <w:lvlText w:val="•"/>
      <w:lvlJc w:val="left"/>
      <w:pPr>
        <w:ind w:left="9085" w:hanging="635"/>
      </w:pPr>
      <w:rPr>
        <w:rFonts w:hint="default"/>
      </w:rPr>
    </w:lvl>
    <w:lvl w:ilvl="8">
      <w:start w:val="0"/>
      <w:numFmt w:val="bullet"/>
      <w:lvlText w:val="•"/>
      <w:lvlJc w:val="left"/>
      <w:pPr>
        <w:ind w:left="10363" w:hanging="635"/>
      </w:pPr>
      <w:rPr>
        <w:rFonts w:hint="default"/>
      </w:rPr>
    </w:lvl>
  </w:abstractNum>
  <w:abstractNum w:abstractNumId="9">
    <w:nsid w:val="4D1E25CD"/>
    <w:multiLevelType w:val="hybridMultilevel"/>
    <w:tmpl w:val="00000000"/>
    <w:lvl w:ilvl="0">
      <w:start w:val="1"/>
      <w:numFmt w:val="upperLetter"/>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659" w:hanging="477"/>
      </w:pPr>
      <w:rPr>
        <w:rFonts w:hint="default"/>
      </w:rPr>
    </w:lvl>
    <w:lvl w:ilvl="2">
      <w:start w:val="0"/>
      <w:numFmt w:val="bullet"/>
      <w:lvlText w:val="•"/>
      <w:lvlJc w:val="left"/>
      <w:pPr>
        <w:ind w:left="699" w:hanging="477"/>
      </w:pPr>
      <w:rPr>
        <w:rFonts w:hint="default"/>
      </w:rPr>
    </w:lvl>
    <w:lvl w:ilvl="3">
      <w:start w:val="0"/>
      <w:numFmt w:val="bullet"/>
      <w:lvlText w:val="•"/>
      <w:lvlJc w:val="left"/>
      <w:pPr>
        <w:ind w:left="738" w:hanging="477"/>
      </w:pPr>
      <w:rPr>
        <w:rFonts w:hint="default"/>
      </w:rPr>
    </w:lvl>
    <w:lvl w:ilvl="4">
      <w:start w:val="0"/>
      <w:numFmt w:val="bullet"/>
      <w:lvlText w:val="•"/>
      <w:lvlJc w:val="left"/>
      <w:pPr>
        <w:ind w:left="778" w:hanging="477"/>
      </w:pPr>
      <w:rPr>
        <w:rFonts w:hint="default"/>
      </w:rPr>
    </w:lvl>
    <w:lvl w:ilvl="5">
      <w:start w:val="0"/>
      <w:numFmt w:val="bullet"/>
      <w:lvlText w:val="•"/>
      <w:lvlJc w:val="left"/>
      <w:pPr>
        <w:ind w:left="817" w:hanging="477"/>
      </w:pPr>
      <w:rPr>
        <w:rFonts w:hint="default"/>
      </w:rPr>
    </w:lvl>
    <w:lvl w:ilvl="6">
      <w:start w:val="0"/>
      <w:numFmt w:val="bullet"/>
      <w:lvlText w:val="•"/>
      <w:lvlJc w:val="left"/>
      <w:pPr>
        <w:ind w:left="857" w:hanging="477"/>
      </w:pPr>
      <w:rPr>
        <w:rFonts w:hint="default"/>
      </w:rPr>
    </w:lvl>
    <w:lvl w:ilvl="7">
      <w:start w:val="0"/>
      <w:numFmt w:val="bullet"/>
      <w:lvlText w:val="•"/>
      <w:lvlJc w:val="left"/>
      <w:pPr>
        <w:ind w:left="896" w:hanging="477"/>
      </w:pPr>
      <w:rPr>
        <w:rFonts w:hint="default"/>
      </w:rPr>
    </w:lvl>
    <w:lvl w:ilvl="8">
      <w:start w:val="0"/>
      <w:numFmt w:val="bullet"/>
      <w:lvlText w:val="•"/>
      <w:lvlJc w:val="left"/>
      <w:pPr>
        <w:ind w:left="936" w:hanging="477"/>
      </w:pPr>
      <w:rPr>
        <w:rFonts w:hint="default"/>
      </w:rPr>
    </w:lvl>
  </w:abstractNum>
  <w:abstractNum w:abstractNumId="10">
    <w:nsid w:val="4DA5A1F5"/>
    <w:multiLevelType w:val="hybridMultilevel"/>
    <w:tmpl w:val="00000000"/>
    <w:lvl w:ilvl="0">
      <w:start w:val="11"/>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860" w:hanging="635"/>
      </w:pPr>
      <w:rPr>
        <w:rFonts w:hint="default"/>
      </w:rPr>
    </w:lvl>
    <w:lvl w:ilvl="2">
      <w:start w:val="0"/>
      <w:numFmt w:val="bullet"/>
      <w:lvlText w:val="•"/>
      <w:lvlJc w:val="left"/>
      <w:pPr>
        <w:ind w:left="3140" w:hanging="635"/>
      </w:pPr>
      <w:rPr>
        <w:rFonts w:hint="default"/>
      </w:rPr>
    </w:lvl>
    <w:lvl w:ilvl="3">
      <w:start w:val="0"/>
      <w:numFmt w:val="bullet"/>
      <w:lvlText w:val="•"/>
      <w:lvlJc w:val="left"/>
      <w:pPr>
        <w:ind w:left="4000" w:hanging="635"/>
      </w:pPr>
      <w:rPr>
        <w:rFonts w:hint="default"/>
      </w:rPr>
    </w:lvl>
    <w:lvl w:ilvl="4">
      <w:start w:val="0"/>
      <w:numFmt w:val="bullet"/>
      <w:lvlText w:val="•"/>
      <w:lvlJc w:val="left"/>
      <w:pPr>
        <w:ind w:left="4160" w:hanging="635"/>
      </w:pPr>
      <w:rPr>
        <w:rFonts w:hint="default"/>
      </w:rPr>
    </w:lvl>
    <w:lvl w:ilvl="5">
      <w:start w:val="0"/>
      <w:numFmt w:val="bullet"/>
      <w:lvlText w:val="•"/>
      <w:lvlJc w:val="left"/>
      <w:pPr>
        <w:ind w:left="5240" w:hanging="635"/>
      </w:pPr>
      <w:rPr>
        <w:rFonts w:hint="default"/>
      </w:rPr>
    </w:lvl>
    <w:lvl w:ilvl="6">
      <w:start w:val="0"/>
      <w:numFmt w:val="bullet"/>
      <w:lvlText w:val="•"/>
      <w:lvlJc w:val="left"/>
      <w:pPr>
        <w:ind w:left="5420" w:hanging="635"/>
      </w:pPr>
      <w:rPr>
        <w:rFonts w:hint="default"/>
      </w:rPr>
    </w:lvl>
    <w:lvl w:ilvl="7">
      <w:start w:val="0"/>
      <w:numFmt w:val="bullet"/>
      <w:lvlText w:val="•"/>
      <w:lvlJc w:val="left"/>
      <w:pPr>
        <w:ind w:left="6100" w:hanging="635"/>
      </w:pPr>
      <w:rPr>
        <w:rFonts w:hint="default"/>
      </w:rPr>
    </w:lvl>
    <w:lvl w:ilvl="8">
      <w:start w:val="0"/>
      <w:numFmt w:val="bullet"/>
      <w:lvlText w:val="•"/>
      <w:lvlJc w:val="left"/>
      <w:pPr>
        <w:ind w:left="8373" w:hanging="635"/>
      </w:pPr>
      <w:rPr>
        <w:rFonts w:hint="default"/>
      </w:rPr>
    </w:lvl>
  </w:abstractNum>
  <w:abstractNum w:abstractNumId="11">
    <w:nsid w:val="6408FCEF"/>
    <w:multiLevelType w:val="hybridMultilevel"/>
    <w:tmpl w:val="00000000"/>
    <w:lvl w:ilvl="0">
      <w:start w:val="12"/>
      <w:numFmt w:val="decimal"/>
      <w:lvlText w:val="%1."/>
      <w:lvlJc w:val="left"/>
      <w:pPr>
        <w:ind w:left="140" w:hanging="635"/>
        <w:jc w:val="left"/>
      </w:pPr>
      <w:rPr>
        <w:rFonts w:ascii="宋体" w:eastAsia="宋体" w:hAnsi="宋体" w:cs="宋体" w:hint="default"/>
        <w:spacing w:val="-51"/>
        <w:w w:val="102"/>
        <w:sz w:val="29"/>
        <w:szCs w:val="29"/>
      </w:rPr>
    </w:lvl>
    <w:lvl w:ilvl="1">
      <w:start w:val="0"/>
      <w:numFmt w:val="bullet"/>
      <w:lvlText w:val="•"/>
      <w:lvlJc w:val="left"/>
      <w:pPr>
        <w:ind w:left="3460" w:hanging="635"/>
      </w:pPr>
      <w:rPr>
        <w:rFonts w:hint="default"/>
      </w:rPr>
    </w:lvl>
    <w:lvl w:ilvl="2">
      <w:start w:val="0"/>
      <w:numFmt w:val="bullet"/>
      <w:lvlText w:val="•"/>
      <w:lvlJc w:val="left"/>
      <w:pPr>
        <w:ind w:left="4000" w:hanging="635"/>
      </w:pPr>
      <w:rPr>
        <w:rFonts w:hint="default"/>
      </w:rPr>
    </w:lvl>
    <w:lvl w:ilvl="3">
      <w:start w:val="0"/>
      <w:numFmt w:val="bullet"/>
      <w:lvlText w:val="•"/>
      <w:lvlJc w:val="left"/>
      <w:pPr>
        <w:ind w:left="5114" w:hanging="635"/>
      </w:pPr>
      <w:rPr>
        <w:rFonts w:hint="default"/>
      </w:rPr>
    </w:lvl>
    <w:lvl w:ilvl="4">
      <w:start w:val="0"/>
      <w:numFmt w:val="bullet"/>
      <w:lvlText w:val="•"/>
      <w:lvlJc w:val="left"/>
      <w:pPr>
        <w:ind w:left="6229" w:hanging="635"/>
      </w:pPr>
      <w:rPr>
        <w:rFonts w:hint="default"/>
      </w:rPr>
    </w:lvl>
    <w:lvl w:ilvl="5">
      <w:start w:val="0"/>
      <w:numFmt w:val="bullet"/>
      <w:lvlText w:val="•"/>
      <w:lvlJc w:val="left"/>
      <w:pPr>
        <w:ind w:left="7344" w:hanging="635"/>
      </w:pPr>
      <w:rPr>
        <w:rFonts w:hint="default"/>
      </w:rPr>
    </w:lvl>
    <w:lvl w:ilvl="6">
      <w:start w:val="0"/>
      <w:numFmt w:val="bullet"/>
      <w:lvlText w:val="•"/>
      <w:lvlJc w:val="left"/>
      <w:pPr>
        <w:ind w:left="8459" w:hanging="635"/>
      </w:pPr>
      <w:rPr>
        <w:rFonts w:hint="default"/>
      </w:rPr>
    </w:lvl>
    <w:lvl w:ilvl="7">
      <w:start w:val="0"/>
      <w:numFmt w:val="bullet"/>
      <w:lvlText w:val="•"/>
      <w:lvlJc w:val="left"/>
      <w:pPr>
        <w:ind w:left="9574" w:hanging="635"/>
      </w:pPr>
      <w:rPr>
        <w:rFonts w:hint="default"/>
      </w:rPr>
    </w:lvl>
    <w:lvl w:ilvl="8">
      <w:start w:val="0"/>
      <w:numFmt w:val="bullet"/>
      <w:lvlText w:val="•"/>
      <w:lvlJc w:val="left"/>
      <w:pPr>
        <w:ind w:left="10689" w:hanging="635"/>
      </w:pPr>
      <w:rPr>
        <w:rFonts w:hint="default"/>
      </w:rPr>
    </w:lvl>
  </w:abstractNum>
  <w:abstractNum w:abstractNumId="12">
    <w:nsid w:val="691CD351"/>
    <w:multiLevelType w:val="hybridMultilevel"/>
    <w:tmpl w:val="00000000"/>
    <w:lvl w:ilvl="0">
      <w:start w:val="1"/>
      <w:numFmt w:val="upperLetter"/>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659" w:hanging="477"/>
      </w:pPr>
      <w:rPr>
        <w:rFonts w:hint="default"/>
      </w:rPr>
    </w:lvl>
    <w:lvl w:ilvl="2">
      <w:start w:val="0"/>
      <w:numFmt w:val="bullet"/>
      <w:lvlText w:val="•"/>
      <w:lvlJc w:val="left"/>
      <w:pPr>
        <w:ind w:left="699" w:hanging="477"/>
      </w:pPr>
      <w:rPr>
        <w:rFonts w:hint="default"/>
      </w:rPr>
    </w:lvl>
    <w:lvl w:ilvl="3">
      <w:start w:val="0"/>
      <w:numFmt w:val="bullet"/>
      <w:lvlText w:val="•"/>
      <w:lvlJc w:val="left"/>
      <w:pPr>
        <w:ind w:left="738" w:hanging="477"/>
      </w:pPr>
      <w:rPr>
        <w:rFonts w:hint="default"/>
      </w:rPr>
    </w:lvl>
    <w:lvl w:ilvl="4">
      <w:start w:val="0"/>
      <w:numFmt w:val="bullet"/>
      <w:lvlText w:val="•"/>
      <w:lvlJc w:val="left"/>
      <w:pPr>
        <w:ind w:left="778" w:hanging="477"/>
      </w:pPr>
      <w:rPr>
        <w:rFonts w:hint="default"/>
      </w:rPr>
    </w:lvl>
    <w:lvl w:ilvl="5">
      <w:start w:val="0"/>
      <w:numFmt w:val="bullet"/>
      <w:lvlText w:val="•"/>
      <w:lvlJc w:val="left"/>
      <w:pPr>
        <w:ind w:left="817" w:hanging="477"/>
      </w:pPr>
      <w:rPr>
        <w:rFonts w:hint="default"/>
      </w:rPr>
    </w:lvl>
    <w:lvl w:ilvl="6">
      <w:start w:val="0"/>
      <w:numFmt w:val="bullet"/>
      <w:lvlText w:val="•"/>
      <w:lvlJc w:val="left"/>
      <w:pPr>
        <w:ind w:left="857" w:hanging="477"/>
      </w:pPr>
      <w:rPr>
        <w:rFonts w:hint="default"/>
      </w:rPr>
    </w:lvl>
    <w:lvl w:ilvl="7">
      <w:start w:val="0"/>
      <w:numFmt w:val="bullet"/>
      <w:lvlText w:val="•"/>
      <w:lvlJc w:val="left"/>
      <w:pPr>
        <w:ind w:left="896" w:hanging="477"/>
      </w:pPr>
      <w:rPr>
        <w:rFonts w:hint="default"/>
      </w:rPr>
    </w:lvl>
    <w:lvl w:ilvl="8">
      <w:start w:val="0"/>
      <w:numFmt w:val="bullet"/>
      <w:lvlText w:val="•"/>
      <w:lvlJc w:val="left"/>
      <w:pPr>
        <w:ind w:left="936" w:hanging="477"/>
      </w:pPr>
      <w:rPr>
        <w:rFonts w:hint="default"/>
      </w:rPr>
    </w:lvl>
  </w:abstractNum>
  <w:abstractNum w:abstractNumId="13">
    <w:nsid w:val="77B7AC6A"/>
    <w:multiLevelType w:val="hybridMultilevel"/>
    <w:tmpl w:val="00000000"/>
    <w:lvl w:ilvl="0">
      <w:start w:val="2"/>
      <w:numFmt w:val="decimal"/>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17" w:hanging="477"/>
      </w:pPr>
      <w:rPr>
        <w:rFonts w:hint="default"/>
      </w:rPr>
    </w:lvl>
    <w:lvl w:ilvl="2">
      <w:start w:val="0"/>
      <w:numFmt w:val="bullet"/>
      <w:lvlText w:val="•"/>
      <w:lvlJc w:val="left"/>
      <w:pPr>
        <w:ind w:left="2695" w:hanging="477"/>
      </w:pPr>
      <w:rPr>
        <w:rFonts w:hint="default"/>
      </w:rPr>
    </w:lvl>
    <w:lvl w:ilvl="3">
      <w:start w:val="0"/>
      <w:numFmt w:val="bullet"/>
      <w:lvlText w:val="•"/>
      <w:lvlJc w:val="left"/>
      <w:pPr>
        <w:ind w:left="3973" w:hanging="477"/>
      </w:pPr>
      <w:rPr>
        <w:rFonts w:hint="default"/>
      </w:rPr>
    </w:lvl>
    <w:lvl w:ilvl="4">
      <w:start w:val="0"/>
      <w:numFmt w:val="bullet"/>
      <w:lvlText w:val="•"/>
      <w:lvlJc w:val="left"/>
      <w:pPr>
        <w:ind w:left="5251" w:hanging="477"/>
      </w:pPr>
      <w:rPr>
        <w:rFonts w:hint="default"/>
      </w:rPr>
    </w:lvl>
    <w:lvl w:ilvl="5">
      <w:start w:val="0"/>
      <w:numFmt w:val="bullet"/>
      <w:lvlText w:val="•"/>
      <w:lvlJc w:val="left"/>
      <w:pPr>
        <w:ind w:left="6529" w:hanging="477"/>
      </w:pPr>
      <w:rPr>
        <w:rFonts w:hint="default"/>
      </w:rPr>
    </w:lvl>
    <w:lvl w:ilvl="6">
      <w:start w:val="0"/>
      <w:numFmt w:val="bullet"/>
      <w:lvlText w:val="•"/>
      <w:lvlJc w:val="left"/>
      <w:pPr>
        <w:ind w:left="7807" w:hanging="477"/>
      </w:pPr>
      <w:rPr>
        <w:rFonts w:hint="default"/>
      </w:rPr>
    </w:lvl>
    <w:lvl w:ilvl="7">
      <w:start w:val="0"/>
      <w:numFmt w:val="bullet"/>
      <w:lvlText w:val="•"/>
      <w:lvlJc w:val="left"/>
      <w:pPr>
        <w:ind w:left="9085" w:hanging="477"/>
      </w:pPr>
      <w:rPr>
        <w:rFonts w:hint="default"/>
      </w:rPr>
    </w:lvl>
    <w:lvl w:ilvl="8">
      <w:start w:val="0"/>
      <w:numFmt w:val="bullet"/>
      <w:lvlText w:val="•"/>
      <w:lvlJc w:val="left"/>
      <w:pPr>
        <w:ind w:left="10363" w:hanging="477"/>
      </w:pPr>
      <w:rPr>
        <w:rFonts w:hint="default"/>
      </w:rPr>
    </w:lvl>
  </w:abstractNum>
  <w:num w:numId="1">
    <w:abstractNumId w:val="1"/>
  </w:num>
  <w:num w:numId="2">
    <w:abstractNumId w:val="3"/>
  </w:num>
  <w:num w:numId="3">
    <w:abstractNumId w:val="0"/>
  </w:num>
  <w:num w:numId="4">
    <w:abstractNumId w:val="4"/>
  </w:num>
  <w:num w:numId="5">
    <w:abstractNumId w:val="8"/>
  </w:num>
  <w:num w:numId="6">
    <w:abstractNumId w:val="12"/>
  </w:num>
  <w:num w:numId="7">
    <w:abstractNumId w:val="10"/>
  </w:num>
  <w:num w:numId="8">
    <w:abstractNumId w:val="13"/>
  </w:num>
  <w:num w:numId="9">
    <w:abstractNumId w:val="7"/>
  </w:num>
  <w:num w:numId="10">
    <w:abstractNumId w:val="2"/>
  </w:num>
  <w:num w:numId="11">
    <w:abstractNumId w:val="11"/>
  </w:num>
  <w:num w:numId="12">
    <w:abstractNumId w:val="9"/>
  </w:num>
  <w:num w:numId="13">
    <w:abstractNumId w:val="6"/>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4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933" w:hanging="794"/>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png" /><Relationship Id="rId12" Type="http://schemas.openxmlformats.org/officeDocument/2006/relationships/image" Target="media/image8.jpeg" /><Relationship Id="rId13" Type="http://schemas.openxmlformats.org/officeDocument/2006/relationships/footer" Target="footer2.xml" /><Relationship Id="rId14" Type="http://schemas.openxmlformats.org/officeDocument/2006/relationships/footer" Target="footer3.xml" /><Relationship Id="rId15" Type="http://schemas.openxmlformats.org/officeDocument/2006/relationships/image" Target="media/image9.jpeg" /><Relationship Id="rId16" Type="http://schemas.openxmlformats.org/officeDocument/2006/relationships/image" Target="media/image10.jpeg" /><Relationship Id="rId17" Type="http://schemas.openxmlformats.org/officeDocument/2006/relationships/image" Target="media/image11.jpeg" /><Relationship Id="rId18" Type="http://schemas.openxmlformats.org/officeDocument/2006/relationships/image" Target="media/image12.png"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13.jpeg" /><Relationship Id="rId21" Type="http://schemas.openxmlformats.org/officeDocument/2006/relationships/footer" Target="footer5.xml" /><Relationship Id="rId22" Type="http://schemas.openxmlformats.org/officeDocument/2006/relationships/image" Target="media/image14.jpeg" /><Relationship Id="rId23" Type="http://schemas.openxmlformats.org/officeDocument/2006/relationships/image" Target="media/image15.jpeg" /><Relationship Id="rId24" Type="http://schemas.openxmlformats.org/officeDocument/2006/relationships/footer" Target="footer6.xml" /><Relationship Id="rId25" Type="http://schemas.openxmlformats.org/officeDocument/2006/relationships/footer" Target="footer7.xml" /><Relationship Id="rId26" Type="http://schemas.openxmlformats.org/officeDocument/2006/relationships/image" Target="media/image16.jpeg" /><Relationship Id="rId27" Type="http://schemas.openxmlformats.org/officeDocument/2006/relationships/image" Target="media/image17.jpeg" /><Relationship Id="rId28" Type="http://schemas.openxmlformats.org/officeDocument/2006/relationships/footer" Target="footer8.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18.jpeg" /><Relationship Id="rId31" Type="http://schemas.openxmlformats.org/officeDocument/2006/relationships/image" Target="media/image19.jpeg" /><Relationship Id="rId32" Type="http://schemas.openxmlformats.org/officeDocument/2006/relationships/footer" Target="footer10.xml" /><Relationship Id="rId33" Type="http://schemas.openxmlformats.org/officeDocument/2006/relationships/image" Target="media/image20.jpeg" /><Relationship Id="rId34" Type="http://schemas.openxmlformats.org/officeDocument/2006/relationships/footer" Target="footer11.xml" /><Relationship Id="rId35" Type="http://schemas.openxmlformats.org/officeDocument/2006/relationships/footer" Target="footer12.xml" /><Relationship Id="rId36" Type="http://schemas.openxmlformats.org/officeDocument/2006/relationships/image" Target="media/image21.jpe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footer" Target="footer13.xml" /><Relationship Id="rId4" Type="http://schemas.openxmlformats.org/officeDocument/2006/relationships/image" Target="media/image1.jpeg" /><Relationship Id="rId40" Type="http://schemas.openxmlformats.org/officeDocument/2006/relationships/image" Target="media/image24.jpeg" /><Relationship Id="rId41" Type="http://schemas.openxmlformats.org/officeDocument/2006/relationships/footer" Target="footer14.xml" /><Relationship Id="rId42" Type="http://schemas.openxmlformats.org/officeDocument/2006/relationships/footer" Target="footer15.xml" /><Relationship Id="rId43" Type="http://schemas.openxmlformats.org/officeDocument/2006/relationships/image" Target="media/image25.jpeg" /><Relationship Id="rId44" Type="http://schemas.openxmlformats.org/officeDocument/2006/relationships/image" Target="media/image26.jpeg" /><Relationship Id="rId45" Type="http://schemas.openxmlformats.org/officeDocument/2006/relationships/image" Target="media/image27.jpeg" /><Relationship Id="rId46" Type="http://schemas.openxmlformats.org/officeDocument/2006/relationships/footer" Target="footer16.xml" /><Relationship Id="rId47" Type="http://schemas.openxmlformats.org/officeDocument/2006/relationships/footer" Target="footer17.xml" /><Relationship Id="rId48" Type="http://schemas.openxmlformats.org/officeDocument/2006/relationships/footer" Target="footer18.xml" /><Relationship Id="rId49" Type="http://schemas.openxmlformats.org/officeDocument/2006/relationships/image" Target="media/image28.jpeg" /><Relationship Id="rId5" Type="http://schemas.openxmlformats.org/officeDocument/2006/relationships/image" Target="media/image2.jpeg" /><Relationship Id="rId50" Type="http://schemas.openxmlformats.org/officeDocument/2006/relationships/footer" Target="footer19.xml" /><Relationship Id="rId51" Type="http://schemas.openxmlformats.org/officeDocument/2006/relationships/image" Target="media/image29.jpeg" /><Relationship Id="rId52" Type="http://schemas.openxmlformats.org/officeDocument/2006/relationships/image" Target="media/image30.jpeg" /><Relationship Id="rId53" Type="http://schemas.openxmlformats.org/officeDocument/2006/relationships/image" Target="media/image31.jpeg" /><Relationship Id="rId54" Type="http://schemas.openxmlformats.org/officeDocument/2006/relationships/image" Target="media/image32.jpeg" /><Relationship Id="rId55" Type="http://schemas.openxmlformats.org/officeDocument/2006/relationships/image" Target="media/image33.png" /><Relationship Id="rId56" Type="http://schemas.openxmlformats.org/officeDocument/2006/relationships/image" Target="media/image34.jpeg" /><Relationship Id="rId57" Type="http://schemas.openxmlformats.org/officeDocument/2006/relationships/footer" Target="footer20.xml" /><Relationship Id="rId58" Type="http://schemas.openxmlformats.org/officeDocument/2006/relationships/image" Target="media/image35.jpeg" /><Relationship Id="rId59" Type="http://schemas.openxmlformats.org/officeDocument/2006/relationships/image" Target="media/image36.png" /><Relationship Id="rId6" Type="http://schemas.openxmlformats.org/officeDocument/2006/relationships/image" Target="media/image3.jpeg" /><Relationship Id="rId60" Type="http://schemas.openxmlformats.org/officeDocument/2006/relationships/image" Target="media/image37.jpeg" /><Relationship Id="rId61" Type="http://schemas.openxmlformats.org/officeDocument/2006/relationships/image" Target="media/image38.jpeg" /><Relationship Id="rId62" Type="http://schemas.openxmlformats.org/officeDocument/2006/relationships/image" Target="media/image39.png" /><Relationship Id="rId63" Type="http://schemas.openxmlformats.org/officeDocument/2006/relationships/image" Target="media/image40.jpeg" /><Relationship Id="rId64" Type="http://schemas.openxmlformats.org/officeDocument/2006/relationships/footer" Target="footer21.xml" /><Relationship Id="rId65" Type="http://schemas.openxmlformats.org/officeDocument/2006/relationships/image" Target="media/image41.jpeg" /><Relationship Id="rId66" Type="http://schemas.openxmlformats.org/officeDocument/2006/relationships/image" Target="media/image42.jpeg" /><Relationship Id="rId67" Type="http://schemas.openxmlformats.org/officeDocument/2006/relationships/image" Target="media/image43.jpeg" /><Relationship Id="rId68" Type="http://schemas.openxmlformats.org/officeDocument/2006/relationships/image" Target="media/image44.jpeg" /><Relationship Id="rId69" Type="http://schemas.openxmlformats.org/officeDocument/2006/relationships/image" Target="media/image45.jpeg" /><Relationship Id="rId7" Type="http://schemas.openxmlformats.org/officeDocument/2006/relationships/footer" Target="footer1.xml" /><Relationship Id="rId70" Type="http://schemas.openxmlformats.org/officeDocument/2006/relationships/image" Target="media/image46.png" /><Relationship Id="rId71" Type="http://schemas.openxmlformats.org/officeDocument/2006/relationships/image" Target="media/image47.jpeg" /><Relationship Id="rId72" Type="http://schemas.openxmlformats.org/officeDocument/2006/relationships/image" Target="media/image48.jpeg" /><Relationship Id="rId73" Type="http://schemas.openxmlformats.org/officeDocument/2006/relationships/footer" Target="footer22.xml" /><Relationship Id="rId74" Type="http://schemas.openxmlformats.org/officeDocument/2006/relationships/footer" Target="footer23.xml" /><Relationship Id="rId75" Type="http://schemas.openxmlformats.org/officeDocument/2006/relationships/image" Target="media/image49.jpeg" /><Relationship Id="rId76" Type="http://schemas.openxmlformats.org/officeDocument/2006/relationships/image" Target="media/image50.jpeg" /><Relationship Id="rId77" Type="http://schemas.openxmlformats.org/officeDocument/2006/relationships/image" Target="media/image51.jpeg" /><Relationship Id="rId78" Type="http://schemas.openxmlformats.org/officeDocument/2006/relationships/image" Target="media/image52.png" /><Relationship Id="rId79" Type="http://schemas.openxmlformats.org/officeDocument/2006/relationships/hyperlink" Target="https://d.book118.com/308136051077006033" TargetMode="External" /><Relationship Id="rId8" Type="http://schemas.openxmlformats.org/officeDocument/2006/relationships/image" Target="media/image4.png" /><Relationship Id="rId80" Type="http://schemas.openxmlformats.org/officeDocument/2006/relationships/footer" Target="footer24.xm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2024-01-30T05:41:53Z</dcterms:created>
  <dcterms:modified xsi:type="dcterms:W3CDTF">2024-01-30T05:41:53Z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2024-01-30T00:00:00Z</vt:filetime>
  </property>
</Properties>
</file>