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AA7979" w:rsidRPr="00721319" w:rsidP="00017E7B" w14:paraId="6EEF2459" w14:textId="77777777">
      <w:pPr>
        <w:spacing w:before="156" w:beforeLines="50" w:after="156" w:afterLines="50" w:line="360" w:lineRule="auto"/>
        <w:jc w:val="center"/>
        <w:rPr>
          <w:rFonts w:ascii="仿宋_GB2312" w:eastAsia="仿宋_GB2312" w:hAnsi="宋体"/>
          <w:b/>
          <w:color w:val="000000"/>
          <w:sz w:val="28"/>
          <w:szCs w:val="28"/>
        </w:rPr>
      </w:pPr>
      <w:bookmarkStart w:id="0" w:name="_Toc346265125"/>
      <w:bookmarkStart w:id="1" w:name="_Toc346287216"/>
      <w:bookmarkStart w:id="2" w:name="_Toc47062552"/>
      <w:bookmarkStart w:id="3" w:name="_Toc81445574"/>
    </w:p>
    <w:p w:rsidR="00AA7979" w:rsidRPr="00721319" w:rsidP="00017E7B" w14:paraId="6752686F" w14:textId="77777777">
      <w:pPr>
        <w:spacing w:before="156" w:beforeLines="50" w:after="156" w:afterLines="50" w:line="360" w:lineRule="auto"/>
        <w:jc w:val="center"/>
        <w:rPr>
          <w:rFonts w:ascii="仿宋_GB2312" w:eastAsia="仿宋_GB2312" w:hAnsi="宋体"/>
          <w:b/>
          <w:color w:val="000000"/>
          <w:sz w:val="28"/>
          <w:szCs w:val="28"/>
        </w:rPr>
      </w:pPr>
    </w:p>
    <w:p w:rsidR="00AA7979" w:rsidRPr="00721319" w:rsidP="00017E7B" w14:paraId="5F7D5F23" w14:textId="77777777">
      <w:pPr>
        <w:spacing w:before="156" w:beforeLines="50" w:after="156" w:afterLines="50" w:line="360" w:lineRule="auto"/>
        <w:jc w:val="center"/>
        <w:rPr>
          <w:rFonts w:ascii="仿宋_GB2312" w:eastAsia="仿宋_GB2312" w:hAnsi="宋体"/>
          <w:b/>
          <w:color w:val="000000"/>
          <w:sz w:val="28"/>
          <w:szCs w:val="28"/>
        </w:rPr>
      </w:pPr>
    </w:p>
    <w:p w:rsidR="00AA7979" w:rsidRPr="00721319" w:rsidP="00017E7B" w14:paraId="67B7A25F" w14:textId="77777777">
      <w:pPr>
        <w:spacing w:before="156" w:beforeLines="50" w:after="156" w:afterLines="50" w:line="360" w:lineRule="auto"/>
        <w:jc w:val="center"/>
        <w:rPr>
          <w:rFonts w:ascii="仿宋_GB2312" w:eastAsia="仿宋_GB2312" w:hAnsi="宋体"/>
          <w:b/>
          <w:color w:val="000000"/>
          <w:sz w:val="28"/>
          <w:szCs w:val="28"/>
        </w:rPr>
      </w:pPr>
    </w:p>
    <w:p w:rsidR="00AA7979" w:rsidRPr="00721319" w:rsidP="00017E7B" w14:paraId="0ADCFC7E" w14:textId="77777777">
      <w:pPr>
        <w:spacing w:before="156" w:beforeLines="50" w:after="156" w:afterLines="50" w:line="360" w:lineRule="auto"/>
        <w:jc w:val="center"/>
        <w:rPr>
          <w:rFonts w:ascii="仿宋_GB2312" w:eastAsia="仿宋_GB2312" w:hAnsi="宋体"/>
          <w:b/>
          <w:color w:val="000000"/>
          <w:sz w:val="28"/>
          <w:szCs w:val="28"/>
        </w:rPr>
      </w:pPr>
    </w:p>
    <w:p w:rsidR="00AA7979" w:rsidRPr="00181E12" w:rsidP="00017E7B" w14:paraId="5ACF296A" w14:textId="1453243A">
      <w:pPr>
        <w:spacing w:before="312" w:beforeLines="100" w:after="156" w:afterLines="50" w:line="360" w:lineRule="auto"/>
        <w:jc w:val="center"/>
        <w:rPr>
          <w:rFonts w:ascii="黑体" w:eastAsia="黑体" w:hAnsi="黑体"/>
          <w:b/>
          <w:color w:val="000000"/>
          <w:sz w:val="48"/>
          <w:szCs w:val="48"/>
        </w:rPr>
      </w:pPr>
      <w:r>
        <w:rPr>
          <w:rFonts w:ascii="黑体" w:eastAsia="黑体" w:hAnsi="黑体" w:hint="eastAsia"/>
          <w:b/>
          <w:color w:val="000000"/>
          <w:sz w:val="48"/>
          <w:szCs w:val="48"/>
        </w:rPr>
        <w:t>**建筑公司</w:t>
      </w:r>
      <w:r w:rsidRPr="00181E12">
        <w:rPr>
          <w:rFonts w:ascii="黑体" w:eastAsia="黑体" w:hAnsi="黑体" w:hint="eastAsia"/>
          <w:b/>
          <w:color w:val="000000"/>
          <w:sz w:val="48"/>
          <w:szCs w:val="48"/>
        </w:rPr>
        <w:t>薪酬管理办法</w:t>
      </w:r>
    </w:p>
    <w:p w:rsidR="00AA7979" w:rsidRPr="00F7537F" w:rsidP="00017E7B" w14:paraId="5874B7D3" w14:textId="77777777">
      <w:pPr>
        <w:spacing w:before="312" w:beforeLines="100" w:after="156" w:afterLines="50" w:line="360" w:lineRule="auto"/>
        <w:jc w:val="center"/>
        <w:rPr>
          <w:rFonts w:ascii="宋体" w:hAnsi="宋体"/>
          <w:b/>
          <w:snapToGrid w:val="0"/>
          <w:color w:val="000000"/>
          <w:kern w:val="0"/>
          <w:sz w:val="44"/>
          <w:szCs w:val="44"/>
        </w:rPr>
      </w:pPr>
    </w:p>
    <w:p w:rsidR="00AA7979" w:rsidRPr="008055FF" w:rsidP="00017E7B" w14:paraId="10BCFE36" w14:textId="77777777">
      <w:pPr>
        <w:spacing w:before="156" w:beforeLines="50" w:after="156" w:afterLines="50" w:line="360" w:lineRule="auto"/>
        <w:jc w:val="center"/>
        <w:rPr>
          <w:rFonts w:ascii="仿宋_GB2312" w:eastAsia="仿宋_GB2312" w:hAnsi="宋体"/>
          <w:b/>
          <w:snapToGrid w:val="0"/>
          <w:color w:val="000000"/>
          <w:kern w:val="0"/>
          <w:sz w:val="28"/>
          <w:szCs w:val="28"/>
        </w:rPr>
      </w:pPr>
    </w:p>
    <w:p w:rsidR="00AA7979" w:rsidRPr="00721319" w:rsidP="00017E7B" w14:paraId="3D7107F4" w14:textId="77777777">
      <w:pPr>
        <w:spacing w:before="156" w:beforeLines="50" w:after="156" w:afterLines="50" w:line="360" w:lineRule="auto"/>
        <w:jc w:val="center"/>
        <w:rPr>
          <w:rFonts w:ascii="仿宋_GB2312" w:eastAsia="仿宋_GB2312" w:hAnsi="宋体"/>
          <w:b/>
          <w:snapToGrid w:val="0"/>
          <w:color w:val="000000"/>
          <w:kern w:val="0"/>
          <w:sz w:val="28"/>
          <w:szCs w:val="28"/>
        </w:rPr>
      </w:pPr>
    </w:p>
    <w:p w:rsidR="00AA7979" w:rsidRPr="00721319" w:rsidP="00017E7B" w14:paraId="344AE72B" w14:textId="77777777">
      <w:pPr>
        <w:spacing w:before="156" w:beforeLines="50" w:after="156" w:afterLines="50" w:line="360" w:lineRule="auto"/>
        <w:jc w:val="center"/>
        <w:rPr>
          <w:rFonts w:ascii="仿宋_GB2312" w:eastAsia="仿宋_GB2312" w:hAnsi="宋体"/>
          <w:b/>
          <w:snapToGrid w:val="0"/>
          <w:color w:val="000000"/>
          <w:kern w:val="0"/>
          <w:sz w:val="28"/>
          <w:szCs w:val="28"/>
        </w:rPr>
      </w:pPr>
    </w:p>
    <w:p w:rsidR="00AA7979" w:rsidRPr="00721319" w:rsidP="00017E7B" w14:paraId="38933A0F" w14:textId="77777777">
      <w:pPr>
        <w:spacing w:before="156" w:beforeLines="50" w:after="156" w:afterLines="50" w:line="360" w:lineRule="auto"/>
        <w:jc w:val="center"/>
        <w:rPr>
          <w:rFonts w:ascii="仿宋_GB2312" w:eastAsia="仿宋_GB2312" w:hAnsi="宋体"/>
          <w:b/>
          <w:snapToGrid w:val="0"/>
          <w:color w:val="000000"/>
          <w:kern w:val="0"/>
          <w:sz w:val="28"/>
          <w:szCs w:val="28"/>
        </w:rPr>
      </w:pPr>
    </w:p>
    <w:p w:rsidR="00AA7979" w:rsidP="00017E7B" w14:paraId="03271856" w14:textId="77777777">
      <w:pPr>
        <w:spacing w:before="156" w:beforeLines="50" w:after="156" w:afterLines="50" w:line="360" w:lineRule="auto"/>
        <w:jc w:val="center"/>
        <w:rPr>
          <w:rFonts w:ascii="仿宋_GB2312" w:eastAsia="仿宋_GB2312" w:hAnsi="宋体"/>
          <w:b/>
          <w:snapToGrid w:val="0"/>
          <w:color w:val="000000"/>
          <w:kern w:val="0"/>
          <w:sz w:val="28"/>
          <w:szCs w:val="28"/>
        </w:rPr>
      </w:pPr>
    </w:p>
    <w:p w:rsidR="00AA7979" w:rsidP="00017E7B" w14:paraId="0DDD4847" w14:textId="77777777">
      <w:pPr>
        <w:spacing w:before="156" w:beforeLines="50" w:after="156" w:afterLines="50" w:line="360" w:lineRule="auto"/>
        <w:jc w:val="center"/>
        <w:rPr>
          <w:rFonts w:ascii="仿宋_GB2312" w:eastAsia="仿宋_GB2312" w:hAnsi="宋体"/>
          <w:b/>
          <w:snapToGrid w:val="0"/>
          <w:color w:val="000000"/>
          <w:kern w:val="0"/>
          <w:sz w:val="28"/>
          <w:szCs w:val="28"/>
        </w:rPr>
      </w:pPr>
    </w:p>
    <w:p w:rsidR="00181E12" w:rsidP="00017E7B" w14:paraId="7D2A85A3" w14:textId="77777777">
      <w:pPr>
        <w:spacing w:before="156" w:beforeLines="50" w:after="156" w:afterLines="50" w:line="360" w:lineRule="auto"/>
        <w:jc w:val="center"/>
        <w:rPr>
          <w:rFonts w:ascii="仿宋_GB2312" w:eastAsia="仿宋_GB2312" w:hAnsi="宋体"/>
          <w:b/>
          <w:snapToGrid w:val="0"/>
          <w:color w:val="000000"/>
          <w:kern w:val="0"/>
          <w:sz w:val="28"/>
          <w:szCs w:val="28"/>
        </w:rPr>
      </w:pPr>
    </w:p>
    <w:p w:rsidR="00181E12" w:rsidP="00017E7B" w14:paraId="6355B7BF" w14:textId="77777777">
      <w:pPr>
        <w:spacing w:before="156" w:beforeLines="50" w:after="156" w:afterLines="50" w:line="360" w:lineRule="auto"/>
        <w:jc w:val="center"/>
        <w:rPr>
          <w:rFonts w:ascii="仿宋_GB2312" w:eastAsia="仿宋_GB2312" w:hAnsi="宋体"/>
          <w:b/>
          <w:snapToGrid w:val="0"/>
          <w:color w:val="000000"/>
          <w:kern w:val="0"/>
          <w:sz w:val="28"/>
          <w:szCs w:val="28"/>
        </w:rPr>
      </w:pPr>
    </w:p>
    <w:p w:rsidR="00AA7979" w:rsidRPr="00181E12" w:rsidP="00017E7B" w14:paraId="6A770C33" w14:textId="5340F185">
      <w:pPr>
        <w:spacing w:before="156" w:beforeLines="50" w:after="156" w:afterLines="50" w:line="360" w:lineRule="auto"/>
        <w:jc w:val="center"/>
        <w:rPr>
          <w:rFonts w:ascii="黑体" w:eastAsia="黑体" w:hAnsi="黑体"/>
          <w:snapToGrid w:val="0"/>
          <w:color w:val="000000"/>
          <w:kern w:val="0"/>
          <w:sz w:val="32"/>
          <w:szCs w:val="32"/>
        </w:rPr>
        <w:sectPr w:rsidSect="00985722">
          <w:headerReference w:type="default" r:id="rId5"/>
          <w:footerReference w:type="default" r:id="rId6"/>
          <w:headerReference w:type="first" r:id="rId7"/>
          <w:footerReference w:type="first" r:id="rId8"/>
          <w:pgSz w:w="11906" w:h="16838" w:code="9"/>
          <w:pgMar w:top="1418" w:right="1797" w:bottom="1418" w:left="1797" w:header="851" w:footer="992" w:gutter="0"/>
          <w:pgNumType w:start="1"/>
          <w:cols w:space="425"/>
          <w:docGrid w:type="lines" w:linePitch="312"/>
        </w:sectPr>
      </w:pPr>
      <w:r>
        <w:rPr>
          <w:rFonts w:ascii="黑体" w:eastAsia="黑体" w:hAnsi="黑体" w:hint="eastAsia"/>
          <w:snapToGrid w:val="0"/>
          <w:color w:val="000000"/>
          <w:kern w:val="0"/>
          <w:sz w:val="32"/>
          <w:szCs w:val="32"/>
        </w:rPr>
        <w:t>**建筑公司</w:t>
      </w:r>
    </w:p>
    <w:bookmarkEnd w:id="3" w:displacedByCustomXml="next"/>
    <w:bookmarkEnd w:id="2" w:displacedByCustomXml="next"/>
    <w:bookmarkEnd w:id="1" w:displacedByCustomXml="next"/>
    <w:bookmarkEnd w:id="0" w:displacedByCustomXml="next"/>
    <w:bookmarkStart w:id="4" w:name="_Toc230676351" w:displacedByCustomXml="next"/>
    <w:bookmarkStart w:id="5" w:name="_Toc226350150" w:displacedByCustomXml="next"/>
    <w:bookmarkStart w:id="6" w:name="_Toc226349151" w:displacedByCustomXml="next"/>
    <w:bookmarkStart w:id="7" w:name="_Toc226347236" w:displacedByCustomXml="next"/>
    <w:bookmarkStart w:id="8" w:name="_Toc226256770" w:displacedByCustomXml="next"/>
    <w:bookmarkStart w:id="9" w:name="_Toc226256734" w:displacedByCustomXml="next"/>
    <w:bookmarkStart w:id="10" w:name="_Toc226255485" w:displacedByCustomXml="next"/>
    <w:bookmarkStart w:id="11" w:name="_Toc226255412" w:displacedByCustomXml="next"/>
    <w:bookmarkStart w:id="12" w:name="_Toc96491397" w:displacedByCustomXml="next"/>
    <w:bookmarkStart w:id="13" w:name="_Toc95292590" w:displacedByCustomXml="next"/>
    <w:sdt>
      <w:sdtPr>
        <w:rPr>
          <w:rFonts w:ascii="Times New Roman" w:eastAsia="宋体" w:hAnsi="Times New Roman" w:cs="Times New Roman"/>
          <w:caps/>
          <w:color w:val="auto"/>
          <w:kern w:val="2"/>
          <w:sz w:val="24"/>
          <w:szCs w:val="32"/>
          <w:lang w:val="zh-CN"/>
        </w:rPr>
        <w:id w:val="115490255"/>
        <w:docPartObj>
          <w:docPartGallery w:val="Table of Contents"/>
          <w:docPartUnique/>
        </w:docPartObj>
      </w:sdtPr>
      <w:sdtEndPr>
        <w:rPr>
          <w:lang w:val="en-US"/>
        </w:rPr>
      </w:sdtEndPr>
      <w:sdtContent>
        <w:p w:rsidR="00E61B6E" w:rsidRPr="00F87AA8" w:rsidP="00E61B6E" w14:paraId="70D37D6C" w14:textId="77777777">
          <w:pPr>
            <w:pStyle w:val="TOCHeading"/>
            <w:jc w:val="center"/>
            <w:rPr>
              <w:rFonts w:ascii="仿宋" w:eastAsia="仿宋" w:hAnsi="仿宋"/>
              <w:b w:val="0"/>
            </w:rPr>
          </w:pPr>
          <w:r w:rsidRPr="00F87AA8">
            <w:rPr>
              <w:rFonts w:ascii="仿宋" w:eastAsia="仿宋" w:hAnsi="仿宋"/>
              <w:color w:val="auto"/>
              <w:lang w:val="zh-CN"/>
            </w:rPr>
            <w:t>目录</w:t>
          </w:r>
        </w:p>
        <w:p w:rsidR="005B7E8E" w:rsidRPr="005B7E8E" w14:paraId="7C7F91B1" w14:textId="77777777">
          <w:pPr>
            <w:pStyle w:val="TOC1"/>
            <w:tabs>
              <w:tab w:val="left" w:pos="1050"/>
            </w:tabs>
            <w:rPr>
              <w:rFonts w:asciiTheme="minorHAnsi" w:eastAsiaTheme="minorEastAsia" w:hAnsiTheme="minorHAnsi" w:cstheme="minorBidi"/>
              <w:b w:val="0"/>
              <w:bCs w:val="0"/>
              <w:caps w:val="0"/>
              <w:noProof/>
              <w:sz w:val="28"/>
              <w:szCs w:val="28"/>
            </w:rPr>
          </w:pPr>
          <w:r w:rsidRPr="00F87AA8">
            <w:rPr>
              <w:rFonts w:ascii="仿宋" w:eastAsia="仿宋" w:hAnsi="仿宋"/>
              <w:b w:val="0"/>
              <w:sz w:val="28"/>
              <w:szCs w:val="28"/>
            </w:rPr>
            <w:fldChar w:fldCharType="begin"/>
          </w:r>
          <w:r w:rsidRPr="00F87AA8" w:rsidR="00E61B6E">
            <w:rPr>
              <w:rFonts w:ascii="仿宋" w:eastAsia="仿宋" w:hAnsi="仿宋"/>
              <w:b w:val="0"/>
              <w:sz w:val="28"/>
              <w:szCs w:val="28"/>
            </w:rPr>
            <w:instrText xml:space="preserve"> TOC \o "1-3" \h \z \u </w:instrText>
          </w:r>
          <w:r w:rsidRPr="00F87AA8">
            <w:rPr>
              <w:rFonts w:ascii="仿宋" w:eastAsia="仿宋" w:hAnsi="仿宋"/>
              <w:b w:val="0"/>
              <w:sz w:val="28"/>
              <w:szCs w:val="28"/>
            </w:rPr>
            <w:fldChar w:fldCharType="separate"/>
          </w:r>
          <w:hyperlink w:anchor="_Toc365626661" w:history="1">
            <w:r w:rsidRPr="005B7E8E">
              <w:rPr>
                <w:rStyle w:val="Hyperlink"/>
                <w:rFonts w:eastAsia="仿宋" w:hint="eastAsia"/>
                <w:b w:val="0"/>
                <w:noProof/>
                <w:sz w:val="28"/>
                <w:szCs w:val="28"/>
              </w:rPr>
              <w:t>第一章</w:t>
            </w:r>
            <w:r w:rsidRPr="005B7E8E">
              <w:rPr>
                <w:rFonts w:asciiTheme="minorHAnsi" w:eastAsiaTheme="minorEastAsia" w:hAnsiTheme="minorHAnsi" w:cstheme="minorBidi"/>
                <w:b w:val="0"/>
                <w:bCs w:val="0"/>
                <w:caps w:val="0"/>
                <w:noProof/>
                <w:sz w:val="28"/>
                <w:szCs w:val="28"/>
              </w:rPr>
              <w:tab/>
            </w:r>
            <w:r w:rsidRPr="005B7E8E">
              <w:rPr>
                <w:rStyle w:val="Hyperlink"/>
                <w:rFonts w:ascii="仿宋" w:eastAsia="仿宋" w:hAnsi="仿宋" w:cs="Arial" w:hint="eastAsia"/>
                <w:b w:val="0"/>
                <w:noProof/>
                <w:sz w:val="28"/>
                <w:szCs w:val="28"/>
              </w:rPr>
              <w:t>总则</w:t>
            </w:r>
            <w:r w:rsidRPr="005B7E8E">
              <w:rPr>
                <w:b w:val="0"/>
                <w:noProof/>
                <w:webHidden/>
                <w:sz w:val="28"/>
                <w:szCs w:val="28"/>
              </w:rPr>
              <w:tab/>
            </w:r>
            <w:r w:rsidRPr="005B7E8E">
              <w:rPr>
                <w:b w:val="0"/>
                <w:noProof/>
                <w:webHidden/>
                <w:sz w:val="28"/>
                <w:szCs w:val="28"/>
              </w:rPr>
              <w:fldChar w:fldCharType="begin"/>
            </w:r>
            <w:r w:rsidRPr="005B7E8E">
              <w:rPr>
                <w:b w:val="0"/>
                <w:noProof/>
                <w:webHidden/>
                <w:sz w:val="28"/>
                <w:szCs w:val="28"/>
              </w:rPr>
              <w:instrText xml:space="preserve"> PAGEREF _Toc365626661 \h </w:instrText>
            </w:r>
            <w:r w:rsidRPr="005B7E8E">
              <w:rPr>
                <w:b w:val="0"/>
                <w:noProof/>
                <w:webHidden/>
                <w:sz w:val="28"/>
                <w:szCs w:val="28"/>
              </w:rPr>
              <w:fldChar w:fldCharType="separate"/>
            </w:r>
            <w:r w:rsidR="00F31021">
              <w:rPr>
                <w:b w:val="0"/>
                <w:noProof/>
                <w:webHidden/>
                <w:sz w:val="28"/>
                <w:szCs w:val="28"/>
              </w:rPr>
              <w:t>1</w:t>
            </w:r>
            <w:r w:rsidRPr="005B7E8E">
              <w:rPr>
                <w:b w:val="0"/>
                <w:noProof/>
                <w:webHidden/>
                <w:sz w:val="28"/>
                <w:szCs w:val="28"/>
              </w:rPr>
              <w:fldChar w:fldCharType="end"/>
            </w:r>
          </w:hyperlink>
        </w:p>
        <w:p w:rsidR="005B7E8E" w:rsidRPr="005B7E8E" w14:paraId="45051E13" w14:textId="77777777">
          <w:pPr>
            <w:pStyle w:val="TOC1"/>
            <w:tabs>
              <w:tab w:val="left" w:pos="1050"/>
            </w:tabs>
            <w:rPr>
              <w:rFonts w:asciiTheme="minorHAnsi" w:eastAsiaTheme="minorEastAsia" w:hAnsiTheme="minorHAnsi" w:cstheme="minorBidi"/>
              <w:b w:val="0"/>
              <w:bCs w:val="0"/>
              <w:caps w:val="0"/>
              <w:noProof/>
              <w:sz w:val="28"/>
              <w:szCs w:val="28"/>
            </w:rPr>
          </w:pPr>
          <w:hyperlink w:anchor="_Toc365626662" w:history="1">
            <w:r w:rsidRPr="005B7E8E">
              <w:rPr>
                <w:rStyle w:val="Hyperlink"/>
                <w:rFonts w:eastAsia="仿宋" w:hint="eastAsia"/>
                <w:b w:val="0"/>
                <w:noProof/>
                <w:sz w:val="28"/>
                <w:szCs w:val="28"/>
              </w:rPr>
              <w:t>第二章</w:t>
            </w:r>
            <w:r w:rsidRPr="005B7E8E">
              <w:rPr>
                <w:rFonts w:asciiTheme="minorHAnsi" w:eastAsiaTheme="minorEastAsia" w:hAnsiTheme="minorHAnsi" w:cstheme="minorBidi"/>
                <w:b w:val="0"/>
                <w:bCs w:val="0"/>
                <w:caps w:val="0"/>
                <w:noProof/>
                <w:sz w:val="28"/>
                <w:szCs w:val="28"/>
              </w:rPr>
              <w:tab/>
            </w:r>
            <w:r w:rsidRPr="005B7E8E">
              <w:rPr>
                <w:rStyle w:val="Hyperlink"/>
                <w:rFonts w:ascii="仿宋" w:eastAsia="仿宋" w:hAnsi="仿宋" w:cs="Arial" w:hint="eastAsia"/>
                <w:b w:val="0"/>
                <w:noProof/>
                <w:sz w:val="28"/>
                <w:szCs w:val="28"/>
              </w:rPr>
              <w:t>薪酬管理部门</w:t>
            </w:r>
            <w:r w:rsidRPr="005B7E8E">
              <w:rPr>
                <w:b w:val="0"/>
                <w:noProof/>
                <w:webHidden/>
                <w:sz w:val="28"/>
                <w:szCs w:val="28"/>
              </w:rPr>
              <w:tab/>
            </w:r>
            <w:r w:rsidRPr="005B7E8E" w:rsidR="00E1028C">
              <w:rPr>
                <w:b w:val="0"/>
                <w:noProof/>
                <w:webHidden/>
                <w:sz w:val="28"/>
                <w:szCs w:val="28"/>
              </w:rPr>
              <w:fldChar w:fldCharType="begin"/>
            </w:r>
            <w:r w:rsidRPr="005B7E8E">
              <w:rPr>
                <w:b w:val="0"/>
                <w:noProof/>
                <w:webHidden/>
                <w:sz w:val="28"/>
                <w:szCs w:val="28"/>
              </w:rPr>
              <w:instrText xml:space="preserve"> PAGEREF _Toc365626662 \h </w:instrText>
            </w:r>
            <w:r w:rsidRPr="005B7E8E" w:rsidR="00E1028C">
              <w:rPr>
                <w:b w:val="0"/>
                <w:noProof/>
                <w:webHidden/>
                <w:sz w:val="28"/>
                <w:szCs w:val="28"/>
              </w:rPr>
              <w:fldChar w:fldCharType="separate"/>
            </w:r>
            <w:r w:rsidR="00F31021">
              <w:rPr>
                <w:b w:val="0"/>
                <w:noProof/>
                <w:webHidden/>
                <w:sz w:val="28"/>
                <w:szCs w:val="28"/>
              </w:rPr>
              <w:t>2</w:t>
            </w:r>
            <w:r w:rsidRPr="005B7E8E" w:rsidR="00E1028C">
              <w:rPr>
                <w:b w:val="0"/>
                <w:noProof/>
                <w:webHidden/>
                <w:sz w:val="28"/>
                <w:szCs w:val="28"/>
              </w:rPr>
              <w:fldChar w:fldCharType="end"/>
            </w:r>
          </w:hyperlink>
        </w:p>
        <w:p w:rsidR="005B7E8E" w:rsidRPr="005B7E8E" w14:paraId="705F9298" w14:textId="77777777">
          <w:pPr>
            <w:pStyle w:val="TOC1"/>
            <w:tabs>
              <w:tab w:val="left" w:pos="1050"/>
            </w:tabs>
            <w:rPr>
              <w:rFonts w:asciiTheme="minorHAnsi" w:eastAsiaTheme="minorEastAsia" w:hAnsiTheme="minorHAnsi" w:cstheme="minorBidi"/>
              <w:b w:val="0"/>
              <w:bCs w:val="0"/>
              <w:caps w:val="0"/>
              <w:noProof/>
              <w:sz w:val="28"/>
              <w:szCs w:val="28"/>
            </w:rPr>
          </w:pPr>
          <w:hyperlink w:anchor="_Toc365626663" w:history="1">
            <w:r w:rsidRPr="005B7E8E">
              <w:rPr>
                <w:rStyle w:val="Hyperlink"/>
                <w:rFonts w:eastAsia="仿宋" w:hint="eastAsia"/>
                <w:b w:val="0"/>
                <w:noProof/>
                <w:sz w:val="28"/>
                <w:szCs w:val="28"/>
              </w:rPr>
              <w:t>第三章</w:t>
            </w:r>
            <w:r w:rsidRPr="005B7E8E">
              <w:rPr>
                <w:rFonts w:asciiTheme="minorHAnsi" w:eastAsiaTheme="minorEastAsia" w:hAnsiTheme="minorHAnsi" w:cstheme="minorBidi"/>
                <w:b w:val="0"/>
                <w:bCs w:val="0"/>
                <w:caps w:val="0"/>
                <w:noProof/>
                <w:sz w:val="28"/>
                <w:szCs w:val="28"/>
              </w:rPr>
              <w:tab/>
            </w:r>
            <w:r w:rsidRPr="005B7E8E">
              <w:rPr>
                <w:rStyle w:val="Hyperlink"/>
                <w:rFonts w:ascii="仿宋" w:eastAsia="仿宋" w:hAnsi="仿宋" w:cs="Arial" w:hint="eastAsia"/>
                <w:b w:val="0"/>
                <w:noProof/>
                <w:sz w:val="28"/>
                <w:szCs w:val="28"/>
              </w:rPr>
              <w:t>岗位序列、薪酬模式、薪酬结构</w:t>
            </w:r>
            <w:r w:rsidRPr="005B7E8E">
              <w:rPr>
                <w:b w:val="0"/>
                <w:noProof/>
                <w:webHidden/>
                <w:sz w:val="28"/>
                <w:szCs w:val="28"/>
              </w:rPr>
              <w:tab/>
            </w:r>
            <w:r w:rsidRPr="005B7E8E" w:rsidR="00E1028C">
              <w:rPr>
                <w:b w:val="0"/>
                <w:noProof/>
                <w:webHidden/>
                <w:sz w:val="28"/>
                <w:szCs w:val="28"/>
              </w:rPr>
              <w:fldChar w:fldCharType="begin"/>
            </w:r>
            <w:r w:rsidRPr="005B7E8E">
              <w:rPr>
                <w:b w:val="0"/>
                <w:noProof/>
                <w:webHidden/>
                <w:sz w:val="28"/>
                <w:szCs w:val="28"/>
              </w:rPr>
              <w:instrText xml:space="preserve"> PAGEREF _Toc365626663 \h </w:instrText>
            </w:r>
            <w:r w:rsidRPr="005B7E8E" w:rsidR="00E1028C">
              <w:rPr>
                <w:b w:val="0"/>
                <w:noProof/>
                <w:webHidden/>
                <w:sz w:val="28"/>
                <w:szCs w:val="28"/>
              </w:rPr>
              <w:fldChar w:fldCharType="separate"/>
            </w:r>
            <w:r w:rsidR="00F31021">
              <w:rPr>
                <w:b w:val="0"/>
                <w:noProof/>
                <w:webHidden/>
                <w:sz w:val="28"/>
                <w:szCs w:val="28"/>
              </w:rPr>
              <w:t>2</w:t>
            </w:r>
            <w:r w:rsidRPr="005B7E8E" w:rsidR="00E1028C">
              <w:rPr>
                <w:b w:val="0"/>
                <w:noProof/>
                <w:webHidden/>
                <w:sz w:val="28"/>
                <w:szCs w:val="28"/>
              </w:rPr>
              <w:fldChar w:fldCharType="end"/>
            </w:r>
          </w:hyperlink>
        </w:p>
        <w:p w:rsidR="005B7E8E" w:rsidRPr="005B7E8E" w14:paraId="1D87CD4D" w14:textId="77777777">
          <w:pPr>
            <w:pStyle w:val="TOC1"/>
            <w:tabs>
              <w:tab w:val="left" w:pos="1050"/>
            </w:tabs>
            <w:rPr>
              <w:rFonts w:asciiTheme="minorHAnsi" w:eastAsiaTheme="minorEastAsia" w:hAnsiTheme="minorHAnsi" w:cstheme="minorBidi"/>
              <w:b w:val="0"/>
              <w:bCs w:val="0"/>
              <w:caps w:val="0"/>
              <w:noProof/>
              <w:sz w:val="28"/>
              <w:szCs w:val="28"/>
            </w:rPr>
          </w:pPr>
          <w:hyperlink w:anchor="_Toc365626664" w:history="1">
            <w:r w:rsidRPr="005B7E8E">
              <w:rPr>
                <w:rStyle w:val="Hyperlink"/>
                <w:rFonts w:eastAsia="仿宋" w:hint="eastAsia"/>
                <w:b w:val="0"/>
                <w:noProof/>
                <w:sz w:val="28"/>
                <w:szCs w:val="28"/>
              </w:rPr>
              <w:t>第四章</w:t>
            </w:r>
            <w:r w:rsidRPr="005B7E8E">
              <w:rPr>
                <w:rFonts w:asciiTheme="minorHAnsi" w:eastAsiaTheme="minorEastAsia" w:hAnsiTheme="minorHAnsi" w:cstheme="minorBidi"/>
                <w:b w:val="0"/>
                <w:bCs w:val="0"/>
                <w:caps w:val="0"/>
                <w:noProof/>
                <w:sz w:val="28"/>
                <w:szCs w:val="28"/>
              </w:rPr>
              <w:tab/>
            </w:r>
            <w:r w:rsidRPr="005B7E8E">
              <w:rPr>
                <w:rStyle w:val="Hyperlink"/>
                <w:rFonts w:ascii="仿宋" w:eastAsia="仿宋" w:hAnsi="仿宋" w:cs="Arial" w:hint="eastAsia"/>
                <w:b w:val="0"/>
                <w:noProof/>
                <w:sz w:val="28"/>
                <w:szCs w:val="28"/>
              </w:rPr>
              <w:t>新招聘人员工资</w:t>
            </w:r>
            <w:r w:rsidRPr="005B7E8E">
              <w:rPr>
                <w:b w:val="0"/>
                <w:noProof/>
                <w:webHidden/>
                <w:sz w:val="28"/>
                <w:szCs w:val="28"/>
              </w:rPr>
              <w:tab/>
            </w:r>
            <w:r w:rsidRPr="005B7E8E" w:rsidR="00E1028C">
              <w:rPr>
                <w:b w:val="0"/>
                <w:noProof/>
                <w:webHidden/>
                <w:sz w:val="28"/>
                <w:szCs w:val="28"/>
              </w:rPr>
              <w:fldChar w:fldCharType="begin"/>
            </w:r>
            <w:r w:rsidRPr="005B7E8E">
              <w:rPr>
                <w:b w:val="0"/>
                <w:noProof/>
                <w:webHidden/>
                <w:sz w:val="28"/>
                <w:szCs w:val="28"/>
              </w:rPr>
              <w:instrText xml:space="preserve"> PAGEREF _Toc365626664 \h </w:instrText>
            </w:r>
            <w:r w:rsidRPr="005B7E8E" w:rsidR="00E1028C">
              <w:rPr>
                <w:b w:val="0"/>
                <w:noProof/>
                <w:webHidden/>
                <w:sz w:val="28"/>
                <w:szCs w:val="28"/>
              </w:rPr>
              <w:fldChar w:fldCharType="separate"/>
            </w:r>
            <w:r w:rsidR="00F31021">
              <w:rPr>
                <w:b w:val="0"/>
                <w:noProof/>
                <w:webHidden/>
                <w:sz w:val="28"/>
                <w:szCs w:val="28"/>
              </w:rPr>
              <w:t>8</w:t>
            </w:r>
            <w:r w:rsidRPr="005B7E8E" w:rsidR="00E1028C">
              <w:rPr>
                <w:b w:val="0"/>
                <w:noProof/>
                <w:webHidden/>
                <w:sz w:val="28"/>
                <w:szCs w:val="28"/>
              </w:rPr>
              <w:fldChar w:fldCharType="end"/>
            </w:r>
          </w:hyperlink>
        </w:p>
        <w:p w:rsidR="005B7E8E" w:rsidRPr="005B7E8E" w14:paraId="7DDBD504" w14:textId="77777777">
          <w:pPr>
            <w:pStyle w:val="TOC1"/>
            <w:tabs>
              <w:tab w:val="left" w:pos="1050"/>
            </w:tabs>
            <w:rPr>
              <w:rFonts w:asciiTheme="minorHAnsi" w:eastAsiaTheme="minorEastAsia" w:hAnsiTheme="minorHAnsi" w:cstheme="minorBidi"/>
              <w:b w:val="0"/>
              <w:bCs w:val="0"/>
              <w:caps w:val="0"/>
              <w:noProof/>
              <w:sz w:val="28"/>
              <w:szCs w:val="28"/>
            </w:rPr>
          </w:pPr>
          <w:hyperlink w:anchor="_Toc365626665" w:history="1">
            <w:r w:rsidRPr="005B7E8E">
              <w:rPr>
                <w:rStyle w:val="Hyperlink"/>
                <w:rFonts w:eastAsia="仿宋" w:hint="eastAsia"/>
                <w:b w:val="0"/>
                <w:noProof/>
                <w:sz w:val="28"/>
                <w:szCs w:val="28"/>
              </w:rPr>
              <w:t>第五章</w:t>
            </w:r>
            <w:r w:rsidRPr="005B7E8E">
              <w:rPr>
                <w:rFonts w:asciiTheme="minorHAnsi" w:eastAsiaTheme="minorEastAsia" w:hAnsiTheme="minorHAnsi" w:cstheme="minorBidi"/>
                <w:b w:val="0"/>
                <w:bCs w:val="0"/>
                <w:caps w:val="0"/>
                <w:noProof/>
                <w:sz w:val="28"/>
                <w:szCs w:val="28"/>
              </w:rPr>
              <w:tab/>
            </w:r>
            <w:r w:rsidRPr="005B7E8E">
              <w:rPr>
                <w:rStyle w:val="Hyperlink"/>
                <w:rFonts w:ascii="仿宋" w:eastAsia="仿宋" w:hAnsi="仿宋" w:cs="Arial" w:hint="eastAsia"/>
                <w:b w:val="0"/>
                <w:noProof/>
                <w:sz w:val="28"/>
                <w:szCs w:val="28"/>
              </w:rPr>
              <w:t>假期工资、其他工资</w:t>
            </w:r>
            <w:r w:rsidRPr="005B7E8E">
              <w:rPr>
                <w:b w:val="0"/>
                <w:noProof/>
                <w:webHidden/>
                <w:sz w:val="28"/>
                <w:szCs w:val="28"/>
              </w:rPr>
              <w:tab/>
            </w:r>
            <w:r w:rsidRPr="005B7E8E" w:rsidR="00E1028C">
              <w:rPr>
                <w:b w:val="0"/>
                <w:noProof/>
                <w:webHidden/>
                <w:sz w:val="28"/>
                <w:szCs w:val="28"/>
              </w:rPr>
              <w:fldChar w:fldCharType="begin"/>
            </w:r>
            <w:r w:rsidRPr="005B7E8E">
              <w:rPr>
                <w:b w:val="0"/>
                <w:noProof/>
                <w:webHidden/>
                <w:sz w:val="28"/>
                <w:szCs w:val="28"/>
              </w:rPr>
              <w:instrText xml:space="preserve"> PAGEREF _Toc365626665 \h </w:instrText>
            </w:r>
            <w:r w:rsidRPr="005B7E8E" w:rsidR="00E1028C">
              <w:rPr>
                <w:b w:val="0"/>
                <w:noProof/>
                <w:webHidden/>
                <w:sz w:val="28"/>
                <w:szCs w:val="28"/>
              </w:rPr>
              <w:fldChar w:fldCharType="separate"/>
            </w:r>
            <w:r w:rsidR="00F31021">
              <w:rPr>
                <w:b w:val="0"/>
                <w:noProof/>
                <w:webHidden/>
                <w:sz w:val="28"/>
                <w:szCs w:val="28"/>
              </w:rPr>
              <w:t>9</w:t>
            </w:r>
            <w:r w:rsidRPr="005B7E8E" w:rsidR="00E1028C">
              <w:rPr>
                <w:b w:val="0"/>
                <w:noProof/>
                <w:webHidden/>
                <w:sz w:val="28"/>
                <w:szCs w:val="28"/>
              </w:rPr>
              <w:fldChar w:fldCharType="end"/>
            </w:r>
          </w:hyperlink>
        </w:p>
        <w:p w:rsidR="005B7E8E" w:rsidRPr="005B7E8E" w14:paraId="7587F6AE" w14:textId="77777777">
          <w:pPr>
            <w:pStyle w:val="TOC1"/>
            <w:tabs>
              <w:tab w:val="left" w:pos="1050"/>
            </w:tabs>
            <w:rPr>
              <w:rFonts w:asciiTheme="minorHAnsi" w:eastAsiaTheme="minorEastAsia" w:hAnsiTheme="minorHAnsi" w:cstheme="minorBidi"/>
              <w:b w:val="0"/>
              <w:bCs w:val="0"/>
              <w:caps w:val="0"/>
              <w:noProof/>
              <w:sz w:val="28"/>
              <w:szCs w:val="28"/>
            </w:rPr>
          </w:pPr>
          <w:hyperlink w:anchor="_Toc365626666" w:history="1">
            <w:r w:rsidRPr="005B7E8E">
              <w:rPr>
                <w:rStyle w:val="Hyperlink"/>
                <w:rFonts w:eastAsia="仿宋" w:hint="eastAsia"/>
                <w:b w:val="0"/>
                <w:noProof/>
                <w:sz w:val="28"/>
                <w:szCs w:val="28"/>
              </w:rPr>
              <w:t>第六章</w:t>
            </w:r>
            <w:r w:rsidRPr="005B7E8E">
              <w:rPr>
                <w:rFonts w:asciiTheme="minorHAnsi" w:eastAsiaTheme="minorEastAsia" w:hAnsiTheme="minorHAnsi" w:cstheme="minorBidi"/>
                <w:b w:val="0"/>
                <w:bCs w:val="0"/>
                <w:caps w:val="0"/>
                <w:noProof/>
                <w:sz w:val="28"/>
                <w:szCs w:val="28"/>
              </w:rPr>
              <w:tab/>
            </w:r>
            <w:r w:rsidRPr="005B7E8E">
              <w:rPr>
                <w:rStyle w:val="Hyperlink"/>
                <w:rFonts w:ascii="仿宋" w:eastAsia="仿宋" w:hAnsi="仿宋" w:cs="Arial" w:hint="eastAsia"/>
                <w:b w:val="0"/>
                <w:noProof/>
                <w:sz w:val="28"/>
                <w:szCs w:val="28"/>
              </w:rPr>
              <w:t>薪酬确定与发放</w:t>
            </w:r>
            <w:r w:rsidRPr="005B7E8E">
              <w:rPr>
                <w:b w:val="0"/>
                <w:noProof/>
                <w:webHidden/>
                <w:sz w:val="28"/>
                <w:szCs w:val="28"/>
              </w:rPr>
              <w:tab/>
            </w:r>
            <w:r w:rsidRPr="005B7E8E" w:rsidR="00E1028C">
              <w:rPr>
                <w:b w:val="0"/>
                <w:noProof/>
                <w:webHidden/>
                <w:sz w:val="28"/>
                <w:szCs w:val="28"/>
              </w:rPr>
              <w:fldChar w:fldCharType="begin"/>
            </w:r>
            <w:r w:rsidRPr="005B7E8E">
              <w:rPr>
                <w:b w:val="0"/>
                <w:noProof/>
                <w:webHidden/>
                <w:sz w:val="28"/>
                <w:szCs w:val="28"/>
              </w:rPr>
              <w:instrText xml:space="preserve"> PAGEREF _Toc365626666 \h </w:instrText>
            </w:r>
            <w:r w:rsidRPr="005B7E8E" w:rsidR="00E1028C">
              <w:rPr>
                <w:b w:val="0"/>
                <w:noProof/>
                <w:webHidden/>
                <w:sz w:val="28"/>
                <w:szCs w:val="28"/>
              </w:rPr>
              <w:fldChar w:fldCharType="separate"/>
            </w:r>
            <w:r w:rsidR="00F31021">
              <w:rPr>
                <w:b w:val="0"/>
                <w:noProof/>
                <w:webHidden/>
                <w:sz w:val="28"/>
                <w:szCs w:val="28"/>
              </w:rPr>
              <w:t>11</w:t>
            </w:r>
            <w:r w:rsidRPr="005B7E8E" w:rsidR="00E1028C">
              <w:rPr>
                <w:b w:val="0"/>
                <w:noProof/>
                <w:webHidden/>
                <w:sz w:val="28"/>
                <w:szCs w:val="28"/>
              </w:rPr>
              <w:fldChar w:fldCharType="end"/>
            </w:r>
          </w:hyperlink>
        </w:p>
        <w:p w:rsidR="005B7E8E" w:rsidRPr="005B7E8E" w14:paraId="7C0F77B4" w14:textId="77777777">
          <w:pPr>
            <w:pStyle w:val="TOC1"/>
            <w:tabs>
              <w:tab w:val="left" w:pos="1050"/>
            </w:tabs>
            <w:rPr>
              <w:rFonts w:asciiTheme="minorHAnsi" w:eastAsiaTheme="minorEastAsia" w:hAnsiTheme="minorHAnsi" w:cstheme="minorBidi"/>
              <w:b w:val="0"/>
              <w:bCs w:val="0"/>
              <w:caps w:val="0"/>
              <w:noProof/>
              <w:sz w:val="28"/>
              <w:szCs w:val="28"/>
            </w:rPr>
          </w:pPr>
          <w:hyperlink w:anchor="_Toc365626667" w:history="1">
            <w:r w:rsidRPr="005B7E8E">
              <w:rPr>
                <w:rStyle w:val="Hyperlink"/>
                <w:rFonts w:eastAsia="仿宋" w:hint="eastAsia"/>
                <w:b w:val="0"/>
                <w:noProof/>
                <w:sz w:val="28"/>
                <w:szCs w:val="28"/>
              </w:rPr>
              <w:t>第七章</w:t>
            </w:r>
            <w:r w:rsidRPr="005B7E8E">
              <w:rPr>
                <w:rFonts w:asciiTheme="minorHAnsi" w:eastAsiaTheme="minorEastAsia" w:hAnsiTheme="minorHAnsi" w:cstheme="minorBidi"/>
                <w:b w:val="0"/>
                <w:bCs w:val="0"/>
                <w:caps w:val="0"/>
                <w:noProof/>
                <w:sz w:val="28"/>
                <w:szCs w:val="28"/>
              </w:rPr>
              <w:tab/>
            </w:r>
            <w:r w:rsidRPr="005B7E8E">
              <w:rPr>
                <w:rStyle w:val="Hyperlink"/>
                <w:rFonts w:ascii="仿宋" w:eastAsia="仿宋" w:hAnsi="仿宋" w:cs="Arial" w:hint="eastAsia"/>
                <w:b w:val="0"/>
                <w:noProof/>
                <w:sz w:val="28"/>
                <w:szCs w:val="28"/>
              </w:rPr>
              <w:t>薪酬制度修订</w:t>
            </w:r>
            <w:r w:rsidRPr="005B7E8E">
              <w:rPr>
                <w:b w:val="0"/>
                <w:noProof/>
                <w:webHidden/>
                <w:sz w:val="28"/>
                <w:szCs w:val="28"/>
              </w:rPr>
              <w:tab/>
            </w:r>
            <w:r w:rsidRPr="005B7E8E" w:rsidR="00E1028C">
              <w:rPr>
                <w:b w:val="0"/>
                <w:noProof/>
                <w:webHidden/>
                <w:sz w:val="28"/>
                <w:szCs w:val="28"/>
              </w:rPr>
              <w:fldChar w:fldCharType="begin"/>
            </w:r>
            <w:r w:rsidRPr="005B7E8E">
              <w:rPr>
                <w:b w:val="0"/>
                <w:noProof/>
                <w:webHidden/>
                <w:sz w:val="28"/>
                <w:szCs w:val="28"/>
              </w:rPr>
              <w:instrText xml:space="preserve"> PAGEREF _Toc365626667 \h </w:instrText>
            </w:r>
            <w:r w:rsidRPr="005B7E8E" w:rsidR="00E1028C">
              <w:rPr>
                <w:b w:val="0"/>
                <w:noProof/>
                <w:webHidden/>
                <w:sz w:val="28"/>
                <w:szCs w:val="28"/>
              </w:rPr>
              <w:fldChar w:fldCharType="separate"/>
            </w:r>
            <w:r w:rsidR="00F31021">
              <w:rPr>
                <w:b w:val="0"/>
                <w:noProof/>
                <w:webHidden/>
                <w:sz w:val="28"/>
                <w:szCs w:val="28"/>
              </w:rPr>
              <w:t>13</w:t>
            </w:r>
            <w:r w:rsidRPr="005B7E8E" w:rsidR="00E1028C">
              <w:rPr>
                <w:b w:val="0"/>
                <w:noProof/>
                <w:webHidden/>
                <w:sz w:val="28"/>
                <w:szCs w:val="28"/>
              </w:rPr>
              <w:fldChar w:fldCharType="end"/>
            </w:r>
          </w:hyperlink>
        </w:p>
        <w:p w:rsidR="00E61B6E" w:rsidRPr="005B7E8E" w:rsidP="006F7C57" w14:paraId="78703663" w14:textId="77777777">
          <w:pPr>
            <w:pStyle w:val="TOC1"/>
            <w:tabs>
              <w:tab w:val="left" w:pos="1050"/>
            </w:tabs>
            <w:rPr>
              <w:rFonts w:asciiTheme="minorHAnsi" w:eastAsiaTheme="minorEastAsia" w:hAnsiTheme="minorHAnsi" w:cstheme="minorBidi"/>
              <w:b w:val="0"/>
              <w:bCs w:val="0"/>
              <w:caps w:val="0"/>
              <w:noProof/>
              <w:sz w:val="21"/>
              <w:szCs w:val="22"/>
            </w:rPr>
          </w:pPr>
          <w:hyperlink w:anchor="_Toc365626668" w:history="1">
            <w:r w:rsidRPr="005B7E8E" w:rsidR="005B7E8E">
              <w:rPr>
                <w:rStyle w:val="Hyperlink"/>
                <w:rFonts w:eastAsia="仿宋" w:hint="eastAsia"/>
                <w:b w:val="0"/>
                <w:noProof/>
                <w:sz w:val="28"/>
                <w:szCs w:val="28"/>
              </w:rPr>
              <w:t>第八章</w:t>
            </w:r>
            <w:r w:rsidRPr="005B7E8E" w:rsidR="005B7E8E">
              <w:rPr>
                <w:rFonts w:asciiTheme="minorHAnsi" w:eastAsiaTheme="minorEastAsia" w:hAnsiTheme="minorHAnsi" w:cstheme="minorBidi"/>
                <w:b w:val="0"/>
                <w:bCs w:val="0"/>
                <w:caps w:val="0"/>
                <w:noProof/>
                <w:sz w:val="28"/>
                <w:szCs w:val="28"/>
              </w:rPr>
              <w:tab/>
            </w:r>
            <w:r w:rsidRPr="005B7E8E" w:rsidR="005B7E8E">
              <w:rPr>
                <w:rStyle w:val="Hyperlink"/>
                <w:rFonts w:ascii="仿宋" w:eastAsia="仿宋" w:hAnsi="仿宋" w:cs="Arial" w:hint="eastAsia"/>
                <w:b w:val="0"/>
                <w:noProof/>
                <w:sz w:val="28"/>
                <w:szCs w:val="28"/>
              </w:rPr>
              <w:t>附则</w:t>
            </w:r>
            <w:r w:rsidRPr="005B7E8E" w:rsidR="005B7E8E">
              <w:rPr>
                <w:b w:val="0"/>
                <w:noProof/>
                <w:webHidden/>
                <w:sz w:val="28"/>
                <w:szCs w:val="28"/>
              </w:rPr>
              <w:tab/>
            </w:r>
            <w:r w:rsidRPr="005B7E8E" w:rsidR="00E1028C">
              <w:rPr>
                <w:b w:val="0"/>
                <w:noProof/>
                <w:webHidden/>
                <w:sz w:val="28"/>
                <w:szCs w:val="28"/>
              </w:rPr>
              <w:fldChar w:fldCharType="begin"/>
            </w:r>
            <w:r w:rsidRPr="005B7E8E" w:rsidR="005B7E8E">
              <w:rPr>
                <w:b w:val="0"/>
                <w:noProof/>
                <w:webHidden/>
                <w:sz w:val="28"/>
                <w:szCs w:val="28"/>
              </w:rPr>
              <w:instrText xml:space="preserve"> PAGEREF _Toc365626668 \h </w:instrText>
            </w:r>
            <w:r w:rsidRPr="005B7E8E" w:rsidR="00E1028C">
              <w:rPr>
                <w:b w:val="0"/>
                <w:noProof/>
                <w:webHidden/>
                <w:sz w:val="28"/>
                <w:szCs w:val="28"/>
              </w:rPr>
              <w:fldChar w:fldCharType="separate"/>
            </w:r>
            <w:r w:rsidR="00F31021">
              <w:rPr>
                <w:b w:val="0"/>
                <w:noProof/>
                <w:webHidden/>
                <w:sz w:val="28"/>
                <w:szCs w:val="28"/>
              </w:rPr>
              <w:t>14</w:t>
            </w:r>
            <w:r w:rsidRPr="005B7E8E" w:rsidR="00E1028C">
              <w:rPr>
                <w:b w:val="0"/>
                <w:noProof/>
                <w:webHidden/>
                <w:sz w:val="28"/>
                <w:szCs w:val="28"/>
              </w:rPr>
              <w:fldChar w:fldCharType="end"/>
            </w:r>
          </w:hyperlink>
          <w:r w:rsidRPr="00F87AA8" w:rsidR="00E1028C">
            <w:rPr>
              <w:rFonts w:ascii="仿宋" w:eastAsia="仿宋" w:hAnsi="仿宋"/>
              <w:b w:val="0"/>
              <w:sz w:val="28"/>
              <w:szCs w:val="28"/>
            </w:rPr>
            <w:fldChar w:fldCharType="end"/>
          </w:r>
        </w:p>
      </w:sdtContent>
    </w:sdt>
    <w:p w:rsidR="00CC043E" w:rsidP="0090660A" w14:paraId="48C6DD8A" w14:textId="77777777">
      <w:pPr>
        <w:spacing w:line="360" w:lineRule="auto"/>
        <w:jc w:val="center"/>
        <w:rPr>
          <w:b/>
          <w:sz w:val="30"/>
          <w:szCs w:val="30"/>
        </w:rPr>
        <w:sectPr w:rsidSect="00985722">
          <w:headerReference w:type="default" r:id="rId9"/>
          <w:footerReference w:type="default" r:id="rId10"/>
          <w:headerReference w:type="first" r:id="rId11"/>
          <w:footerReference w:type="first" r:id="rId12"/>
          <w:type w:val="nextPage"/>
          <w:pgSz w:w="11906" w:h="16838" w:code="9"/>
          <w:pgMar w:top="1418" w:right="1797" w:bottom="1418" w:left="1797" w:header="851" w:footer="992" w:gutter="0"/>
          <w:pgNumType w:start="2"/>
          <w:cols w:space="425"/>
          <w:titlePg w:val="0"/>
          <w:docGrid w:type="lines" w:linePitch="312"/>
        </w:sectPr>
      </w:pPr>
    </w:p>
    <w:p w:rsidR="0090660A" w:rsidRPr="006A1D60" w:rsidP="006A1D60" w14:paraId="102DD133" w14:textId="37853A5D">
      <w:pPr>
        <w:spacing w:line="360" w:lineRule="auto"/>
        <w:jc w:val="center"/>
        <w:rPr>
          <w:rFonts w:ascii="仿宋" w:eastAsia="仿宋" w:hAnsi="仿宋" w:cs="Arial"/>
          <w:b/>
          <w:sz w:val="32"/>
          <w:szCs w:val="28"/>
        </w:rPr>
      </w:pPr>
      <w:r>
        <w:rPr>
          <w:rFonts w:hint="eastAsia"/>
          <w:b/>
          <w:sz w:val="30"/>
          <w:szCs w:val="30"/>
        </w:rPr>
        <w:t>**</w:t>
      </w:r>
      <w:r>
        <w:rPr>
          <w:rFonts w:hint="eastAsia"/>
          <w:b/>
          <w:sz w:val="30"/>
          <w:szCs w:val="30"/>
        </w:rPr>
        <w:t>建筑公司</w:t>
      </w:r>
      <w:r w:rsidRPr="00666360" w:rsidR="00666360">
        <w:rPr>
          <w:rFonts w:hint="eastAsia"/>
          <w:b/>
          <w:sz w:val="30"/>
          <w:szCs w:val="30"/>
        </w:rPr>
        <w:t>薪酬</w:t>
      </w:r>
      <w:r w:rsidRPr="00666360">
        <w:rPr>
          <w:rFonts w:hint="eastAsia"/>
          <w:b/>
          <w:sz w:val="30"/>
          <w:szCs w:val="30"/>
        </w:rPr>
        <w:t>管理办法</w:t>
      </w:r>
    </w:p>
    <w:p w:rsidR="0090660A" w:rsidRPr="00666360" w:rsidP="00666360" w14:paraId="48BF51BE" w14:textId="77777777">
      <w:pPr>
        <w:pStyle w:val="Heading1"/>
        <w:numPr>
          <w:ilvl w:val="0"/>
          <w:numId w:val="3"/>
        </w:numPr>
        <w:spacing w:line="360" w:lineRule="auto"/>
        <w:jc w:val="center"/>
        <w:rPr>
          <w:rFonts w:ascii="仿宋" w:eastAsia="仿宋" w:hAnsi="仿宋" w:cs="Arial"/>
          <w:sz w:val="28"/>
          <w:szCs w:val="28"/>
        </w:rPr>
      </w:pPr>
      <w:bookmarkStart w:id="14" w:name="_Toc365626661"/>
      <w:r w:rsidRPr="00666360">
        <w:rPr>
          <w:rFonts w:ascii="仿宋" w:eastAsia="仿宋" w:hAnsi="仿宋" w:cs="Arial" w:hint="eastAsia"/>
          <w:sz w:val="28"/>
          <w:szCs w:val="28"/>
        </w:rPr>
        <w:t>总则</w:t>
      </w:r>
      <w:bookmarkEnd w:id="13"/>
      <w:bookmarkEnd w:id="12"/>
      <w:bookmarkEnd w:id="11"/>
      <w:bookmarkEnd w:id="10"/>
      <w:bookmarkEnd w:id="9"/>
      <w:bookmarkEnd w:id="8"/>
      <w:bookmarkEnd w:id="7"/>
      <w:bookmarkEnd w:id="6"/>
      <w:bookmarkEnd w:id="5"/>
      <w:bookmarkEnd w:id="4"/>
      <w:bookmarkEnd w:id="14"/>
    </w:p>
    <w:p w:rsidR="008141D3" w:rsidRPr="00666360" w:rsidP="006E5864" w14:paraId="6EAFB30C" w14:textId="77777777">
      <w:pPr>
        <w:pStyle w:val="ListParagraph"/>
        <w:numPr>
          <w:ilvl w:val="1"/>
          <w:numId w:val="1"/>
        </w:numPr>
        <w:spacing w:line="360" w:lineRule="auto"/>
        <w:ind w:left="0" w:firstLine="0" w:firstLineChars="0"/>
        <w:rPr>
          <w:rFonts w:ascii="仿宋" w:eastAsia="仿宋" w:hAnsi="仿宋" w:cs="Arial"/>
          <w:b/>
          <w:kern w:val="2"/>
          <w:sz w:val="28"/>
          <w:szCs w:val="28"/>
        </w:rPr>
      </w:pPr>
      <w:r w:rsidRPr="00666360">
        <w:rPr>
          <w:rFonts w:ascii="仿宋" w:eastAsia="仿宋" w:hAnsi="仿宋" w:cs="Arial"/>
          <w:b/>
          <w:kern w:val="2"/>
          <w:sz w:val="28"/>
          <w:szCs w:val="28"/>
        </w:rPr>
        <w:t>目的</w:t>
      </w:r>
    </w:p>
    <w:p w:rsidR="00737DDD" w:rsidRPr="0090660A" w:rsidP="0090660A" w14:paraId="6574C912" w14:textId="01DE3AA4">
      <w:pPr>
        <w:adjustRightInd w:val="0"/>
        <w:spacing w:before="60" w:after="60" w:line="360" w:lineRule="auto"/>
        <w:ind w:firstLine="566" w:firstLineChars="202"/>
        <w:textAlignment w:val="baseline"/>
        <w:rPr>
          <w:rFonts w:ascii="仿宋" w:eastAsia="仿宋" w:hAnsi="仿宋" w:cs="Arial"/>
          <w:sz w:val="28"/>
          <w:szCs w:val="28"/>
        </w:rPr>
      </w:pPr>
      <w:r w:rsidRPr="0090660A">
        <w:rPr>
          <w:rFonts w:ascii="仿宋" w:eastAsia="仿宋" w:hAnsi="仿宋" w:cs="Arial"/>
          <w:sz w:val="28"/>
          <w:szCs w:val="28"/>
        </w:rPr>
        <w:t>本</w:t>
      </w:r>
      <w:r w:rsidRPr="0090660A" w:rsidR="00B115E1">
        <w:rPr>
          <w:rFonts w:ascii="仿宋" w:eastAsia="仿宋" w:hAnsi="仿宋" w:cs="Arial"/>
          <w:sz w:val="28"/>
          <w:szCs w:val="28"/>
        </w:rPr>
        <w:t>薪酬管理</w:t>
      </w:r>
      <w:r w:rsidRPr="0090660A" w:rsidR="00B115E1">
        <w:rPr>
          <w:rFonts w:ascii="仿宋" w:eastAsia="仿宋" w:hAnsi="仿宋" w:cs="Arial" w:hint="eastAsia"/>
          <w:sz w:val="28"/>
          <w:szCs w:val="28"/>
        </w:rPr>
        <w:t>办法</w:t>
      </w:r>
      <w:r w:rsidRPr="0090660A">
        <w:rPr>
          <w:rFonts w:ascii="仿宋" w:eastAsia="仿宋" w:hAnsi="仿宋" w:cs="Arial"/>
          <w:sz w:val="28"/>
          <w:szCs w:val="28"/>
        </w:rPr>
        <w:t>目的在于适应</w:t>
      </w:r>
      <w:r w:rsidR="006D014C">
        <w:rPr>
          <w:rFonts w:ascii="仿宋" w:eastAsia="仿宋" w:hAnsi="仿宋" w:cs="Arial" w:hint="eastAsia"/>
          <w:sz w:val="28"/>
          <w:szCs w:val="28"/>
        </w:rPr>
        <w:t>**建筑公司</w:t>
      </w:r>
      <w:r w:rsidRPr="006A1D60" w:rsidR="006A1D60">
        <w:rPr>
          <w:rFonts w:ascii="仿宋" w:eastAsia="仿宋" w:hAnsi="仿宋" w:cs="Arial" w:hint="eastAsia"/>
          <w:sz w:val="28"/>
          <w:szCs w:val="28"/>
        </w:rPr>
        <w:t>有限公司</w:t>
      </w:r>
      <w:r w:rsidR="006A1D60">
        <w:rPr>
          <w:rFonts w:ascii="仿宋" w:eastAsia="仿宋" w:hAnsi="仿宋" w:cs="Arial" w:hint="eastAsia"/>
          <w:sz w:val="28"/>
          <w:szCs w:val="28"/>
        </w:rPr>
        <w:t>（以下简称“</w:t>
      </w:r>
      <w:r w:rsidR="006D014C">
        <w:rPr>
          <w:rFonts w:ascii="仿宋" w:eastAsia="仿宋" w:hAnsi="仿宋" w:cs="Arial" w:hint="eastAsia"/>
          <w:sz w:val="28"/>
          <w:szCs w:val="28"/>
        </w:rPr>
        <w:t>**建筑公司</w:t>
      </w:r>
      <w:r w:rsidRPr="0090660A" w:rsidR="00715450">
        <w:rPr>
          <w:rFonts w:ascii="仿宋" w:eastAsia="仿宋" w:hAnsi="仿宋" w:cs="Arial" w:hint="eastAsia"/>
          <w:sz w:val="28"/>
          <w:szCs w:val="28"/>
        </w:rPr>
        <w:t>”）</w:t>
      </w:r>
      <w:r w:rsidRPr="0090660A">
        <w:rPr>
          <w:rFonts w:ascii="仿宋" w:eastAsia="仿宋" w:hAnsi="仿宋" w:cs="Arial"/>
          <w:sz w:val="28"/>
          <w:szCs w:val="28"/>
        </w:rPr>
        <w:t>发展需要，构建现代人力资</w:t>
      </w:r>
      <w:r w:rsidR="00B603FB">
        <w:rPr>
          <w:rFonts w:ascii="仿宋" w:eastAsia="仿宋" w:hAnsi="仿宋" w:cs="Arial"/>
          <w:sz w:val="28"/>
          <w:szCs w:val="28"/>
        </w:rPr>
        <w:t>源管理体系，</w:t>
      </w:r>
      <w:r w:rsidR="00B603FB">
        <w:rPr>
          <w:rFonts w:ascii="仿宋" w:eastAsia="仿宋" w:hAnsi="仿宋" w:cs="Arial" w:hint="eastAsia"/>
          <w:sz w:val="28"/>
          <w:szCs w:val="28"/>
        </w:rPr>
        <w:t>同时</w:t>
      </w:r>
      <w:r w:rsidRPr="0090660A">
        <w:rPr>
          <w:rFonts w:ascii="仿宋" w:eastAsia="仿宋" w:hAnsi="仿宋" w:cs="Arial"/>
          <w:sz w:val="28"/>
          <w:szCs w:val="28"/>
        </w:rPr>
        <w:t>加强对薪酬管</w:t>
      </w:r>
      <w:r w:rsidR="00F31021">
        <w:rPr>
          <w:rFonts w:ascii="仿宋" w:eastAsia="仿宋" w:hAnsi="仿宋" w:cs="Arial"/>
          <w:sz w:val="28"/>
          <w:szCs w:val="28"/>
        </w:rPr>
        <w:t>理工作的指导和监督，规范地推行员工薪酬管理</w:t>
      </w:r>
      <w:r w:rsidRPr="0090660A">
        <w:rPr>
          <w:rFonts w:ascii="仿宋" w:eastAsia="仿宋" w:hAnsi="仿宋" w:cs="Arial"/>
          <w:sz w:val="28"/>
          <w:szCs w:val="28"/>
        </w:rPr>
        <w:t>，保证和促进</w:t>
      </w:r>
      <w:r w:rsidRPr="0090660A" w:rsidR="00926F62">
        <w:rPr>
          <w:rFonts w:ascii="仿宋" w:eastAsia="仿宋" w:hAnsi="仿宋" w:cs="Arial" w:hint="eastAsia"/>
          <w:sz w:val="28"/>
          <w:szCs w:val="28"/>
        </w:rPr>
        <w:t>公司</w:t>
      </w:r>
      <w:r w:rsidRPr="0090660A">
        <w:rPr>
          <w:rFonts w:ascii="仿宋" w:eastAsia="仿宋" w:hAnsi="仿宋" w:cs="Arial"/>
          <w:sz w:val="28"/>
          <w:szCs w:val="28"/>
        </w:rPr>
        <w:t>薪酬管理工作的有序进行。</w:t>
      </w:r>
    </w:p>
    <w:p w:rsidR="00715450" w:rsidRPr="00666360" w:rsidP="006E5864" w14:paraId="4C529F2A" w14:textId="77777777">
      <w:pPr>
        <w:pStyle w:val="ListParagraph"/>
        <w:numPr>
          <w:ilvl w:val="1"/>
          <w:numId w:val="1"/>
        </w:numPr>
        <w:spacing w:line="360" w:lineRule="auto"/>
        <w:ind w:left="0" w:firstLine="0" w:firstLineChars="0"/>
        <w:rPr>
          <w:rFonts w:ascii="仿宋" w:eastAsia="仿宋" w:hAnsi="仿宋" w:cs="Arial"/>
          <w:b/>
          <w:kern w:val="2"/>
          <w:sz w:val="28"/>
          <w:szCs w:val="28"/>
        </w:rPr>
      </w:pPr>
      <w:r w:rsidRPr="00666360">
        <w:rPr>
          <w:rFonts w:ascii="仿宋" w:eastAsia="仿宋" w:hAnsi="仿宋" w:cs="Arial" w:hint="eastAsia"/>
          <w:b/>
          <w:kern w:val="2"/>
          <w:sz w:val="28"/>
          <w:szCs w:val="28"/>
        </w:rPr>
        <w:t>适用范围</w:t>
      </w:r>
    </w:p>
    <w:p w:rsidR="00715450" w:rsidRPr="0090660A" w:rsidP="0090660A" w14:paraId="18B0F01E" w14:textId="4CD35262">
      <w:pPr>
        <w:adjustRightInd w:val="0"/>
        <w:spacing w:before="60" w:after="60" w:line="360" w:lineRule="auto"/>
        <w:ind w:firstLine="563" w:firstLineChars="201"/>
        <w:textAlignment w:val="baseline"/>
        <w:rPr>
          <w:rFonts w:ascii="仿宋" w:eastAsia="仿宋" w:hAnsi="仿宋" w:cs="Arial"/>
          <w:sz w:val="28"/>
          <w:szCs w:val="28"/>
        </w:rPr>
      </w:pPr>
      <w:r>
        <w:rPr>
          <w:rFonts w:ascii="仿宋" w:eastAsia="仿宋" w:hAnsi="仿宋" w:cs="Arial"/>
          <w:sz w:val="28"/>
          <w:szCs w:val="28"/>
        </w:rPr>
        <w:t>本</w:t>
      </w:r>
      <w:r>
        <w:rPr>
          <w:rFonts w:ascii="仿宋" w:eastAsia="仿宋" w:hAnsi="仿宋" w:cs="Arial" w:hint="eastAsia"/>
          <w:sz w:val="28"/>
          <w:szCs w:val="28"/>
        </w:rPr>
        <w:t>管理办法</w:t>
      </w:r>
      <w:r w:rsidRPr="0090660A">
        <w:rPr>
          <w:rFonts w:ascii="仿宋" w:eastAsia="仿宋" w:hAnsi="仿宋" w:cs="Arial"/>
          <w:sz w:val="28"/>
          <w:szCs w:val="28"/>
        </w:rPr>
        <w:t>适用于</w:t>
      </w:r>
      <w:r w:rsidR="006D014C">
        <w:rPr>
          <w:rFonts w:ascii="仿宋" w:eastAsia="仿宋" w:hAnsi="仿宋" w:cs="Arial" w:hint="eastAsia"/>
          <w:sz w:val="28"/>
          <w:szCs w:val="28"/>
        </w:rPr>
        <w:t>**建筑公司</w:t>
      </w:r>
      <w:r w:rsidRPr="0090660A">
        <w:rPr>
          <w:rFonts w:ascii="仿宋" w:eastAsia="仿宋" w:hAnsi="仿宋" w:cs="Arial" w:hint="eastAsia"/>
          <w:sz w:val="28"/>
          <w:szCs w:val="28"/>
        </w:rPr>
        <w:t>全体</w:t>
      </w:r>
      <w:r w:rsidR="00666360">
        <w:rPr>
          <w:rFonts w:ascii="仿宋" w:eastAsia="仿宋" w:hAnsi="仿宋" w:cs="Arial" w:hint="eastAsia"/>
          <w:sz w:val="28"/>
          <w:szCs w:val="28"/>
        </w:rPr>
        <w:t>在岗</w:t>
      </w:r>
      <w:r w:rsidRPr="0090660A">
        <w:rPr>
          <w:rFonts w:ascii="仿宋" w:eastAsia="仿宋" w:hAnsi="仿宋" w:cs="Arial" w:hint="eastAsia"/>
          <w:sz w:val="28"/>
          <w:szCs w:val="28"/>
        </w:rPr>
        <w:t>员工</w:t>
      </w:r>
      <w:r w:rsidRPr="0090660A">
        <w:rPr>
          <w:rFonts w:ascii="仿宋" w:eastAsia="仿宋" w:hAnsi="仿宋" w:cs="Arial"/>
          <w:sz w:val="28"/>
          <w:szCs w:val="28"/>
        </w:rPr>
        <w:t>。</w:t>
      </w:r>
    </w:p>
    <w:p w:rsidR="00F90B70" w:rsidRPr="00666360" w:rsidP="006E5864" w14:paraId="56F86AEA" w14:textId="77777777">
      <w:pPr>
        <w:pStyle w:val="ListParagraph"/>
        <w:numPr>
          <w:ilvl w:val="1"/>
          <w:numId w:val="1"/>
        </w:numPr>
        <w:spacing w:line="360" w:lineRule="auto"/>
        <w:ind w:left="0" w:firstLine="0" w:firstLineChars="0"/>
        <w:rPr>
          <w:rFonts w:ascii="仿宋" w:eastAsia="仿宋" w:hAnsi="仿宋" w:cs="Arial"/>
          <w:b/>
          <w:kern w:val="2"/>
          <w:sz w:val="28"/>
          <w:szCs w:val="28"/>
        </w:rPr>
      </w:pPr>
      <w:r w:rsidRPr="00666360">
        <w:rPr>
          <w:rFonts w:ascii="仿宋" w:eastAsia="仿宋" w:hAnsi="仿宋" w:cs="Arial" w:hint="eastAsia"/>
          <w:b/>
          <w:kern w:val="2"/>
          <w:sz w:val="28"/>
          <w:szCs w:val="28"/>
        </w:rPr>
        <w:t>基本原则</w:t>
      </w:r>
    </w:p>
    <w:p w:rsidR="00F90B70" w:rsidRPr="0090660A" w:rsidP="0065587B" w14:paraId="132A7FCF" w14:textId="77777777">
      <w:pPr>
        <w:numPr>
          <w:ilvl w:val="0"/>
          <w:numId w:val="7"/>
        </w:numPr>
        <w:spacing w:line="360" w:lineRule="auto"/>
        <w:rPr>
          <w:rFonts w:ascii="仿宋" w:eastAsia="仿宋" w:hAnsi="仿宋" w:cs="Arial"/>
          <w:sz w:val="28"/>
          <w:szCs w:val="28"/>
        </w:rPr>
      </w:pPr>
      <w:r w:rsidRPr="0090660A">
        <w:rPr>
          <w:rFonts w:ascii="仿宋" w:eastAsia="仿宋" w:hAnsi="仿宋" w:cs="Arial"/>
          <w:sz w:val="28"/>
          <w:szCs w:val="28"/>
        </w:rPr>
        <w:t>以岗定</w:t>
      </w:r>
      <w:r w:rsidRPr="0090660A" w:rsidR="00B95D22">
        <w:rPr>
          <w:rFonts w:ascii="仿宋" w:eastAsia="仿宋" w:hAnsi="仿宋" w:cs="Arial"/>
          <w:sz w:val="28"/>
          <w:szCs w:val="28"/>
        </w:rPr>
        <w:t>级</w:t>
      </w:r>
      <w:r w:rsidRPr="0090660A">
        <w:rPr>
          <w:rFonts w:ascii="仿宋" w:eastAsia="仿宋" w:hAnsi="仿宋" w:cs="Arial"/>
          <w:sz w:val="28"/>
          <w:szCs w:val="28"/>
        </w:rPr>
        <w:t>，合理拉大差距，实现薪酬水平与岗位价值挂钩：</w:t>
      </w:r>
    </w:p>
    <w:p w:rsidR="00F90B70" w:rsidRPr="0090660A" w:rsidP="0090660A" w14:paraId="6075D1C8" w14:textId="77777777">
      <w:pPr>
        <w:pStyle w:val="ListParagraph"/>
        <w:adjustRightInd w:val="0"/>
        <w:spacing w:before="60" w:after="60" w:line="360" w:lineRule="auto"/>
        <w:ind w:left="2" w:firstLine="566" w:firstLineChars="202"/>
        <w:textAlignment w:val="baseline"/>
        <w:rPr>
          <w:rFonts w:ascii="仿宋" w:eastAsia="仿宋" w:hAnsi="仿宋" w:cs="Arial"/>
          <w:kern w:val="2"/>
          <w:sz w:val="28"/>
          <w:szCs w:val="28"/>
        </w:rPr>
      </w:pPr>
      <w:r w:rsidRPr="0090660A">
        <w:rPr>
          <w:rFonts w:ascii="仿宋" w:eastAsia="仿宋" w:hAnsi="仿宋" w:cs="Arial"/>
          <w:kern w:val="2"/>
          <w:sz w:val="28"/>
          <w:szCs w:val="28"/>
        </w:rPr>
        <w:t>（1）</w:t>
      </w:r>
      <w:r w:rsidRPr="0090660A">
        <w:rPr>
          <w:rFonts w:ascii="仿宋" w:eastAsia="仿宋" w:hAnsi="仿宋" w:cs="Arial"/>
          <w:kern w:val="2"/>
          <w:sz w:val="28"/>
          <w:szCs w:val="28"/>
        </w:rPr>
        <w:t>对不同类型的</w:t>
      </w:r>
      <w:r w:rsidRPr="0090660A" w:rsidR="00D50227">
        <w:rPr>
          <w:rFonts w:ascii="仿宋" w:eastAsia="仿宋" w:hAnsi="仿宋" w:cs="Arial" w:hint="eastAsia"/>
          <w:kern w:val="2"/>
          <w:sz w:val="28"/>
          <w:szCs w:val="28"/>
        </w:rPr>
        <w:t>岗位</w:t>
      </w:r>
      <w:r w:rsidRPr="0090660A">
        <w:rPr>
          <w:rFonts w:ascii="仿宋" w:eastAsia="仿宋" w:hAnsi="仿宋" w:cs="Arial"/>
          <w:kern w:val="2"/>
          <w:sz w:val="28"/>
          <w:szCs w:val="28"/>
        </w:rPr>
        <w:t>设计不同的薪酬</w:t>
      </w:r>
      <w:r w:rsidRPr="0090660A" w:rsidR="00366B1F">
        <w:rPr>
          <w:rFonts w:ascii="仿宋" w:eastAsia="仿宋" w:hAnsi="仿宋" w:cs="Arial"/>
          <w:kern w:val="2"/>
          <w:sz w:val="28"/>
          <w:szCs w:val="28"/>
        </w:rPr>
        <w:t>模式与薪酬结构</w:t>
      </w:r>
      <w:r w:rsidRPr="0090660A" w:rsidR="00881A76">
        <w:rPr>
          <w:rFonts w:ascii="仿宋" w:eastAsia="仿宋" w:hAnsi="仿宋" w:cs="Arial"/>
          <w:kern w:val="2"/>
          <w:sz w:val="28"/>
          <w:szCs w:val="28"/>
        </w:rPr>
        <w:t>。</w:t>
      </w:r>
    </w:p>
    <w:p w:rsidR="00F90B70" w:rsidRPr="0090660A" w:rsidP="0090660A" w14:paraId="22FDDE98" w14:textId="77777777">
      <w:pPr>
        <w:pStyle w:val="ListParagraph"/>
        <w:adjustRightInd w:val="0"/>
        <w:spacing w:before="60" w:after="60" w:line="360" w:lineRule="auto"/>
        <w:ind w:left="2" w:firstLine="566" w:firstLineChars="202"/>
        <w:textAlignment w:val="baseline"/>
        <w:rPr>
          <w:rFonts w:ascii="仿宋" w:eastAsia="仿宋" w:hAnsi="仿宋" w:cs="Arial"/>
          <w:kern w:val="2"/>
          <w:sz w:val="28"/>
          <w:szCs w:val="28"/>
        </w:rPr>
      </w:pPr>
      <w:r w:rsidRPr="0090660A">
        <w:rPr>
          <w:rFonts w:ascii="仿宋" w:eastAsia="仿宋" w:hAnsi="仿宋" w:cs="Arial"/>
          <w:kern w:val="2"/>
          <w:sz w:val="28"/>
          <w:szCs w:val="28"/>
        </w:rPr>
        <w:t>（2）</w:t>
      </w:r>
      <w:r w:rsidRPr="0090660A">
        <w:rPr>
          <w:rFonts w:ascii="仿宋" w:eastAsia="仿宋" w:hAnsi="仿宋" w:cs="Arial"/>
          <w:kern w:val="2"/>
          <w:sz w:val="28"/>
          <w:szCs w:val="28"/>
        </w:rPr>
        <w:t>岗位价值越高，对应的薪酬水平越高。</w:t>
      </w:r>
    </w:p>
    <w:p w:rsidR="00B603FB" w:rsidP="0065587B" w14:paraId="00512724" w14:textId="77777777">
      <w:pPr>
        <w:numPr>
          <w:ilvl w:val="0"/>
          <w:numId w:val="7"/>
        </w:numPr>
        <w:spacing w:line="360" w:lineRule="auto"/>
        <w:rPr>
          <w:rFonts w:ascii="仿宋" w:eastAsia="仿宋" w:hAnsi="仿宋" w:cs="Arial"/>
          <w:sz w:val="28"/>
          <w:szCs w:val="28"/>
        </w:rPr>
      </w:pPr>
      <w:r w:rsidRPr="0090660A">
        <w:rPr>
          <w:rFonts w:ascii="仿宋" w:eastAsia="仿宋" w:hAnsi="仿宋" w:cs="Arial"/>
          <w:sz w:val="28"/>
          <w:szCs w:val="28"/>
        </w:rPr>
        <w:t>采取动态薪酬管理，根据</w:t>
      </w:r>
      <w:r w:rsidR="006A1D60">
        <w:rPr>
          <w:rFonts w:ascii="仿宋" w:eastAsia="仿宋" w:hAnsi="仿宋" w:cs="Arial"/>
          <w:sz w:val="28"/>
          <w:szCs w:val="28"/>
        </w:rPr>
        <w:t>员工</w:t>
      </w:r>
      <w:r w:rsidRPr="0090660A" w:rsidR="00BA7F6F">
        <w:rPr>
          <w:rFonts w:ascii="仿宋" w:eastAsia="仿宋" w:hAnsi="仿宋" w:cs="Arial"/>
          <w:sz w:val="28"/>
          <w:szCs w:val="28"/>
        </w:rPr>
        <w:t>个人的绩效考核结果，确定其浮动薪酬的发放金额；员工薪酬</w:t>
      </w:r>
      <w:r w:rsidRPr="0090660A">
        <w:rPr>
          <w:rFonts w:ascii="仿宋" w:eastAsia="仿宋" w:hAnsi="仿宋" w:cs="Arial"/>
          <w:sz w:val="28"/>
          <w:szCs w:val="28"/>
        </w:rPr>
        <w:t>根据其年度综合考核的结果适时做动态调整。</w:t>
      </w:r>
      <w:bookmarkStart w:id="15" w:name="_Toc357783854"/>
    </w:p>
    <w:p w:rsidR="00B603FB" w:rsidP="0065587B" w14:paraId="44575337" w14:textId="77777777">
      <w:pPr>
        <w:numPr>
          <w:ilvl w:val="0"/>
          <w:numId w:val="7"/>
        </w:numPr>
        <w:spacing w:line="360" w:lineRule="auto"/>
        <w:rPr>
          <w:rFonts w:ascii="仿宋" w:eastAsia="仿宋" w:hAnsi="仿宋" w:cs="Arial"/>
          <w:sz w:val="28"/>
          <w:szCs w:val="28"/>
        </w:rPr>
        <w:sectPr w:rsidSect="00985722">
          <w:headerReference w:type="default" r:id="rId13"/>
          <w:footerReference w:type="default" r:id="rId14"/>
          <w:headerReference w:type="first" r:id="rId15"/>
          <w:footerReference w:type="first" r:id="rId16"/>
          <w:pgSz w:w="11906" w:h="16838" w:code="9"/>
          <w:pgMar w:top="1418" w:right="1797" w:bottom="1418" w:left="1797" w:header="851" w:footer="992" w:gutter="0"/>
          <w:pgNumType w:start="1"/>
          <w:cols w:space="425"/>
          <w:docGrid w:type="lines" w:linePitch="312"/>
        </w:sectPr>
      </w:pPr>
      <w:r>
        <w:rPr>
          <w:rFonts w:ascii="仿宋" w:eastAsia="仿宋" w:hAnsi="仿宋" w:cs="Arial" w:hint="eastAsia"/>
          <w:sz w:val="28"/>
          <w:szCs w:val="28"/>
        </w:rPr>
        <w:t>薪酬体系的设计体现薪酬的</w:t>
      </w:r>
      <w:r w:rsidRPr="000162B2">
        <w:rPr>
          <w:rFonts w:ascii="仿宋" w:eastAsia="仿宋" w:hAnsi="仿宋" w:cs="Arial" w:hint="eastAsia"/>
          <w:sz w:val="28"/>
          <w:szCs w:val="28"/>
        </w:rPr>
        <w:t>激励职能、</w:t>
      </w:r>
      <w:r>
        <w:rPr>
          <w:rFonts w:ascii="仿宋" w:eastAsia="仿宋" w:hAnsi="仿宋" w:cs="Arial" w:hint="eastAsia"/>
          <w:sz w:val="28"/>
          <w:szCs w:val="28"/>
        </w:rPr>
        <w:t>补偿职能、调节职能和效益职能；力求工资制度的</w:t>
      </w:r>
      <w:r w:rsidRPr="000162B2">
        <w:rPr>
          <w:rFonts w:ascii="仿宋" w:eastAsia="仿宋" w:hAnsi="仿宋" w:cs="Arial" w:hint="eastAsia"/>
          <w:sz w:val="28"/>
          <w:szCs w:val="28"/>
        </w:rPr>
        <w:t>外部公平</w:t>
      </w:r>
      <w:r>
        <w:rPr>
          <w:rFonts w:ascii="仿宋" w:eastAsia="仿宋" w:hAnsi="仿宋" w:cs="Arial" w:hint="eastAsia"/>
          <w:sz w:val="28"/>
          <w:szCs w:val="28"/>
        </w:rPr>
        <w:t>、内部公平和个体</w:t>
      </w:r>
      <w:r w:rsidR="006A1D60">
        <w:rPr>
          <w:rFonts w:ascii="仿宋" w:eastAsia="仿宋" w:hAnsi="仿宋" w:cs="Arial" w:hint="eastAsia"/>
          <w:sz w:val="28"/>
          <w:szCs w:val="28"/>
        </w:rPr>
        <w:t>公平，保证薪酬的竞争性、激励性、动态性</w:t>
      </w:r>
      <w:r>
        <w:rPr>
          <w:rFonts w:ascii="仿宋" w:eastAsia="仿宋" w:hAnsi="仿宋" w:cs="Arial" w:hint="eastAsia"/>
          <w:sz w:val="28"/>
          <w:szCs w:val="28"/>
        </w:rPr>
        <w:t>。</w:t>
      </w:r>
    </w:p>
    <w:p w:rsidR="00715450" w:rsidRPr="00B603FB" w:rsidP="00B603FB" w14:paraId="6520353A" w14:textId="77777777">
      <w:pPr>
        <w:pStyle w:val="Heading1"/>
        <w:numPr>
          <w:ilvl w:val="0"/>
          <w:numId w:val="3"/>
        </w:numPr>
        <w:spacing w:line="360" w:lineRule="auto"/>
        <w:jc w:val="center"/>
        <w:rPr>
          <w:rFonts w:ascii="仿宋" w:eastAsia="仿宋" w:hAnsi="仿宋" w:cs="Arial"/>
          <w:sz w:val="28"/>
          <w:szCs w:val="28"/>
        </w:rPr>
      </w:pPr>
      <w:bookmarkStart w:id="16" w:name="_Toc365626662"/>
      <w:r>
        <w:rPr>
          <w:rFonts w:ascii="仿宋" w:eastAsia="仿宋" w:hAnsi="仿宋" w:cs="Arial" w:hint="eastAsia"/>
          <w:sz w:val="28"/>
          <w:szCs w:val="28"/>
        </w:rPr>
        <w:t>薪酬</w:t>
      </w:r>
      <w:bookmarkEnd w:id="15"/>
      <w:r>
        <w:rPr>
          <w:rFonts w:ascii="仿宋" w:eastAsia="仿宋" w:hAnsi="仿宋" w:cs="Arial" w:hint="eastAsia"/>
          <w:sz w:val="28"/>
          <w:szCs w:val="28"/>
        </w:rPr>
        <w:t>管理部门</w:t>
      </w:r>
      <w:bookmarkEnd w:id="16"/>
    </w:p>
    <w:p w:rsidR="00F90B70" w:rsidRPr="00527004" w:rsidP="006E5864" w14:paraId="1FA6EEE7" w14:textId="77777777">
      <w:pPr>
        <w:pStyle w:val="ListParagraph"/>
        <w:numPr>
          <w:ilvl w:val="1"/>
          <w:numId w:val="1"/>
        </w:numPr>
        <w:spacing w:line="360" w:lineRule="auto"/>
        <w:ind w:left="0" w:firstLine="0" w:firstLineChars="0"/>
        <w:rPr>
          <w:rFonts w:ascii="仿宋" w:eastAsia="仿宋" w:hAnsi="仿宋" w:cs="Arial"/>
          <w:b/>
          <w:kern w:val="2"/>
          <w:sz w:val="28"/>
          <w:szCs w:val="28"/>
        </w:rPr>
      </w:pPr>
      <w:r>
        <w:rPr>
          <w:rFonts w:ascii="仿宋" w:eastAsia="仿宋" w:hAnsi="仿宋" w:cs="Arial" w:hint="eastAsia"/>
          <w:b/>
          <w:kern w:val="2"/>
          <w:sz w:val="28"/>
          <w:szCs w:val="28"/>
        </w:rPr>
        <w:t>薪酬管理部门</w:t>
      </w:r>
    </w:p>
    <w:p w:rsidR="005D657E" w:rsidRPr="00B603FB" w:rsidP="00B603FB" w14:paraId="6227DEEB" w14:textId="77777777">
      <w:pPr>
        <w:spacing w:line="360" w:lineRule="auto"/>
        <w:ind w:firstLine="560" w:firstLineChars="200"/>
        <w:rPr>
          <w:rFonts w:ascii="仿宋" w:eastAsia="仿宋" w:hAnsi="仿宋" w:cs="Arial"/>
          <w:sz w:val="28"/>
          <w:szCs w:val="28"/>
        </w:rPr>
      </w:pPr>
      <w:r w:rsidRPr="00B603FB">
        <w:rPr>
          <w:rFonts w:ascii="仿宋" w:eastAsia="仿宋" w:hAnsi="仿宋" w:cs="Arial"/>
          <w:sz w:val="28"/>
          <w:szCs w:val="28"/>
        </w:rPr>
        <w:t>人力</w:t>
      </w:r>
      <w:r w:rsidR="00596003">
        <w:rPr>
          <w:rFonts w:ascii="仿宋" w:eastAsia="仿宋" w:hAnsi="仿宋" w:cs="Arial" w:hint="eastAsia"/>
          <w:sz w:val="28"/>
          <w:szCs w:val="28"/>
        </w:rPr>
        <w:t>行政</w:t>
      </w:r>
      <w:r w:rsidRPr="00B603FB">
        <w:rPr>
          <w:rFonts w:ascii="仿宋" w:eastAsia="仿宋" w:hAnsi="仿宋" w:cs="Arial"/>
          <w:sz w:val="28"/>
          <w:szCs w:val="28"/>
        </w:rPr>
        <w:t>部作为</w:t>
      </w:r>
      <w:r w:rsidRPr="00B603FB" w:rsidR="0063153D">
        <w:rPr>
          <w:rFonts w:ascii="仿宋" w:eastAsia="仿宋" w:hAnsi="仿宋" w:cs="Arial" w:hint="eastAsia"/>
          <w:sz w:val="28"/>
          <w:szCs w:val="28"/>
        </w:rPr>
        <w:t>公司</w:t>
      </w:r>
      <w:r w:rsidRPr="00B603FB">
        <w:rPr>
          <w:rFonts w:ascii="仿宋" w:eastAsia="仿宋" w:hAnsi="仿宋" w:cs="Arial"/>
          <w:sz w:val="28"/>
          <w:szCs w:val="28"/>
        </w:rPr>
        <w:t>薪酬管理的主管部门，负责</w:t>
      </w:r>
      <w:r w:rsidRPr="00B603FB" w:rsidR="0063153D">
        <w:rPr>
          <w:rFonts w:ascii="仿宋" w:eastAsia="仿宋" w:hAnsi="仿宋" w:cs="Arial" w:hint="eastAsia"/>
          <w:sz w:val="28"/>
          <w:szCs w:val="28"/>
        </w:rPr>
        <w:t>公司</w:t>
      </w:r>
      <w:r w:rsidRPr="00B603FB">
        <w:rPr>
          <w:rFonts w:ascii="仿宋" w:eastAsia="仿宋" w:hAnsi="仿宋" w:cs="Arial"/>
          <w:sz w:val="28"/>
          <w:szCs w:val="28"/>
        </w:rPr>
        <w:t>薪酬管理的具体执行工作，其所承担的主要职责为：</w:t>
      </w:r>
    </w:p>
    <w:p w:rsidR="005D657E" w:rsidRPr="0090660A" w:rsidP="0090660A" w14:paraId="2E9FD6C2" w14:textId="77777777">
      <w:pPr>
        <w:adjustRightInd w:val="0"/>
        <w:spacing w:before="60" w:after="60" w:line="360" w:lineRule="auto"/>
        <w:ind w:firstLine="563" w:firstLineChars="201"/>
        <w:textAlignment w:val="baseline"/>
        <w:rPr>
          <w:rFonts w:ascii="仿宋" w:eastAsia="仿宋" w:hAnsi="仿宋" w:cs="Arial"/>
          <w:sz w:val="28"/>
          <w:szCs w:val="28"/>
        </w:rPr>
      </w:pPr>
      <w:r w:rsidRPr="0090660A">
        <w:rPr>
          <w:rFonts w:ascii="仿宋" w:eastAsia="仿宋" w:hAnsi="仿宋" w:cs="Arial"/>
          <w:sz w:val="28"/>
          <w:szCs w:val="28"/>
        </w:rPr>
        <w:t>（1）</w:t>
      </w:r>
      <w:r w:rsidRPr="0090660A">
        <w:rPr>
          <w:rFonts w:ascii="仿宋" w:eastAsia="仿宋" w:hAnsi="仿宋" w:cs="Arial"/>
          <w:sz w:val="28"/>
          <w:szCs w:val="28"/>
        </w:rPr>
        <w:t>负责组织、督促和协助各部门开展薪酬体系的实施工作；</w:t>
      </w:r>
    </w:p>
    <w:p w:rsidR="005D657E" w:rsidRPr="0090660A" w:rsidP="0090660A" w14:paraId="44FE8DD8" w14:textId="77777777">
      <w:pPr>
        <w:adjustRightInd w:val="0"/>
        <w:spacing w:before="60" w:after="60" w:line="360" w:lineRule="auto"/>
        <w:ind w:firstLine="563" w:firstLineChars="201"/>
        <w:textAlignment w:val="baseline"/>
        <w:rPr>
          <w:rFonts w:ascii="仿宋" w:eastAsia="仿宋" w:hAnsi="仿宋" w:cs="Arial"/>
          <w:sz w:val="28"/>
          <w:szCs w:val="28"/>
        </w:rPr>
      </w:pPr>
      <w:r w:rsidRPr="0090660A">
        <w:rPr>
          <w:rFonts w:ascii="仿宋" w:eastAsia="仿宋" w:hAnsi="仿宋" w:cs="Arial"/>
          <w:sz w:val="28"/>
          <w:szCs w:val="28"/>
        </w:rPr>
        <w:t>（2）</w:t>
      </w:r>
      <w:r w:rsidRPr="0090660A">
        <w:rPr>
          <w:rFonts w:ascii="仿宋" w:eastAsia="仿宋" w:hAnsi="仿宋" w:cs="Arial"/>
          <w:sz w:val="28"/>
          <w:szCs w:val="28"/>
        </w:rPr>
        <w:t>提供薪酬政策咨询和支持；</w:t>
      </w:r>
    </w:p>
    <w:p w:rsidR="005D657E" w:rsidRPr="0090660A" w:rsidP="0090660A" w14:paraId="7494683D" w14:textId="77777777">
      <w:pPr>
        <w:adjustRightInd w:val="0"/>
        <w:spacing w:before="60" w:after="60" w:line="360" w:lineRule="auto"/>
        <w:ind w:firstLine="563" w:firstLineChars="201"/>
        <w:textAlignment w:val="baseline"/>
        <w:rPr>
          <w:rFonts w:ascii="仿宋" w:eastAsia="仿宋" w:hAnsi="仿宋" w:cs="Arial"/>
          <w:sz w:val="28"/>
          <w:szCs w:val="28"/>
        </w:rPr>
      </w:pPr>
      <w:r w:rsidRPr="0090660A">
        <w:rPr>
          <w:rFonts w:ascii="仿宋" w:eastAsia="仿宋" w:hAnsi="仿宋" w:cs="Arial"/>
          <w:sz w:val="28"/>
          <w:szCs w:val="28"/>
        </w:rPr>
        <w:t>（3）</w:t>
      </w:r>
      <w:r w:rsidRPr="0090660A">
        <w:rPr>
          <w:rFonts w:ascii="仿宋" w:eastAsia="仿宋" w:hAnsi="仿宋" w:cs="Arial"/>
          <w:sz w:val="28"/>
          <w:szCs w:val="28"/>
        </w:rPr>
        <w:t>协调、处理员工关于薪酬申诉的具体工作；</w:t>
      </w:r>
    </w:p>
    <w:p w:rsidR="005D657E" w:rsidRPr="0090660A" w:rsidP="00737CDF" w14:paraId="7C6FE504" w14:textId="77777777">
      <w:pPr>
        <w:adjustRightInd w:val="0"/>
        <w:spacing w:before="60" w:after="60" w:line="360" w:lineRule="auto"/>
        <w:ind w:firstLine="563" w:firstLineChars="201"/>
        <w:textAlignment w:val="baseline"/>
        <w:rPr>
          <w:rFonts w:ascii="仿宋" w:eastAsia="仿宋" w:hAnsi="仿宋" w:cs="Arial"/>
          <w:sz w:val="28"/>
          <w:szCs w:val="28"/>
        </w:rPr>
      </w:pPr>
      <w:r w:rsidRPr="0090660A">
        <w:rPr>
          <w:rFonts w:ascii="仿宋" w:eastAsia="仿宋" w:hAnsi="仿宋" w:cs="Arial"/>
          <w:sz w:val="28"/>
          <w:szCs w:val="28"/>
        </w:rPr>
        <w:t>（4）</w:t>
      </w:r>
      <w:r w:rsidRPr="0090660A" w:rsidR="00731758">
        <w:rPr>
          <w:rFonts w:ascii="仿宋" w:eastAsia="仿宋" w:hAnsi="仿宋" w:cs="Arial" w:hint="eastAsia"/>
          <w:sz w:val="28"/>
          <w:szCs w:val="28"/>
        </w:rPr>
        <w:t>组织拟定并</w:t>
      </w:r>
      <w:r w:rsidRPr="0090660A">
        <w:rPr>
          <w:rFonts w:ascii="仿宋" w:eastAsia="仿宋" w:hAnsi="仿宋" w:cs="Arial"/>
          <w:sz w:val="28"/>
          <w:szCs w:val="28"/>
        </w:rPr>
        <w:t>协助</w:t>
      </w:r>
      <w:r w:rsidR="00737CDF">
        <w:rPr>
          <w:rFonts w:ascii="仿宋" w:eastAsia="仿宋" w:hAnsi="仿宋" w:cs="Arial" w:hint="eastAsia"/>
          <w:sz w:val="28"/>
          <w:szCs w:val="28"/>
        </w:rPr>
        <w:t>领导</w:t>
      </w:r>
      <w:r w:rsidRPr="0090660A" w:rsidR="007B0BC6">
        <w:rPr>
          <w:rFonts w:ascii="仿宋" w:eastAsia="仿宋" w:hAnsi="仿宋" w:cs="Arial"/>
          <w:sz w:val="28"/>
          <w:szCs w:val="28"/>
        </w:rPr>
        <w:t>确定员工的薪</w:t>
      </w:r>
      <w:r w:rsidRPr="0090660A" w:rsidR="007B0BC6">
        <w:rPr>
          <w:rFonts w:ascii="仿宋" w:eastAsia="仿宋" w:hAnsi="仿宋" w:cs="Arial" w:hint="eastAsia"/>
          <w:sz w:val="28"/>
          <w:szCs w:val="28"/>
        </w:rPr>
        <w:t>级</w:t>
      </w:r>
      <w:r w:rsidRPr="0090660A" w:rsidR="007B0BC6">
        <w:rPr>
          <w:rFonts w:ascii="仿宋" w:eastAsia="仿宋" w:hAnsi="仿宋" w:cs="Arial"/>
          <w:sz w:val="28"/>
          <w:szCs w:val="28"/>
        </w:rPr>
        <w:t>薪</w:t>
      </w:r>
      <w:r w:rsidRPr="0090660A" w:rsidR="007B0BC6">
        <w:rPr>
          <w:rFonts w:ascii="仿宋" w:eastAsia="仿宋" w:hAnsi="仿宋" w:cs="Arial" w:hint="eastAsia"/>
          <w:sz w:val="28"/>
          <w:szCs w:val="28"/>
        </w:rPr>
        <w:t>档</w:t>
      </w:r>
      <w:r w:rsidRPr="0090660A">
        <w:rPr>
          <w:rFonts w:ascii="仿宋" w:eastAsia="仿宋" w:hAnsi="仿宋" w:cs="Arial"/>
          <w:sz w:val="28"/>
          <w:szCs w:val="28"/>
        </w:rPr>
        <w:t>和年度调薪</w:t>
      </w:r>
      <w:r w:rsidRPr="0090660A" w:rsidR="00731758">
        <w:rPr>
          <w:rFonts w:ascii="仿宋" w:eastAsia="仿宋" w:hAnsi="仿宋" w:cs="Arial" w:hint="eastAsia"/>
          <w:sz w:val="28"/>
          <w:szCs w:val="28"/>
        </w:rPr>
        <w:t>方案</w:t>
      </w:r>
      <w:r w:rsidR="00737CDF">
        <w:rPr>
          <w:rFonts w:ascii="仿宋" w:eastAsia="仿宋" w:hAnsi="仿宋" w:cs="Arial" w:hint="eastAsia"/>
          <w:sz w:val="28"/>
          <w:szCs w:val="28"/>
        </w:rPr>
        <w:t>。</w:t>
      </w:r>
    </w:p>
    <w:p w:rsidR="00FC78EF" w:rsidRPr="004D50FC" w:rsidP="004D50FC" w14:paraId="6BB1CA34" w14:textId="77777777">
      <w:pPr>
        <w:pStyle w:val="Heading1"/>
        <w:spacing w:line="360" w:lineRule="auto"/>
        <w:jc w:val="center"/>
        <w:rPr>
          <w:rFonts w:ascii="仿宋" w:eastAsia="仿宋" w:hAnsi="仿宋" w:cs="Arial"/>
          <w:bCs w:val="0"/>
          <w:kern w:val="2"/>
          <w:sz w:val="28"/>
          <w:szCs w:val="28"/>
        </w:rPr>
      </w:pPr>
      <w:bookmarkStart w:id="17" w:name="_Toc357783855"/>
      <w:bookmarkStart w:id="18" w:name="_Toc365626663"/>
      <w:r>
        <w:rPr>
          <w:rFonts w:ascii="仿宋" w:eastAsia="仿宋" w:hAnsi="仿宋" w:cs="Arial" w:hint="eastAsia"/>
          <w:bCs w:val="0"/>
          <w:kern w:val="2"/>
          <w:sz w:val="28"/>
          <w:szCs w:val="28"/>
        </w:rPr>
        <w:t>岗</w:t>
      </w:r>
      <w:bookmarkEnd w:id="17"/>
      <w:r w:rsidR="004D50FC">
        <w:rPr>
          <w:rFonts w:ascii="仿宋" w:eastAsia="仿宋" w:hAnsi="仿宋" w:cs="Arial" w:hint="eastAsia"/>
          <w:bCs w:val="0"/>
          <w:kern w:val="2"/>
          <w:sz w:val="28"/>
          <w:szCs w:val="28"/>
        </w:rPr>
        <w:t>位序列、薪酬模式、薪酬结构</w:t>
      </w:r>
      <w:bookmarkEnd w:id="18"/>
    </w:p>
    <w:p w:rsidR="0093466C" w:rsidRPr="0093466C" w:rsidP="0093466C" w14:paraId="1EA7218E" w14:textId="77777777">
      <w:pPr>
        <w:pStyle w:val="ListParagraph"/>
        <w:numPr>
          <w:ilvl w:val="1"/>
          <w:numId w:val="1"/>
        </w:numPr>
        <w:spacing w:line="360" w:lineRule="auto"/>
        <w:ind w:left="0" w:firstLine="0" w:firstLineChars="0"/>
        <w:rPr>
          <w:rFonts w:ascii="仿宋" w:eastAsia="仿宋" w:hAnsi="仿宋" w:cs="Arial"/>
          <w:b/>
          <w:kern w:val="2"/>
          <w:sz w:val="28"/>
          <w:szCs w:val="28"/>
        </w:rPr>
      </w:pPr>
      <w:r w:rsidRPr="0093466C">
        <w:rPr>
          <w:rFonts w:ascii="仿宋" w:eastAsia="仿宋" w:hAnsi="仿宋" w:cs="Arial" w:hint="eastAsia"/>
          <w:b/>
          <w:kern w:val="2"/>
          <w:sz w:val="28"/>
          <w:szCs w:val="28"/>
        </w:rPr>
        <w:t>岗位序列</w:t>
      </w:r>
    </w:p>
    <w:p w:rsidR="00A96F47" w:rsidRPr="0090660A" w:rsidP="0090660A" w14:paraId="0CBF1763" w14:textId="77777777">
      <w:pPr>
        <w:adjustRightInd w:val="0"/>
        <w:spacing w:before="60" w:after="60" w:line="360" w:lineRule="auto"/>
        <w:ind w:firstLine="563" w:firstLineChars="201"/>
        <w:textAlignment w:val="baseline"/>
        <w:rPr>
          <w:rFonts w:ascii="仿宋" w:eastAsia="仿宋" w:hAnsi="仿宋" w:cs="Arial"/>
          <w:sz w:val="28"/>
          <w:szCs w:val="28"/>
        </w:rPr>
      </w:pPr>
      <w:r w:rsidRPr="0090660A">
        <w:rPr>
          <w:rFonts w:ascii="仿宋" w:eastAsia="仿宋" w:hAnsi="仿宋" w:cs="Arial"/>
          <w:sz w:val="28"/>
          <w:szCs w:val="28"/>
        </w:rPr>
        <w:t>根据岗位性质与工作内容，将</w:t>
      </w:r>
      <w:r w:rsidRPr="0090660A" w:rsidR="00926F62">
        <w:rPr>
          <w:rFonts w:ascii="仿宋" w:eastAsia="仿宋" w:hAnsi="仿宋" w:cs="Arial"/>
          <w:sz w:val="28"/>
          <w:szCs w:val="28"/>
        </w:rPr>
        <w:t>公司</w:t>
      </w:r>
      <w:r w:rsidRPr="0090660A">
        <w:rPr>
          <w:rFonts w:ascii="仿宋" w:eastAsia="仿宋" w:hAnsi="仿宋" w:cs="Arial"/>
          <w:sz w:val="28"/>
          <w:szCs w:val="28"/>
        </w:rPr>
        <w:t>岗位划分为</w:t>
      </w:r>
      <w:r w:rsidRPr="0090660A" w:rsidR="00596F9A">
        <w:rPr>
          <w:rFonts w:ascii="仿宋" w:eastAsia="仿宋" w:hAnsi="仿宋" w:cs="Arial" w:hint="eastAsia"/>
          <w:sz w:val="28"/>
          <w:szCs w:val="28"/>
        </w:rPr>
        <w:t>经营</w:t>
      </w:r>
      <w:r w:rsidR="005243E8">
        <w:rPr>
          <w:rFonts w:ascii="仿宋" w:eastAsia="仿宋" w:hAnsi="仿宋" w:cs="Arial" w:hint="eastAsia"/>
          <w:sz w:val="28"/>
          <w:szCs w:val="28"/>
        </w:rPr>
        <w:t>管理</w:t>
      </w:r>
      <w:r w:rsidRPr="0090660A" w:rsidR="00442326">
        <w:rPr>
          <w:rFonts w:ascii="仿宋" w:eastAsia="仿宋" w:hAnsi="仿宋" w:cs="Arial" w:hint="eastAsia"/>
          <w:sz w:val="28"/>
          <w:szCs w:val="28"/>
        </w:rPr>
        <w:t>序列、职能管理序列、</w:t>
      </w:r>
      <w:r w:rsidR="005243E8">
        <w:rPr>
          <w:rFonts w:ascii="仿宋" w:eastAsia="仿宋" w:hAnsi="仿宋" w:cs="Arial" w:hint="eastAsia"/>
          <w:sz w:val="28"/>
          <w:szCs w:val="28"/>
        </w:rPr>
        <w:t>项目经营管理</w:t>
      </w:r>
      <w:r w:rsidRPr="0090660A" w:rsidR="00596F9A">
        <w:rPr>
          <w:rFonts w:ascii="仿宋" w:eastAsia="仿宋" w:hAnsi="仿宋" w:cs="Arial" w:hint="eastAsia"/>
          <w:sz w:val="28"/>
          <w:szCs w:val="28"/>
        </w:rPr>
        <w:t>序列、</w:t>
      </w:r>
      <w:r w:rsidR="005243E8">
        <w:rPr>
          <w:rFonts w:ascii="仿宋" w:eastAsia="仿宋" w:hAnsi="仿宋" w:cs="Arial" w:hint="eastAsia"/>
          <w:sz w:val="28"/>
          <w:szCs w:val="28"/>
        </w:rPr>
        <w:t>项目</w:t>
      </w:r>
      <w:r w:rsidRPr="0090660A" w:rsidR="00596F9A">
        <w:rPr>
          <w:rFonts w:ascii="仿宋" w:eastAsia="仿宋" w:hAnsi="仿宋" w:cs="Arial" w:hint="eastAsia"/>
          <w:sz w:val="28"/>
          <w:szCs w:val="28"/>
        </w:rPr>
        <w:t>技术管理序列</w:t>
      </w:r>
      <w:r w:rsidR="00181E12">
        <w:rPr>
          <w:rFonts w:ascii="仿宋" w:eastAsia="仿宋" w:hAnsi="仿宋" w:cs="Arial" w:hint="eastAsia"/>
          <w:sz w:val="28"/>
          <w:szCs w:val="28"/>
        </w:rPr>
        <w:t>、后勤服务序列</w:t>
      </w:r>
      <w:r w:rsidR="00F31021">
        <w:rPr>
          <w:rFonts w:ascii="仿宋" w:eastAsia="仿宋" w:hAnsi="仿宋" w:cs="Arial" w:hint="eastAsia"/>
          <w:sz w:val="28"/>
          <w:szCs w:val="28"/>
        </w:rPr>
        <w:t>。</w:t>
      </w:r>
    </w:p>
    <w:p w:rsidR="00737CDF" w:rsidRPr="00521C07" w:rsidP="00521C07" w14:paraId="19F0D96E" w14:textId="77777777">
      <w:pPr>
        <w:adjustRightInd w:val="0"/>
        <w:spacing w:before="60" w:after="60" w:line="360" w:lineRule="auto"/>
        <w:ind w:firstLine="560" w:firstLineChars="200"/>
        <w:rPr>
          <w:rFonts w:ascii="仿宋" w:eastAsia="仿宋" w:hAnsi="仿宋" w:cs="Arial"/>
          <w:sz w:val="28"/>
          <w:szCs w:val="28"/>
        </w:rPr>
      </w:pPr>
      <w:r>
        <w:rPr>
          <w:rFonts w:ascii="仿宋" w:eastAsia="仿宋" w:hAnsi="仿宋" w:cs="Arial" w:hint="eastAsia"/>
          <w:sz w:val="28"/>
          <w:szCs w:val="28"/>
        </w:rPr>
        <w:t>（1）</w:t>
      </w:r>
      <w:r w:rsidRPr="00521C07" w:rsidR="00A312AA">
        <w:rPr>
          <w:rFonts w:ascii="仿宋" w:eastAsia="仿宋" w:hAnsi="仿宋" w:cs="Arial"/>
          <w:sz w:val="28"/>
          <w:szCs w:val="28"/>
        </w:rPr>
        <w:t>经营</w:t>
      </w:r>
      <w:r w:rsidRPr="00521C07" w:rsidR="005243E8">
        <w:rPr>
          <w:rFonts w:ascii="仿宋" w:eastAsia="仿宋" w:hAnsi="仿宋" w:cs="Arial" w:hint="eastAsia"/>
          <w:sz w:val="28"/>
          <w:szCs w:val="28"/>
        </w:rPr>
        <w:t>管理</w:t>
      </w:r>
      <w:r w:rsidRPr="00521C07" w:rsidR="00D27137">
        <w:rPr>
          <w:rFonts w:ascii="仿宋" w:eastAsia="仿宋" w:hAnsi="仿宋" w:cs="Arial"/>
          <w:sz w:val="28"/>
          <w:szCs w:val="28"/>
        </w:rPr>
        <w:t>序列：</w:t>
      </w:r>
      <w:r w:rsidRPr="00521C07" w:rsidR="00A96F47">
        <w:rPr>
          <w:rFonts w:ascii="仿宋" w:eastAsia="仿宋" w:hAnsi="仿宋" w:cs="Arial"/>
          <w:sz w:val="28"/>
          <w:szCs w:val="28"/>
        </w:rPr>
        <w:t>指</w:t>
      </w:r>
      <w:r w:rsidRPr="00521C07" w:rsidR="00A312AA">
        <w:rPr>
          <w:rFonts w:ascii="仿宋" w:eastAsia="仿宋" w:hAnsi="仿宋" w:cs="Arial" w:hint="eastAsia"/>
          <w:sz w:val="28"/>
          <w:szCs w:val="28"/>
        </w:rPr>
        <w:t>负责公司</w:t>
      </w:r>
      <w:r w:rsidRPr="00521C07">
        <w:rPr>
          <w:rFonts w:ascii="仿宋" w:eastAsia="仿宋" w:hAnsi="仿宋" w:cs="Arial" w:hint="eastAsia"/>
          <w:sz w:val="28"/>
          <w:szCs w:val="28"/>
        </w:rPr>
        <w:t>经营管理</w:t>
      </w:r>
      <w:r w:rsidRPr="00521C07" w:rsidR="00292FB4">
        <w:rPr>
          <w:rFonts w:ascii="仿宋" w:eastAsia="仿宋" w:hAnsi="仿宋" w:cs="Arial" w:hint="eastAsia"/>
          <w:sz w:val="28"/>
          <w:szCs w:val="28"/>
        </w:rPr>
        <w:t>的领导层。具体包括：总经理、</w:t>
      </w:r>
      <w:r w:rsidR="00596003">
        <w:rPr>
          <w:rFonts w:ascii="仿宋" w:eastAsia="仿宋" w:hAnsi="仿宋" w:cs="Arial" w:hint="eastAsia"/>
          <w:sz w:val="28"/>
          <w:szCs w:val="28"/>
        </w:rPr>
        <w:t>执行总经理、</w:t>
      </w:r>
      <w:r w:rsidR="00004C80">
        <w:rPr>
          <w:rFonts w:ascii="仿宋" w:eastAsia="仿宋" w:hAnsi="仿宋" w:cs="Arial" w:hint="eastAsia"/>
          <w:sz w:val="28"/>
          <w:szCs w:val="28"/>
        </w:rPr>
        <w:t>副总、</w:t>
      </w:r>
      <w:r w:rsidRPr="00521C07" w:rsidR="00292FB4">
        <w:rPr>
          <w:rFonts w:ascii="仿宋" w:eastAsia="仿宋" w:hAnsi="仿宋" w:cs="Arial" w:hint="eastAsia"/>
          <w:sz w:val="28"/>
          <w:szCs w:val="28"/>
        </w:rPr>
        <w:t>总工程师。</w:t>
      </w:r>
    </w:p>
    <w:p w:rsidR="00D81D0F" w:rsidP="00292FB4" w14:paraId="47D207BC" w14:textId="77777777">
      <w:pPr>
        <w:adjustRightInd w:val="0"/>
        <w:spacing w:before="60" w:after="60" w:line="360" w:lineRule="auto"/>
        <w:ind w:firstLine="560" w:firstLineChars="200"/>
        <w:textAlignment w:val="baseline"/>
        <w:rPr>
          <w:rFonts w:ascii="仿宋" w:eastAsia="仿宋" w:hAnsi="仿宋" w:cs="Arial"/>
          <w:sz w:val="28"/>
          <w:szCs w:val="28"/>
        </w:rPr>
      </w:pPr>
      <w:r w:rsidRPr="0090660A">
        <w:rPr>
          <w:rFonts w:ascii="仿宋" w:eastAsia="仿宋" w:hAnsi="仿宋" w:cs="Arial" w:hint="eastAsia"/>
          <w:sz w:val="28"/>
          <w:szCs w:val="28"/>
        </w:rPr>
        <w:t>（2）</w:t>
      </w:r>
      <w:r w:rsidRPr="0090660A" w:rsidR="00D963B5">
        <w:rPr>
          <w:rFonts w:ascii="仿宋" w:eastAsia="仿宋" w:hAnsi="仿宋" w:cs="Arial" w:hint="eastAsia"/>
          <w:sz w:val="28"/>
          <w:szCs w:val="28"/>
        </w:rPr>
        <w:t>职能管理</w:t>
      </w:r>
      <w:r w:rsidRPr="0090660A" w:rsidR="00D963B5">
        <w:rPr>
          <w:rFonts w:ascii="仿宋" w:eastAsia="仿宋" w:hAnsi="仿宋" w:cs="Arial"/>
          <w:sz w:val="28"/>
          <w:szCs w:val="28"/>
        </w:rPr>
        <w:t>序列</w:t>
      </w:r>
      <w:r w:rsidRPr="0090660A" w:rsidR="00D27137">
        <w:rPr>
          <w:rFonts w:ascii="仿宋" w:eastAsia="仿宋" w:hAnsi="仿宋" w:cs="Arial" w:hint="eastAsia"/>
          <w:sz w:val="28"/>
          <w:szCs w:val="28"/>
        </w:rPr>
        <w:t>：</w:t>
      </w:r>
      <w:r w:rsidRPr="00A312AA" w:rsidR="00A312AA">
        <w:rPr>
          <w:rFonts w:ascii="仿宋" w:eastAsia="仿宋" w:hAnsi="仿宋" w:cs="Arial" w:hint="eastAsia"/>
          <w:sz w:val="28"/>
          <w:szCs w:val="28"/>
        </w:rPr>
        <w:t>指负责公司职能管理的岗位,</w:t>
      </w:r>
      <w:r w:rsidR="00A312AA">
        <w:rPr>
          <w:rFonts w:ascii="仿宋" w:eastAsia="仿宋" w:hAnsi="仿宋" w:cs="Arial" w:hint="eastAsia"/>
          <w:sz w:val="28"/>
          <w:szCs w:val="28"/>
        </w:rPr>
        <w:t>具体包括总部各部门负责人</w:t>
      </w:r>
      <w:r w:rsidR="00292FB4">
        <w:rPr>
          <w:rFonts w:ascii="仿宋" w:eastAsia="仿宋" w:hAnsi="仿宋" w:cs="Arial" w:hint="eastAsia"/>
          <w:sz w:val="28"/>
          <w:szCs w:val="28"/>
        </w:rPr>
        <w:t>和</w:t>
      </w:r>
      <w:r w:rsidR="00F31021">
        <w:rPr>
          <w:rFonts w:ascii="仿宋" w:eastAsia="仿宋" w:hAnsi="仿宋" w:cs="Arial" w:hint="eastAsia"/>
          <w:sz w:val="28"/>
          <w:szCs w:val="28"/>
        </w:rPr>
        <w:t>职能部门</w:t>
      </w:r>
      <w:r w:rsidR="00292FB4">
        <w:rPr>
          <w:rFonts w:ascii="仿宋" w:eastAsia="仿宋" w:hAnsi="仿宋" w:cs="Arial" w:hint="eastAsia"/>
          <w:sz w:val="28"/>
          <w:szCs w:val="28"/>
        </w:rPr>
        <w:t>一般管理岗位</w:t>
      </w:r>
      <w:r w:rsidRPr="0090660A" w:rsidR="00A96F47">
        <w:rPr>
          <w:rFonts w:ascii="仿宋" w:eastAsia="仿宋" w:hAnsi="仿宋" w:cs="Arial" w:hint="eastAsia"/>
          <w:sz w:val="28"/>
          <w:szCs w:val="28"/>
        </w:rPr>
        <w:t>。</w:t>
      </w:r>
    </w:p>
    <w:p w:rsidR="00A96F47" w:rsidP="00292FB4" w14:paraId="5F7F88AB" w14:textId="77777777">
      <w:pPr>
        <w:adjustRightInd w:val="0"/>
        <w:spacing w:before="60" w:after="60" w:line="360" w:lineRule="auto"/>
        <w:ind w:firstLine="560" w:firstLineChars="200"/>
        <w:textAlignment w:val="baseline"/>
        <w:rPr>
          <w:rFonts w:ascii="仿宋" w:eastAsia="仿宋" w:hAnsi="仿宋" w:cs="Arial"/>
          <w:sz w:val="28"/>
          <w:szCs w:val="28"/>
        </w:rPr>
      </w:pPr>
      <w:r w:rsidRPr="0090660A">
        <w:rPr>
          <w:rFonts w:ascii="仿宋" w:eastAsia="仿宋" w:hAnsi="仿宋" w:cs="Arial" w:hint="eastAsia"/>
          <w:sz w:val="28"/>
          <w:szCs w:val="28"/>
        </w:rPr>
        <w:t>（</w:t>
      </w:r>
      <w:r w:rsidR="00292FB4">
        <w:rPr>
          <w:rFonts w:ascii="仿宋" w:eastAsia="仿宋" w:hAnsi="仿宋" w:cs="Arial" w:hint="eastAsia"/>
          <w:sz w:val="28"/>
          <w:szCs w:val="28"/>
        </w:rPr>
        <w:t>3）</w:t>
      </w:r>
      <w:r w:rsidRPr="0090660A">
        <w:rPr>
          <w:rFonts w:ascii="仿宋" w:eastAsia="仿宋" w:hAnsi="仿宋" w:cs="Arial" w:hint="eastAsia"/>
          <w:sz w:val="28"/>
          <w:szCs w:val="28"/>
        </w:rPr>
        <w:t>项目</w:t>
      </w:r>
      <w:r w:rsidR="00292FB4">
        <w:rPr>
          <w:rFonts w:ascii="仿宋" w:eastAsia="仿宋" w:hAnsi="仿宋" w:cs="Arial" w:hint="eastAsia"/>
          <w:sz w:val="28"/>
          <w:szCs w:val="28"/>
        </w:rPr>
        <w:t>经营</w:t>
      </w:r>
      <w:r w:rsidRPr="0090660A" w:rsidR="00D963B5">
        <w:rPr>
          <w:rFonts w:ascii="仿宋" w:eastAsia="仿宋" w:hAnsi="仿宋" w:cs="Arial" w:hint="eastAsia"/>
          <w:sz w:val="28"/>
          <w:szCs w:val="28"/>
        </w:rPr>
        <w:t>管理</w:t>
      </w:r>
      <w:r w:rsidRPr="0090660A">
        <w:rPr>
          <w:rFonts w:ascii="仿宋" w:eastAsia="仿宋" w:hAnsi="仿宋" w:cs="Arial" w:hint="eastAsia"/>
          <w:sz w:val="28"/>
          <w:szCs w:val="28"/>
        </w:rPr>
        <w:t>序列：</w:t>
      </w:r>
      <w:r w:rsidR="00292FB4">
        <w:rPr>
          <w:rFonts w:ascii="仿宋" w:eastAsia="仿宋" w:hAnsi="仿宋" w:cs="Arial" w:hint="eastAsia"/>
          <w:sz w:val="28"/>
          <w:szCs w:val="28"/>
        </w:rPr>
        <w:t>指</w:t>
      </w:r>
      <w:r w:rsidRPr="00447268" w:rsidR="00447268">
        <w:rPr>
          <w:rFonts w:ascii="仿宋" w:eastAsia="仿宋" w:hAnsi="仿宋" w:cs="Arial" w:hint="eastAsia"/>
          <w:sz w:val="28"/>
          <w:szCs w:val="28"/>
        </w:rPr>
        <w:t>各个项目中</w:t>
      </w:r>
      <w:r w:rsidR="00292FB4">
        <w:rPr>
          <w:rFonts w:ascii="仿宋" w:eastAsia="仿宋" w:hAnsi="仿宋" w:cs="Arial" w:hint="eastAsia"/>
          <w:sz w:val="28"/>
          <w:szCs w:val="28"/>
        </w:rPr>
        <w:t>的</w:t>
      </w:r>
      <w:r w:rsidRPr="00447268" w:rsidR="00447268">
        <w:rPr>
          <w:rFonts w:ascii="仿宋" w:eastAsia="仿宋" w:hAnsi="仿宋" w:cs="Arial" w:hint="eastAsia"/>
          <w:sz w:val="28"/>
          <w:szCs w:val="28"/>
        </w:rPr>
        <w:t>项目</w:t>
      </w:r>
      <w:r w:rsidR="00292FB4">
        <w:rPr>
          <w:rFonts w:ascii="仿宋" w:eastAsia="仿宋" w:hAnsi="仿宋" w:cs="Arial" w:hint="eastAsia"/>
          <w:sz w:val="28"/>
          <w:szCs w:val="28"/>
        </w:rPr>
        <w:t>领导层。具体包括：项目经理、项目技术负责人、项目副经理。</w:t>
      </w:r>
    </w:p>
    <w:p w:rsidR="00292FB4" w:rsidP="00004C80" w14:paraId="3AAAEC00" w14:textId="77777777">
      <w:pPr>
        <w:adjustRightInd w:val="0"/>
        <w:spacing w:before="60" w:after="60" w:line="360" w:lineRule="auto"/>
        <w:ind w:firstLine="560" w:firstLineChars="200"/>
        <w:textAlignment w:val="baseline"/>
        <w:rPr>
          <w:rFonts w:ascii="仿宋" w:eastAsia="仿宋" w:hAnsi="仿宋" w:cs="Arial"/>
          <w:sz w:val="28"/>
          <w:szCs w:val="28"/>
        </w:rPr>
        <w:sectPr w:rsidSect="00985722">
          <w:headerReference w:type="default" r:id="rId17"/>
          <w:footerReference w:type="default" r:id="rId18"/>
          <w:headerReference w:type="first" r:id="rId19"/>
          <w:footerReference w:type="first" r:id="rId20"/>
          <w:type w:val="nextPage"/>
          <w:pgSz w:w="11906" w:h="16838" w:code="9"/>
          <w:pgMar w:top="1418" w:right="1797" w:bottom="1418" w:left="1797" w:header="851" w:footer="992" w:gutter="0"/>
          <w:pgNumType w:start="2"/>
          <w:cols w:space="425"/>
          <w:titlePg w:val="0"/>
          <w:docGrid w:type="lines" w:linePitch="312"/>
        </w:sectPr>
      </w:pPr>
      <w:r w:rsidRPr="0090660A">
        <w:rPr>
          <w:rFonts w:ascii="仿宋" w:eastAsia="仿宋" w:hAnsi="仿宋" w:cs="Arial" w:hint="eastAsia"/>
          <w:sz w:val="28"/>
          <w:szCs w:val="28"/>
        </w:rPr>
        <w:t>（</w:t>
      </w:r>
      <w:r>
        <w:rPr>
          <w:rFonts w:ascii="仿宋" w:eastAsia="仿宋" w:hAnsi="仿宋" w:cs="Arial" w:hint="eastAsia"/>
          <w:sz w:val="28"/>
          <w:szCs w:val="28"/>
        </w:rPr>
        <w:t>4</w:t>
      </w:r>
      <w:r w:rsidRPr="0090660A">
        <w:rPr>
          <w:rFonts w:ascii="仿宋" w:eastAsia="仿宋" w:hAnsi="仿宋" w:cs="Arial" w:hint="eastAsia"/>
          <w:sz w:val="28"/>
          <w:szCs w:val="28"/>
        </w:rPr>
        <w:t>）</w:t>
      </w:r>
      <w:r>
        <w:rPr>
          <w:rFonts w:ascii="仿宋" w:eastAsia="仿宋" w:hAnsi="仿宋" w:cs="Arial" w:hint="eastAsia"/>
          <w:sz w:val="28"/>
          <w:szCs w:val="28"/>
        </w:rPr>
        <w:t>项目技术管理</w:t>
      </w:r>
      <w:r w:rsidRPr="0090660A">
        <w:rPr>
          <w:rFonts w:ascii="仿宋" w:eastAsia="仿宋" w:hAnsi="仿宋" w:cs="Arial" w:hint="eastAsia"/>
          <w:sz w:val="28"/>
          <w:szCs w:val="28"/>
        </w:rPr>
        <w:t>序列：</w:t>
      </w:r>
      <w:r w:rsidR="00004C80">
        <w:rPr>
          <w:rFonts w:ascii="仿宋" w:eastAsia="仿宋" w:hAnsi="仿宋" w:cs="Arial" w:hint="eastAsia"/>
          <w:sz w:val="28"/>
          <w:szCs w:val="28"/>
        </w:rPr>
        <w:t>指各个项目中的技术岗位，具体包括</w:t>
      </w:r>
      <w:r w:rsidRPr="00004C80" w:rsidR="00004C80">
        <w:rPr>
          <w:rFonts w:ascii="仿宋" w:eastAsia="仿宋" w:hAnsi="仿宋" w:cs="Arial" w:hint="eastAsia"/>
          <w:sz w:val="28"/>
          <w:szCs w:val="28"/>
        </w:rPr>
        <w:t>施工员、</w:t>
      </w:r>
      <w:r w:rsidR="00596003">
        <w:rPr>
          <w:rFonts w:ascii="仿宋" w:eastAsia="仿宋" w:hAnsi="仿宋" w:cs="Arial" w:hint="eastAsia"/>
          <w:sz w:val="28"/>
          <w:szCs w:val="28"/>
        </w:rPr>
        <w:t>质检</w:t>
      </w:r>
      <w:r w:rsidRPr="00004C80" w:rsidR="00004C80">
        <w:rPr>
          <w:rFonts w:ascii="仿宋" w:eastAsia="仿宋" w:hAnsi="仿宋" w:cs="Arial" w:hint="eastAsia"/>
          <w:sz w:val="28"/>
          <w:szCs w:val="28"/>
        </w:rPr>
        <w:t>员、安全员、</w:t>
      </w:r>
      <w:r w:rsidR="00596003">
        <w:rPr>
          <w:rFonts w:ascii="仿宋" w:eastAsia="仿宋" w:hAnsi="仿宋" w:cs="Arial" w:hint="eastAsia"/>
          <w:sz w:val="28"/>
          <w:szCs w:val="28"/>
        </w:rPr>
        <w:t>技术</w:t>
      </w:r>
      <w:r w:rsidRPr="00004C80" w:rsidR="00004C80">
        <w:rPr>
          <w:rFonts w:ascii="仿宋" w:eastAsia="仿宋" w:hAnsi="仿宋" w:cs="Arial" w:hint="eastAsia"/>
          <w:sz w:val="28"/>
          <w:szCs w:val="28"/>
        </w:rPr>
        <w:t>员、</w:t>
      </w:r>
      <w:r w:rsidR="00596003">
        <w:rPr>
          <w:rFonts w:ascii="仿宋" w:eastAsia="仿宋" w:hAnsi="仿宋" w:cs="Arial" w:hint="eastAsia"/>
          <w:sz w:val="28"/>
          <w:szCs w:val="28"/>
        </w:rPr>
        <w:t>预算</w:t>
      </w:r>
      <w:r w:rsidRPr="00004C80" w:rsidR="00596003">
        <w:rPr>
          <w:rFonts w:ascii="仿宋" w:eastAsia="仿宋" w:hAnsi="仿宋" w:cs="Arial" w:hint="eastAsia"/>
          <w:sz w:val="28"/>
          <w:szCs w:val="28"/>
        </w:rPr>
        <w:t>员、</w:t>
      </w:r>
      <w:r w:rsidRPr="00004C80" w:rsidR="00004C80">
        <w:rPr>
          <w:rFonts w:ascii="仿宋" w:eastAsia="仿宋" w:hAnsi="仿宋" w:cs="Arial" w:hint="eastAsia"/>
          <w:sz w:val="28"/>
          <w:szCs w:val="28"/>
        </w:rPr>
        <w:t>资料员、</w:t>
      </w:r>
      <w:r w:rsidR="00596003">
        <w:rPr>
          <w:rFonts w:ascii="仿宋" w:eastAsia="仿宋" w:hAnsi="仿宋" w:cs="Arial" w:hint="eastAsia"/>
          <w:sz w:val="28"/>
          <w:szCs w:val="28"/>
        </w:rPr>
        <w:t>仓管</w:t>
      </w:r>
      <w:r w:rsidR="00004C80">
        <w:rPr>
          <w:rFonts w:ascii="仿宋" w:eastAsia="仿宋" w:hAnsi="仿宋" w:cs="Arial" w:hint="eastAsia"/>
          <w:sz w:val="28"/>
          <w:szCs w:val="28"/>
        </w:rPr>
        <w:t>员等。</w:t>
      </w:r>
    </w:p>
    <w:p w:rsidR="00181E12" w:rsidRPr="0090660A" w:rsidP="00181E12" w14:paraId="4A2C9AB6" w14:textId="77777777">
      <w:pPr>
        <w:adjustRightInd w:val="0"/>
        <w:spacing w:before="60" w:after="60" w:line="360" w:lineRule="auto"/>
        <w:ind w:firstLine="560" w:firstLineChars="200"/>
        <w:textAlignment w:val="baseline"/>
        <w:rPr>
          <w:rFonts w:ascii="仿宋" w:eastAsia="仿宋" w:hAnsi="仿宋" w:cs="Arial"/>
          <w:sz w:val="28"/>
          <w:szCs w:val="28"/>
        </w:rPr>
      </w:pPr>
      <w:r w:rsidRPr="0090660A">
        <w:rPr>
          <w:rFonts w:ascii="仿宋" w:eastAsia="仿宋" w:hAnsi="仿宋" w:cs="Arial" w:hint="eastAsia"/>
          <w:sz w:val="28"/>
          <w:szCs w:val="28"/>
        </w:rPr>
        <w:t>（</w:t>
      </w:r>
      <w:r>
        <w:rPr>
          <w:rFonts w:ascii="仿宋" w:eastAsia="仿宋" w:hAnsi="仿宋" w:cs="Arial" w:hint="eastAsia"/>
          <w:sz w:val="28"/>
          <w:szCs w:val="28"/>
        </w:rPr>
        <w:t>5</w:t>
      </w:r>
      <w:r w:rsidRPr="0090660A">
        <w:rPr>
          <w:rFonts w:ascii="仿宋" w:eastAsia="仿宋" w:hAnsi="仿宋" w:cs="Arial" w:hint="eastAsia"/>
          <w:sz w:val="28"/>
          <w:szCs w:val="28"/>
        </w:rPr>
        <w:t>）</w:t>
      </w:r>
      <w:r>
        <w:rPr>
          <w:rFonts w:ascii="仿宋" w:eastAsia="仿宋" w:hAnsi="仿宋" w:cs="Arial" w:hint="eastAsia"/>
          <w:sz w:val="28"/>
          <w:szCs w:val="28"/>
        </w:rPr>
        <w:t>后勤服务</w:t>
      </w:r>
      <w:r w:rsidRPr="0090660A">
        <w:rPr>
          <w:rFonts w:ascii="仿宋" w:eastAsia="仿宋" w:hAnsi="仿宋" w:cs="Arial" w:hint="eastAsia"/>
          <w:sz w:val="28"/>
          <w:szCs w:val="28"/>
        </w:rPr>
        <w:t>序列：</w:t>
      </w:r>
      <w:r>
        <w:rPr>
          <w:rFonts w:ascii="仿宋" w:eastAsia="仿宋" w:hAnsi="仿宋" w:cs="Arial" w:hint="eastAsia"/>
          <w:sz w:val="28"/>
          <w:szCs w:val="28"/>
        </w:rPr>
        <w:t>指公司各类后勤服务类岗位，具体包括司机、门卫、</w:t>
      </w:r>
      <w:r w:rsidRPr="00181E12">
        <w:rPr>
          <w:rFonts w:ascii="仿宋" w:eastAsia="仿宋" w:hAnsi="仿宋" w:cs="Arial" w:hint="eastAsia"/>
          <w:sz w:val="28"/>
          <w:szCs w:val="28"/>
        </w:rPr>
        <w:t>勤杂工、食堂炊事员</w:t>
      </w:r>
      <w:r>
        <w:rPr>
          <w:rFonts w:ascii="仿宋" w:eastAsia="仿宋" w:hAnsi="仿宋" w:cs="Arial" w:hint="eastAsia"/>
          <w:sz w:val="28"/>
          <w:szCs w:val="28"/>
        </w:rPr>
        <w:t>等。</w:t>
      </w:r>
    </w:p>
    <w:p w:rsidR="007D0248" w:rsidRPr="00F95240" w:rsidP="006E5864" w14:paraId="2C38025F" w14:textId="77777777">
      <w:pPr>
        <w:pStyle w:val="ListParagraph"/>
        <w:numPr>
          <w:ilvl w:val="1"/>
          <w:numId w:val="1"/>
        </w:numPr>
        <w:spacing w:line="360" w:lineRule="auto"/>
        <w:ind w:left="0" w:firstLine="0" w:firstLineChars="0"/>
        <w:rPr>
          <w:rFonts w:ascii="仿宋" w:eastAsia="仿宋" w:hAnsi="仿宋" w:cs="Arial"/>
          <w:b/>
          <w:kern w:val="2"/>
          <w:sz w:val="28"/>
          <w:szCs w:val="28"/>
        </w:rPr>
      </w:pPr>
      <w:r w:rsidRPr="00F95240">
        <w:rPr>
          <w:rFonts w:ascii="仿宋" w:eastAsia="仿宋" w:hAnsi="仿宋" w:cs="Arial"/>
          <w:b/>
          <w:kern w:val="2"/>
          <w:sz w:val="28"/>
          <w:szCs w:val="28"/>
        </w:rPr>
        <w:t>薪酬模式</w:t>
      </w:r>
    </w:p>
    <w:p w:rsidR="000E1C12" w:rsidRPr="0090660A" w:rsidP="00F95240" w14:paraId="7BBFD092" w14:textId="77777777">
      <w:pPr>
        <w:adjustRightInd w:val="0"/>
        <w:spacing w:before="60" w:after="200" w:line="360" w:lineRule="auto"/>
        <w:ind w:firstLine="563" w:firstLineChars="201"/>
        <w:textAlignment w:val="baseline"/>
        <w:rPr>
          <w:rFonts w:ascii="仿宋" w:eastAsia="仿宋" w:hAnsi="仿宋" w:cs="Arial"/>
          <w:sz w:val="28"/>
          <w:szCs w:val="28"/>
        </w:rPr>
      </w:pPr>
      <w:r w:rsidRPr="0090660A">
        <w:rPr>
          <w:rFonts w:ascii="仿宋" w:eastAsia="仿宋" w:hAnsi="仿宋" w:cs="Arial"/>
          <w:sz w:val="28"/>
          <w:szCs w:val="28"/>
        </w:rPr>
        <w:t>公司</w:t>
      </w:r>
      <w:r w:rsidRPr="0090660A" w:rsidR="007C3E00">
        <w:rPr>
          <w:rFonts w:ascii="仿宋" w:eastAsia="仿宋" w:hAnsi="仿宋" w:cs="Arial"/>
          <w:sz w:val="28"/>
          <w:szCs w:val="28"/>
        </w:rPr>
        <w:t>薪酬模式分为</w:t>
      </w:r>
      <w:r w:rsidR="002E3CCD">
        <w:rPr>
          <w:rFonts w:ascii="仿宋" w:eastAsia="仿宋" w:hAnsi="仿宋" w:cs="Arial" w:hint="eastAsia"/>
          <w:sz w:val="28"/>
          <w:szCs w:val="28"/>
        </w:rPr>
        <w:t>效益年薪</w:t>
      </w:r>
      <w:r w:rsidRPr="0090660A" w:rsidR="007C3E00">
        <w:rPr>
          <w:rFonts w:ascii="仿宋" w:eastAsia="仿宋" w:hAnsi="仿宋" w:cs="Arial"/>
          <w:sz w:val="28"/>
          <w:szCs w:val="28"/>
        </w:rPr>
        <w:t>制</w:t>
      </w:r>
      <w:r w:rsidRPr="0090660A" w:rsidR="00604984">
        <w:rPr>
          <w:rFonts w:ascii="仿宋" w:eastAsia="仿宋" w:hAnsi="仿宋" w:cs="Arial" w:hint="eastAsia"/>
          <w:sz w:val="28"/>
          <w:szCs w:val="28"/>
        </w:rPr>
        <w:t>、</w:t>
      </w:r>
      <w:r w:rsidR="002E3CCD">
        <w:rPr>
          <w:rFonts w:ascii="仿宋" w:eastAsia="仿宋" w:hAnsi="仿宋" w:cs="Arial" w:hint="eastAsia"/>
          <w:sz w:val="28"/>
          <w:szCs w:val="28"/>
        </w:rPr>
        <w:t>考核年薪制、</w:t>
      </w:r>
      <w:r w:rsidRPr="0090660A" w:rsidR="00604984">
        <w:rPr>
          <w:rFonts w:ascii="仿宋" w:eastAsia="仿宋" w:hAnsi="仿宋" w:cs="Arial" w:hint="eastAsia"/>
          <w:sz w:val="28"/>
          <w:szCs w:val="28"/>
        </w:rPr>
        <w:t>项目工资制</w:t>
      </w:r>
      <w:r w:rsidRPr="0090660A" w:rsidR="00E70870">
        <w:rPr>
          <w:rFonts w:ascii="仿宋" w:eastAsia="仿宋" w:hAnsi="仿宋" w:cs="Arial" w:hint="eastAsia"/>
          <w:sz w:val="28"/>
          <w:szCs w:val="28"/>
        </w:rPr>
        <w:t>、</w:t>
      </w:r>
      <w:r w:rsidRPr="0090660A" w:rsidR="00A27F35">
        <w:rPr>
          <w:rFonts w:ascii="仿宋" w:eastAsia="仿宋" w:hAnsi="仿宋" w:cs="Arial" w:hint="eastAsia"/>
          <w:sz w:val="28"/>
          <w:szCs w:val="28"/>
        </w:rPr>
        <w:t>固定工资</w:t>
      </w:r>
      <w:r w:rsidRPr="0090660A" w:rsidR="00EB3388">
        <w:rPr>
          <w:rFonts w:ascii="仿宋" w:eastAsia="仿宋" w:hAnsi="仿宋" w:cs="Arial"/>
          <w:sz w:val="28"/>
          <w:szCs w:val="28"/>
        </w:rPr>
        <w:t>制</w:t>
      </w:r>
      <w:r w:rsidRPr="0090660A" w:rsidR="00604984">
        <w:rPr>
          <w:rFonts w:ascii="仿宋" w:eastAsia="仿宋" w:hAnsi="仿宋" w:cs="Arial" w:hint="eastAsia"/>
          <w:sz w:val="28"/>
          <w:szCs w:val="28"/>
        </w:rPr>
        <w:t>。</w:t>
      </w:r>
      <w:r w:rsidRPr="0090660A" w:rsidR="00C84F5F">
        <w:rPr>
          <w:rFonts w:ascii="仿宋" w:eastAsia="仿宋" w:hAnsi="仿宋" w:cs="Arial" w:hint="eastAsia"/>
          <w:sz w:val="28"/>
          <w:szCs w:val="28"/>
        </w:rPr>
        <w:t>主要</w:t>
      </w:r>
      <w:r w:rsidR="00F31021">
        <w:rPr>
          <w:rFonts w:ascii="仿宋" w:eastAsia="仿宋" w:hAnsi="仿宋" w:cs="Arial"/>
          <w:sz w:val="28"/>
          <w:szCs w:val="28"/>
        </w:rPr>
        <w:t>依据</w:t>
      </w:r>
      <w:r w:rsidRPr="0090660A" w:rsidR="00EB3388">
        <w:rPr>
          <w:rFonts w:ascii="仿宋" w:eastAsia="仿宋" w:hAnsi="仿宋" w:cs="Arial"/>
          <w:sz w:val="28"/>
          <w:szCs w:val="28"/>
        </w:rPr>
        <w:t>岗位</w:t>
      </w:r>
      <w:r w:rsidR="00F31021">
        <w:rPr>
          <w:rFonts w:ascii="仿宋" w:eastAsia="仿宋" w:hAnsi="仿宋" w:cs="Arial" w:hint="eastAsia"/>
          <w:sz w:val="28"/>
          <w:szCs w:val="28"/>
        </w:rPr>
        <w:t>的</w:t>
      </w:r>
      <w:r w:rsidRPr="0090660A" w:rsidR="00EB3388">
        <w:rPr>
          <w:rFonts w:ascii="仿宋" w:eastAsia="仿宋" w:hAnsi="仿宋" w:cs="Arial"/>
          <w:sz w:val="28"/>
          <w:szCs w:val="28"/>
        </w:rPr>
        <w:t>工作性质来确定。</w:t>
      </w:r>
    </w:p>
    <w:tbl>
      <w:tblPr>
        <w:tblStyle w:val="TableNormal"/>
        <w:tblW w:w="374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92"/>
        <w:gridCol w:w="3487"/>
      </w:tblGrid>
      <w:tr w14:paraId="17C86DD7" w14:textId="77777777" w:rsidTr="004C6DE2">
        <w:tblPrEx>
          <w:tblW w:w="374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407"/>
          <w:jc w:val="center"/>
        </w:trPr>
        <w:tc>
          <w:tcPr>
            <w:tcW w:w="2267" w:type="pct"/>
            <w:shd w:val="clear" w:color="auto" w:fill="auto"/>
            <w:vAlign w:val="center"/>
          </w:tcPr>
          <w:p w:rsidR="00A27F35" w:rsidRPr="002E3CCD" w:rsidP="00C84F5F" w14:paraId="08B17DFC" w14:textId="77777777">
            <w:pPr>
              <w:adjustRightInd w:val="0"/>
              <w:jc w:val="center"/>
              <w:textAlignment w:val="baseline"/>
              <w:rPr>
                <w:rFonts w:ascii="仿宋" w:eastAsia="仿宋" w:hAnsi="仿宋" w:cs="Arial"/>
                <w:b/>
                <w:sz w:val="28"/>
                <w:szCs w:val="28"/>
              </w:rPr>
            </w:pPr>
            <w:r w:rsidRPr="002E3CCD">
              <w:rPr>
                <w:rFonts w:ascii="仿宋" w:eastAsia="仿宋" w:hAnsi="仿宋" w:cs="Arial" w:hint="eastAsia"/>
                <w:b/>
                <w:sz w:val="28"/>
                <w:szCs w:val="28"/>
              </w:rPr>
              <w:t>薪酬模式</w:t>
            </w:r>
          </w:p>
        </w:tc>
        <w:tc>
          <w:tcPr>
            <w:tcW w:w="2733" w:type="pct"/>
            <w:shd w:val="clear" w:color="auto" w:fill="auto"/>
            <w:vAlign w:val="center"/>
          </w:tcPr>
          <w:p w:rsidR="00A27F35" w:rsidRPr="002E3CCD" w:rsidP="00C84F5F" w14:paraId="1C3AD34A" w14:textId="77777777">
            <w:pPr>
              <w:adjustRightInd w:val="0"/>
              <w:jc w:val="center"/>
              <w:textAlignment w:val="baseline"/>
              <w:rPr>
                <w:rFonts w:ascii="仿宋" w:eastAsia="仿宋" w:hAnsi="仿宋" w:cs="Arial"/>
                <w:b/>
                <w:sz w:val="28"/>
                <w:szCs w:val="28"/>
              </w:rPr>
            </w:pPr>
            <w:r w:rsidRPr="002E3CCD">
              <w:rPr>
                <w:rFonts w:ascii="仿宋" w:eastAsia="仿宋" w:hAnsi="仿宋" w:cs="Arial" w:hint="eastAsia"/>
                <w:b/>
                <w:sz w:val="28"/>
                <w:szCs w:val="28"/>
              </w:rPr>
              <w:t>使用对象</w:t>
            </w:r>
          </w:p>
        </w:tc>
      </w:tr>
      <w:tr w14:paraId="09789905" w14:textId="77777777" w:rsidTr="004C6DE2">
        <w:tblPrEx>
          <w:tblW w:w="3740" w:type="pct"/>
          <w:jc w:val="center"/>
          <w:tblLook w:val="04A0"/>
        </w:tblPrEx>
        <w:trPr>
          <w:trHeight w:val="407"/>
          <w:jc w:val="center"/>
        </w:trPr>
        <w:tc>
          <w:tcPr>
            <w:tcW w:w="2267" w:type="pct"/>
            <w:vAlign w:val="center"/>
          </w:tcPr>
          <w:p w:rsidR="00A27F35" w:rsidRPr="0090660A" w:rsidP="002E3CCD" w14:paraId="7F2A8E2B" w14:textId="77777777">
            <w:pPr>
              <w:adjustRightInd w:val="0"/>
              <w:jc w:val="center"/>
              <w:textAlignment w:val="baseline"/>
              <w:rPr>
                <w:rFonts w:ascii="仿宋" w:eastAsia="仿宋" w:hAnsi="仿宋" w:cs="Arial"/>
                <w:sz w:val="28"/>
                <w:szCs w:val="28"/>
              </w:rPr>
            </w:pPr>
            <w:r>
              <w:rPr>
                <w:rFonts w:ascii="仿宋" w:eastAsia="仿宋" w:hAnsi="仿宋" w:cs="Arial" w:hint="eastAsia"/>
                <w:sz w:val="28"/>
                <w:szCs w:val="28"/>
              </w:rPr>
              <w:t>效益年薪</w:t>
            </w:r>
            <w:r w:rsidRPr="0090660A">
              <w:rPr>
                <w:rFonts w:ascii="仿宋" w:eastAsia="仿宋" w:hAnsi="仿宋" w:cs="Arial" w:hint="eastAsia"/>
                <w:sz w:val="28"/>
                <w:szCs w:val="28"/>
              </w:rPr>
              <w:t>制</w:t>
            </w:r>
          </w:p>
        </w:tc>
        <w:tc>
          <w:tcPr>
            <w:tcW w:w="2733" w:type="pct"/>
            <w:vAlign w:val="center"/>
          </w:tcPr>
          <w:p w:rsidR="00A27F35" w:rsidRPr="0090660A" w:rsidP="00C84F5F" w14:paraId="1E9D0940" w14:textId="77777777">
            <w:pPr>
              <w:adjustRightInd w:val="0"/>
              <w:jc w:val="center"/>
              <w:textAlignment w:val="baseline"/>
              <w:rPr>
                <w:rFonts w:ascii="仿宋" w:eastAsia="仿宋" w:hAnsi="仿宋" w:cs="Arial"/>
                <w:sz w:val="28"/>
                <w:szCs w:val="28"/>
              </w:rPr>
            </w:pPr>
            <w:r>
              <w:rPr>
                <w:rFonts w:ascii="仿宋" w:eastAsia="仿宋" w:hAnsi="仿宋" w:cs="Arial" w:hint="eastAsia"/>
                <w:sz w:val="28"/>
                <w:szCs w:val="28"/>
              </w:rPr>
              <w:t>经营</w:t>
            </w:r>
            <w:r w:rsidR="00547B74">
              <w:rPr>
                <w:rFonts w:ascii="仿宋" w:eastAsia="仿宋" w:hAnsi="仿宋" w:cs="Arial" w:hint="eastAsia"/>
                <w:sz w:val="28"/>
                <w:szCs w:val="28"/>
              </w:rPr>
              <w:t>管理</w:t>
            </w:r>
            <w:r w:rsidRPr="0090660A">
              <w:rPr>
                <w:rFonts w:ascii="仿宋" w:eastAsia="仿宋" w:hAnsi="仿宋" w:cs="Arial" w:hint="eastAsia"/>
                <w:sz w:val="28"/>
                <w:szCs w:val="28"/>
              </w:rPr>
              <w:t>序列</w:t>
            </w:r>
          </w:p>
        </w:tc>
      </w:tr>
      <w:tr w14:paraId="7D163373" w14:textId="77777777" w:rsidTr="004C6DE2">
        <w:tblPrEx>
          <w:tblW w:w="3740" w:type="pct"/>
          <w:jc w:val="center"/>
          <w:tblLook w:val="04A0"/>
        </w:tblPrEx>
        <w:trPr>
          <w:trHeight w:val="407"/>
          <w:jc w:val="center"/>
        </w:trPr>
        <w:tc>
          <w:tcPr>
            <w:tcW w:w="2267" w:type="pct"/>
            <w:vAlign w:val="center"/>
          </w:tcPr>
          <w:p w:rsidR="00A27F35" w:rsidRPr="0090660A" w:rsidP="00C84F5F" w14:paraId="72931434" w14:textId="77777777">
            <w:pPr>
              <w:adjustRightInd w:val="0"/>
              <w:jc w:val="center"/>
              <w:textAlignment w:val="baseline"/>
              <w:rPr>
                <w:rFonts w:ascii="仿宋" w:eastAsia="仿宋" w:hAnsi="仿宋" w:cs="Arial"/>
                <w:sz w:val="28"/>
                <w:szCs w:val="28"/>
              </w:rPr>
            </w:pPr>
            <w:r>
              <w:rPr>
                <w:rFonts w:ascii="仿宋" w:eastAsia="仿宋" w:hAnsi="仿宋" w:cs="Arial" w:hint="eastAsia"/>
                <w:sz w:val="28"/>
                <w:szCs w:val="28"/>
              </w:rPr>
              <w:t>考核年薪</w:t>
            </w:r>
            <w:r w:rsidRPr="0090660A">
              <w:rPr>
                <w:rFonts w:ascii="仿宋" w:eastAsia="仿宋" w:hAnsi="仿宋" w:cs="Arial" w:hint="eastAsia"/>
                <w:sz w:val="28"/>
                <w:szCs w:val="28"/>
              </w:rPr>
              <w:t>制</w:t>
            </w:r>
          </w:p>
        </w:tc>
        <w:tc>
          <w:tcPr>
            <w:tcW w:w="2733" w:type="pct"/>
            <w:vAlign w:val="center"/>
          </w:tcPr>
          <w:p w:rsidR="00A27F35" w:rsidRPr="0090660A" w:rsidP="00C84F5F" w14:paraId="0F7B025C" w14:textId="77777777">
            <w:pPr>
              <w:adjustRightInd w:val="0"/>
              <w:jc w:val="center"/>
              <w:textAlignment w:val="baseline"/>
              <w:rPr>
                <w:rFonts w:ascii="仿宋" w:eastAsia="仿宋" w:hAnsi="仿宋" w:cs="Arial"/>
                <w:sz w:val="28"/>
                <w:szCs w:val="28"/>
              </w:rPr>
            </w:pPr>
            <w:r w:rsidRPr="0090660A">
              <w:rPr>
                <w:rFonts w:ascii="仿宋" w:eastAsia="仿宋" w:hAnsi="仿宋" w:cs="Arial" w:hint="eastAsia"/>
                <w:sz w:val="28"/>
                <w:szCs w:val="28"/>
              </w:rPr>
              <w:t>职能管理</w:t>
            </w:r>
            <w:r w:rsidRPr="0090660A">
              <w:rPr>
                <w:rFonts w:ascii="仿宋" w:eastAsia="仿宋" w:hAnsi="仿宋" w:cs="Arial" w:hint="eastAsia"/>
                <w:sz w:val="28"/>
                <w:szCs w:val="28"/>
              </w:rPr>
              <w:t>序列</w:t>
            </w:r>
          </w:p>
        </w:tc>
      </w:tr>
      <w:tr w14:paraId="125B94C5" w14:textId="77777777" w:rsidTr="004C6DE2">
        <w:tblPrEx>
          <w:tblW w:w="3740" w:type="pct"/>
          <w:jc w:val="center"/>
          <w:tblLook w:val="04A0"/>
        </w:tblPrEx>
        <w:trPr>
          <w:trHeight w:val="407"/>
          <w:jc w:val="center"/>
        </w:trPr>
        <w:tc>
          <w:tcPr>
            <w:tcW w:w="2267" w:type="pct"/>
            <w:vAlign w:val="center"/>
          </w:tcPr>
          <w:p w:rsidR="008F24CA" w:rsidRPr="0090660A" w:rsidP="00C84F5F" w14:paraId="57C0AD2D" w14:textId="77777777">
            <w:pPr>
              <w:adjustRightInd w:val="0"/>
              <w:jc w:val="center"/>
              <w:textAlignment w:val="baseline"/>
              <w:rPr>
                <w:rFonts w:ascii="仿宋" w:eastAsia="仿宋" w:hAnsi="仿宋" w:cs="Arial"/>
                <w:sz w:val="28"/>
                <w:szCs w:val="28"/>
              </w:rPr>
            </w:pPr>
            <w:r>
              <w:rPr>
                <w:rFonts w:ascii="仿宋" w:eastAsia="仿宋" w:hAnsi="仿宋" w:cs="Arial" w:hint="eastAsia"/>
                <w:sz w:val="28"/>
                <w:szCs w:val="28"/>
              </w:rPr>
              <w:t>项目</w:t>
            </w:r>
            <w:r w:rsidR="00302D21">
              <w:rPr>
                <w:rFonts w:ascii="仿宋" w:eastAsia="仿宋" w:hAnsi="仿宋" w:cs="Arial" w:hint="eastAsia"/>
                <w:sz w:val="28"/>
                <w:szCs w:val="28"/>
              </w:rPr>
              <w:t>效益年薪</w:t>
            </w:r>
            <w:r w:rsidRPr="0090660A">
              <w:rPr>
                <w:rFonts w:ascii="仿宋" w:eastAsia="仿宋" w:hAnsi="仿宋" w:cs="Arial" w:hint="eastAsia"/>
                <w:sz w:val="28"/>
                <w:szCs w:val="28"/>
              </w:rPr>
              <w:t>制</w:t>
            </w:r>
          </w:p>
        </w:tc>
        <w:tc>
          <w:tcPr>
            <w:tcW w:w="2733" w:type="pct"/>
            <w:vAlign w:val="center"/>
          </w:tcPr>
          <w:p w:rsidR="008F24CA" w:rsidRPr="0090660A" w:rsidP="00C84F5F" w14:paraId="15C06E7E" w14:textId="77777777">
            <w:pPr>
              <w:adjustRightInd w:val="0"/>
              <w:jc w:val="center"/>
              <w:textAlignment w:val="baseline"/>
              <w:rPr>
                <w:rFonts w:ascii="仿宋" w:eastAsia="仿宋" w:hAnsi="仿宋" w:cs="Arial"/>
                <w:sz w:val="28"/>
                <w:szCs w:val="28"/>
              </w:rPr>
            </w:pPr>
            <w:r>
              <w:rPr>
                <w:rFonts w:ascii="仿宋" w:eastAsia="仿宋" w:hAnsi="仿宋" w:cs="Arial" w:hint="eastAsia"/>
                <w:sz w:val="28"/>
                <w:szCs w:val="28"/>
              </w:rPr>
              <w:t>项目</w:t>
            </w:r>
            <w:r w:rsidR="00547B74">
              <w:rPr>
                <w:rFonts w:ascii="仿宋" w:eastAsia="仿宋" w:hAnsi="仿宋" w:cs="Arial" w:hint="eastAsia"/>
                <w:sz w:val="28"/>
                <w:szCs w:val="28"/>
              </w:rPr>
              <w:t>经营</w:t>
            </w:r>
            <w:r>
              <w:rPr>
                <w:rFonts w:ascii="仿宋" w:eastAsia="仿宋" w:hAnsi="仿宋" w:cs="Arial" w:hint="eastAsia"/>
                <w:sz w:val="28"/>
                <w:szCs w:val="28"/>
              </w:rPr>
              <w:t>管理</w:t>
            </w:r>
            <w:r w:rsidRPr="0090660A" w:rsidR="004D240B">
              <w:rPr>
                <w:rFonts w:ascii="仿宋" w:eastAsia="仿宋" w:hAnsi="仿宋" w:cs="Arial" w:hint="eastAsia"/>
                <w:sz w:val="28"/>
                <w:szCs w:val="28"/>
              </w:rPr>
              <w:t>序列</w:t>
            </w:r>
          </w:p>
        </w:tc>
      </w:tr>
      <w:tr w14:paraId="1F5CBD9B" w14:textId="77777777" w:rsidTr="004C6DE2">
        <w:tblPrEx>
          <w:tblW w:w="3740" w:type="pct"/>
          <w:jc w:val="center"/>
          <w:tblLook w:val="04A0"/>
        </w:tblPrEx>
        <w:trPr>
          <w:trHeight w:val="407"/>
          <w:jc w:val="center"/>
        </w:trPr>
        <w:tc>
          <w:tcPr>
            <w:tcW w:w="2267" w:type="pct"/>
            <w:vAlign w:val="center"/>
          </w:tcPr>
          <w:p w:rsidR="00F95240" w:rsidRPr="0090660A" w:rsidP="00C84F5F" w14:paraId="5E66F77F" w14:textId="77777777">
            <w:pPr>
              <w:adjustRightInd w:val="0"/>
              <w:jc w:val="center"/>
              <w:textAlignment w:val="baseline"/>
              <w:rPr>
                <w:rFonts w:ascii="仿宋" w:eastAsia="仿宋" w:hAnsi="仿宋" w:cs="Arial"/>
                <w:sz w:val="28"/>
                <w:szCs w:val="28"/>
              </w:rPr>
            </w:pPr>
            <w:r>
              <w:rPr>
                <w:rFonts w:ascii="仿宋" w:eastAsia="仿宋" w:hAnsi="仿宋" w:cs="Arial" w:hint="eastAsia"/>
                <w:sz w:val="28"/>
                <w:szCs w:val="28"/>
              </w:rPr>
              <w:t>项目工资制</w:t>
            </w:r>
          </w:p>
        </w:tc>
        <w:tc>
          <w:tcPr>
            <w:tcW w:w="2733" w:type="pct"/>
            <w:vAlign w:val="center"/>
          </w:tcPr>
          <w:p w:rsidR="00F95240" w:rsidRPr="0090660A" w:rsidP="00C84F5F" w14:paraId="2F31AA3D" w14:textId="77777777">
            <w:pPr>
              <w:adjustRightInd w:val="0"/>
              <w:jc w:val="center"/>
              <w:textAlignment w:val="baseline"/>
              <w:rPr>
                <w:rFonts w:ascii="仿宋" w:eastAsia="仿宋" w:hAnsi="仿宋" w:cs="Arial"/>
                <w:sz w:val="28"/>
                <w:szCs w:val="28"/>
              </w:rPr>
            </w:pPr>
            <w:r>
              <w:rPr>
                <w:rFonts w:ascii="仿宋" w:eastAsia="仿宋" w:hAnsi="仿宋" w:cs="Arial" w:hint="eastAsia"/>
                <w:sz w:val="28"/>
                <w:szCs w:val="28"/>
              </w:rPr>
              <w:t>项目技术管理</w:t>
            </w:r>
            <w:r w:rsidR="002E3CCD">
              <w:rPr>
                <w:rFonts w:ascii="仿宋" w:eastAsia="仿宋" w:hAnsi="仿宋" w:cs="Arial" w:hint="eastAsia"/>
                <w:sz w:val="28"/>
                <w:szCs w:val="28"/>
              </w:rPr>
              <w:t>序列</w:t>
            </w:r>
          </w:p>
        </w:tc>
      </w:tr>
      <w:tr w14:paraId="3F72F51D" w14:textId="77777777" w:rsidTr="004C6DE2">
        <w:tblPrEx>
          <w:tblW w:w="3740" w:type="pct"/>
          <w:jc w:val="center"/>
          <w:tblLook w:val="04A0"/>
        </w:tblPrEx>
        <w:trPr>
          <w:trHeight w:val="407"/>
          <w:jc w:val="center"/>
        </w:trPr>
        <w:tc>
          <w:tcPr>
            <w:tcW w:w="2267" w:type="pct"/>
            <w:vAlign w:val="center"/>
          </w:tcPr>
          <w:p w:rsidR="00F95240" w:rsidRPr="0090660A" w:rsidP="00C84F5F" w14:paraId="43E295CF" w14:textId="77777777">
            <w:pPr>
              <w:adjustRightInd w:val="0"/>
              <w:jc w:val="center"/>
              <w:textAlignment w:val="baseline"/>
              <w:rPr>
                <w:rFonts w:ascii="仿宋" w:eastAsia="仿宋" w:hAnsi="仿宋" w:cs="Arial"/>
                <w:sz w:val="28"/>
                <w:szCs w:val="28"/>
              </w:rPr>
            </w:pPr>
            <w:r>
              <w:rPr>
                <w:rFonts w:ascii="仿宋" w:eastAsia="仿宋" w:hAnsi="仿宋" w:cs="Arial" w:hint="eastAsia"/>
                <w:sz w:val="28"/>
                <w:szCs w:val="28"/>
              </w:rPr>
              <w:t>固定工资制</w:t>
            </w:r>
          </w:p>
        </w:tc>
        <w:tc>
          <w:tcPr>
            <w:tcW w:w="2733" w:type="pct"/>
            <w:vAlign w:val="center"/>
          </w:tcPr>
          <w:p w:rsidR="00F95240" w:rsidRPr="0090660A" w:rsidP="00C84F5F" w14:paraId="669A105F" w14:textId="77777777">
            <w:pPr>
              <w:adjustRightInd w:val="0"/>
              <w:jc w:val="center"/>
              <w:textAlignment w:val="baseline"/>
              <w:rPr>
                <w:rFonts w:ascii="仿宋" w:eastAsia="仿宋" w:hAnsi="仿宋" w:cs="Arial"/>
                <w:sz w:val="28"/>
                <w:szCs w:val="28"/>
              </w:rPr>
            </w:pPr>
            <w:r>
              <w:rPr>
                <w:rFonts w:ascii="仿宋" w:eastAsia="仿宋" w:hAnsi="仿宋" w:cs="Arial" w:hint="eastAsia"/>
                <w:sz w:val="28"/>
                <w:szCs w:val="28"/>
              </w:rPr>
              <w:t>后勤服务序列</w:t>
            </w:r>
          </w:p>
        </w:tc>
      </w:tr>
    </w:tbl>
    <w:p w:rsidR="00B603FB" w:rsidP="00017E7B" w14:paraId="383222E4" w14:textId="77777777">
      <w:pPr>
        <w:pStyle w:val="ListParagraph"/>
        <w:spacing w:before="156" w:beforeLines="50" w:line="360" w:lineRule="auto"/>
        <w:ind w:firstLine="560"/>
        <w:rPr>
          <w:rFonts w:ascii="仿宋" w:eastAsia="仿宋" w:hAnsi="仿宋" w:cs="Arial"/>
          <w:kern w:val="2"/>
          <w:sz w:val="28"/>
          <w:szCs w:val="28"/>
        </w:rPr>
      </w:pPr>
      <w:r w:rsidRPr="00C97C4D">
        <w:rPr>
          <w:rFonts w:ascii="仿宋" w:eastAsia="仿宋" w:hAnsi="仿宋" w:cs="Arial" w:hint="eastAsia"/>
          <w:kern w:val="2"/>
          <w:sz w:val="28"/>
          <w:szCs w:val="28"/>
        </w:rPr>
        <w:t>（1）效益年薪制</w:t>
      </w:r>
      <w:r w:rsidR="00547B74">
        <w:rPr>
          <w:rFonts w:ascii="仿宋" w:eastAsia="仿宋" w:hAnsi="仿宋" w:cs="Arial" w:hint="eastAsia"/>
          <w:kern w:val="2"/>
          <w:sz w:val="28"/>
          <w:szCs w:val="28"/>
        </w:rPr>
        <w:t>：指根据</w:t>
      </w:r>
      <w:r w:rsidR="00302D21">
        <w:rPr>
          <w:rFonts w:ascii="仿宋" w:eastAsia="仿宋" w:hAnsi="仿宋" w:cs="Arial" w:hint="eastAsia"/>
          <w:kern w:val="2"/>
          <w:sz w:val="28"/>
          <w:szCs w:val="28"/>
        </w:rPr>
        <w:t>公司</w:t>
      </w:r>
      <w:r w:rsidR="00547B74">
        <w:rPr>
          <w:rFonts w:ascii="仿宋" w:eastAsia="仿宋" w:hAnsi="仿宋" w:cs="Arial" w:hint="eastAsia"/>
          <w:kern w:val="2"/>
          <w:sz w:val="28"/>
          <w:szCs w:val="28"/>
        </w:rPr>
        <w:t>年度</w:t>
      </w:r>
      <w:r w:rsidR="00844398">
        <w:rPr>
          <w:rFonts w:ascii="仿宋" w:eastAsia="仿宋" w:hAnsi="仿宋" w:cs="Arial" w:hint="eastAsia"/>
          <w:kern w:val="2"/>
          <w:sz w:val="28"/>
          <w:szCs w:val="28"/>
        </w:rPr>
        <w:t>经营效益</w:t>
      </w:r>
      <w:r w:rsidR="009B5802">
        <w:rPr>
          <w:rFonts w:ascii="仿宋" w:eastAsia="仿宋" w:hAnsi="仿宋" w:cs="Arial" w:hint="eastAsia"/>
          <w:kern w:val="2"/>
          <w:sz w:val="28"/>
          <w:szCs w:val="28"/>
        </w:rPr>
        <w:t>考核情况</w:t>
      </w:r>
      <w:r w:rsidR="00844398">
        <w:rPr>
          <w:rFonts w:ascii="仿宋" w:eastAsia="仿宋" w:hAnsi="仿宋" w:cs="Arial" w:hint="eastAsia"/>
          <w:kern w:val="2"/>
          <w:sz w:val="28"/>
          <w:szCs w:val="28"/>
        </w:rPr>
        <w:t>发放年薪，</w:t>
      </w:r>
      <w:r w:rsidR="009B5802">
        <w:rPr>
          <w:rFonts w:ascii="仿宋" w:eastAsia="仿宋" w:hAnsi="仿宋" w:cs="Arial" w:hint="eastAsia"/>
          <w:kern w:val="2"/>
          <w:sz w:val="28"/>
          <w:szCs w:val="28"/>
        </w:rPr>
        <w:t>年薪根据考核结果上下浮动</w:t>
      </w:r>
      <w:r>
        <w:rPr>
          <w:rFonts w:ascii="仿宋" w:eastAsia="仿宋" w:hAnsi="仿宋" w:cs="Arial" w:hint="eastAsia"/>
          <w:kern w:val="2"/>
          <w:sz w:val="28"/>
          <w:szCs w:val="28"/>
        </w:rPr>
        <w:t>。</w:t>
      </w:r>
    </w:p>
    <w:p w:rsidR="00B603FB" w:rsidP="00B603FB" w14:paraId="767157FF" w14:textId="77777777">
      <w:pPr>
        <w:pStyle w:val="ListParagraph"/>
        <w:spacing w:line="360" w:lineRule="auto"/>
        <w:ind w:firstLine="560"/>
        <w:rPr>
          <w:rFonts w:ascii="仿宋" w:eastAsia="仿宋" w:hAnsi="仿宋" w:cs="Arial"/>
          <w:kern w:val="2"/>
          <w:sz w:val="28"/>
          <w:szCs w:val="28"/>
        </w:rPr>
      </w:pPr>
      <w:r>
        <w:rPr>
          <w:rFonts w:ascii="仿宋" w:eastAsia="仿宋" w:hAnsi="仿宋" w:cs="Arial" w:hint="eastAsia"/>
          <w:kern w:val="2"/>
          <w:sz w:val="28"/>
          <w:szCs w:val="28"/>
        </w:rPr>
        <w:t>（2</w:t>
      </w:r>
      <w:r w:rsidR="00F31021">
        <w:rPr>
          <w:rFonts w:ascii="仿宋" w:eastAsia="仿宋" w:hAnsi="仿宋" w:cs="Arial" w:hint="eastAsia"/>
          <w:kern w:val="2"/>
          <w:sz w:val="28"/>
          <w:szCs w:val="28"/>
        </w:rPr>
        <w:t>）考核年薪制：指根据工作目标完成情况</w:t>
      </w:r>
      <w:r w:rsidR="00302D21">
        <w:rPr>
          <w:rFonts w:ascii="仿宋" w:eastAsia="仿宋" w:hAnsi="仿宋" w:cs="Arial" w:hint="eastAsia"/>
          <w:kern w:val="2"/>
          <w:sz w:val="28"/>
          <w:szCs w:val="28"/>
        </w:rPr>
        <w:t>以及</w:t>
      </w:r>
      <w:r>
        <w:rPr>
          <w:rFonts w:ascii="仿宋" w:eastAsia="仿宋" w:hAnsi="仿宋" w:cs="Arial" w:hint="eastAsia"/>
          <w:kern w:val="2"/>
          <w:sz w:val="28"/>
          <w:szCs w:val="28"/>
        </w:rPr>
        <w:t>考核结果来核算年薪，年薪根据考核结果上下浮动。</w:t>
      </w:r>
    </w:p>
    <w:p w:rsidR="00B603FB" w:rsidP="00B603FB" w14:paraId="7549C34D" w14:textId="77777777">
      <w:pPr>
        <w:pStyle w:val="ListParagraph"/>
        <w:spacing w:line="360" w:lineRule="auto"/>
        <w:ind w:firstLine="560"/>
        <w:rPr>
          <w:rFonts w:ascii="仿宋" w:eastAsia="仿宋" w:hAnsi="仿宋" w:cs="Arial"/>
          <w:kern w:val="2"/>
          <w:sz w:val="28"/>
          <w:szCs w:val="28"/>
        </w:rPr>
      </w:pPr>
      <w:r>
        <w:rPr>
          <w:rFonts w:ascii="仿宋" w:eastAsia="仿宋" w:hAnsi="仿宋" w:cs="Arial" w:hint="eastAsia"/>
          <w:kern w:val="2"/>
          <w:sz w:val="28"/>
          <w:szCs w:val="28"/>
        </w:rPr>
        <w:t>（3）项目</w:t>
      </w:r>
      <w:r w:rsidR="00302D21">
        <w:rPr>
          <w:rFonts w:ascii="仿宋" w:eastAsia="仿宋" w:hAnsi="仿宋" w:cs="Arial" w:hint="eastAsia"/>
          <w:kern w:val="2"/>
          <w:sz w:val="28"/>
          <w:szCs w:val="28"/>
        </w:rPr>
        <w:t>效益</w:t>
      </w:r>
      <w:r>
        <w:rPr>
          <w:rFonts w:ascii="仿宋" w:eastAsia="仿宋" w:hAnsi="仿宋" w:cs="Arial" w:hint="eastAsia"/>
          <w:kern w:val="2"/>
          <w:sz w:val="28"/>
          <w:szCs w:val="28"/>
        </w:rPr>
        <w:t>工资制：</w:t>
      </w:r>
      <w:r w:rsidR="00951309">
        <w:rPr>
          <w:rFonts w:ascii="仿宋" w:eastAsia="仿宋" w:hAnsi="仿宋" w:cs="Arial" w:hint="eastAsia"/>
          <w:kern w:val="2"/>
          <w:sz w:val="28"/>
          <w:szCs w:val="28"/>
        </w:rPr>
        <w:t>指根据项目</w:t>
      </w:r>
      <w:r w:rsidR="00302D21">
        <w:rPr>
          <w:rFonts w:ascii="仿宋" w:eastAsia="仿宋" w:hAnsi="仿宋" w:cs="Arial" w:hint="eastAsia"/>
          <w:kern w:val="2"/>
          <w:sz w:val="28"/>
          <w:szCs w:val="28"/>
        </w:rPr>
        <w:t>效益</w:t>
      </w:r>
      <w:r w:rsidR="00951309">
        <w:rPr>
          <w:rFonts w:ascii="仿宋" w:eastAsia="仿宋" w:hAnsi="仿宋" w:cs="Arial" w:hint="eastAsia"/>
          <w:kern w:val="2"/>
          <w:sz w:val="28"/>
          <w:szCs w:val="28"/>
        </w:rPr>
        <w:t>指标完成情况进行考核，以考核结果来核算浮动工资，收入根据</w:t>
      </w:r>
      <w:r w:rsidR="002C70CD">
        <w:rPr>
          <w:rFonts w:ascii="仿宋" w:eastAsia="仿宋" w:hAnsi="仿宋" w:cs="Arial" w:hint="eastAsia"/>
          <w:kern w:val="2"/>
          <w:sz w:val="28"/>
          <w:szCs w:val="28"/>
        </w:rPr>
        <w:t>项目</w:t>
      </w:r>
      <w:r w:rsidR="00951309">
        <w:rPr>
          <w:rFonts w:ascii="仿宋" w:eastAsia="仿宋" w:hAnsi="仿宋" w:cs="Arial" w:hint="eastAsia"/>
          <w:kern w:val="2"/>
          <w:sz w:val="28"/>
          <w:szCs w:val="28"/>
        </w:rPr>
        <w:t>考核结果上下浮动</w:t>
      </w:r>
      <w:r>
        <w:rPr>
          <w:rFonts w:ascii="仿宋" w:eastAsia="仿宋" w:hAnsi="仿宋" w:cs="Arial" w:hint="eastAsia"/>
          <w:kern w:val="2"/>
          <w:sz w:val="28"/>
          <w:szCs w:val="28"/>
        </w:rPr>
        <w:t>。</w:t>
      </w:r>
    </w:p>
    <w:p w:rsidR="00302D21" w:rsidRPr="00302D21" w:rsidP="00302D21" w14:paraId="29D64FF1" w14:textId="77777777">
      <w:pPr>
        <w:pStyle w:val="ListParagraph"/>
        <w:spacing w:line="360" w:lineRule="auto"/>
        <w:ind w:firstLine="560"/>
        <w:rPr>
          <w:rFonts w:ascii="仿宋" w:eastAsia="仿宋" w:hAnsi="仿宋" w:cs="Arial"/>
          <w:kern w:val="2"/>
          <w:sz w:val="28"/>
          <w:szCs w:val="28"/>
        </w:rPr>
      </w:pPr>
      <w:r>
        <w:rPr>
          <w:rFonts w:ascii="仿宋" w:eastAsia="仿宋" w:hAnsi="仿宋" w:cs="Arial" w:hint="eastAsia"/>
          <w:kern w:val="2"/>
          <w:sz w:val="28"/>
          <w:szCs w:val="28"/>
        </w:rPr>
        <w:t>（4）项目工资制：指根据项目主要工作目标完成情况进行考核，以考核结果来核算浮动工资，收入根据项目考核结果上下浮动。</w:t>
      </w:r>
    </w:p>
    <w:p w:rsidR="00B603FB" w:rsidRPr="00B603FB" w:rsidP="00B603FB" w14:paraId="1DC5AAD7" w14:textId="77777777">
      <w:pPr>
        <w:pStyle w:val="ListParagraph"/>
        <w:spacing w:line="360" w:lineRule="auto"/>
        <w:ind w:firstLine="560"/>
        <w:rPr>
          <w:rFonts w:ascii="仿宋" w:eastAsia="仿宋" w:hAnsi="仿宋" w:cs="Arial"/>
          <w:kern w:val="2"/>
          <w:sz w:val="28"/>
          <w:szCs w:val="28"/>
        </w:rPr>
      </w:pPr>
      <w:r>
        <w:rPr>
          <w:rFonts w:ascii="仿宋" w:eastAsia="仿宋" w:hAnsi="仿宋" w:cs="Arial" w:hint="eastAsia"/>
          <w:kern w:val="2"/>
          <w:sz w:val="28"/>
          <w:szCs w:val="28"/>
        </w:rPr>
        <w:t>（</w:t>
      </w:r>
      <w:r w:rsidR="00302D21">
        <w:rPr>
          <w:rFonts w:ascii="仿宋" w:eastAsia="仿宋" w:hAnsi="仿宋" w:cs="Arial" w:hint="eastAsia"/>
          <w:kern w:val="2"/>
          <w:sz w:val="28"/>
          <w:szCs w:val="28"/>
        </w:rPr>
        <w:t>5</w:t>
      </w:r>
      <w:r w:rsidR="00951309">
        <w:rPr>
          <w:rFonts w:ascii="仿宋" w:eastAsia="仿宋" w:hAnsi="仿宋" w:cs="Arial" w:hint="eastAsia"/>
          <w:kern w:val="2"/>
          <w:sz w:val="28"/>
          <w:szCs w:val="28"/>
        </w:rPr>
        <w:t>）固定工资制：指根据主要工作目标</w:t>
      </w:r>
      <w:r w:rsidR="008055FF">
        <w:rPr>
          <w:rFonts w:ascii="仿宋" w:eastAsia="仿宋" w:hAnsi="仿宋" w:cs="Arial" w:hint="eastAsia"/>
          <w:kern w:val="2"/>
          <w:sz w:val="28"/>
          <w:szCs w:val="28"/>
        </w:rPr>
        <w:t>完成情况来核算岗位</w:t>
      </w:r>
      <w:r>
        <w:rPr>
          <w:rFonts w:ascii="仿宋" w:eastAsia="仿宋" w:hAnsi="仿宋" w:cs="Arial" w:hint="eastAsia"/>
          <w:kern w:val="2"/>
          <w:sz w:val="28"/>
          <w:szCs w:val="28"/>
        </w:rPr>
        <w:t>工资</w:t>
      </w:r>
      <w:r w:rsidR="008055FF">
        <w:rPr>
          <w:rFonts w:ascii="仿宋" w:eastAsia="仿宋" w:hAnsi="仿宋" w:cs="Arial" w:hint="eastAsia"/>
          <w:kern w:val="2"/>
          <w:sz w:val="28"/>
          <w:szCs w:val="28"/>
        </w:rPr>
        <w:t>和绩效工资，并按固定金额发放</w:t>
      </w:r>
      <w:r w:rsidR="002C70CD">
        <w:rPr>
          <w:rFonts w:ascii="仿宋" w:eastAsia="仿宋" w:hAnsi="仿宋" w:cs="Arial" w:hint="eastAsia"/>
          <w:kern w:val="2"/>
          <w:sz w:val="28"/>
          <w:szCs w:val="28"/>
        </w:rPr>
        <w:t>薪酬</w:t>
      </w:r>
      <w:r>
        <w:rPr>
          <w:rFonts w:ascii="仿宋" w:eastAsia="仿宋" w:hAnsi="仿宋" w:cs="Arial" w:hint="eastAsia"/>
          <w:kern w:val="2"/>
          <w:sz w:val="28"/>
          <w:szCs w:val="28"/>
        </w:rPr>
        <w:t>。</w:t>
      </w:r>
    </w:p>
    <w:p w:rsidR="00FF6954" w:rsidRPr="008F1824" w:rsidP="00B603FB" w14:paraId="4337CF39" w14:textId="77777777">
      <w:pPr>
        <w:pStyle w:val="ListParagraph"/>
        <w:numPr>
          <w:ilvl w:val="1"/>
          <w:numId w:val="1"/>
        </w:numPr>
        <w:spacing w:line="360" w:lineRule="auto"/>
        <w:ind w:left="0" w:firstLine="0" w:firstLineChars="0"/>
        <w:rPr>
          <w:rFonts w:ascii="仿宋" w:eastAsia="仿宋" w:hAnsi="仿宋" w:cs="Arial"/>
          <w:b/>
          <w:kern w:val="2"/>
          <w:sz w:val="28"/>
          <w:szCs w:val="28"/>
        </w:rPr>
      </w:pPr>
      <w:r w:rsidRPr="008F1824">
        <w:rPr>
          <w:rFonts w:ascii="仿宋" w:eastAsia="仿宋" w:hAnsi="仿宋" w:cs="Arial" w:hint="eastAsia"/>
          <w:b/>
          <w:kern w:val="2"/>
          <w:sz w:val="28"/>
          <w:szCs w:val="28"/>
        </w:rPr>
        <w:t>薪酬结构</w:t>
      </w:r>
    </w:p>
    <w:p w:rsidR="005679B1" w:rsidRPr="0090660A" w:rsidP="0065587B" w14:paraId="4F15A4BC" w14:textId="77777777">
      <w:pPr>
        <w:numPr>
          <w:ilvl w:val="0"/>
          <w:numId w:val="9"/>
        </w:numPr>
        <w:spacing w:line="360" w:lineRule="auto"/>
        <w:rPr>
          <w:rFonts w:ascii="仿宋" w:eastAsia="仿宋" w:hAnsi="仿宋" w:cs="Arial"/>
          <w:sz w:val="28"/>
          <w:szCs w:val="28"/>
        </w:rPr>
        <w:sectPr w:rsidSect="00985722">
          <w:headerReference w:type="default" r:id="rId21"/>
          <w:footerReference w:type="default" r:id="rId22"/>
          <w:headerReference w:type="first" r:id="rId23"/>
          <w:footerReference w:type="first" r:id="rId24"/>
          <w:type w:val="nextPage"/>
          <w:pgSz w:w="11906" w:h="16838" w:code="9"/>
          <w:pgMar w:top="1418" w:right="1797" w:bottom="1418" w:left="1797" w:header="851" w:footer="992" w:gutter="0"/>
          <w:pgNumType w:start="3"/>
          <w:cols w:space="425"/>
          <w:titlePg w:val="0"/>
          <w:docGrid w:type="lines" w:linePitch="312"/>
        </w:sectPr>
      </w:pPr>
      <w:r>
        <w:rPr>
          <w:rFonts w:ascii="仿宋" w:eastAsia="仿宋" w:hAnsi="仿宋" w:cs="Arial" w:hint="eastAsia"/>
          <w:sz w:val="28"/>
          <w:szCs w:val="28"/>
        </w:rPr>
        <w:t>薪酬结构</w:t>
      </w:r>
      <w:r w:rsidRPr="0090660A">
        <w:rPr>
          <w:rFonts w:ascii="仿宋" w:eastAsia="仿宋" w:hAnsi="仿宋" w:cs="Arial"/>
          <w:sz w:val="28"/>
          <w:szCs w:val="28"/>
        </w:rPr>
        <w:t>由</w:t>
      </w:r>
      <w:r w:rsidR="002E3CCD">
        <w:rPr>
          <w:rFonts w:ascii="仿宋" w:eastAsia="仿宋" w:hAnsi="仿宋" w:cs="Arial" w:hint="eastAsia"/>
          <w:sz w:val="28"/>
          <w:szCs w:val="28"/>
        </w:rPr>
        <w:t>四</w:t>
      </w:r>
      <w:r w:rsidRPr="0090660A">
        <w:rPr>
          <w:rFonts w:ascii="仿宋" w:eastAsia="仿宋" w:hAnsi="仿宋" w:cs="Arial"/>
          <w:sz w:val="28"/>
          <w:szCs w:val="28"/>
        </w:rPr>
        <w:t>大部分构成：固定薪酬</w:t>
      </w:r>
      <w:r w:rsidRPr="0090660A">
        <w:rPr>
          <w:rFonts w:ascii="仿宋" w:eastAsia="仿宋" w:hAnsi="仿宋" w:cs="Arial" w:hint="eastAsia"/>
          <w:sz w:val="28"/>
          <w:szCs w:val="28"/>
        </w:rPr>
        <w:t>、</w:t>
      </w:r>
      <w:r w:rsidRPr="0090660A">
        <w:rPr>
          <w:rFonts w:ascii="仿宋" w:eastAsia="仿宋" w:hAnsi="仿宋" w:cs="Arial"/>
          <w:sz w:val="28"/>
          <w:szCs w:val="28"/>
        </w:rPr>
        <w:t>浮动薪酬</w:t>
      </w:r>
      <w:r w:rsidR="002E3CCD">
        <w:rPr>
          <w:rFonts w:ascii="仿宋" w:eastAsia="仿宋" w:hAnsi="仿宋" w:cs="Arial" w:hint="eastAsia"/>
          <w:sz w:val="28"/>
          <w:szCs w:val="28"/>
        </w:rPr>
        <w:t>、专项奖励</w:t>
      </w:r>
      <w:r w:rsidRPr="0090660A">
        <w:rPr>
          <w:rFonts w:ascii="仿宋" w:eastAsia="仿宋" w:hAnsi="仿宋" w:cs="Arial" w:hint="eastAsia"/>
          <w:sz w:val="28"/>
          <w:szCs w:val="28"/>
        </w:rPr>
        <w:t>和福</w:t>
      </w:r>
    </w:p>
    <w:p w:rsidR="005679B1" w:rsidRPr="0090660A" w:rsidP="0065587B" w14:textId="77777777">
      <w:pPr>
        <w:numPr>
          <w:ilvl w:val="0"/>
          <w:numId w:val="0"/>
        </w:numPr>
        <w:spacing w:line="360" w:lineRule="auto"/>
        <w:ind w:left="425"/>
        <w:rPr>
          <w:rFonts w:ascii="仿宋" w:eastAsia="仿宋" w:hAnsi="仿宋" w:cs="Arial"/>
          <w:sz w:val="28"/>
          <w:szCs w:val="28"/>
        </w:rPr>
      </w:pPr>
      <w:r w:rsidRPr="0090660A">
        <w:rPr>
          <w:rFonts w:ascii="仿宋" w:eastAsia="仿宋" w:hAnsi="仿宋" w:cs="Arial" w:hint="eastAsia"/>
          <w:sz w:val="28"/>
          <w:szCs w:val="28"/>
        </w:rPr>
        <w:t>利</w:t>
      </w:r>
      <w:r w:rsidRPr="0090660A">
        <w:rPr>
          <w:rFonts w:ascii="仿宋" w:eastAsia="仿宋" w:hAnsi="仿宋" w:cs="Arial"/>
          <w:sz w:val="28"/>
          <w:szCs w:val="28"/>
        </w:rPr>
        <w:t>。</w:t>
      </w:r>
    </w:p>
    <w:p w:rsidR="005679B1" w:rsidRPr="0090660A" w:rsidP="000018A8" w14:paraId="0C5D90C6" w14:textId="77777777">
      <w:pPr>
        <w:spacing w:line="360" w:lineRule="auto"/>
        <w:ind w:firstLine="560" w:firstLineChars="200"/>
        <w:rPr>
          <w:rFonts w:ascii="仿宋" w:eastAsia="仿宋" w:hAnsi="仿宋" w:cs="Arial"/>
          <w:sz w:val="28"/>
          <w:szCs w:val="28"/>
        </w:rPr>
      </w:pPr>
      <w:r w:rsidRPr="0090660A">
        <w:rPr>
          <w:rFonts w:ascii="仿宋" w:eastAsia="仿宋" w:hAnsi="仿宋" w:cs="Arial" w:hint="eastAsia"/>
          <w:sz w:val="28"/>
          <w:szCs w:val="28"/>
        </w:rPr>
        <w:t>（1）</w:t>
      </w:r>
      <w:r w:rsidRPr="0090660A">
        <w:rPr>
          <w:rFonts w:ascii="仿宋" w:eastAsia="仿宋" w:hAnsi="仿宋" w:cs="Arial"/>
          <w:sz w:val="28"/>
          <w:szCs w:val="28"/>
        </w:rPr>
        <w:t>固定薪酬：包括</w:t>
      </w:r>
      <w:r w:rsidRPr="0090660A">
        <w:rPr>
          <w:rFonts w:ascii="仿宋" w:eastAsia="仿宋" w:hAnsi="仿宋" w:cs="Arial" w:hint="eastAsia"/>
          <w:sz w:val="28"/>
          <w:szCs w:val="28"/>
        </w:rPr>
        <w:t>岗位工资</w:t>
      </w:r>
      <w:r w:rsidRPr="0090660A" w:rsidR="00730671">
        <w:rPr>
          <w:rFonts w:ascii="仿宋" w:eastAsia="仿宋" w:hAnsi="仿宋" w:cs="Arial" w:hint="eastAsia"/>
          <w:sz w:val="28"/>
          <w:szCs w:val="28"/>
        </w:rPr>
        <w:t>、</w:t>
      </w:r>
      <w:r w:rsidR="00951309">
        <w:rPr>
          <w:rFonts w:ascii="仿宋" w:eastAsia="仿宋" w:hAnsi="仿宋" w:cs="Arial" w:hint="eastAsia"/>
          <w:sz w:val="28"/>
          <w:szCs w:val="28"/>
        </w:rPr>
        <w:t>职称补贴、技能补贴、工龄补贴</w:t>
      </w:r>
      <w:r w:rsidRPr="0090660A" w:rsidR="001235F4">
        <w:rPr>
          <w:rFonts w:ascii="仿宋" w:eastAsia="仿宋" w:hAnsi="仿宋" w:cs="Arial" w:hint="eastAsia"/>
          <w:sz w:val="28"/>
          <w:szCs w:val="28"/>
        </w:rPr>
        <w:t>。</w:t>
      </w:r>
    </w:p>
    <w:p w:rsidR="005679B1" w:rsidP="000018A8" w14:paraId="7C87B28D" w14:textId="77777777">
      <w:pPr>
        <w:spacing w:line="360" w:lineRule="auto"/>
        <w:ind w:firstLine="560" w:firstLineChars="200"/>
        <w:rPr>
          <w:rFonts w:ascii="仿宋" w:eastAsia="仿宋" w:hAnsi="仿宋" w:cs="Arial"/>
          <w:sz w:val="28"/>
          <w:szCs w:val="28"/>
        </w:rPr>
      </w:pPr>
      <w:r w:rsidRPr="0090660A">
        <w:rPr>
          <w:rFonts w:ascii="仿宋" w:eastAsia="仿宋" w:hAnsi="仿宋" w:cs="Arial" w:hint="eastAsia"/>
          <w:sz w:val="28"/>
          <w:szCs w:val="28"/>
        </w:rPr>
        <w:t>（2）</w:t>
      </w:r>
      <w:r w:rsidRPr="0090660A">
        <w:rPr>
          <w:rFonts w:ascii="仿宋" w:eastAsia="仿宋" w:hAnsi="仿宋" w:cs="Arial"/>
          <w:sz w:val="28"/>
          <w:szCs w:val="28"/>
        </w:rPr>
        <w:t>浮动薪酬：包括</w:t>
      </w:r>
      <w:r w:rsidR="00951309">
        <w:rPr>
          <w:rFonts w:ascii="仿宋" w:eastAsia="仿宋" w:hAnsi="仿宋" w:cs="Arial" w:hint="eastAsia"/>
          <w:sz w:val="28"/>
          <w:szCs w:val="28"/>
        </w:rPr>
        <w:t>效益奖金、</w:t>
      </w:r>
      <w:r w:rsidRPr="0090660A">
        <w:rPr>
          <w:rFonts w:ascii="仿宋" w:eastAsia="仿宋" w:hAnsi="仿宋" w:cs="Arial" w:hint="eastAsia"/>
          <w:sz w:val="28"/>
          <w:szCs w:val="28"/>
        </w:rPr>
        <w:t>绩效奖</w:t>
      </w:r>
      <w:r w:rsidR="00366B7E">
        <w:rPr>
          <w:rFonts w:ascii="仿宋" w:eastAsia="仿宋" w:hAnsi="仿宋" w:cs="Arial" w:hint="eastAsia"/>
          <w:sz w:val="28"/>
          <w:szCs w:val="28"/>
        </w:rPr>
        <w:t>金</w:t>
      </w:r>
      <w:r w:rsidRPr="0090660A">
        <w:rPr>
          <w:rFonts w:ascii="仿宋" w:eastAsia="仿宋" w:hAnsi="仿宋" w:cs="Arial" w:hint="eastAsia"/>
          <w:sz w:val="28"/>
          <w:szCs w:val="28"/>
        </w:rPr>
        <w:t>、</w:t>
      </w:r>
      <w:r w:rsidR="00951309">
        <w:rPr>
          <w:rFonts w:ascii="仿宋" w:eastAsia="仿宋" w:hAnsi="仿宋" w:cs="Arial" w:hint="eastAsia"/>
          <w:sz w:val="28"/>
          <w:szCs w:val="28"/>
        </w:rPr>
        <w:t>项目奖金。</w:t>
      </w:r>
      <w:r w:rsidR="00FF4CA7">
        <w:rPr>
          <w:rFonts w:ascii="仿宋" w:eastAsia="仿宋" w:hAnsi="仿宋" w:cs="Arial" w:hint="eastAsia"/>
          <w:sz w:val="28"/>
          <w:szCs w:val="28"/>
        </w:rPr>
        <w:t>其中经营管理序列人员享有效益奖金；职能管理、</w:t>
      </w:r>
      <w:r w:rsidR="007724C4">
        <w:rPr>
          <w:rFonts w:ascii="仿宋" w:eastAsia="仿宋" w:hAnsi="仿宋" w:cs="Arial" w:hint="eastAsia"/>
          <w:sz w:val="28"/>
          <w:szCs w:val="28"/>
        </w:rPr>
        <w:t>后勤服务</w:t>
      </w:r>
      <w:r w:rsidR="003B4217">
        <w:rPr>
          <w:rFonts w:ascii="仿宋" w:eastAsia="仿宋" w:hAnsi="仿宋" w:cs="Arial" w:hint="eastAsia"/>
          <w:sz w:val="28"/>
          <w:szCs w:val="28"/>
        </w:rPr>
        <w:t>序列人员享有</w:t>
      </w:r>
      <w:r w:rsidR="00844398">
        <w:rPr>
          <w:rFonts w:ascii="仿宋" w:eastAsia="仿宋" w:hAnsi="仿宋" w:cs="Arial" w:hint="eastAsia"/>
          <w:sz w:val="28"/>
          <w:szCs w:val="28"/>
        </w:rPr>
        <w:t>绩效奖金</w:t>
      </w:r>
      <w:r w:rsidR="003B4217">
        <w:rPr>
          <w:rFonts w:ascii="仿宋" w:eastAsia="仿宋" w:hAnsi="仿宋" w:cs="Arial" w:hint="eastAsia"/>
          <w:sz w:val="28"/>
          <w:szCs w:val="28"/>
        </w:rPr>
        <w:t>；</w:t>
      </w:r>
      <w:r w:rsidR="007724C4">
        <w:rPr>
          <w:rFonts w:ascii="仿宋" w:eastAsia="仿宋" w:hAnsi="仿宋" w:cs="Arial" w:hint="eastAsia"/>
          <w:sz w:val="28"/>
          <w:szCs w:val="28"/>
        </w:rPr>
        <w:t>项目</w:t>
      </w:r>
      <w:r w:rsidR="00FF4CA7">
        <w:rPr>
          <w:rFonts w:ascii="仿宋" w:eastAsia="仿宋" w:hAnsi="仿宋" w:cs="Arial" w:hint="eastAsia"/>
          <w:sz w:val="28"/>
          <w:szCs w:val="28"/>
        </w:rPr>
        <w:t>经营管理</w:t>
      </w:r>
      <w:r w:rsidR="007724C4">
        <w:rPr>
          <w:rFonts w:ascii="仿宋" w:eastAsia="仿宋" w:hAnsi="仿宋" w:cs="Arial" w:hint="eastAsia"/>
          <w:sz w:val="28"/>
          <w:szCs w:val="28"/>
        </w:rPr>
        <w:t>和</w:t>
      </w:r>
      <w:r w:rsidR="00FF4CA7">
        <w:rPr>
          <w:rFonts w:ascii="仿宋" w:eastAsia="仿宋" w:hAnsi="仿宋" w:cs="Arial" w:hint="eastAsia"/>
          <w:sz w:val="28"/>
          <w:szCs w:val="28"/>
        </w:rPr>
        <w:t>项目技术管理</w:t>
      </w:r>
      <w:r w:rsidR="007724C4">
        <w:rPr>
          <w:rFonts w:ascii="仿宋" w:eastAsia="仿宋" w:hAnsi="仿宋" w:cs="Arial" w:hint="eastAsia"/>
          <w:sz w:val="28"/>
          <w:szCs w:val="28"/>
        </w:rPr>
        <w:t>序列人员享有</w:t>
      </w:r>
      <w:r w:rsidR="00844398">
        <w:rPr>
          <w:rFonts w:ascii="仿宋" w:eastAsia="仿宋" w:hAnsi="仿宋" w:cs="Arial" w:hint="eastAsia"/>
          <w:sz w:val="28"/>
          <w:szCs w:val="28"/>
        </w:rPr>
        <w:t>项目奖金</w:t>
      </w:r>
      <w:r w:rsidRPr="0090660A">
        <w:rPr>
          <w:rFonts w:ascii="仿宋" w:eastAsia="仿宋" w:hAnsi="仿宋" w:cs="Arial" w:hint="eastAsia"/>
          <w:sz w:val="28"/>
          <w:szCs w:val="28"/>
        </w:rPr>
        <w:t>。</w:t>
      </w:r>
    </w:p>
    <w:p w:rsidR="007724C4" w:rsidP="00996DEA" w14:paraId="7CD9B505" w14:textId="77777777">
      <w:pPr>
        <w:spacing w:line="360" w:lineRule="auto"/>
        <w:ind w:firstLine="560" w:firstLineChars="200"/>
        <w:rPr>
          <w:rFonts w:ascii="仿宋" w:eastAsia="仿宋" w:hAnsi="仿宋" w:cs="Arial"/>
          <w:sz w:val="28"/>
          <w:szCs w:val="28"/>
        </w:rPr>
      </w:pPr>
      <w:r>
        <w:rPr>
          <w:rFonts w:ascii="仿宋" w:eastAsia="仿宋" w:hAnsi="仿宋" w:cs="Arial" w:hint="eastAsia"/>
          <w:sz w:val="28"/>
          <w:szCs w:val="28"/>
        </w:rPr>
        <w:t>（3）专项奖励：</w:t>
      </w:r>
      <w:r w:rsidR="00B0573B">
        <w:rPr>
          <w:rFonts w:ascii="仿宋" w:eastAsia="仿宋" w:hAnsi="仿宋" w:cs="Arial" w:hint="eastAsia"/>
          <w:sz w:val="28"/>
          <w:szCs w:val="28"/>
        </w:rPr>
        <w:t>指</w:t>
      </w:r>
      <w:r w:rsidR="00B4773D">
        <w:rPr>
          <w:rFonts w:ascii="仿宋" w:eastAsia="仿宋" w:hAnsi="仿宋" w:cs="Arial" w:hint="eastAsia"/>
          <w:sz w:val="28"/>
          <w:szCs w:val="28"/>
        </w:rPr>
        <w:t>对于公司作出</w:t>
      </w:r>
      <w:r w:rsidR="002C70CD">
        <w:rPr>
          <w:rFonts w:ascii="仿宋" w:eastAsia="仿宋" w:hAnsi="仿宋" w:cs="Arial" w:hint="eastAsia"/>
          <w:sz w:val="28"/>
          <w:szCs w:val="28"/>
        </w:rPr>
        <w:t>重要</w:t>
      </w:r>
      <w:r w:rsidR="00302D21">
        <w:rPr>
          <w:rFonts w:ascii="仿宋" w:eastAsia="仿宋" w:hAnsi="仿宋" w:cs="Arial" w:hint="eastAsia"/>
          <w:sz w:val="28"/>
          <w:szCs w:val="28"/>
        </w:rPr>
        <w:t>贡献的人员给予的专项奖励。</w:t>
      </w:r>
      <w:r w:rsidR="00366B7E">
        <w:rPr>
          <w:rFonts w:ascii="仿宋" w:eastAsia="仿宋" w:hAnsi="仿宋" w:cs="Arial" w:hint="eastAsia"/>
          <w:sz w:val="28"/>
          <w:szCs w:val="28"/>
        </w:rPr>
        <w:t>包括</w:t>
      </w:r>
      <w:r w:rsidR="00A7517D">
        <w:rPr>
          <w:rFonts w:ascii="仿宋" w:eastAsia="仿宋" w:hAnsi="仿宋" w:cs="Arial" w:hint="eastAsia"/>
          <w:sz w:val="28"/>
          <w:szCs w:val="28"/>
        </w:rPr>
        <w:t>安全奖励、兼岗奖励、生产奖励、营销贡献奖、超额利润贡献奖</w:t>
      </w:r>
      <w:r w:rsidR="00302D21">
        <w:rPr>
          <w:rFonts w:ascii="仿宋" w:eastAsia="仿宋" w:hAnsi="仿宋" w:cs="Arial" w:hint="eastAsia"/>
          <w:sz w:val="28"/>
          <w:szCs w:val="28"/>
        </w:rPr>
        <w:t>。</w:t>
      </w:r>
    </w:p>
    <w:p w:rsidR="00302D21" w:rsidP="00302D21" w14:paraId="47026CF0" w14:textId="77777777">
      <w:pPr>
        <w:spacing w:line="360" w:lineRule="auto"/>
        <w:ind w:firstLine="560" w:firstLineChars="200"/>
        <w:rPr>
          <w:rFonts w:ascii="仿宋" w:eastAsia="仿宋" w:hAnsi="仿宋"/>
          <w:sz w:val="28"/>
          <w:szCs w:val="28"/>
        </w:rPr>
      </w:pPr>
      <w:r>
        <w:rPr>
          <w:rFonts w:ascii="仿宋" w:eastAsia="仿宋" w:hAnsi="仿宋" w:hint="eastAsia"/>
          <w:sz w:val="28"/>
          <w:szCs w:val="28"/>
        </w:rPr>
        <w:t>安全奖励：当公司本年度所有项目没有发生安全事故时，给予安全副总、安全管理部部长、工程管理部部长、安全管理岗、无安全事故的项目经理、项目副经理、项目技术负责人、安全员一定金额的安全专项奖励。具体根据当年总经理奖励计划奖金额度，由人力行政部拟定，报总经理审批。</w:t>
      </w:r>
    </w:p>
    <w:p w:rsidR="00302D21" w:rsidP="00302D21" w14:paraId="431A1139" w14:textId="77777777">
      <w:pPr>
        <w:spacing w:line="360" w:lineRule="auto"/>
        <w:ind w:firstLine="560" w:firstLineChars="200"/>
        <w:rPr>
          <w:rFonts w:ascii="仿宋" w:eastAsia="仿宋" w:hAnsi="仿宋"/>
          <w:sz w:val="28"/>
          <w:szCs w:val="28"/>
        </w:rPr>
      </w:pPr>
      <w:r>
        <w:rPr>
          <w:rFonts w:ascii="仿宋" w:eastAsia="仿宋" w:hAnsi="仿宋" w:hint="eastAsia"/>
          <w:sz w:val="28"/>
          <w:szCs w:val="28"/>
        </w:rPr>
        <w:t>兼岗奖励：当本年度某个员工兼职做两个及以上岗位工作，工作量大幅超出本职岗位的工作量，给予一定的兼岗奖励。具体根据当年总经理奖励计划奖金额度，由人力行政部拟定，报总经理审批。</w:t>
      </w:r>
    </w:p>
    <w:p w:rsidR="00302D21" w:rsidP="00302D21" w14:paraId="5A138FF9" w14:textId="77777777">
      <w:pPr>
        <w:spacing w:line="360" w:lineRule="auto"/>
        <w:ind w:firstLine="560" w:firstLineChars="200"/>
        <w:rPr>
          <w:rFonts w:ascii="仿宋" w:eastAsia="仿宋" w:hAnsi="仿宋"/>
          <w:sz w:val="28"/>
          <w:szCs w:val="28"/>
        </w:rPr>
      </w:pPr>
      <w:r>
        <w:rPr>
          <w:rFonts w:ascii="仿宋" w:eastAsia="仿宋" w:hAnsi="仿宋" w:hint="eastAsia"/>
          <w:sz w:val="28"/>
          <w:szCs w:val="28"/>
        </w:rPr>
        <w:t>生产奖励：当本年度公司对现场项目部进行考核时，项目安全、质量、进度、文明施工等现场项目部整体考核分数达到良好及以上，给予该现场项目部全体人员一定的生产奖励。具体根据当年总经理奖励计划奖金额度，由人力行政部拟定，报总经理审批。</w:t>
      </w:r>
    </w:p>
    <w:p w:rsidR="00E60F30" w:rsidP="00E60F30" w14:paraId="3B871C3F" w14:textId="77777777">
      <w:pPr>
        <w:spacing w:line="360" w:lineRule="auto"/>
        <w:ind w:firstLine="560" w:firstLineChars="200"/>
        <w:rPr>
          <w:rFonts w:ascii="仿宋" w:eastAsia="仿宋" w:hAnsi="仿宋"/>
          <w:sz w:val="28"/>
          <w:szCs w:val="28"/>
        </w:rPr>
        <w:sectPr w:rsidSect="00985722">
          <w:headerReference w:type="default" r:id="rId25"/>
          <w:footerReference w:type="default" r:id="rId26"/>
          <w:headerReference w:type="first" r:id="rId27"/>
          <w:footerReference w:type="first" r:id="rId28"/>
          <w:type w:val="nextPage"/>
          <w:pgSz w:w="11906" w:h="16838" w:code="9"/>
          <w:pgMar w:top="1418" w:right="1797" w:bottom="1418" w:left="1797" w:header="851" w:footer="992" w:gutter="0"/>
          <w:pgNumType w:start="4"/>
          <w:cols w:space="425"/>
          <w:titlePg w:val="0"/>
          <w:docGrid w:type="lines" w:linePitch="312"/>
        </w:sectPr>
      </w:pPr>
      <w:r>
        <w:rPr>
          <w:rFonts w:ascii="仿宋" w:eastAsia="仿宋" w:hAnsi="仿宋" w:hint="eastAsia"/>
          <w:sz w:val="28"/>
          <w:szCs w:val="28"/>
        </w:rPr>
        <w:t>营销贡献奖：根据公司市场化运作的要求，鼓励全员提供工程营</w:t>
      </w:r>
    </w:p>
    <w:p w:rsidR="00E60F30" w:rsidP="00E60F30" w14:textId="77777777">
      <w:pPr>
        <w:spacing w:line="360" w:lineRule="auto"/>
        <w:ind w:firstLine="560" w:firstLineChars="200"/>
        <w:rPr>
          <w:rFonts w:ascii="仿宋" w:eastAsia="仿宋" w:hAnsi="仿宋"/>
          <w:sz w:val="28"/>
          <w:szCs w:val="28"/>
        </w:rPr>
      </w:pPr>
      <w:r>
        <w:rPr>
          <w:rFonts w:ascii="仿宋" w:eastAsia="仿宋" w:hAnsi="仿宋" w:hint="eastAsia"/>
          <w:sz w:val="28"/>
          <w:szCs w:val="28"/>
        </w:rPr>
        <w:t>销线索，在</w:t>
      </w:r>
      <w:r w:rsidR="00302D21">
        <w:rPr>
          <w:rFonts w:ascii="仿宋" w:eastAsia="仿宋" w:hAnsi="仿宋" w:hint="eastAsia"/>
          <w:sz w:val="28"/>
          <w:szCs w:val="28"/>
        </w:rPr>
        <w:t>市场上</w:t>
      </w:r>
      <w:r w:rsidR="0008507A">
        <w:rPr>
          <w:rFonts w:ascii="仿宋" w:eastAsia="仿宋" w:hAnsi="仿宋" w:hint="eastAsia"/>
          <w:sz w:val="28"/>
          <w:szCs w:val="28"/>
        </w:rPr>
        <w:t>关注工程</w:t>
      </w:r>
      <w:r w:rsidR="00302D21">
        <w:rPr>
          <w:rFonts w:ascii="仿宋" w:eastAsia="仿宋" w:hAnsi="仿宋" w:hint="eastAsia"/>
          <w:sz w:val="28"/>
          <w:szCs w:val="28"/>
        </w:rPr>
        <w:t>业务，给予</w:t>
      </w:r>
      <w:r>
        <w:rPr>
          <w:rFonts w:ascii="仿宋" w:eastAsia="仿宋" w:hAnsi="仿宋" w:hint="eastAsia"/>
          <w:sz w:val="28"/>
          <w:szCs w:val="28"/>
        </w:rPr>
        <w:t>相关人员</w:t>
      </w:r>
      <w:r w:rsidR="0008507A">
        <w:rPr>
          <w:rFonts w:ascii="仿宋" w:eastAsia="仿宋" w:hAnsi="仿宋" w:hint="eastAsia"/>
          <w:sz w:val="28"/>
          <w:szCs w:val="28"/>
        </w:rPr>
        <w:t>按照工程</w:t>
      </w:r>
      <w:r w:rsidR="007232CA">
        <w:rPr>
          <w:rFonts w:ascii="仿宋" w:eastAsia="仿宋" w:hAnsi="仿宋" w:hint="eastAsia"/>
          <w:sz w:val="28"/>
          <w:szCs w:val="28"/>
        </w:rPr>
        <w:t>合同</w:t>
      </w:r>
      <w:r w:rsidR="0008507A">
        <w:rPr>
          <w:rFonts w:ascii="仿宋" w:eastAsia="仿宋" w:hAnsi="仿宋" w:hint="eastAsia"/>
          <w:sz w:val="28"/>
          <w:szCs w:val="28"/>
        </w:rPr>
        <w:t>额</w:t>
      </w:r>
      <w:r w:rsidR="007232CA">
        <w:rPr>
          <w:rFonts w:ascii="仿宋" w:eastAsia="仿宋" w:hAnsi="仿宋" w:hint="eastAsia"/>
          <w:sz w:val="28"/>
          <w:szCs w:val="28"/>
        </w:rPr>
        <w:t>一定比例</w:t>
      </w:r>
      <w:r>
        <w:rPr>
          <w:rFonts w:ascii="仿宋" w:eastAsia="仿宋" w:hAnsi="仿宋" w:hint="eastAsia"/>
          <w:sz w:val="28"/>
          <w:szCs w:val="28"/>
        </w:rPr>
        <w:t>营销奖励。具体提取标准如下：</w:t>
      </w:r>
    </w:p>
    <w:p w:rsidR="00E60F30" w:rsidP="00E60F30" w14:paraId="49538017" w14:textId="77777777">
      <w:pPr>
        <w:spacing w:line="360" w:lineRule="auto"/>
        <w:ind w:firstLine="560" w:firstLineChars="200"/>
        <w:rPr>
          <w:rFonts w:ascii="仿宋" w:eastAsia="仿宋" w:hAnsi="仿宋"/>
          <w:sz w:val="28"/>
          <w:szCs w:val="28"/>
        </w:rPr>
      </w:pPr>
      <w:r w:rsidRPr="00E60F30">
        <w:rPr>
          <w:rFonts w:ascii="仿宋" w:eastAsia="仿宋" w:hAnsi="仿宋" w:hint="eastAsia"/>
          <w:sz w:val="28"/>
          <w:szCs w:val="28"/>
        </w:rPr>
        <w:t>总包工程合同额在5000万以下的，按0.8-1%比例提取；合同额在5000万</w:t>
      </w:r>
      <w:r>
        <w:rPr>
          <w:rFonts w:ascii="仿宋" w:eastAsia="仿宋" w:hAnsi="仿宋" w:hint="eastAsia"/>
          <w:sz w:val="28"/>
          <w:szCs w:val="28"/>
        </w:rPr>
        <w:t>以上10000万以下的，按</w:t>
      </w:r>
      <w:r w:rsidRPr="00E60F30">
        <w:rPr>
          <w:rFonts w:ascii="仿宋" w:eastAsia="仿宋" w:hAnsi="仿宋" w:hint="eastAsia"/>
          <w:sz w:val="28"/>
          <w:szCs w:val="28"/>
        </w:rPr>
        <w:t>0.</w:t>
      </w:r>
      <w:r>
        <w:rPr>
          <w:rFonts w:ascii="仿宋" w:eastAsia="仿宋" w:hAnsi="仿宋" w:hint="eastAsia"/>
          <w:sz w:val="28"/>
          <w:szCs w:val="28"/>
        </w:rPr>
        <w:t>6</w:t>
      </w:r>
      <w:r w:rsidRPr="00E60F30">
        <w:rPr>
          <w:rFonts w:ascii="仿宋" w:eastAsia="仿宋" w:hAnsi="仿宋" w:hint="eastAsia"/>
          <w:sz w:val="28"/>
          <w:szCs w:val="28"/>
        </w:rPr>
        <w:t>-</w:t>
      </w:r>
      <w:r>
        <w:rPr>
          <w:rFonts w:ascii="仿宋" w:eastAsia="仿宋" w:hAnsi="仿宋" w:hint="eastAsia"/>
          <w:sz w:val="28"/>
          <w:szCs w:val="28"/>
        </w:rPr>
        <w:t>0.8</w:t>
      </w:r>
      <w:r w:rsidRPr="00E60F30">
        <w:rPr>
          <w:rFonts w:ascii="仿宋" w:eastAsia="仿宋" w:hAnsi="仿宋" w:hint="eastAsia"/>
          <w:sz w:val="28"/>
          <w:szCs w:val="28"/>
        </w:rPr>
        <w:t>%</w:t>
      </w:r>
      <w:r>
        <w:rPr>
          <w:rFonts w:ascii="仿宋" w:eastAsia="仿宋" w:hAnsi="仿宋" w:hint="eastAsia"/>
          <w:sz w:val="28"/>
          <w:szCs w:val="28"/>
        </w:rPr>
        <w:t>比例提取；10000万以上的，按</w:t>
      </w:r>
      <w:r w:rsidRPr="00E60F30">
        <w:rPr>
          <w:rFonts w:ascii="仿宋" w:eastAsia="仿宋" w:hAnsi="仿宋" w:hint="eastAsia"/>
          <w:sz w:val="28"/>
          <w:szCs w:val="28"/>
        </w:rPr>
        <w:t>0.</w:t>
      </w:r>
      <w:r>
        <w:rPr>
          <w:rFonts w:ascii="仿宋" w:eastAsia="仿宋" w:hAnsi="仿宋" w:hint="eastAsia"/>
          <w:sz w:val="28"/>
          <w:szCs w:val="28"/>
        </w:rPr>
        <w:t>5</w:t>
      </w:r>
      <w:r w:rsidRPr="00E60F30">
        <w:rPr>
          <w:rFonts w:ascii="仿宋" w:eastAsia="仿宋" w:hAnsi="仿宋" w:hint="eastAsia"/>
          <w:sz w:val="28"/>
          <w:szCs w:val="28"/>
        </w:rPr>
        <w:t>-</w:t>
      </w:r>
      <w:r>
        <w:rPr>
          <w:rFonts w:ascii="仿宋" w:eastAsia="仿宋" w:hAnsi="仿宋" w:hint="eastAsia"/>
          <w:sz w:val="28"/>
          <w:szCs w:val="28"/>
        </w:rPr>
        <w:t>0.6</w:t>
      </w:r>
      <w:r w:rsidRPr="00E60F30">
        <w:rPr>
          <w:rFonts w:ascii="仿宋" w:eastAsia="仿宋" w:hAnsi="仿宋" w:hint="eastAsia"/>
          <w:sz w:val="28"/>
          <w:szCs w:val="28"/>
        </w:rPr>
        <w:t>%</w:t>
      </w:r>
      <w:r>
        <w:rPr>
          <w:rFonts w:ascii="仿宋" w:eastAsia="仿宋" w:hAnsi="仿宋" w:hint="eastAsia"/>
          <w:sz w:val="28"/>
          <w:szCs w:val="28"/>
        </w:rPr>
        <w:t>比例提取。</w:t>
      </w:r>
    </w:p>
    <w:p w:rsidR="00302D21" w:rsidP="002B4A73" w14:paraId="2365DF14" w14:textId="77777777">
      <w:pPr>
        <w:spacing w:line="360" w:lineRule="auto"/>
        <w:ind w:firstLine="560" w:firstLineChars="200"/>
        <w:rPr>
          <w:rFonts w:ascii="仿宋" w:eastAsia="仿宋" w:hAnsi="仿宋"/>
          <w:sz w:val="28"/>
          <w:szCs w:val="28"/>
        </w:rPr>
      </w:pPr>
      <w:r>
        <w:rPr>
          <w:rFonts w:ascii="仿宋" w:eastAsia="仿宋" w:hAnsi="仿宋" w:hint="eastAsia"/>
          <w:sz w:val="28"/>
          <w:szCs w:val="28"/>
        </w:rPr>
        <w:t>其中</w:t>
      </w:r>
      <w:r w:rsidR="00E60F30">
        <w:rPr>
          <w:rFonts w:ascii="仿宋" w:eastAsia="仿宋" w:hAnsi="仿宋" w:hint="eastAsia"/>
          <w:sz w:val="28"/>
          <w:szCs w:val="28"/>
        </w:rPr>
        <w:t>对营销奖励</w:t>
      </w:r>
      <w:r>
        <w:rPr>
          <w:rFonts w:ascii="仿宋" w:eastAsia="仿宋" w:hAnsi="仿宋" w:hint="eastAsia"/>
          <w:sz w:val="28"/>
          <w:szCs w:val="28"/>
        </w:rPr>
        <w:t>按比例</w:t>
      </w:r>
      <w:r w:rsidR="00E60F30">
        <w:rPr>
          <w:rFonts w:ascii="仿宋" w:eastAsia="仿宋" w:hAnsi="仿宋" w:hint="eastAsia"/>
          <w:sz w:val="28"/>
          <w:szCs w:val="28"/>
        </w:rPr>
        <w:t>进行</w:t>
      </w:r>
      <w:r>
        <w:rPr>
          <w:rFonts w:ascii="仿宋" w:eastAsia="仿宋" w:hAnsi="仿宋" w:hint="eastAsia"/>
          <w:sz w:val="28"/>
          <w:szCs w:val="28"/>
        </w:rPr>
        <w:t>分配：提供线索人员奖励</w:t>
      </w:r>
      <w:r w:rsidRPr="0008507A">
        <w:rPr>
          <w:rFonts w:ascii="仿宋" w:eastAsia="仿宋" w:hAnsi="仿宋" w:hint="eastAsia"/>
          <w:sz w:val="28"/>
          <w:szCs w:val="28"/>
        </w:rPr>
        <w:t xml:space="preserve"> 20%</w:t>
      </w:r>
      <w:r w:rsidR="007232CA">
        <w:rPr>
          <w:rFonts w:ascii="仿宋" w:eastAsia="仿宋" w:hAnsi="仿宋" w:hint="eastAsia"/>
          <w:sz w:val="28"/>
          <w:szCs w:val="28"/>
        </w:rPr>
        <w:t>；</w:t>
      </w:r>
      <w:r w:rsidR="002B4A73">
        <w:rPr>
          <w:rFonts w:ascii="仿宋" w:eastAsia="仿宋" w:hAnsi="仿宋" w:hint="eastAsia"/>
          <w:sz w:val="28"/>
          <w:szCs w:val="28"/>
        </w:rPr>
        <w:t>主跟踪人、主策划人、营销</w:t>
      </w:r>
      <w:r w:rsidRPr="0008507A">
        <w:rPr>
          <w:rFonts w:ascii="仿宋" w:eastAsia="仿宋" w:hAnsi="仿宋" w:hint="eastAsia"/>
          <w:sz w:val="28"/>
          <w:szCs w:val="28"/>
        </w:rPr>
        <w:t>负</w:t>
      </w:r>
      <w:r>
        <w:rPr>
          <w:rFonts w:ascii="仿宋" w:eastAsia="仿宋" w:hAnsi="仿宋" w:hint="eastAsia"/>
          <w:sz w:val="28"/>
          <w:szCs w:val="28"/>
        </w:rPr>
        <w:t>责人奖励</w:t>
      </w:r>
      <w:r w:rsidRPr="0008507A">
        <w:rPr>
          <w:rFonts w:ascii="仿宋" w:eastAsia="仿宋" w:hAnsi="仿宋" w:hint="eastAsia"/>
          <w:sz w:val="28"/>
          <w:szCs w:val="28"/>
        </w:rPr>
        <w:t>40%</w:t>
      </w:r>
      <w:r w:rsidR="007232CA">
        <w:rPr>
          <w:rFonts w:ascii="仿宋" w:eastAsia="仿宋" w:hAnsi="仿宋" w:hint="eastAsia"/>
          <w:sz w:val="28"/>
          <w:szCs w:val="28"/>
        </w:rPr>
        <w:t>；剩余</w:t>
      </w:r>
      <w:r w:rsidRPr="007232CA" w:rsidR="007232CA">
        <w:rPr>
          <w:rFonts w:ascii="仿宋" w:eastAsia="仿宋" w:hAnsi="仿宋" w:hint="eastAsia"/>
          <w:sz w:val="28"/>
          <w:szCs w:val="28"/>
        </w:rPr>
        <w:t>40%用于奖励投标开发团队成员和配合</w:t>
      </w:r>
      <w:r w:rsidR="007232CA">
        <w:rPr>
          <w:rFonts w:ascii="仿宋" w:eastAsia="仿宋" w:hAnsi="仿宋" w:hint="eastAsia"/>
          <w:sz w:val="28"/>
          <w:szCs w:val="28"/>
        </w:rPr>
        <w:t>人员。其中</w:t>
      </w:r>
      <w:r w:rsidRPr="007232CA" w:rsidR="007232CA">
        <w:rPr>
          <w:rFonts w:ascii="仿宋" w:eastAsia="仿宋" w:hAnsi="仿宋" w:hint="eastAsia"/>
          <w:sz w:val="28"/>
          <w:szCs w:val="28"/>
        </w:rPr>
        <w:t>20%用于中标项目的奖励，另</w:t>
      </w:r>
      <w:r w:rsidR="007232CA">
        <w:rPr>
          <w:rFonts w:ascii="仿宋" w:eastAsia="仿宋" w:hAnsi="仿宋" w:hint="eastAsia"/>
          <w:sz w:val="28"/>
          <w:szCs w:val="28"/>
        </w:rPr>
        <w:t>外</w:t>
      </w:r>
      <w:r w:rsidRPr="007232CA" w:rsidR="007232CA">
        <w:rPr>
          <w:rFonts w:ascii="仿宋" w:eastAsia="仿宋" w:hAnsi="仿宋" w:hint="eastAsia"/>
          <w:sz w:val="28"/>
          <w:szCs w:val="28"/>
        </w:rPr>
        <w:t>20%用于未中标项目的奖励或补偿费 （用中标项目的奖励来源对因客观原因未中标项目所付出心血的平衡补偿）</w:t>
      </w:r>
      <w:r w:rsidR="007232CA">
        <w:rPr>
          <w:rFonts w:ascii="仿宋" w:eastAsia="仿宋" w:hAnsi="仿宋" w:hint="eastAsia"/>
          <w:sz w:val="28"/>
          <w:szCs w:val="28"/>
        </w:rPr>
        <w:t>。</w:t>
      </w:r>
    </w:p>
    <w:p w:rsidR="002B4A73" w:rsidRPr="002B4A73" w:rsidP="002B4A73" w14:paraId="162BCB40" w14:textId="77777777">
      <w:pPr>
        <w:spacing w:line="360" w:lineRule="auto"/>
        <w:ind w:firstLine="560" w:firstLineChars="200"/>
        <w:rPr>
          <w:rFonts w:ascii="仿宋" w:eastAsia="仿宋" w:hAnsi="仿宋"/>
          <w:sz w:val="28"/>
          <w:szCs w:val="28"/>
        </w:rPr>
      </w:pPr>
      <w:r>
        <w:rPr>
          <w:rFonts w:ascii="仿宋" w:eastAsia="仿宋" w:hAnsi="仿宋" w:cs="Arial" w:hint="eastAsia"/>
          <w:sz w:val="28"/>
          <w:szCs w:val="28"/>
        </w:rPr>
        <w:t>超额利润贡献奖</w:t>
      </w:r>
      <w:r>
        <w:rPr>
          <w:rFonts w:ascii="仿宋" w:eastAsia="仿宋" w:hAnsi="仿宋" w:hint="eastAsia"/>
          <w:sz w:val="28"/>
          <w:szCs w:val="28"/>
        </w:rPr>
        <w:t>对完成超额利润的经营团队，包括公司高管经营团队和现场项目部经营团队，</w:t>
      </w:r>
      <w:r w:rsidRPr="00C02E0F">
        <w:rPr>
          <w:rFonts w:ascii="仿宋" w:eastAsia="仿宋" w:hAnsi="仿宋" w:hint="eastAsia"/>
          <w:sz w:val="28"/>
          <w:szCs w:val="28"/>
        </w:rPr>
        <w:t>对超额利润部分，</w:t>
      </w:r>
      <w:r w:rsidRPr="00C02E0F">
        <w:rPr>
          <w:rFonts w:ascii="仿宋" w:eastAsia="仿宋" w:hAnsi="仿宋" w:hint="eastAsia"/>
          <w:bCs/>
          <w:sz w:val="28"/>
          <w:szCs w:val="28"/>
        </w:rPr>
        <w:t>提取超额利润贡献奖，具体比例为（实际利润</w:t>
      </w:r>
      <w:r w:rsidRPr="00C02E0F">
        <w:rPr>
          <w:rFonts w:ascii="仿宋" w:eastAsia="仿宋" w:hAnsi="仿宋"/>
          <w:bCs/>
          <w:sz w:val="28"/>
          <w:szCs w:val="28"/>
        </w:rPr>
        <w:t>-</w:t>
      </w:r>
      <w:r w:rsidRPr="00C02E0F">
        <w:rPr>
          <w:rFonts w:ascii="仿宋" w:eastAsia="仿宋" w:hAnsi="仿宋" w:hint="eastAsia"/>
          <w:bCs/>
          <w:sz w:val="28"/>
          <w:szCs w:val="28"/>
        </w:rPr>
        <w:t>计划利润）*</w:t>
      </w:r>
      <w:r w:rsidRPr="00C02E0F">
        <w:rPr>
          <w:rFonts w:ascii="仿宋" w:eastAsia="仿宋" w:hAnsi="仿宋"/>
          <w:bCs/>
          <w:sz w:val="28"/>
          <w:szCs w:val="28"/>
        </w:rPr>
        <w:t>40%</w:t>
      </w:r>
      <w:r>
        <w:rPr>
          <w:rFonts w:ascii="仿宋" w:eastAsia="仿宋" w:hAnsi="仿宋" w:hint="eastAsia"/>
          <w:bCs/>
          <w:sz w:val="28"/>
          <w:szCs w:val="28"/>
        </w:rPr>
        <w:t>，在团队内部进行分配，其中执行总经理或现场项目经理分配40%，公司副总经理、总工或项目副经理、项目技术负责人共分配30%，另外30%在剩余人员由部门负责人进行内部分配，报公司备案。</w:t>
      </w:r>
    </w:p>
    <w:p w:rsidR="00996DEA" w:rsidP="0016344B" w14:paraId="29210695" w14:textId="77777777">
      <w:pPr>
        <w:spacing w:line="360" w:lineRule="auto"/>
        <w:ind w:left="425" w:firstLine="140" w:firstLineChars="50"/>
        <w:rPr>
          <w:rFonts w:ascii="仿宋" w:eastAsia="仿宋" w:hAnsi="仿宋" w:cs="Arial"/>
          <w:sz w:val="28"/>
          <w:szCs w:val="28"/>
        </w:rPr>
      </w:pPr>
      <w:r w:rsidRPr="0090660A">
        <w:rPr>
          <w:rFonts w:ascii="仿宋" w:eastAsia="仿宋" w:hAnsi="仿宋" w:cs="Arial" w:hint="eastAsia"/>
          <w:sz w:val="28"/>
          <w:szCs w:val="28"/>
        </w:rPr>
        <w:t>（</w:t>
      </w:r>
      <w:r w:rsidR="007724C4">
        <w:rPr>
          <w:rFonts w:ascii="仿宋" w:eastAsia="仿宋" w:hAnsi="仿宋" w:cs="Arial" w:hint="eastAsia"/>
          <w:sz w:val="28"/>
          <w:szCs w:val="28"/>
        </w:rPr>
        <w:t>4</w:t>
      </w:r>
      <w:r w:rsidRPr="0090660A">
        <w:rPr>
          <w:rFonts w:ascii="仿宋" w:eastAsia="仿宋" w:hAnsi="仿宋" w:cs="Arial" w:hint="eastAsia"/>
          <w:sz w:val="28"/>
          <w:szCs w:val="28"/>
        </w:rPr>
        <w:t>）</w:t>
      </w:r>
      <w:r w:rsidRPr="0090660A" w:rsidR="005679B1">
        <w:rPr>
          <w:rFonts w:ascii="仿宋" w:eastAsia="仿宋" w:hAnsi="仿宋" w:cs="Arial"/>
          <w:sz w:val="28"/>
          <w:szCs w:val="28"/>
        </w:rPr>
        <w:t>福利</w:t>
      </w:r>
      <w:r w:rsidR="001E7179">
        <w:rPr>
          <w:rFonts w:ascii="仿宋" w:eastAsia="仿宋" w:hAnsi="仿宋" w:cs="Arial" w:hint="eastAsia"/>
          <w:sz w:val="28"/>
          <w:szCs w:val="28"/>
        </w:rPr>
        <w:t>：包括法定福利和公司</w:t>
      </w:r>
      <w:r w:rsidRPr="0090660A" w:rsidR="005679B1">
        <w:rPr>
          <w:rFonts w:ascii="仿宋" w:eastAsia="仿宋" w:hAnsi="仿宋" w:cs="Arial" w:hint="eastAsia"/>
          <w:sz w:val="28"/>
          <w:szCs w:val="28"/>
        </w:rPr>
        <w:t>福利。</w:t>
      </w:r>
    </w:p>
    <w:p w:rsidR="00996DEA" w:rsidRPr="00996DEA" w:rsidP="00017E7B" w14:paraId="73063BAC" w14:textId="77777777">
      <w:pPr>
        <w:spacing w:after="156" w:afterLines="50" w:line="360" w:lineRule="auto"/>
        <w:ind w:left="425" w:firstLine="280" w:firstLineChars="100"/>
        <w:rPr>
          <w:rFonts w:ascii="仿宋" w:eastAsia="仿宋" w:hAnsi="仿宋" w:cs="Arial"/>
          <w:sz w:val="28"/>
          <w:szCs w:val="28"/>
        </w:rPr>
      </w:pPr>
      <w:r>
        <w:rPr>
          <w:rFonts w:ascii="仿宋" w:eastAsia="仿宋" w:hAnsi="仿宋" w:cs="Arial" w:hint="eastAsia"/>
          <w:sz w:val="28"/>
          <w:szCs w:val="28"/>
        </w:rPr>
        <w:t>薪酬结构</w:t>
      </w:r>
      <w:r>
        <w:rPr>
          <w:rFonts w:ascii="仿宋" w:eastAsia="仿宋" w:hAnsi="仿宋" w:cs="Arial" w:hint="eastAsia"/>
          <w:sz w:val="28"/>
          <w:szCs w:val="28"/>
        </w:rPr>
        <w:t>具体分类见下表：</w:t>
      </w:r>
    </w:p>
    <w:tbl>
      <w:tblPr>
        <w:tblStyle w:val="TableNormal"/>
        <w:tblW w:w="8532" w:type="dxa"/>
        <w:tblInd w:w="250" w:type="dxa"/>
        <w:tblLook w:val="04A0"/>
      </w:tblPr>
      <w:tblGrid>
        <w:gridCol w:w="708"/>
        <w:gridCol w:w="1024"/>
        <w:gridCol w:w="1360"/>
        <w:gridCol w:w="1360"/>
        <w:gridCol w:w="1360"/>
        <w:gridCol w:w="1360"/>
        <w:gridCol w:w="1360"/>
      </w:tblGrid>
      <w:tr w14:paraId="1F7AE534" w14:textId="77777777" w:rsidTr="00F13ED0">
        <w:tblPrEx>
          <w:tblW w:w="8532" w:type="dxa"/>
          <w:tblInd w:w="250" w:type="dxa"/>
          <w:tblLook w:val="04A0"/>
        </w:tblPrEx>
        <w:trPr>
          <w:trHeight w:val="375"/>
        </w:trPr>
        <w:tc>
          <w:tcPr>
            <w:tcW w:w="708"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5A36F9" w:rsidRPr="005A36F9" w:rsidP="005A36F9" w14:paraId="512C2281" w14:textId="77777777">
            <w:pPr>
              <w:widowControl/>
              <w:jc w:val="center"/>
              <w:rPr>
                <w:rFonts w:ascii="宋体" w:hAnsi="宋体" w:cs="宋体"/>
                <w:b/>
                <w:bCs/>
                <w:color w:val="000000"/>
                <w:kern w:val="0"/>
                <w:szCs w:val="21"/>
              </w:rPr>
            </w:pPr>
            <w:r w:rsidRPr="005A36F9">
              <w:rPr>
                <w:rFonts w:ascii="宋体" w:hAnsi="宋体" w:cs="宋体" w:hint="eastAsia"/>
                <w:b/>
                <w:bCs/>
                <w:color w:val="000000"/>
                <w:kern w:val="0"/>
                <w:szCs w:val="21"/>
              </w:rPr>
              <w:t>类别</w:t>
            </w:r>
          </w:p>
        </w:tc>
        <w:tc>
          <w:tcPr>
            <w:tcW w:w="1024"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5A36F9" w:rsidP="005A36F9" w14:paraId="253493CB" w14:textId="77777777">
            <w:pPr>
              <w:widowControl/>
              <w:jc w:val="center"/>
              <w:rPr>
                <w:rFonts w:ascii="宋体" w:hAnsi="宋体" w:cs="宋体"/>
                <w:b/>
                <w:bCs/>
                <w:color w:val="000000"/>
                <w:kern w:val="0"/>
                <w:szCs w:val="21"/>
              </w:rPr>
            </w:pPr>
            <w:r w:rsidRPr="005A36F9">
              <w:rPr>
                <w:rFonts w:ascii="宋体" w:hAnsi="宋体" w:cs="宋体" w:hint="eastAsia"/>
                <w:b/>
                <w:bCs/>
                <w:color w:val="000000"/>
                <w:kern w:val="0"/>
                <w:szCs w:val="21"/>
              </w:rPr>
              <w:t>薪酬</w:t>
            </w:r>
          </w:p>
          <w:p w:rsidR="005A36F9" w:rsidRPr="005A36F9" w:rsidP="005A36F9" w14:paraId="6D169FEB" w14:textId="77777777">
            <w:pPr>
              <w:widowControl/>
              <w:jc w:val="center"/>
              <w:rPr>
                <w:rFonts w:ascii="宋体" w:hAnsi="宋体" w:cs="宋体"/>
                <w:b/>
                <w:bCs/>
                <w:color w:val="000000"/>
                <w:kern w:val="0"/>
                <w:szCs w:val="21"/>
              </w:rPr>
            </w:pPr>
            <w:r w:rsidRPr="005A36F9">
              <w:rPr>
                <w:rFonts w:ascii="宋体" w:hAnsi="宋体" w:cs="宋体" w:hint="eastAsia"/>
                <w:b/>
                <w:bCs/>
                <w:color w:val="000000"/>
                <w:kern w:val="0"/>
                <w:szCs w:val="21"/>
              </w:rPr>
              <w:t xml:space="preserve">构成 </w:t>
            </w:r>
          </w:p>
        </w:tc>
        <w:tc>
          <w:tcPr>
            <w:tcW w:w="6800" w:type="dxa"/>
            <w:gridSpan w:val="5"/>
            <w:tcBorders>
              <w:top w:val="single" w:sz="4" w:space="0" w:color="auto"/>
              <w:left w:val="nil"/>
              <w:bottom w:val="single" w:sz="4" w:space="0" w:color="auto"/>
              <w:right w:val="single" w:sz="4" w:space="0" w:color="auto"/>
            </w:tcBorders>
            <w:shd w:val="clear" w:color="000000" w:fill="BFBFBF"/>
            <w:vAlign w:val="center"/>
            <w:hideMark/>
          </w:tcPr>
          <w:p w:rsidR="005A36F9" w:rsidRPr="005A36F9" w:rsidP="005A36F9" w14:paraId="1801FE06" w14:textId="77777777">
            <w:pPr>
              <w:widowControl/>
              <w:jc w:val="center"/>
              <w:rPr>
                <w:rFonts w:ascii="宋体" w:hAnsi="宋体" w:cs="宋体"/>
                <w:b/>
                <w:bCs/>
                <w:color w:val="000000"/>
                <w:kern w:val="0"/>
                <w:szCs w:val="21"/>
              </w:rPr>
            </w:pPr>
            <w:r w:rsidRPr="005A36F9">
              <w:rPr>
                <w:rFonts w:ascii="宋体" w:hAnsi="宋体" w:cs="宋体" w:hint="eastAsia"/>
                <w:b/>
                <w:bCs/>
                <w:color w:val="000000"/>
                <w:kern w:val="0"/>
                <w:szCs w:val="21"/>
              </w:rPr>
              <w:t>岗位序列</w:t>
            </w:r>
          </w:p>
        </w:tc>
      </w:tr>
      <w:tr w14:paraId="17D2F9C8" w14:textId="77777777" w:rsidTr="00F13ED0">
        <w:tblPrEx>
          <w:tblW w:w="8532" w:type="dxa"/>
          <w:tblInd w:w="250" w:type="dxa"/>
          <w:tblLook w:val="04A0"/>
        </w:tblPrEx>
        <w:trPr>
          <w:trHeight w:val="675"/>
        </w:trPr>
        <w:tc>
          <w:tcPr>
            <w:tcW w:w="708" w:type="dxa"/>
            <w:vMerge/>
            <w:tcBorders>
              <w:top w:val="single" w:sz="4" w:space="0" w:color="auto"/>
              <w:left w:val="single" w:sz="4" w:space="0" w:color="auto"/>
              <w:bottom w:val="single" w:sz="4" w:space="0" w:color="auto"/>
              <w:right w:val="single" w:sz="4" w:space="0" w:color="auto"/>
            </w:tcBorders>
            <w:vAlign w:val="center"/>
            <w:hideMark/>
          </w:tcPr>
          <w:p w:rsidR="005A36F9" w:rsidRPr="005A36F9" w:rsidP="005A36F9" w14:paraId="48B7B822" w14:textId="77777777">
            <w:pPr>
              <w:widowControl/>
              <w:jc w:val="left"/>
              <w:rPr>
                <w:rFonts w:ascii="宋体" w:hAnsi="宋体" w:cs="宋体"/>
                <w:b/>
                <w:bCs/>
                <w:color w:val="000000"/>
                <w:kern w:val="0"/>
                <w:szCs w:val="21"/>
              </w:rPr>
            </w:pPr>
          </w:p>
        </w:tc>
        <w:tc>
          <w:tcPr>
            <w:tcW w:w="1024" w:type="dxa"/>
            <w:vMerge/>
            <w:tcBorders>
              <w:top w:val="single" w:sz="4" w:space="0" w:color="auto"/>
              <w:left w:val="single" w:sz="4" w:space="0" w:color="auto"/>
              <w:bottom w:val="single" w:sz="4" w:space="0" w:color="auto"/>
              <w:right w:val="single" w:sz="4" w:space="0" w:color="auto"/>
            </w:tcBorders>
            <w:vAlign w:val="center"/>
            <w:hideMark/>
          </w:tcPr>
          <w:p w:rsidR="005A36F9" w:rsidRPr="005A36F9" w:rsidP="005A36F9" w14:paraId="4B1FCBB0" w14:textId="77777777">
            <w:pPr>
              <w:widowControl/>
              <w:jc w:val="left"/>
              <w:rPr>
                <w:rFonts w:ascii="宋体" w:hAnsi="宋体" w:cs="宋体"/>
                <w:b/>
                <w:bCs/>
                <w:color w:val="000000"/>
                <w:kern w:val="0"/>
                <w:szCs w:val="21"/>
              </w:rPr>
            </w:pPr>
          </w:p>
        </w:tc>
        <w:tc>
          <w:tcPr>
            <w:tcW w:w="1360" w:type="dxa"/>
            <w:tcBorders>
              <w:top w:val="nil"/>
              <w:left w:val="nil"/>
              <w:bottom w:val="single" w:sz="4" w:space="0" w:color="auto"/>
              <w:right w:val="single" w:sz="4" w:space="0" w:color="auto"/>
            </w:tcBorders>
            <w:shd w:val="clear" w:color="000000" w:fill="BFBFBF"/>
            <w:vAlign w:val="center"/>
            <w:hideMark/>
          </w:tcPr>
          <w:p w:rsidR="005A36F9" w:rsidP="005A36F9" w14:paraId="1DD608E3" w14:textId="77777777">
            <w:pPr>
              <w:widowControl/>
              <w:jc w:val="center"/>
              <w:rPr>
                <w:rFonts w:ascii="宋体" w:hAnsi="宋体" w:cs="宋体"/>
                <w:b/>
                <w:bCs/>
                <w:color w:val="000000"/>
                <w:kern w:val="0"/>
                <w:szCs w:val="21"/>
              </w:rPr>
            </w:pPr>
            <w:r w:rsidRPr="005A36F9">
              <w:rPr>
                <w:rFonts w:ascii="宋体" w:hAnsi="宋体" w:cs="宋体" w:hint="eastAsia"/>
                <w:b/>
                <w:bCs/>
                <w:color w:val="000000"/>
                <w:kern w:val="0"/>
                <w:szCs w:val="21"/>
              </w:rPr>
              <w:t>经营管理</w:t>
            </w:r>
          </w:p>
          <w:p w:rsidR="005A36F9" w:rsidRPr="005A36F9" w:rsidP="005A36F9" w14:paraId="371FC029" w14:textId="77777777">
            <w:pPr>
              <w:widowControl/>
              <w:jc w:val="center"/>
              <w:rPr>
                <w:rFonts w:ascii="宋体" w:hAnsi="宋体" w:cs="宋体"/>
                <w:b/>
                <w:bCs/>
                <w:color w:val="000000"/>
                <w:kern w:val="0"/>
                <w:szCs w:val="21"/>
              </w:rPr>
            </w:pPr>
            <w:r w:rsidRPr="005A36F9">
              <w:rPr>
                <w:rFonts w:ascii="宋体" w:hAnsi="宋体" w:cs="宋体" w:hint="eastAsia"/>
                <w:b/>
                <w:bCs/>
                <w:color w:val="000000"/>
                <w:kern w:val="0"/>
                <w:szCs w:val="21"/>
              </w:rPr>
              <w:t>序列</w:t>
            </w:r>
          </w:p>
        </w:tc>
        <w:tc>
          <w:tcPr>
            <w:tcW w:w="1360" w:type="dxa"/>
            <w:tcBorders>
              <w:top w:val="nil"/>
              <w:left w:val="nil"/>
              <w:bottom w:val="single" w:sz="4" w:space="0" w:color="auto"/>
              <w:right w:val="single" w:sz="4" w:space="0" w:color="auto"/>
            </w:tcBorders>
            <w:shd w:val="clear" w:color="000000" w:fill="BFBFBF"/>
            <w:vAlign w:val="center"/>
            <w:hideMark/>
          </w:tcPr>
          <w:p w:rsidR="005A36F9" w:rsidP="005A36F9" w14:paraId="581BBA9D" w14:textId="77777777">
            <w:pPr>
              <w:widowControl/>
              <w:jc w:val="center"/>
              <w:rPr>
                <w:rFonts w:ascii="宋体" w:hAnsi="宋体" w:cs="宋体"/>
                <w:b/>
                <w:bCs/>
                <w:color w:val="000000"/>
                <w:kern w:val="0"/>
                <w:szCs w:val="21"/>
              </w:rPr>
            </w:pPr>
            <w:r w:rsidRPr="005A36F9">
              <w:rPr>
                <w:rFonts w:ascii="宋体" w:hAnsi="宋体" w:cs="宋体" w:hint="eastAsia"/>
                <w:b/>
                <w:bCs/>
                <w:color w:val="000000"/>
                <w:kern w:val="0"/>
                <w:szCs w:val="21"/>
              </w:rPr>
              <w:t>职能管理</w:t>
            </w:r>
          </w:p>
          <w:p w:rsidR="005A36F9" w:rsidRPr="005A36F9" w:rsidP="005A36F9" w14:paraId="3AD2EB15" w14:textId="77777777">
            <w:pPr>
              <w:widowControl/>
              <w:jc w:val="center"/>
              <w:rPr>
                <w:rFonts w:ascii="宋体" w:hAnsi="宋体" w:cs="宋体"/>
                <w:b/>
                <w:bCs/>
                <w:color w:val="000000"/>
                <w:kern w:val="0"/>
                <w:szCs w:val="21"/>
              </w:rPr>
            </w:pPr>
            <w:r w:rsidRPr="005A36F9">
              <w:rPr>
                <w:rFonts w:ascii="宋体" w:hAnsi="宋体" w:cs="宋体" w:hint="eastAsia"/>
                <w:b/>
                <w:bCs/>
                <w:color w:val="000000"/>
                <w:kern w:val="0"/>
                <w:szCs w:val="21"/>
              </w:rPr>
              <w:t xml:space="preserve">序列 </w:t>
            </w:r>
          </w:p>
        </w:tc>
        <w:tc>
          <w:tcPr>
            <w:tcW w:w="1360" w:type="dxa"/>
            <w:tcBorders>
              <w:top w:val="nil"/>
              <w:left w:val="nil"/>
              <w:bottom w:val="single" w:sz="4" w:space="0" w:color="auto"/>
              <w:right w:val="single" w:sz="4" w:space="0" w:color="auto"/>
            </w:tcBorders>
            <w:shd w:val="clear" w:color="000000" w:fill="BFBFBF"/>
            <w:vAlign w:val="center"/>
            <w:hideMark/>
          </w:tcPr>
          <w:p w:rsidR="005A36F9" w:rsidP="005A36F9" w14:paraId="48915A7F" w14:textId="77777777">
            <w:pPr>
              <w:widowControl/>
              <w:jc w:val="center"/>
              <w:rPr>
                <w:rFonts w:ascii="宋体" w:hAnsi="宋体" w:cs="宋体"/>
                <w:b/>
                <w:bCs/>
                <w:color w:val="000000"/>
                <w:kern w:val="0"/>
                <w:szCs w:val="21"/>
              </w:rPr>
            </w:pPr>
            <w:r w:rsidRPr="005A36F9">
              <w:rPr>
                <w:rFonts w:ascii="宋体" w:hAnsi="宋体" w:cs="宋体" w:hint="eastAsia"/>
                <w:b/>
                <w:bCs/>
                <w:color w:val="000000"/>
                <w:kern w:val="0"/>
                <w:szCs w:val="21"/>
              </w:rPr>
              <w:t>项目经营</w:t>
            </w:r>
          </w:p>
          <w:p w:rsidR="005A36F9" w:rsidRPr="005A36F9" w:rsidP="005A36F9" w14:paraId="0B499A20" w14:textId="77777777">
            <w:pPr>
              <w:widowControl/>
              <w:jc w:val="center"/>
              <w:rPr>
                <w:rFonts w:ascii="宋体" w:hAnsi="宋体" w:cs="宋体"/>
                <w:b/>
                <w:bCs/>
                <w:color w:val="000000"/>
                <w:kern w:val="0"/>
                <w:szCs w:val="21"/>
              </w:rPr>
            </w:pPr>
            <w:r w:rsidRPr="005A36F9">
              <w:rPr>
                <w:rFonts w:ascii="宋体" w:hAnsi="宋体" w:cs="宋体" w:hint="eastAsia"/>
                <w:b/>
                <w:bCs/>
                <w:color w:val="000000"/>
                <w:kern w:val="0"/>
                <w:szCs w:val="21"/>
              </w:rPr>
              <w:t xml:space="preserve">管理序列 </w:t>
            </w:r>
          </w:p>
        </w:tc>
        <w:tc>
          <w:tcPr>
            <w:tcW w:w="1360" w:type="dxa"/>
            <w:tcBorders>
              <w:top w:val="nil"/>
              <w:left w:val="nil"/>
              <w:bottom w:val="single" w:sz="4" w:space="0" w:color="auto"/>
              <w:right w:val="single" w:sz="4" w:space="0" w:color="auto"/>
            </w:tcBorders>
            <w:shd w:val="clear" w:color="000000" w:fill="BFBFBF"/>
            <w:vAlign w:val="center"/>
            <w:hideMark/>
          </w:tcPr>
          <w:p w:rsidR="005A36F9" w:rsidP="005A36F9" w14:paraId="21AA64E4" w14:textId="77777777">
            <w:pPr>
              <w:widowControl/>
              <w:jc w:val="center"/>
              <w:rPr>
                <w:rFonts w:ascii="宋体" w:hAnsi="宋体" w:cs="宋体"/>
                <w:b/>
                <w:bCs/>
                <w:color w:val="000000"/>
                <w:kern w:val="0"/>
                <w:szCs w:val="21"/>
              </w:rPr>
            </w:pPr>
            <w:r w:rsidRPr="005A36F9">
              <w:rPr>
                <w:rFonts w:ascii="宋体" w:hAnsi="宋体" w:cs="宋体" w:hint="eastAsia"/>
                <w:b/>
                <w:bCs/>
                <w:color w:val="000000"/>
                <w:kern w:val="0"/>
                <w:szCs w:val="21"/>
              </w:rPr>
              <w:t>项目技术</w:t>
            </w:r>
          </w:p>
          <w:p w:rsidR="005A36F9" w:rsidRPr="005A36F9" w:rsidP="005A36F9" w14:paraId="20ED3933" w14:textId="77777777">
            <w:pPr>
              <w:widowControl/>
              <w:jc w:val="center"/>
              <w:rPr>
                <w:rFonts w:ascii="宋体" w:hAnsi="宋体" w:cs="宋体"/>
                <w:b/>
                <w:bCs/>
                <w:color w:val="000000"/>
                <w:kern w:val="0"/>
                <w:szCs w:val="21"/>
              </w:rPr>
            </w:pPr>
            <w:r w:rsidRPr="005A36F9">
              <w:rPr>
                <w:rFonts w:ascii="宋体" w:hAnsi="宋体" w:cs="宋体" w:hint="eastAsia"/>
                <w:b/>
                <w:bCs/>
                <w:color w:val="000000"/>
                <w:kern w:val="0"/>
                <w:szCs w:val="21"/>
              </w:rPr>
              <w:t xml:space="preserve">管理序列 </w:t>
            </w:r>
          </w:p>
        </w:tc>
        <w:tc>
          <w:tcPr>
            <w:tcW w:w="1360" w:type="dxa"/>
            <w:tcBorders>
              <w:top w:val="nil"/>
              <w:left w:val="nil"/>
              <w:bottom w:val="single" w:sz="4" w:space="0" w:color="auto"/>
              <w:right w:val="single" w:sz="4" w:space="0" w:color="auto"/>
            </w:tcBorders>
            <w:shd w:val="clear" w:color="000000" w:fill="BFBFBF"/>
            <w:vAlign w:val="center"/>
            <w:hideMark/>
          </w:tcPr>
          <w:p w:rsidR="005A36F9" w:rsidP="005A36F9" w14:paraId="47B8201C" w14:textId="77777777">
            <w:pPr>
              <w:widowControl/>
              <w:jc w:val="center"/>
              <w:rPr>
                <w:rFonts w:ascii="宋体" w:hAnsi="宋体" w:cs="宋体"/>
                <w:b/>
                <w:bCs/>
                <w:color w:val="000000"/>
                <w:kern w:val="0"/>
                <w:szCs w:val="21"/>
              </w:rPr>
            </w:pPr>
            <w:r w:rsidRPr="005A36F9">
              <w:rPr>
                <w:rFonts w:ascii="宋体" w:hAnsi="宋体" w:cs="宋体" w:hint="eastAsia"/>
                <w:b/>
                <w:bCs/>
                <w:color w:val="000000"/>
                <w:kern w:val="0"/>
                <w:szCs w:val="21"/>
              </w:rPr>
              <w:t>后勤服务</w:t>
            </w:r>
          </w:p>
          <w:p w:rsidR="005A36F9" w:rsidRPr="005A36F9" w:rsidP="005A36F9" w14:paraId="7DB4B00E" w14:textId="77777777">
            <w:pPr>
              <w:widowControl/>
              <w:jc w:val="center"/>
              <w:rPr>
                <w:rFonts w:ascii="宋体" w:hAnsi="宋体" w:cs="宋体"/>
                <w:b/>
                <w:bCs/>
                <w:color w:val="000000"/>
                <w:kern w:val="0"/>
                <w:szCs w:val="21"/>
              </w:rPr>
            </w:pPr>
            <w:r w:rsidRPr="005A36F9">
              <w:rPr>
                <w:rFonts w:ascii="宋体" w:hAnsi="宋体" w:cs="宋体" w:hint="eastAsia"/>
                <w:b/>
                <w:bCs/>
                <w:color w:val="000000"/>
                <w:kern w:val="0"/>
                <w:szCs w:val="21"/>
              </w:rPr>
              <w:t xml:space="preserve">序列 </w:t>
            </w:r>
          </w:p>
        </w:tc>
      </w:tr>
      <w:tr w14:paraId="32070066" w14:textId="77777777" w:rsidTr="00F13ED0">
        <w:tblPrEx>
          <w:tblW w:w="8532" w:type="dxa"/>
          <w:tblInd w:w="250" w:type="dxa"/>
          <w:tblLook w:val="04A0"/>
        </w:tblPrEx>
        <w:trPr>
          <w:trHeight w:val="270"/>
        </w:trPr>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5A36F9" w:rsidP="005A36F9" w14:paraId="13C52854"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固定</w:t>
            </w:r>
          </w:p>
          <w:p w:rsidR="005A36F9" w:rsidRPr="005A36F9" w:rsidP="005A36F9" w14:paraId="0DA8DA9D"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薪酬</w:t>
            </w:r>
          </w:p>
        </w:tc>
        <w:tc>
          <w:tcPr>
            <w:tcW w:w="1024" w:type="dxa"/>
            <w:tcBorders>
              <w:top w:val="nil"/>
              <w:left w:val="nil"/>
              <w:bottom w:val="single" w:sz="4" w:space="0" w:color="auto"/>
              <w:right w:val="single" w:sz="4" w:space="0" w:color="auto"/>
            </w:tcBorders>
            <w:shd w:val="clear" w:color="auto" w:fill="auto"/>
            <w:vAlign w:val="center"/>
            <w:hideMark/>
          </w:tcPr>
          <w:p w:rsidR="005A36F9" w:rsidP="005A36F9" w14:paraId="21D76013"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岗位</w:t>
            </w:r>
          </w:p>
          <w:p w:rsidR="005A36F9" w:rsidRPr="005A36F9" w:rsidP="005A36F9" w14:paraId="5E8D84BA"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xml:space="preserve">工资 </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7629CCE0"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3CA5B080"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3B70F38B"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773BFB8D"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532E4B2E"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r>
      <w:tr w14:paraId="08833498" w14:textId="77777777" w:rsidTr="00F13ED0">
        <w:tblPrEx>
          <w:tblW w:w="8532" w:type="dxa"/>
          <w:tblInd w:w="250" w:type="dxa"/>
          <w:tblLook w:val="04A0"/>
        </w:tblPrEx>
        <w:trPr>
          <w:trHeight w:val="270"/>
        </w:trPr>
        <w:tc>
          <w:tcPr>
            <w:tcW w:w="708" w:type="dxa"/>
            <w:vMerge/>
            <w:tcBorders>
              <w:top w:val="nil"/>
              <w:left w:val="single" w:sz="4" w:space="0" w:color="auto"/>
              <w:bottom w:val="single" w:sz="4" w:space="0" w:color="auto"/>
              <w:right w:val="single" w:sz="4" w:space="0" w:color="auto"/>
            </w:tcBorders>
            <w:vAlign w:val="center"/>
            <w:hideMark/>
          </w:tcPr>
          <w:p w:rsidR="005A36F9" w:rsidRPr="005A36F9" w:rsidP="005A36F9" w14:paraId="51A716FB" w14:textId="77777777">
            <w:pPr>
              <w:widowControl/>
              <w:jc w:val="left"/>
              <w:rPr>
                <w:rFonts w:ascii="宋体" w:hAnsi="宋体" w:cs="宋体"/>
                <w:color w:val="000000"/>
                <w:kern w:val="0"/>
                <w:szCs w:val="21"/>
              </w:rPr>
            </w:pPr>
          </w:p>
        </w:tc>
        <w:tc>
          <w:tcPr>
            <w:tcW w:w="1024" w:type="dxa"/>
            <w:tcBorders>
              <w:top w:val="nil"/>
              <w:left w:val="nil"/>
              <w:bottom w:val="single" w:sz="4" w:space="0" w:color="auto"/>
              <w:right w:val="single" w:sz="4" w:space="0" w:color="auto"/>
            </w:tcBorders>
            <w:shd w:val="clear" w:color="auto" w:fill="auto"/>
            <w:vAlign w:val="center"/>
            <w:hideMark/>
          </w:tcPr>
          <w:p w:rsidR="005A36F9" w:rsidP="005A36F9" w14:paraId="1229716E"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职称</w:t>
            </w:r>
          </w:p>
          <w:p w:rsidR="005A36F9" w:rsidRPr="005A36F9" w:rsidP="005A36F9" w14:paraId="5AF13F0F"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xml:space="preserve">补贴 </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740D01D5"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320C2AFC"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17D9E0E3"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1C95280D"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212E4E6B"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r>
      <w:tr w14:paraId="0D4277AD" w14:textId="77777777" w:rsidTr="00F13ED0">
        <w:tblPrEx>
          <w:tblW w:w="8532" w:type="dxa"/>
          <w:tblInd w:w="250" w:type="dxa"/>
          <w:tblLook w:val="04A0"/>
        </w:tblPrEx>
        <w:trPr>
          <w:trHeight w:val="270"/>
        </w:trPr>
        <w:tc>
          <w:tcPr>
            <w:tcW w:w="708" w:type="dxa"/>
            <w:vMerge/>
            <w:tcBorders>
              <w:top w:val="nil"/>
              <w:left w:val="single" w:sz="4" w:space="0" w:color="auto"/>
              <w:bottom w:val="single" w:sz="4" w:space="0" w:color="auto"/>
              <w:right w:val="single" w:sz="4" w:space="0" w:color="auto"/>
            </w:tcBorders>
            <w:vAlign w:val="center"/>
            <w:hideMark/>
          </w:tcPr>
          <w:p w:rsidR="005A36F9" w:rsidRPr="005A36F9" w:rsidP="005A36F9" w14:paraId="2C8556E7" w14:textId="77777777">
            <w:pPr>
              <w:widowControl/>
              <w:jc w:val="left"/>
              <w:rPr>
                <w:rFonts w:ascii="宋体" w:hAnsi="宋体" w:cs="宋体"/>
                <w:color w:val="000000"/>
                <w:kern w:val="0"/>
                <w:szCs w:val="21"/>
              </w:rPr>
            </w:pPr>
          </w:p>
        </w:tc>
        <w:tc>
          <w:tcPr>
            <w:tcW w:w="1024" w:type="dxa"/>
            <w:tcBorders>
              <w:top w:val="nil"/>
              <w:left w:val="nil"/>
              <w:bottom w:val="single" w:sz="4" w:space="0" w:color="auto"/>
              <w:right w:val="single" w:sz="4" w:space="0" w:color="auto"/>
            </w:tcBorders>
            <w:shd w:val="clear" w:color="auto" w:fill="auto"/>
            <w:vAlign w:val="center"/>
            <w:hideMark/>
          </w:tcPr>
          <w:p w:rsidR="005A36F9" w:rsidP="005A36F9" w14:paraId="1263B1CA"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技能</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74788FFC"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5038BDA4"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2BD0299A"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6BD8B76F"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740209E4"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r>
    </w:tbl>
    <w:p>
      <w:pPr>
        <w:sectPr w:rsidSect="00985722">
          <w:headerReference w:type="default" r:id="rId29"/>
          <w:footerReference w:type="default" r:id="rId30"/>
          <w:headerReference w:type="first" r:id="rId31"/>
          <w:footerReference w:type="first" r:id="rId32"/>
          <w:type w:val="nextPage"/>
          <w:pgSz w:w="11906" w:h="16838" w:code="9"/>
          <w:pgMar w:top="1418" w:right="1797" w:bottom="1418" w:left="1797" w:header="851" w:footer="992" w:gutter="0"/>
          <w:pgNumType w:start="5"/>
          <w:cols w:space="425"/>
          <w:titlePg w:val="0"/>
          <w:docGrid w:type="lines" w:linePitch="312"/>
        </w:sectPr>
      </w:pPr>
    </w:p>
    <w:tbl>
      <w:tblPr>
        <w:tblStyle w:val="TableNormal"/>
        <w:tblW w:w="8532" w:type="dxa"/>
        <w:tblInd w:w="250" w:type="dxa"/>
        <w:tblLook w:val="04A0"/>
      </w:tblPr>
      <w:tblGrid>
        <w:gridCol w:w="708"/>
        <w:gridCol w:w="1024"/>
        <w:gridCol w:w="1360"/>
        <w:gridCol w:w="1360"/>
        <w:gridCol w:w="1360"/>
        <w:gridCol w:w="1360"/>
        <w:gridCol w:w="1360"/>
      </w:tblGrid>
      <w:tr w14:paraId="0D4277AD" w14:textId="77777777" w:rsidTr="00F13ED0">
        <w:tblPrEx>
          <w:tblW w:w="8532" w:type="dxa"/>
          <w:tblInd w:w="250" w:type="dxa"/>
          <w:tblLook w:val="04A0"/>
        </w:tblPrEx>
        <w:trPr>
          <w:trHeight w:val="270"/>
        </w:trPr>
        <w:tc>
          <w:tcPr>
            <w:tcW w:w="708" w:type="dxa"/>
            <w:vMerge w:val="restart"/>
            <w:tcBorders>
              <w:top w:val="nil"/>
              <w:left w:val="single" w:sz="4" w:space="0" w:color="auto"/>
              <w:bottom w:val="single" w:sz="4" w:space="0" w:color="auto"/>
              <w:right w:val="single" w:sz="4" w:space="0" w:color="auto"/>
            </w:tcBorders>
            <w:vAlign w:val="center"/>
            <w:hideMark/>
          </w:tcPr>
          <w:p/>
        </w:tc>
        <w:tc>
          <w:tcPr>
            <w:tcW w:w="1024" w:type="dxa"/>
            <w:tcBorders>
              <w:top w:val="nil"/>
              <w:left w:val="nil"/>
              <w:bottom w:val="single" w:sz="4" w:space="0" w:color="auto"/>
              <w:right w:val="single" w:sz="4" w:space="0" w:color="auto"/>
            </w:tcBorders>
            <w:shd w:val="clear" w:color="auto" w:fill="auto"/>
            <w:vAlign w:val="center"/>
            <w:hideMark/>
          </w:tcPr>
          <w:p w:rsidR="005A36F9" w:rsidRPr="005A36F9" w:rsidP="005A36F9" w14:paraId="15A84C01"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xml:space="preserve">补贴 </w:t>
            </w:r>
          </w:p>
        </w:tc>
        <w:tc>
          <w:tcPr>
            <w:tcW w:w="1360" w:type="dxa"/>
            <w:tcBorders>
              <w:top w:val="nil"/>
              <w:left w:val="nil"/>
              <w:bottom w:val="single" w:sz="4" w:space="0" w:color="auto"/>
              <w:right w:val="single" w:sz="4" w:space="0" w:color="auto"/>
            </w:tcBorders>
            <w:shd w:val="clear" w:color="auto" w:fill="auto"/>
            <w:vAlign w:val="center"/>
            <w:hideMark/>
          </w:tcPr>
          <w:p/>
        </w:tc>
        <w:tc>
          <w:tcPr>
            <w:tcW w:w="1360" w:type="dxa"/>
            <w:tcBorders>
              <w:top w:val="nil"/>
              <w:left w:val="nil"/>
              <w:bottom w:val="single" w:sz="4" w:space="0" w:color="auto"/>
              <w:right w:val="single" w:sz="4" w:space="0" w:color="auto"/>
            </w:tcBorders>
            <w:shd w:val="clear" w:color="auto" w:fill="auto"/>
            <w:vAlign w:val="center"/>
            <w:hideMark/>
          </w:tcPr>
          <w:p/>
        </w:tc>
        <w:tc>
          <w:tcPr>
            <w:tcW w:w="1360" w:type="dxa"/>
            <w:tcBorders>
              <w:top w:val="nil"/>
              <w:left w:val="nil"/>
              <w:bottom w:val="single" w:sz="4" w:space="0" w:color="auto"/>
              <w:right w:val="single" w:sz="4" w:space="0" w:color="auto"/>
            </w:tcBorders>
            <w:shd w:val="clear" w:color="auto" w:fill="auto"/>
            <w:vAlign w:val="center"/>
            <w:hideMark/>
          </w:tcPr>
          <w:p/>
        </w:tc>
        <w:tc>
          <w:tcPr>
            <w:tcW w:w="1360" w:type="dxa"/>
            <w:tcBorders>
              <w:top w:val="nil"/>
              <w:left w:val="nil"/>
              <w:bottom w:val="single" w:sz="4" w:space="0" w:color="auto"/>
              <w:right w:val="single" w:sz="4" w:space="0" w:color="auto"/>
            </w:tcBorders>
            <w:shd w:val="clear" w:color="auto" w:fill="auto"/>
            <w:vAlign w:val="center"/>
            <w:hideMark/>
          </w:tcPr>
          <w:p/>
        </w:tc>
        <w:tc>
          <w:tcPr>
            <w:tcW w:w="1360" w:type="dxa"/>
            <w:tcBorders>
              <w:top w:val="nil"/>
              <w:left w:val="nil"/>
              <w:bottom w:val="single" w:sz="4" w:space="0" w:color="auto"/>
              <w:right w:val="single" w:sz="4" w:space="0" w:color="auto"/>
            </w:tcBorders>
            <w:shd w:val="clear" w:color="auto" w:fill="auto"/>
            <w:vAlign w:val="center"/>
            <w:hideMark/>
          </w:tcPr>
          <w:p/>
        </w:tc>
      </w:tr>
      <w:tr w14:paraId="45F014EE" w14:textId="77777777" w:rsidTr="00F13ED0">
        <w:tblPrEx>
          <w:tblW w:w="8532" w:type="dxa"/>
          <w:tblInd w:w="250" w:type="dxa"/>
          <w:tblLook w:val="04A0"/>
        </w:tblPrEx>
        <w:trPr>
          <w:trHeight w:val="270"/>
        </w:trPr>
        <w:tc>
          <w:tcPr>
            <w:tcW w:w="708" w:type="dxa"/>
            <w:vMerge/>
            <w:tcBorders>
              <w:top w:val="nil"/>
              <w:left w:val="single" w:sz="4" w:space="0" w:color="auto"/>
              <w:bottom w:val="single" w:sz="4" w:space="0" w:color="auto"/>
              <w:right w:val="single" w:sz="4" w:space="0" w:color="auto"/>
            </w:tcBorders>
            <w:vAlign w:val="center"/>
            <w:hideMark/>
          </w:tcPr>
          <w:p w:rsidR="005A36F9" w:rsidRPr="005A36F9" w:rsidP="005A36F9" w14:paraId="49F5E776" w14:textId="77777777">
            <w:pPr>
              <w:widowControl/>
              <w:jc w:val="left"/>
              <w:rPr>
                <w:rFonts w:ascii="宋体" w:hAnsi="宋体" w:cs="宋体"/>
                <w:color w:val="000000"/>
                <w:kern w:val="0"/>
                <w:szCs w:val="21"/>
              </w:rPr>
            </w:pPr>
          </w:p>
        </w:tc>
        <w:tc>
          <w:tcPr>
            <w:tcW w:w="1024" w:type="dxa"/>
            <w:tcBorders>
              <w:top w:val="nil"/>
              <w:left w:val="nil"/>
              <w:bottom w:val="single" w:sz="4" w:space="0" w:color="auto"/>
              <w:right w:val="single" w:sz="4" w:space="0" w:color="auto"/>
            </w:tcBorders>
            <w:shd w:val="clear" w:color="auto" w:fill="auto"/>
            <w:vAlign w:val="center"/>
            <w:hideMark/>
          </w:tcPr>
          <w:p w:rsidR="005A36F9" w:rsidP="005A36F9" w14:paraId="79BD7BDF"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工龄</w:t>
            </w:r>
          </w:p>
          <w:p w:rsidR="005A36F9" w:rsidRPr="005A36F9" w:rsidP="005A36F9" w14:paraId="75460A54"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xml:space="preserve">补贴 </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1B071D26"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7AF5EC2E"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47729573"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11DC369F"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48281D12"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w:t>
            </w:r>
            <w:r>
              <w:rPr>
                <w:rFonts w:ascii="宋体" w:hAnsi="宋体" w:cs="宋体" w:hint="eastAsia"/>
                <w:color w:val="000000"/>
                <w:kern w:val="0"/>
                <w:szCs w:val="21"/>
              </w:rPr>
              <w:t xml:space="preserve">         </w:t>
            </w:r>
          </w:p>
        </w:tc>
      </w:tr>
      <w:tr w14:paraId="0DCB0C97" w14:textId="77777777" w:rsidTr="00F13ED0">
        <w:tblPrEx>
          <w:tblW w:w="8532" w:type="dxa"/>
          <w:tblInd w:w="250" w:type="dxa"/>
          <w:tblLook w:val="04A0"/>
        </w:tblPrEx>
        <w:trPr>
          <w:trHeight w:val="270"/>
        </w:trPr>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5A36F9" w:rsidP="005A36F9" w14:paraId="265FBCB0"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浮动</w:t>
            </w:r>
          </w:p>
          <w:p w:rsidR="005A36F9" w:rsidRPr="005A36F9" w:rsidP="005A36F9" w14:paraId="41D677B1"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薪酬</w:t>
            </w:r>
          </w:p>
        </w:tc>
        <w:tc>
          <w:tcPr>
            <w:tcW w:w="1024" w:type="dxa"/>
            <w:tcBorders>
              <w:top w:val="nil"/>
              <w:left w:val="nil"/>
              <w:bottom w:val="single" w:sz="4" w:space="0" w:color="auto"/>
              <w:right w:val="single" w:sz="4" w:space="0" w:color="auto"/>
            </w:tcBorders>
            <w:shd w:val="clear" w:color="auto" w:fill="auto"/>
            <w:vAlign w:val="center"/>
            <w:hideMark/>
          </w:tcPr>
          <w:p w:rsidR="005A36F9" w:rsidP="005A36F9" w14:paraId="5BBA8D47"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效益</w:t>
            </w:r>
          </w:p>
          <w:p w:rsidR="005A36F9" w:rsidRPr="005A36F9" w:rsidP="005A36F9" w14:paraId="1ECABDAD"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xml:space="preserve">奖金 </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62DB6A5D"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168C6DCB"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w:t>
            </w:r>
            <w:r>
              <w:rPr>
                <w:rFonts w:ascii="宋体" w:hAnsi="宋体" w:cs="宋体" w:hint="eastAsia"/>
                <w:color w:val="000000"/>
                <w:kern w:val="0"/>
                <w:szCs w:val="21"/>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245CCFD4"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w:t>
            </w:r>
            <w:r>
              <w:rPr>
                <w:rFonts w:ascii="宋体" w:hAnsi="宋体" w:cs="宋体" w:hint="eastAsia"/>
                <w:color w:val="000000"/>
                <w:kern w:val="0"/>
                <w:szCs w:val="21"/>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179DABA5"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w:t>
            </w:r>
            <w:r>
              <w:rPr>
                <w:rFonts w:ascii="宋体" w:hAnsi="宋体" w:cs="宋体" w:hint="eastAsia"/>
                <w:color w:val="000000"/>
                <w:kern w:val="0"/>
                <w:szCs w:val="21"/>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16CE9231"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w:t>
            </w:r>
            <w:r>
              <w:rPr>
                <w:rFonts w:ascii="宋体" w:hAnsi="宋体" w:cs="宋体" w:hint="eastAsia"/>
                <w:color w:val="000000"/>
                <w:kern w:val="0"/>
                <w:szCs w:val="21"/>
              </w:rPr>
              <w:t xml:space="preserve">     </w:t>
            </w:r>
          </w:p>
        </w:tc>
      </w:tr>
      <w:tr w14:paraId="5BE4A316" w14:textId="77777777" w:rsidTr="00F13ED0">
        <w:tblPrEx>
          <w:tblW w:w="8532" w:type="dxa"/>
          <w:tblInd w:w="250" w:type="dxa"/>
          <w:tblLook w:val="04A0"/>
        </w:tblPrEx>
        <w:trPr>
          <w:trHeight w:val="270"/>
        </w:trPr>
        <w:tc>
          <w:tcPr>
            <w:tcW w:w="708" w:type="dxa"/>
            <w:vMerge/>
            <w:tcBorders>
              <w:top w:val="nil"/>
              <w:left w:val="single" w:sz="4" w:space="0" w:color="auto"/>
              <w:bottom w:val="single" w:sz="4" w:space="0" w:color="auto"/>
              <w:right w:val="single" w:sz="4" w:space="0" w:color="auto"/>
            </w:tcBorders>
            <w:vAlign w:val="center"/>
            <w:hideMark/>
          </w:tcPr>
          <w:p w:rsidR="005A36F9" w:rsidRPr="005A36F9" w:rsidP="005A36F9" w14:paraId="41AEA578" w14:textId="77777777">
            <w:pPr>
              <w:widowControl/>
              <w:jc w:val="left"/>
              <w:rPr>
                <w:rFonts w:ascii="宋体" w:hAnsi="宋体" w:cs="宋体"/>
                <w:color w:val="000000"/>
                <w:kern w:val="0"/>
                <w:szCs w:val="21"/>
              </w:rPr>
            </w:pPr>
          </w:p>
        </w:tc>
        <w:tc>
          <w:tcPr>
            <w:tcW w:w="1024" w:type="dxa"/>
            <w:tcBorders>
              <w:top w:val="nil"/>
              <w:left w:val="nil"/>
              <w:bottom w:val="single" w:sz="4" w:space="0" w:color="auto"/>
              <w:right w:val="single" w:sz="4" w:space="0" w:color="auto"/>
            </w:tcBorders>
            <w:shd w:val="clear" w:color="auto" w:fill="auto"/>
            <w:vAlign w:val="center"/>
            <w:hideMark/>
          </w:tcPr>
          <w:p w:rsidR="005A36F9" w:rsidP="005A36F9" w14:paraId="640EB14D"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绩效</w:t>
            </w:r>
          </w:p>
          <w:p w:rsidR="005A36F9" w:rsidRPr="005A36F9" w:rsidP="005A36F9" w14:paraId="22B4C678"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xml:space="preserve">奖金 </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0C2EA7DD"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w:t>
            </w:r>
            <w:r>
              <w:rPr>
                <w:rFonts w:ascii="宋体" w:hAnsi="宋体" w:cs="宋体" w:hint="eastAsia"/>
                <w:color w:val="000000"/>
                <w:kern w:val="0"/>
                <w:szCs w:val="21"/>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74EA7A96"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626DBA43"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w:t>
            </w:r>
            <w:r>
              <w:rPr>
                <w:rFonts w:ascii="宋体" w:hAnsi="宋体" w:cs="宋体" w:hint="eastAsia"/>
                <w:color w:val="000000"/>
                <w:kern w:val="0"/>
                <w:szCs w:val="21"/>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268F7A3A"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w:t>
            </w:r>
            <w:r>
              <w:rPr>
                <w:rFonts w:ascii="宋体" w:hAnsi="宋体" w:cs="宋体" w:hint="eastAsia"/>
                <w:color w:val="000000"/>
                <w:kern w:val="0"/>
                <w:szCs w:val="21"/>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6950CD66"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r>
      <w:tr w14:paraId="55D8F592" w14:textId="77777777" w:rsidTr="00F13ED0">
        <w:tblPrEx>
          <w:tblW w:w="8532" w:type="dxa"/>
          <w:tblInd w:w="250" w:type="dxa"/>
          <w:tblLook w:val="04A0"/>
        </w:tblPrEx>
        <w:trPr>
          <w:trHeight w:val="270"/>
        </w:trPr>
        <w:tc>
          <w:tcPr>
            <w:tcW w:w="708" w:type="dxa"/>
            <w:vMerge/>
            <w:tcBorders>
              <w:top w:val="nil"/>
              <w:left w:val="single" w:sz="4" w:space="0" w:color="auto"/>
              <w:bottom w:val="single" w:sz="4" w:space="0" w:color="auto"/>
              <w:right w:val="single" w:sz="4" w:space="0" w:color="auto"/>
            </w:tcBorders>
            <w:vAlign w:val="center"/>
            <w:hideMark/>
          </w:tcPr>
          <w:p w:rsidR="005A36F9" w:rsidRPr="005A36F9" w:rsidP="005A36F9" w14:paraId="6D516572" w14:textId="77777777">
            <w:pPr>
              <w:widowControl/>
              <w:jc w:val="left"/>
              <w:rPr>
                <w:rFonts w:ascii="宋体" w:hAnsi="宋体" w:cs="宋体"/>
                <w:color w:val="000000"/>
                <w:kern w:val="0"/>
                <w:szCs w:val="21"/>
              </w:rPr>
            </w:pPr>
          </w:p>
        </w:tc>
        <w:tc>
          <w:tcPr>
            <w:tcW w:w="1024" w:type="dxa"/>
            <w:tcBorders>
              <w:top w:val="nil"/>
              <w:left w:val="nil"/>
              <w:bottom w:val="single" w:sz="4" w:space="0" w:color="auto"/>
              <w:right w:val="single" w:sz="4" w:space="0" w:color="auto"/>
            </w:tcBorders>
            <w:shd w:val="clear" w:color="auto" w:fill="auto"/>
            <w:vAlign w:val="center"/>
            <w:hideMark/>
          </w:tcPr>
          <w:p w:rsidR="005A36F9" w:rsidP="005A36F9" w14:paraId="66ADBA2D"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项目</w:t>
            </w:r>
          </w:p>
          <w:p w:rsidR="005A36F9" w:rsidRPr="005A36F9" w:rsidP="005A36F9" w14:paraId="31CC429D"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xml:space="preserve">奖金 </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04245AF4"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w:t>
            </w:r>
            <w:r>
              <w:rPr>
                <w:rFonts w:ascii="宋体" w:hAnsi="宋体" w:cs="宋体" w:hint="eastAsia"/>
                <w:color w:val="000000"/>
                <w:kern w:val="0"/>
                <w:szCs w:val="21"/>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01C1F4EC"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w:t>
            </w:r>
            <w:r>
              <w:rPr>
                <w:rFonts w:ascii="宋体" w:hAnsi="宋体" w:cs="宋体" w:hint="eastAsia"/>
                <w:color w:val="000000"/>
                <w:kern w:val="0"/>
                <w:szCs w:val="21"/>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08DDB0A5"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3BCE522E"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75338DEF"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w:t>
            </w:r>
            <w:r>
              <w:rPr>
                <w:rFonts w:ascii="宋体" w:hAnsi="宋体" w:cs="宋体" w:hint="eastAsia"/>
                <w:color w:val="000000"/>
                <w:kern w:val="0"/>
                <w:szCs w:val="21"/>
              </w:rPr>
              <w:t xml:space="preserve">     </w:t>
            </w:r>
          </w:p>
        </w:tc>
      </w:tr>
      <w:tr w14:paraId="072D6A6C" w14:textId="77777777" w:rsidTr="00F13ED0">
        <w:tblPrEx>
          <w:tblW w:w="8532" w:type="dxa"/>
          <w:tblInd w:w="250" w:type="dxa"/>
          <w:tblLook w:val="04A0"/>
        </w:tblPrEx>
        <w:trPr>
          <w:trHeight w:val="480"/>
        </w:trPr>
        <w:tc>
          <w:tcPr>
            <w:tcW w:w="708" w:type="dxa"/>
            <w:tcBorders>
              <w:top w:val="nil"/>
              <w:left w:val="single" w:sz="4" w:space="0" w:color="auto"/>
              <w:bottom w:val="single" w:sz="4" w:space="0" w:color="auto"/>
              <w:right w:val="single" w:sz="4" w:space="0" w:color="auto"/>
            </w:tcBorders>
            <w:shd w:val="clear" w:color="auto" w:fill="auto"/>
            <w:vAlign w:val="center"/>
            <w:hideMark/>
          </w:tcPr>
          <w:p w:rsidR="005A36F9" w:rsidP="005A36F9" w14:paraId="7F51C3AB"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专项</w:t>
            </w:r>
          </w:p>
          <w:p w:rsidR="005A36F9" w:rsidRPr="005A36F9" w:rsidP="005A36F9" w14:paraId="7ECC6AF5"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xml:space="preserve">奖励 </w:t>
            </w:r>
          </w:p>
        </w:tc>
        <w:tc>
          <w:tcPr>
            <w:tcW w:w="1024" w:type="dxa"/>
            <w:tcBorders>
              <w:top w:val="nil"/>
              <w:left w:val="nil"/>
              <w:bottom w:val="single" w:sz="4" w:space="0" w:color="auto"/>
              <w:right w:val="single" w:sz="4" w:space="0" w:color="auto"/>
            </w:tcBorders>
            <w:shd w:val="clear" w:color="auto" w:fill="auto"/>
            <w:vAlign w:val="center"/>
            <w:hideMark/>
          </w:tcPr>
          <w:p w:rsidR="005A36F9" w:rsidRPr="005A36F9" w:rsidP="005A36F9" w14:paraId="03303251"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xml:space="preserve">总经理奖励计划奖金 </w:t>
            </w:r>
          </w:p>
        </w:tc>
        <w:tc>
          <w:tcPr>
            <w:tcW w:w="6800" w:type="dxa"/>
            <w:gridSpan w:val="5"/>
            <w:tcBorders>
              <w:top w:val="single" w:sz="4" w:space="0" w:color="auto"/>
              <w:left w:val="nil"/>
              <w:bottom w:val="single" w:sz="4" w:space="0" w:color="auto"/>
              <w:right w:val="single" w:sz="4" w:space="0" w:color="auto"/>
            </w:tcBorders>
            <w:shd w:val="clear" w:color="auto" w:fill="auto"/>
            <w:vAlign w:val="center"/>
            <w:hideMark/>
          </w:tcPr>
          <w:p w:rsidR="005A36F9" w:rsidRPr="005A36F9" w:rsidP="005A36F9" w14:paraId="6B0703E5"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参照《总经理奖励计划奖金管理细则》执行</w:t>
            </w:r>
          </w:p>
        </w:tc>
      </w:tr>
      <w:tr w14:paraId="564BA564" w14:textId="77777777" w:rsidTr="00F13ED0">
        <w:tblPrEx>
          <w:tblW w:w="8532" w:type="dxa"/>
          <w:tblInd w:w="250" w:type="dxa"/>
          <w:tblLook w:val="04A0"/>
        </w:tblPrEx>
        <w:trPr>
          <w:trHeight w:val="440"/>
        </w:trPr>
        <w:tc>
          <w:tcPr>
            <w:tcW w:w="173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A36F9" w:rsidRPr="005A36F9" w:rsidP="005A36F9" w14:paraId="74586FF2"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xml:space="preserve">固定浮动比 </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7FCB9863"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50:50</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40A2095F"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60:40</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234E61A6"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xml:space="preserve">40:60 </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1104D282"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 xml:space="preserve">40:60 </w:t>
            </w:r>
          </w:p>
        </w:tc>
        <w:tc>
          <w:tcPr>
            <w:tcW w:w="1360" w:type="dxa"/>
            <w:tcBorders>
              <w:top w:val="nil"/>
              <w:left w:val="nil"/>
              <w:bottom w:val="single" w:sz="4" w:space="0" w:color="auto"/>
              <w:right w:val="single" w:sz="4" w:space="0" w:color="auto"/>
            </w:tcBorders>
            <w:shd w:val="clear" w:color="auto" w:fill="auto"/>
            <w:vAlign w:val="center"/>
            <w:hideMark/>
          </w:tcPr>
          <w:p w:rsidR="005A36F9" w:rsidRPr="005A36F9" w:rsidP="005A36F9" w14:paraId="010C775C" w14:textId="77777777">
            <w:pPr>
              <w:widowControl/>
              <w:jc w:val="center"/>
              <w:rPr>
                <w:rFonts w:ascii="宋体" w:hAnsi="宋体" w:cs="宋体"/>
                <w:color w:val="000000"/>
                <w:kern w:val="0"/>
                <w:szCs w:val="21"/>
              </w:rPr>
            </w:pPr>
            <w:r w:rsidRPr="005A36F9">
              <w:rPr>
                <w:rFonts w:ascii="宋体" w:hAnsi="宋体" w:cs="宋体" w:hint="eastAsia"/>
                <w:color w:val="000000"/>
                <w:kern w:val="0"/>
                <w:szCs w:val="21"/>
              </w:rPr>
              <w:t>80:20</w:t>
            </w:r>
          </w:p>
        </w:tc>
      </w:tr>
    </w:tbl>
    <w:p w:rsidR="00BC66FD" w:rsidRPr="008F1824" w:rsidP="00017E7B" w14:paraId="2F14C42C" w14:textId="77777777">
      <w:pPr>
        <w:pStyle w:val="ListParagraph"/>
        <w:numPr>
          <w:ilvl w:val="1"/>
          <w:numId w:val="1"/>
        </w:numPr>
        <w:spacing w:before="156" w:beforeLines="50" w:line="360" w:lineRule="auto"/>
        <w:ind w:left="0" w:firstLine="0" w:firstLineChars="0"/>
        <w:rPr>
          <w:rFonts w:ascii="仿宋" w:eastAsia="仿宋" w:hAnsi="仿宋" w:cs="Arial"/>
          <w:b/>
          <w:kern w:val="2"/>
          <w:sz w:val="28"/>
          <w:szCs w:val="28"/>
        </w:rPr>
      </w:pPr>
      <w:r>
        <w:rPr>
          <w:rFonts w:ascii="仿宋" w:eastAsia="仿宋" w:hAnsi="仿宋" w:cs="Arial" w:hint="eastAsia"/>
          <w:b/>
          <w:kern w:val="2"/>
          <w:sz w:val="28"/>
          <w:szCs w:val="28"/>
        </w:rPr>
        <w:t>固定薪酬</w:t>
      </w:r>
    </w:p>
    <w:p w:rsidR="00BE27B3" w:rsidRPr="0090660A" w:rsidP="0065587B" w14:paraId="4AB69EEE" w14:textId="77777777">
      <w:pPr>
        <w:numPr>
          <w:ilvl w:val="0"/>
          <w:numId w:val="8"/>
        </w:numPr>
        <w:spacing w:after="156" w:afterLines="50" w:line="360" w:lineRule="auto"/>
        <w:ind w:left="560" w:hanging="560" w:hangingChars="200"/>
        <w:rPr>
          <w:rFonts w:ascii="仿宋" w:eastAsia="仿宋" w:hAnsi="仿宋" w:cs="Arial"/>
          <w:sz w:val="28"/>
          <w:szCs w:val="28"/>
        </w:rPr>
      </w:pPr>
      <w:r>
        <w:rPr>
          <w:rFonts w:ascii="仿宋" w:eastAsia="仿宋" w:hAnsi="仿宋" w:cs="Arial" w:hint="eastAsia"/>
          <w:sz w:val="28"/>
          <w:szCs w:val="28"/>
        </w:rPr>
        <w:t>根据岗位价值评估及</w:t>
      </w:r>
      <w:r w:rsidR="00DD2C94">
        <w:rPr>
          <w:rFonts w:ascii="仿宋" w:eastAsia="仿宋" w:hAnsi="仿宋" w:cs="Arial" w:hint="eastAsia"/>
          <w:sz w:val="28"/>
          <w:szCs w:val="28"/>
        </w:rPr>
        <w:t>公司</w:t>
      </w:r>
      <w:r w:rsidRPr="0090660A" w:rsidR="00A177B6">
        <w:rPr>
          <w:rFonts w:ascii="仿宋" w:eastAsia="仿宋" w:hAnsi="仿宋" w:cs="Arial" w:hint="eastAsia"/>
          <w:sz w:val="28"/>
          <w:szCs w:val="28"/>
        </w:rPr>
        <w:t>实际情况，将</w:t>
      </w:r>
      <w:r w:rsidR="002C70CD">
        <w:rPr>
          <w:rFonts w:ascii="仿宋" w:eastAsia="仿宋" w:hAnsi="仿宋" w:cs="Arial" w:hint="eastAsia"/>
          <w:sz w:val="28"/>
          <w:szCs w:val="28"/>
        </w:rPr>
        <w:t>公司</w:t>
      </w:r>
      <w:r w:rsidR="008F1824">
        <w:rPr>
          <w:rFonts w:ascii="仿宋" w:eastAsia="仿宋" w:hAnsi="仿宋" w:cs="Arial" w:hint="eastAsia"/>
          <w:sz w:val="28"/>
          <w:szCs w:val="28"/>
        </w:rPr>
        <w:t>各岗位</w:t>
      </w:r>
      <w:r w:rsidRPr="0090660A" w:rsidR="00995535">
        <w:rPr>
          <w:rFonts w:ascii="仿宋" w:eastAsia="仿宋" w:hAnsi="仿宋" w:cs="Arial" w:hint="eastAsia"/>
          <w:sz w:val="28"/>
          <w:szCs w:val="28"/>
        </w:rPr>
        <w:t>序列</w:t>
      </w:r>
      <w:r w:rsidRPr="0090660A" w:rsidR="00A177B6">
        <w:rPr>
          <w:rFonts w:ascii="仿宋" w:eastAsia="仿宋" w:hAnsi="仿宋" w:cs="Arial" w:hint="eastAsia"/>
          <w:sz w:val="28"/>
          <w:szCs w:val="28"/>
        </w:rPr>
        <w:t>划分为</w:t>
      </w:r>
      <w:r w:rsidR="00181E12">
        <w:rPr>
          <w:rFonts w:ascii="仿宋" w:eastAsia="仿宋" w:hAnsi="仿宋" w:cs="Arial" w:hint="eastAsia"/>
          <w:sz w:val="28"/>
          <w:szCs w:val="28"/>
        </w:rPr>
        <w:t>9</w:t>
      </w:r>
      <w:r w:rsidRPr="0090660A" w:rsidR="00A177B6">
        <w:rPr>
          <w:rFonts w:ascii="仿宋" w:eastAsia="仿宋" w:hAnsi="仿宋" w:cs="Arial" w:hint="eastAsia"/>
          <w:sz w:val="28"/>
          <w:szCs w:val="28"/>
        </w:rPr>
        <w:t>级</w:t>
      </w:r>
      <w:r w:rsidR="00181E12">
        <w:rPr>
          <w:rFonts w:ascii="仿宋" w:eastAsia="仿宋" w:hAnsi="仿宋" w:cs="Arial" w:hint="eastAsia"/>
          <w:sz w:val="28"/>
          <w:szCs w:val="28"/>
        </w:rPr>
        <w:t>9</w:t>
      </w:r>
      <w:r w:rsidR="001E7179">
        <w:rPr>
          <w:rFonts w:ascii="仿宋" w:eastAsia="仿宋" w:hAnsi="仿宋" w:cs="Arial" w:hint="eastAsia"/>
          <w:sz w:val="28"/>
          <w:szCs w:val="28"/>
        </w:rPr>
        <w:t>档</w:t>
      </w:r>
      <w:r w:rsidR="009A11E2">
        <w:rPr>
          <w:rFonts w:ascii="仿宋" w:eastAsia="仿宋" w:hAnsi="仿宋" w:cs="Arial" w:hint="eastAsia"/>
          <w:sz w:val="28"/>
          <w:szCs w:val="28"/>
        </w:rPr>
        <w:t>，形成岗级分类表</w:t>
      </w:r>
      <w:r w:rsidR="001E7179">
        <w:rPr>
          <w:rFonts w:ascii="仿宋" w:eastAsia="仿宋" w:hAnsi="仿宋" w:cs="Arial" w:hint="eastAsia"/>
          <w:sz w:val="28"/>
          <w:szCs w:val="28"/>
        </w:rPr>
        <w:t>（见附表1），</w:t>
      </w:r>
      <w:r w:rsidR="008F1824">
        <w:rPr>
          <w:rFonts w:ascii="仿宋" w:eastAsia="仿宋" w:hAnsi="仿宋" w:cs="Arial" w:hint="eastAsia"/>
          <w:sz w:val="28"/>
          <w:szCs w:val="28"/>
        </w:rPr>
        <w:t>并列出每级每档的岗位工资标准，形成岗位工资标准</w:t>
      </w:r>
      <w:r w:rsidRPr="0090660A" w:rsidR="008F3D25">
        <w:rPr>
          <w:rFonts w:ascii="仿宋" w:eastAsia="仿宋" w:hAnsi="仿宋" w:cs="Arial" w:hint="eastAsia"/>
          <w:sz w:val="28"/>
          <w:szCs w:val="28"/>
        </w:rPr>
        <w:t>表</w:t>
      </w:r>
      <w:r w:rsidR="001E7179">
        <w:rPr>
          <w:rFonts w:ascii="仿宋" w:eastAsia="仿宋" w:hAnsi="仿宋" w:cs="Arial" w:hint="eastAsia"/>
          <w:sz w:val="28"/>
          <w:szCs w:val="28"/>
        </w:rPr>
        <w:t>（见附表2）。</w:t>
      </w:r>
    </w:p>
    <w:p w:rsidR="00D1323F" w:rsidRPr="00D1323F" w:rsidP="0065587B" w14:paraId="5AFBED39" w14:textId="77777777">
      <w:pPr>
        <w:numPr>
          <w:ilvl w:val="0"/>
          <w:numId w:val="8"/>
        </w:numPr>
        <w:spacing w:line="360" w:lineRule="auto"/>
        <w:ind w:left="560" w:hanging="560" w:hangingChars="200"/>
        <w:rPr>
          <w:rFonts w:ascii="仿宋" w:eastAsia="仿宋" w:hAnsi="仿宋" w:cs="Arial"/>
          <w:sz w:val="28"/>
          <w:szCs w:val="28"/>
        </w:rPr>
      </w:pPr>
      <w:r w:rsidRPr="00D1323F">
        <w:rPr>
          <w:rFonts w:ascii="仿宋" w:eastAsia="仿宋" w:hAnsi="仿宋" w:cs="Arial" w:hint="eastAsia"/>
          <w:sz w:val="28"/>
          <w:szCs w:val="28"/>
        </w:rPr>
        <w:t>职称补贴</w:t>
      </w:r>
    </w:p>
    <w:p w:rsidR="00D1323F" w:rsidP="00017E7B" w14:paraId="0DC8789B" w14:textId="77777777">
      <w:pPr>
        <w:spacing w:after="156" w:afterLines="50" w:line="360" w:lineRule="auto"/>
        <w:ind w:firstLine="560" w:firstLineChars="200"/>
        <w:rPr>
          <w:rFonts w:ascii="仿宋" w:eastAsia="仿宋" w:hAnsi="仿宋" w:cs="Arial"/>
          <w:sz w:val="28"/>
          <w:szCs w:val="28"/>
        </w:rPr>
      </w:pPr>
      <w:r>
        <w:rPr>
          <w:rFonts w:ascii="仿宋" w:eastAsia="仿宋" w:hAnsi="仿宋" w:cs="Arial" w:hint="eastAsia"/>
          <w:sz w:val="28"/>
          <w:szCs w:val="28"/>
        </w:rPr>
        <w:t>所有员工享受职称补贴，职称补贴具体标准见下表：</w:t>
      </w:r>
    </w:p>
    <w:tbl>
      <w:tblPr>
        <w:tblStyle w:val="TableNormal"/>
        <w:tblW w:w="7820" w:type="dxa"/>
        <w:jc w:val="center"/>
        <w:tblCellMar>
          <w:left w:w="0" w:type="dxa"/>
          <w:right w:w="0" w:type="dxa"/>
        </w:tblCellMar>
        <w:tblLook w:val="04A0"/>
      </w:tblPr>
      <w:tblGrid>
        <w:gridCol w:w="1895"/>
        <w:gridCol w:w="3770"/>
        <w:gridCol w:w="2155"/>
      </w:tblGrid>
      <w:tr w14:paraId="6D8E9BA3" w14:textId="77777777" w:rsidTr="00D1323F">
        <w:tblPrEx>
          <w:tblW w:w="7820" w:type="dxa"/>
          <w:jc w:val="center"/>
          <w:tblCellMar>
            <w:left w:w="0" w:type="dxa"/>
            <w:right w:w="0" w:type="dxa"/>
          </w:tblCellMar>
          <w:tblLook w:val="04A0"/>
        </w:tblPrEx>
        <w:trPr>
          <w:trHeight w:val="428"/>
          <w:jc w:val="center"/>
        </w:trPr>
        <w:tc>
          <w:tcPr>
            <w:tcW w:w="1900" w:type="dxa"/>
            <w:vMerge w:val="restart"/>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5EC77E11"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职称补贴</w:t>
            </w:r>
          </w:p>
        </w:tc>
        <w:tc>
          <w:tcPr>
            <w:tcW w:w="378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263C2F04"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 xml:space="preserve">正高级 </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6DE461F3"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1200</w:t>
            </w:r>
          </w:p>
        </w:tc>
      </w:tr>
      <w:tr w14:paraId="065B54E9" w14:textId="77777777" w:rsidTr="00D1323F">
        <w:tblPrEx>
          <w:tblW w:w="7820" w:type="dxa"/>
          <w:jc w:val="center"/>
          <w:tblCellMar>
            <w:left w:w="0" w:type="dxa"/>
            <w:right w:w="0" w:type="dxa"/>
          </w:tblCellMar>
          <w:tblLook w:val="04A0"/>
        </w:tblPrEx>
        <w:trPr>
          <w:trHeight w:val="428"/>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323F" w:rsidRPr="00D1323F" w:rsidP="00D1323F" w14:paraId="12F5BFDE" w14:textId="77777777">
            <w:pPr>
              <w:widowControl/>
              <w:jc w:val="left"/>
              <w:rPr>
                <w:rFonts w:ascii="仿宋" w:eastAsia="仿宋" w:hAnsi="仿宋" w:cs="Arial"/>
                <w:sz w:val="28"/>
                <w:szCs w:val="28"/>
              </w:rPr>
            </w:pPr>
          </w:p>
        </w:tc>
        <w:tc>
          <w:tcPr>
            <w:tcW w:w="378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78CE60AA"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 xml:space="preserve">副高级 </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205F62BB"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1000</w:t>
            </w:r>
          </w:p>
        </w:tc>
      </w:tr>
      <w:tr w14:paraId="0DA659AD" w14:textId="77777777" w:rsidTr="00D1323F">
        <w:tblPrEx>
          <w:tblW w:w="7820" w:type="dxa"/>
          <w:jc w:val="center"/>
          <w:tblCellMar>
            <w:left w:w="0" w:type="dxa"/>
            <w:right w:w="0" w:type="dxa"/>
          </w:tblCellMar>
          <w:tblLook w:val="04A0"/>
        </w:tblPrEx>
        <w:trPr>
          <w:trHeight w:val="428"/>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323F" w:rsidRPr="00D1323F" w:rsidP="00D1323F" w14:paraId="78D5323A" w14:textId="77777777">
            <w:pPr>
              <w:widowControl/>
              <w:jc w:val="left"/>
              <w:rPr>
                <w:rFonts w:ascii="仿宋" w:eastAsia="仿宋" w:hAnsi="仿宋" w:cs="Arial"/>
                <w:sz w:val="28"/>
                <w:szCs w:val="28"/>
              </w:rPr>
            </w:pPr>
          </w:p>
        </w:tc>
        <w:tc>
          <w:tcPr>
            <w:tcW w:w="378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25F4D521"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中级</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3CA128C8"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500</w:t>
            </w:r>
          </w:p>
        </w:tc>
      </w:tr>
      <w:tr w14:paraId="62040852" w14:textId="77777777" w:rsidTr="00D1323F">
        <w:tblPrEx>
          <w:tblW w:w="7820" w:type="dxa"/>
          <w:jc w:val="center"/>
          <w:tblCellMar>
            <w:left w:w="0" w:type="dxa"/>
            <w:right w:w="0" w:type="dxa"/>
          </w:tblCellMar>
          <w:tblLook w:val="04A0"/>
        </w:tblPrEx>
        <w:trPr>
          <w:trHeight w:val="428"/>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323F" w:rsidRPr="00D1323F" w:rsidP="00D1323F" w14:paraId="41CAED3B" w14:textId="77777777">
            <w:pPr>
              <w:widowControl/>
              <w:jc w:val="left"/>
              <w:rPr>
                <w:rFonts w:ascii="仿宋" w:eastAsia="仿宋" w:hAnsi="仿宋" w:cs="Arial"/>
                <w:sz w:val="28"/>
                <w:szCs w:val="28"/>
              </w:rPr>
            </w:pPr>
          </w:p>
        </w:tc>
        <w:tc>
          <w:tcPr>
            <w:tcW w:w="378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20FBD0CB"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助理级</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7785C5D9"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300</w:t>
            </w:r>
          </w:p>
        </w:tc>
      </w:tr>
      <w:tr w14:paraId="2B2DF685" w14:textId="77777777" w:rsidTr="00D1323F">
        <w:tblPrEx>
          <w:tblW w:w="7820" w:type="dxa"/>
          <w:jc w:val="center"/>
          <w:tblCellMar>
            <w:left w:w="0" w:type="dxa"/>
            <w:right w:w="0" w:type="dxa"/>
          </w:tblCellMar>
          <w:tblLook w:val="04A0"/>
        </w:tblPrEx>
        <w:trPr>
          <w:trHeight w:val="428"/>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323F" w:rsidRPr="00D1323F" w:rsidP="00D1323F" w14:paraId="4FC0209B" w14:textId="77777777">
            <w:pPr>
              <w:widowControl/>
              <w:jc w:val="left"/>
              <w:rPr>
                <w:rFonts w:ascii="仿宋" w:eastAsia="仿宋" w:hAnsi="仿宋" w:cs="Arial"/>
                <w:sz w:val="28"/>
                <w:szCs w:val="28"/>
              </w:rPr>
            </w:pPr>
          </w:p>
        </w:tc>
        <w:tc>
          <w:tcPr>
            <w:tcW w:w="378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18AFCCF4"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员级</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2B565CAC"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200</w:t>
            </w:r>
          </w:p>
        </w:tc>
      </w:tr>
    </w:tbl>
    <w:p w:rsidR="008C53CF" w:rsidP="0065587B" w14:paraId="1D572376" w14:textId="77777777">
      <w:pPr>
        <w:numPr>
          <w:ilvl w:val="0"/>
          <w:numId w:val="8"/>
        </w:numPr>
        <w:spacing w:before="156" w:beforeLines="50" w:line="360" w:lineRule="auto"/>
        <w:ind w:left="560" w:hanging="560" w:hangingChars="200"/>
        <w:rPr>
          <w:rFonts w:ascii="仿宋" w:eastAsia="仿宋" w:hAnsi="仿宋" w:cs="Arial"/>
          <w:sz w:val="28"/>
          <w:szCs w:val="28"/>
        </w:rPr>
      </w:pPr>
      <w:r>
        <w:rPr>
          <w:rFonts w:ascii="仿宋" w:eastAsia="仿宋" w:hAnsi="仿宋" w:cs="Arial" w:hint="eastAsia"/>
          <w:sz w:val="28"/>
          <w:szCs w:val="28"/>
        </w:rPr>
        <w:t>技能补贴</w:t>
      </w:r>
    </w:p>
    <w:p w:rsidR="00D1323F" w:rsidRPr="00D1323F" w:rsidP="00017E7B" w14:paraId="32F822DC" w14:textId="77777777">
      <w:pPr>
        <w:spacing w:after="156" w:afterLines="50" w:line="360" w:lineRule="auto"/>
        <w:ind w:firstLine="560" w:firstLineChars="200"/>
        <w:rPr>
          <w:rFonts w:ascii="仿宋" w:eastAsia="仿宋" w:hAnsi="仿宋" w:cs="Arial"/>
          <w:sz w:val="28"/>
          <w:szCs w:val="28"/>
        </w:rPr>
      </w:pPr>
      <w:r>
        <w:rPr>
          <w:rFonts w:ascii="仿宋" w:eastAsia="仿宋" w:hAnsi="仿宋" w:cs="Arial" w:hint="eastAsia"/>
          <w:sz w:val="28"/>
          <w:szCs w:val="28"/>
        </w:rPr>
        <w:t>所有员工享受技能</w:t>
      </w:r>
      <w:r w:rsidRPr="00D1323F">
        <w:rPr>
          <w:rFonts w:ascii="仿宋" w:eastAsia="仿宋" w:hAnsi="仿宋" w:cs="Arial" w:hint="eastAsia"/>
          <w:sz w:val="28"/>
          <w:szCs w:val="28"/>
        </w:rPr>
        <w:t>补贴，</w:t>
      </w:r>
      <w:r>
        <w:rPr>
          <w:rFonts w:ascii="仿宋" w:eastAsia="仿宋" w:hAnsi="仿宋" w:cs="Arial" w:hint="eastAsia"/>
          <w:sz w:val="28"/>
          <w:szCs w:val="28"/>
        </w:rPr>
        <w:t>技能</w:t>
      </w:r>
      <w:r w:rsidRPr="00D1323F">
        <w:rPr>
          <w:rFonts w:ascii="仿宋" w:eastAsia="仿宋" w:hAnsi="仿宋" w:cs="Arial" w:hint="eastAsia"/>
          <w:sz w:val="28"/>
          <w:szCs w:val="28"/>
        </w:rPr>
        <w:t>补贴具体标准见下表：</w:t>
      </w:r>
    </w:p>
    <w:tbl>
      <w:tblPr>
        <w:tblStyle w:val="TableNormal"/>
        <w:tblW w:w="7820" w:type="dxa"/>
        <w:jc w:val="center"/>
        <w:tblCellMar>
          <w:left w:w="0" w:type="dxa"/>
          <w:right w:w="0" w:type="dxa"/>
        </w:tblCellMar>
        <w:tblLook w:val="04A0"/>
      </w:tblPr>
      <w:tblGrid>
        <w:gridCol w:w="1890"/>
        <w:gridCol w:w="1890"/>
        <w:gridCol w:w="1890"/>
        <w:gridCol w:w="2150"/>
      </w:tblGrid>
      <w:tr w14:paraId="3C333C98" w14:textId="77777777" w:rsidTr="00D1323F">
        <w:tblPrEx>
          <w:tblW w:w="7820" w:type="dxa"/>
          <w:jc w:val="center"/>
          <w:tblCellMar>
            <w:left w:w="0" w:type="dxa"/>
            <w:right w:w="0" w:type="dxa"/>
          </w:tblCellMar>
          <w:tblLook w:val="04A0"/>
        </w:tblPrEx>
        <w:trPr>
          <w:trHeight w:val="428"/>
          <w:jc w:val="center"/>
        </w:trPr>
        <w:tc>
          <w:tcPr>
            <w:tcW w:w="1900" w:type="dxa"/>
            <w:vMerge w:val="restart"/>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745E2637"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技能补贴</w:t>
            </w:r>
          </w:p>
        </w:tc>
        <w:tc>
          <w:tcPr>
            <w:tcW w:w="1900" w:type="dxa"/>
            <w:vMerge w:val="restart"/>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5AECF315"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建造师</w:t>
            </w:r>
          </w:p>
        </w:tc>
        <w:tc>
          <w:tcPr>
            <w:tcW w:w="190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4F364412"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一级</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6FDE3F67" w14:textId="77777777">
            <w:pPr>
              <w:widowControl/>
              <w:jc w:val="center"/>
              <w:textAlignment w:val="center"/>
              <w:rPr>
                <w:rFonts w:ascii="仿宋" w:eastAsia="仿宋" w:hAnsi="仿宋" w:cs="Arial"/>
                <w:sz w:val="28"/>
                <w:szCs w:val="28"/>
              </w:rPr>
            </w:pPr>
            <w:r>
              <w:rPr>
                <w:rFonts w:ascii="仿宋" w:eastAsia="仿宋" w:hAnsi="仿宋" w:cs="Arial" w:hint="eastAsia"/>
                <w:sz w:val="28"/>
                <w:szCs w:val="28"/>
              </w:rPr>
              <w:t>30</w:t>
            </w:r>
            <w:r w:rsidRPr="00D1323F">
              <w:rPr>
                <w:rFonts w:ascii="仿宋" w:eastAsia="仿宋" w:hAnsi="仿宋" w:cs="Arial" w:hint="eastAsia"/>
                <w:sz w:val="28"/>
                <w:szCs w:val="28"/>
              </w:rPr>
              <w:t>00</w:t>
            </w:r>
          </w:p>
        </w:tc>
      </w:tr>
      <w:tr w14:paraId="31CE3715" w14:textId="77777777" w:rsidTr="00D1323F">
        <w:tblPrEx>
          <w:tblW w:w="7820" w:type="dxa"/>
          <w:jc w:val="center"/>
          <w:tblCellMar>
            <w:left w:w="0" w:type="dxa"/>
            <w:right w:w="0" w:type="dxa"/>
          </w:tblCellMar>
          <w:tblLook w:val="04A0"/>
        </w:tblPrEx>
        <w:trPr>
          <w:trHeight w:val="428"/>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323F" w:rsidRPr="00D1323F" w:rsidP="00D1323F" w14:paraId="14A85589" w14:textId="77777777">
            <w:pPr>
              <w:widowControl/>
              <w:jc w:val="left"/>
              <w:rPr>
                <w:rFonts w:ascii="仿宋" w:eastAsia="仿宋" w:hAnsi="仿宋" w:cs="Arial"/>
                <w:sz w:val="28"/>
                <w:szCs w:val="2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323F" w:rsidRPr="00D1323F" w:rsidP="00D1323F" w14:paraId="18E612BB" w14:textId="77777777">
            <w:pPr>
              <w:widowControl/>
              <w:jc w:val="left"/>
              <w:rPr>
                <w:rFonts w:ascii="仿宋" w:eastAsia="仿宋" w:hAnsi="仿宋" w:cs="Arial"/>
                <w:sz w:val="28"/>
                <w:szCs w:val="28"/>
              </w:rPr>
            </w:pPr>
          </w:p>
        </w:tc>
        <w:tc>
          <w:tcPr>
            <w:tcW w:w="190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4D695EFC"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二级</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5E6DB539" w14:textId="77777777">
            <w:pPr>
              <w:widowControl/>
              <w:jc w:val="center"/>
              <w:textAlignment w:val="center"/>
              <w:rPr>
                <w:rFonts w:ascii="仿宋" w:eastAsia="仿宋" w:hAnsi="仿宋" w:cs="Arial"/>
                <w:sz w:val="28"/>
                <w:szCs w:val="28"/>
              </w:rPr>
            </w:pPr>
            <w:r>
              <w:rPr>
                <w:rFonts w:ascii="仿宋" w:eastAsia="仿宋" w:hAnsi="仿宋" w:cs="Arial" w:hint="eastAsia"/>
                <w:sz w:val="28"/>
                <w:szCs w:val="28"/>
              </w:rPr>
              <w:t>8</w:t>
            </w:r>
            <w:r w:rsidRPr="00D1323F">
              <w:rPr>
                <w:rFonts w:ascii="仿宋" w:eastAsia="仿宋" w:hAnsi="仿宋" w:cs="Arial" w:hint="eastAsia"/>
                <w:sz w:val="28"/>
                <w:szCs w:val="28"/>
              </w:rPr>
              <w:t xml:space="preserve">00 </w:t>
            </w:r>
          </w:p>
        </w:tc>
      </w:tr>
      <w:tr w14:paraId="1B68AFB9" w14:textId="77777777" w:rsidTr="00D1323F">
        <w:tblPrEx>
          <w:tblW w:w="7820" w:type="dxa"/>
          <w:jc w:val="center"/>
          <w:tblCellMar>
            <w:left w:w="0" w:type="dxa"/>
            <w:right w:w="0" w:type="dxa"/>
          </w:tblCellMar>
          <w:tblLook w:val="04A0"/>
        </w:tblPrEx>
        <w:trPr>
          <w:trHeight w:val="428"/>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323F" w:rsidRPr="00D1323F" w:rsidP="00D1323F" w14:paraId="4F23DF45" w14:textId="77777777">
            <w:pPr>
              <w:widowControl/>
              <w:jc w:val="left"/>
              <w:rPr>
                <w:rFonts w:ascii="仿宋" w:eastAsia="仿宋" w:hAnsi="仿宋" w:cs="Arial"/>
                <w:sz w:val="28"/>
                <w:szCs w:val="28"/>
              </w:rPr>
            </w:pPr>
          </w:p>
        </w:tc>
        <w:tc>
          <w:tcPr>
            <w:tcW w:w="1900" w:type="dxa"/>
            <w:vMerge w:val="restart"/>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2E392E36"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 xml:space="preserve">经济管理 </w:t>
            </w:r>
          </w:p>
        </w:tc>
        <w:tc>
          <w:tcPr>
            <w:tcW w:w="190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62AEA6C8"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 xml:space="preserve">经济师 </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61412657" w14:textId="77777777">
            <w:pPr>
              <w:widowControl/>
              <w:jc w:val="center"/>
              <w:textAlignment w:val="center"/>
              <w:rPr>
                <w:rFonts w:ascii="仿宋" w:eastAsia="仿宋" w:hAnsi="仿宋" w:cs="Arial"/>
                <w:sz w:val="28"/>
                <w:szCs w:val="28"/>
              </w:rPr>
            </w:pPr>
            <w:r>
              <w:rPr>
                <w:rFonts w:ascii="仿宋" w:eastAsia="仿宋" w:hAnsi="仿宋" w:cs="Arial" w:hint="eastAsia"/>
                <w:sz w:val="28"/>
                <w:szCs w:val="28"/>
              </w:rPr>
              <w:t>5</w:t>
            </w:r>
            <w:r w:rsidRPr="00D1323F">
              <w:rPr>
                <w:rFonts w:ascii="仿宋" w:eastAsia="仿宋" w:hAnsi="仿宋" w:cs="Arial" w:hint="eastAsia"/>
                <w:sz w:val="28"/>
                <w:szCs w:val="28"/>
              </w:rPr>
              <w:t xml:space="preserve">00 </w:t>
            </w:r>
          </w:p>
        </w:tc>
      </w:tr>
      <w:tr w14:paraId="2BE3F0B2" w14:textId="77777777" w:rsidTr="00D1323F">
        <w:tblPrEx>
          <w:tblW w:w="7820" w:type="dxa"/>
          <w:jc w:val="center"/>
          <w:tblCellMar>
            <w:left w:w="0" w:type="dxa"/>
            <w:right w:w="0" w:type="dxa"/>
          </w:tblCellMar>
          <w:tblLook w:val="04A0"/>
        </w:tblPrEx>
        <w:trPr>
          <w:trHeight w:val="428"/>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323F" w:rsidRPr="00D1323F" w:rsidP="00D1323F" w14:paraId="1A2A1710" w14:textId="77777777">
            <w:pPr>
              <w:widowControl/>
              <w:jc w:val="left"/>
              <w:rPr>
                <w:rFonts w:ascii="仿宋" w:eastAsia="仿宋" w:hAnsi="仿宋" w:cs="Arial"/>
                <w:sz w:val="28"/>
                <w:szCs w:val="2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323F" w:rsidRPr="00D1323F" w:rsidP="00D1323F" w14:paraId="5BC385E5" w14:textId="77777777">
            <w:pPr>
              <w:widowControl/>
              <w:jc w:val="left"/>
              <w:rPr>
                <w:rFonts w:ascii="仿宋" w:eastAsia="仿宋" w:hAnsi="仿宋" w:cs="Arial"/>
                <w:sz w:val="28"/>
                <w:szCs w:val="28"/>
              </w:rPr>
            </w:pPr>
          </w:p>
        </w:tc>
        <w:tc>
          <w:tcPr>
            <w:tcW w:w="190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76F48E29"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 xml:space="preserve">会计师 </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1EFEB149" w14:textId="77777777">
            <w:pPr>
              <w:widowControl/>
              <w:jc w:val="center"/>
              <w:textAlignment w:val="center"/>
              <w:rPr>
                <w:rFonts w:ascii="仿宋" w:eastAsia="仿宋" w:hAnsi="仿宋" w:cs="Arial"/>
                <w:sz w:val="28"/>
                <w:szCs w:val="28"/>
              </w:rPr>
            </w:pPr>
            <w:r>
              <w:rPr>
                <w:rFonts w:ascii="仿宋" w:eastAsia="仿宋" w:hAnsi="仿宋" w:cs="Arial" w:hint="eastAsia"/>
                <w:sz w:val="28"/>
                <w:szCs w:val="28"/>
              </w:rPr>
              <w:t>5</w:t>
            </w:r>
            <w:r w:rsidRPr="00D1323F">
              <w:rPr>
                <w:rFonts w:ascii="仿宋" w:eastAsia="仿宋" w:hAnsi="仿宋" w:cs="Arial" w:hint="eastAsia"/>
                <w:sz w:val="28"/>
                <w:szCs w:val="28"/>
              </w:rPr>
              <w:t xml:space="preserve">00 </w:t>
            </w:r>
          </w:p>
        </w:tc>
      </w:tr>
    </w:tbl>
    <w:p>
      <w:pPr>
        <w:sectPr w:rsidSect="00985722">
          <w:headerReference w:type="default" r:id="rId33"/>
          <w:footerReference w:type="default" r:id="rId34"/>
          <w:headerReference w:type="first" r:id="rId35"/>
          <w:footerReference w:type="first" r:id="rId36"/>
          <w:type w:val="nextPage"/>
          <w:pgSz w:w="11906" w:h="16838" w:code="9"/>
          <w:pgMar w:top="1418" w:right="1797" w:bottom="1418" w:left="1797" w:header="851" w:footer="992" w:gutter="0"/>
          <w:pgNumType w:start="6"/>
          <w:cols w:space="425"/>
          <w:titlePg w:val="0"/>
          <w:docGrid w:type="lines" w:linePitch="312"/>
        </w:sectPr>
      </w:pPr>
    </w:p>
    <w:tbl>
      <w:tblPr>
        <w:tblStyle w:val="TableNormal"/>
        <w:tblW w:w="7820" w:type="dxa"/>
        <w:jc w:val="center"/>
        <w:tblCellMar>
          <w:left w:w="0" w:type="dxa"/>
          <w:right w:w="0" w:type="dxa"/>
        </w:tblCellMar>
        <w:tblLook w:val="04A0"/>
      </w:tblPr>
      <w:tblGrid>
        <w:gridCol w:w="1890"/>
        <w:gridCol w:w="1890"/>
        <w:gridCol w:w="1890"/>
        <w:gridCol w:w="2150"/>
      </w:tblGrid>
      <w:tr w14:paraId="4F164974" w14:textId="77777777" w:rsidTr="00D1323F">
        <w:tblPrEx>
          <w:tblW w:w="7820" w:type="dxa"/>
          <w:jc w:val="center"/>
          <w:tblCellMar>
            <w:left w:w="0" w:type="dxa"/>
            <w:right w:w="0" w:type="dxa"/>
          </w:tblCellMar>
          <w:tblLook w:val="04A0"/>
        </w:tblPrEx>
        <w:trPr>
          <w:trHeight w:val="428"/>
          <w:jc w:val="center"/>
        </w:trPr>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D1323F" w:rsidRPr="00D1323F" w:rsidP="00D1323F" w14:paraId="6295B8D3" w14:textId="77777777">
            <w:pPr>
              <w:widowControl/>
              <w:jc w:val="left"/>
              <w:rPr>
                <w:rFonts w:ascii="仿宋" w:eastAsia="仿宋" w:hAnsi="仿宋" w:cs="Arial"/>
                <w:sz w:val="28"/>
                <w:szCs w:val="28"/>
              </w:rPr>
            </w:pPr>
          </w:p>
        </w:tc>
        <w:tc>
          <w:tcPr>
            <w:tcW w:w="1900" w:type="dxa"/>
            <w:vMerge w:val="restart"/>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24E06087"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试验检测</w:t>
            </w:r>
          </w:p>
        </w:tc>
        <w:tc>
          <w:tcPr>
            <w:tcW w:w="190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4EE3E7C5"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检测师</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183F4A68" w14:textId="77777777">
            <w:pPr>
              <w:widowControl/>
              <w:jc w:val="center"/>
              <w:textAlignment w:val="center"/>
              <w:rPr>
                <w:rFonts w:ascii="仿宋" w:eastAsia="仿宋" w:hAnsi="仿宋" w:cs="Arial"/>
                <w:sz w:val="28"/>
                <w:szCs w:val="28"/>
              </w:rPr>
            </w:pPr>
            <w:r>
              <w:rPr>
                <w:rFonts w:ascii="仿宋" w:eastAsia="仿宋" w:hAnsi="仿宋" w:cs="Arial" w:hint="eastAsia"/>
                <w:sz w:val="28"/>
                <w:szCs w:val="28"/>
              </w:rPr>
              <w:t>5</w:t>
            </w:r>
            <w:r w:rsidRPr="00D1323F">
              <w:rPr>
                <w:rFonts w:ascii="仿宋" w:eastAsia="仿宋" w:hAnsi="仿宋" w:cs="Arial" w:hint="eastAsia"/>
                <w:sz w:val="28"/>
                <w:szCs w:val="28"/>
              </w:rPr>
              <w:t>00</w:t>
            </w:r>
          </w:p>
        </w:tc>
      </w:tr>
      <w:tr w14:paraId="7E80AC45" w14:textId="77777777" w:rsidTr="00D1323F">
        <w:tblPrEx>
          <w:tblW w:w="7820" w:type="dxa"/>
          <w:jc w:val="center"/>
          <w:tblCellMar>
            <w:left w:w="0" w:type="dxa"/>
            <w:right w:w="0" w:type="dxa"/>
          </w:tblCellMar>
          <w:tblLook w:val="04A0"/>
        </w:tblPrEx>
        <w:trPr>
          <w:trHeight w:val="428"/>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323F" w:rsidRPr="00D1323F" w:rsidP="00D1323F" w14:paraId="250CC088" w14:textId="77777777">
            <w:pPr>
              <w:widowControl/>
              <w:jc w:val="left"/>
              <w:rPr>
                <w:rFonts w:ascii="仿宋" w:eastAsia="仿宋" w:hAnsi="仿宋" w:cs="Arial"/>
                <w:sz w:val="28"/>
                <w:szCs w:val="2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323F" w:rsidRPr="00D1323F" w:rsidP="00D1323F" w14:paraId="7542EFA1" w14:textId="77777777">
            <w:pPr>
              <w:widowControl/>
              <w:jc w:val="left"/>
              <w:rPr>
                <w:rFonts w:ascii="仿宋" w:eastAsia="仿宋" w:hAnsi="仿宋" w:cs="Arial"/>
                <w:sz w:val="28"/>
                <w:szCs w:val="28"/>
              </w:rPr>
            </w:pPr>
          </w:p>
        </w:tc>
        <w:tc>
          <w:tcPr>
            <w:tcW w:w="190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23EFE59B"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检测员</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4548375C" w14:textId="77777777">
            <w:pPr>
              <w:widowControl/>
              <w:jc w:val="center"/>
              <w:textAlignment w:val="center"/>
              <w:rPr>
                <w:rFonts w:ascii="仿宋" w:eastAsia="仿宋" w:hAnsi="仿宋" w:cs="Arial"/>
                <w:sz w:val="28"/>
                <w:szCs w:val="28"/>
              </w:rPr>
            </w:pPr>
            <w:r>
              <w:rPr>
                <w:rFonts w:ascii="仿宋" w:eastAsia="仿宋" w:hAnsi="仿宋" w:cs="Arial" w:hint="eastAsia"/>
                <w:sz w:val="28"/>
                <w:szCs w:val="28"/>
              </w:rPr>
              <w:t>30</w:t>
            </w:r>
            <w:r w:rsidRPr="00D1323F">
              <w:rPr>
                <w:rFonts w:ascii="仿宋" w:eastAsia="仿宋" w:hAnsi="仿宋" w:cs="Arial" w:hint="eastAsia"/>
                <w:sz w:val="28"/>
                <w:szCs w:val="28"/>
              </w:rPr>
              <w:t>0</w:t>
            </w:r>
          </w:p>
        </w:tc>
      </w:tr>
      <w:tr w14:paraId="6930DCBD" w14:textId="77777777" w:rsidTr="00D1323F">
        <w:tblPrEx>
          <w:tblW w:w="7820" w:type="dxa"/>
          <w:jc w:val="center"/>
          <w:tblCellMar>
            <w:left w:w="0" w:type="dxa"/>
            <w:right w:w="0" w:type="dxa"/>
          </w:tblCellMar>
          <w:tblLook w:val="04A0"/>
        </w:tblPrEx>
        <w:trPr>
          <w:trHeight w:val="428"/>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323F" w:rsidRPr="00D1323F" w:rsidP="00D1323F" w14:paraId="295DC9D4" w14:textId="77777777">
            <w:pPr>
              <w:widowControl/>
              <w:jc w:val="left"/>
              <w:rPr>
                <w:rFonts w:ascii="仿宋" w:eastAsia="仿宋" w:hAnsi="仿宋" w:cs="Arial"/>
                <w:sz w:val="28"/>
                <w:szCs w:val="28"/>
              </w:rPr>
            </w:pPr>
          </w:p>
        </w:tc>
        <w:tc>
          <w:tcPr>
            <w:tcW w:w="1900" w:type="dxa"/>
            <w:vMerge w:val="restart"/>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0E14A01D"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造价</w:t>
            </w:r>
          </w:p>
        </w:tc>
        <w:tc>
          <w:tcPr>
            <w:tcW w:w="190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484F20B2"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造价师</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1EA6344B" w14:textId="77777777">
            <w:pPr>
              <w:widowControl/>
              <w:jc w:val="center"/>
              <w:textAlignment w:val="center"/>
              <w:rPr>
                <w:rFonts w:ascii="仿宋" w:eastAsia="仿宋" w:hAnsi="仿宋" w:cs="Arial"/>
                <w:sz w:val="28"/>
                <w:szCs w:val="28"/>
              </w:rPr>
            </w:pPr>
            <w:r>
              <w:rPr>
                <w:rFonts w:ascii="仿宋" w:eastAsia="仿宋" w:hAnsi="仿宋" w:cs="Arial" w:hint="eastAsia"/>
                <w:sz w:val="28"/>
                <w:szCs w:val="28"/>
              </w:rPr>
              <w:t>5</w:t>
            </w:r>
            <w:r w:rsidRPr="00D1323F">
              <w:rPr>
                <w:rFonts w:ascii="仿宋" w:eastAsia="仿宋" w:hAnsi="仿宋" w:cs="Arial" w:hint="eastAsia"/>
                <w:sz w:val="28"/>
                <w:szCs w:val="28"/>
              </w:rPr>
              <w:t>00</w:t>
            </w:r>
          </w:p>
        </w:tc>
      </w:tr>
      <w:tr w14:paraId="6D44B769" w14:textId="77777777" w:rsidTr="00D1323F">
        <w:tblPrEx>
          <w:tblW w:w="7820" w:type="dxa"/>
          <w:jc w:val="center"/>
          <w:tblCellMar>
            <w:left w:w="0" w:type="dxa"/>
            <w:right w:w="0" w:type="dxa"/>
          </w:tblCellMar>
          <w:tblLook w:val="04A0"/>
        </w:tblPrEx>
        <w:trPr>
          <w:trHeight w:val="428"/>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323F" w:rsidRPr="00D1323F" w:rsidP="00D1323F" w14:paraId="1291210B" w14:textId="77777777">
            <w:pPr>
              <w:widowControl/>
              <w:jc w:val="left"/>
              <w:rPr>
                <w:rFonts w:ascii="仿宋" w:eastAsia="仿宋" w:hAnsi="仿宋" w:cs="Arial"/>
                <w:sz w:val="28"/>
                <w:szCs w:val="2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323F" w:rsidRPr="00D1323F" w:rsidP="00D1323F" w14:paraId="64AD696D" w14:textId="77777777">
            <w:pPr>
              <w:widowControl/>
              <w:jc w:val="left"/>
              <w:rPr>
                <w:rFonts w:ascii="仿宋" w:eastAsia="仿宋" w:hAnsi="仿宋" w:cs="Arial"/>
                <w:sz w:val="28"/>
                <w:szCs w:val="28"/>
              </w:rPr>
            </w:pPr>
          </w:p>
        </w:tc>
        <w:tc>
          <w:tcPr>
            <w:tcW w:w="190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6BB270E8"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造价员</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37A26D37" w14:textId="77777777">
            <w:pPr>
              <w:widowControl/>
              <w:jc w:val="center"/>
              <w:textAlignment w:val="center"/>
              <w:rPr>
                <w:rFonts w:ascii="仿宋" w:eastAsia="仿宋" w:hAnsi="仿宋" w:cs="Arial"/>
                <w:sz w:val="28"/>
                <w:szCs w:val="28"/>
              </w:rPr>
            </w:pPr>
            <w:r>
              <w:rPr>
                <w:rFonts w:ascii="仿宋" w:eastAsia="仿宋" w:hAnsi="仿宋" w:cs="Arial" w:hint="eastAsia"/>
                <w:sz w:val="28"/>
                <w:szCs w:val="28"/>
              </w:rPr>
              <w:t>3</w:t>
            </w:r>
            <w:r w:rsidRPr="00D1323F">
              <w:rPr>
                <w:rFonts w:ascii="仿宋" w:eastAsia="仿宋" w:hAnsi="仿宋" w:cs="Arial" w:hint="eastAsia"/>
                <w:sz w:val="28"/>
                <w:szCs w:val="28"/>
              </w:rPr>
              <w:t>00</w:t>
            </w:r>
          </w:p>
        </w:tc>
      </w:tr>
      <w:tr w14:paraId="4FA412C8" w14:textId="77777777" w:rsidTr="00D1323F">
        <w:tblPrEx>
          <w:tblW w:w="7820" w:type="dxa"/>
          <w:jc w:val="center"/>
          <w:tblCellMar>
            <w:left w:w="0" w:type="dxa"/>
            <w:right w:w="0" w:type="dxa"/>
          </w:tblCellMar>
          <w:tblLook w:val="04A0"/>
        </w:tblPrEx>
        <w:trPr>
          <w:trHeight w:val="428"/>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323F" w:rsidRPr="00D1323F" w:rsidP="00D1323F" w14:paraId="003D2E96" w14:textId="77777777">
            <w:pPr>
              <w:widowControl/>
              <w:jc w:val="left"/>
              <w:rPr>
                <w:rFonts w:ascii="仿宋" w:eastAsia="仿宋" w:hAnsi="仿宋" w:cs="Arial"/>
                <w:sz w:val="28"/>
                <w:szCs w:val="28"/>
              </w:rPr>
            </w:pPr>
          </w:p>
        </w:tc>
        <w:tc>
          <w:tcPr>
            <w:tcW w:w="3780" w:type="dxa"/>
            <w:gridSpan w:val="2"/>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4630D249"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质检员</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5A001149" w14:textId="77777777">
            <w:pPr>
              <w:widowControl/>
              <w:jc w:val="center"/>
              <w:textAlignment w:val="center"/>
              <w:rPr>
                <w:rFonts w:ascii="仿宋" w:eastAsia="仿宋" w:hAnsi="仿宋" w:cs="Arial"/>
                <w:sz w:val="28"/>
                <w:szCs w:val="28"/>
              </w:rPr>
            </w:pPr>
            <w:r>
              <w:rPr>
                <w:rFonts w:ascii="仿宋" w:eastAsia="仿宋" w:hAnsi="仿宋" w:cs="Arial" w:hint="eastAsia"/>
                <w:sz w:val="28"/>
                <w:szCs w:val="28"/>
              </w:rPr>
              <w:t>300</w:t>
            </w:r>
          </w:p>
        </w:tc>
      </w:tr>
      <w:tr w14:paraId="512B2E02" w14:textId="77777777" w:rsidTr="00D1323F">
        <w:tblPrEx>
          <w:tblW w:w="7820" w:type="dxa"/>
          <w:jc w:val="center"/>
          <w:tblCellMar>
            <w:left w:w="0" w:type="dxa"/>
            <w:right w:w="0" w:type="dxa"/>
          </w:tblCellMar>
          <w:tblLook w:val="04A0"/>
        </w:tblPrEx>
        <w:trPr>
          <w:trHeight w:val="428"/>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1323F" w:rsidRPr="00D1323F" w:rsidP="00D1323F" w14:paraId="647166C2" w14:textId="77777777">
            <w:pPr>
              <w:widowControl/>
              <w:jc w:val="left"/>
              <w:rPr>
                <w:rFonts w:ascii="仿宋" w:eastAsia="仿宋" w:hAnsi="仿宋" w:cs="Arial"/>
                <w:sz w:val="28"/>
                <w:szCs w:val="28"/>
              </w:rPr>
            </w:pPr>
          </w:p>
        </w:tc>
        <w:tc>
          <w:tcPr>
            <w:tcW w:w="3780" w:type="dxa"/>
            <w:gridSpan w:val="2"/>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6D801417"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安全员</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658F9A9C" w14:textId="77777777">
            <w:pPr>
              <w:widowControl/>
              <w:jc w:val="center"/>
              <w:textAlignment w:val="center"/>
              <w:rPr>
                <w:rFonts w:ascii="仿宋" w:eastAsia="仿宋" w:hAnsi="仿宋" w:cs="Arial"/>
                <w:sz w:val="28"/>
                <w:szCs w:val="28"/>
              </w:rPr>
            </w:pPr>
            <w:r>
              <w:rPr>
                <w:rFonts w:ascii="仿宋" w:eastAsia="仿宋" w:hAnsi="仿宋" w:cs="Arial" w:hint="eastAsia"/>
                <w:sz w:val="28"/>
                <w:szCs w:val="28"/>
              </w:rPr>
              <w:t>300</w:t>
            </w:r>
          </w:p>
        </w:tc>
      </w:tr>
    </w:tbl>
    <w:p w:rsidR="005F7049" w:rsidP="0065587B" w14:paraId="0090ECAE" w14:textId="77777777">
      <w:pPr>
        <w:numPr>
          <w:ilvl w:val="0"/>
          <w:numId w:val="8"/>
        </w:numPr>
        <w:spacing w:before="156" w:beforeLines="50" w:line="360" w:lineRule="auto"/>
        <w:ind w:left="560" w:hanging="560" w:hangingChars="200"/>
        <w:rPr>
          <w:rFonts w:ascii="仿宋" w:eastAsia="仿宋" w:hAnsi="仿宋" w:cs="Arial"/>
          <w:sz w:val="28"/>
          <w:szCs w:val="28"/>
        </w:rPr>
      </w:pPr>
      <w:r>
        <w:rPr>
          <w:rFonts w:ascii="仿宋" w:eastAsia="仿宋" w:hAnsi="仿宋" w:cs="Arial" w:hint="eastAsia"/>
          <w:sz w:val="28"/>
          <w:szCs w:val="28"/>
        </w:rPr>
        <w:t>工龄补贴</w:t>
      </w:r>
    </w:p>
    <w:p w:rsidR="00D1323F" w:rsidP="005F7049" w14:paraId="52D47C8B" w14:textId="77777777">
      <w:pPr>
        <w:spacing w:line="360" w:lineRule="auto"/>
        <w:ind w:left="560"/>
        <w:rPr>
          <w:rFonts w:ascii="仿宋" w:eastAsia="仿宋" w:hAnsi="仿宋" w:cs="Arial"/>
          <w:sz w:val="28"/>
          <w:szCs w:val="28"/>
        </w:rPr>
      </w:pPr>
      <w:r>
        <w:rPr>
          <w:rFonts w:ascii="仿宋" w:eastAsia="仿宋" w:hAnsi="仿宋" w:cs="Arial" w:hint="eastAsia"/>
          <w:sz w:val="28"/>
          <w:szCs w:val="28"/>
        </w:rPr>
        <w:t>所有</w:t>
      </w:r>
      <w:r>
        <w:rPr>
          <w:rFonts w:ascii="仿宋" w:eastAsia="仿宋" w:hAnsi="仿宋" w:cs="Arial" w:hint="eastAsia"/>
          <w:sz w:val="28"/>
          <w:szCs w:val="28"/>
        </w:rPr>
        <w:t>正式</w:t>
      </w:r>
      <w:r>
        <w:rPr>
          <w:rFonts w:ascii="仿宋" w:eastAsia="仿宋" w:hAnsi="仿宋" w:cs="Arial" w:hint="eastAsia"/>
          <w:sz w:val="28"/>
          <w:szCs w:val="28"/>
        </w:rPr>
        <w:t>员工享受工龄补贴，</w:t>
      </w:r>
      <w:r>
        <w:rPr>
          <w:rFonts w:ascii="仿宋" w:eastAsia="仿宋" w:hAnsi="仿宋" w:cs="Arial" w:hint="eastAsia"/>
          <w:sz w:val="28"/>
          <w:szCs w:val="28"/>
        </w:rPr>
        <w:t>工龄</w:t>
      </w:r>
      <w:r w:rsidRPr="00D1323F">
        <w:rPr>
          <w:rFonts w:ascii="仿宋" w:eastAsia="仿宋" w:hAnsi="仿宋" w:cs="Arial" w:hint="eastAsia"/>
          <w:sz w:val="28"/>
          <w:szCs w:val="28"/>
        </w:rPr>
        <w:t>补贴具体标准见下表：</w:t>
      </w:r>
    </w:p>
    <w:tbl>
      <w:tblPr>
        <w:tblStyle w:val="TableNormal"/>
        <w:tblW w:w="7820" w:type="dxa"/>
        <w:jc w:val="center"/>
        <w:tblCellMar>
          <w:left w:w="0" w:type="dxa"/>
          <w:right w:w="0" w:type="dxa"/>
        </w:tblCellMar>
        <w:tblLook w:val="04A0"/>
      </w:tblPr>
      <w:tblGrid>
        <w:gridCol w:w="1895"/>
        <w:gridCol w:w="3770"/>
        <w:gridCol w:w="2155"/>
      </w:tblGrid>
      <w:tr w14:paraId="36F81D66" w14:textId="77777777" w:rsidTr="00241263">
        <w:tblPrEx>
          <w:tblW w:w="7820" w:type="dxa"/>
          <w:jc w:val="center"/>
          <w:tblCellMar>
            <w:left w:w="0" w:type="dxa"/>
            <w:right w:w="0" w:type="dxa"/>
          </w:tblCellMar>
          <w:tblLook w:val="04A0"/>
        </w:tblPrEx>
        <w:trPr>
          <w:trHeight w:val="428"/>
          <w:jc w:val="center"/>
        </w:trPr>
        <w:tc>
          <w:tcPr>
            <w:tcW w:w="1895"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3CBAB637" w14:textId="77777777">
            <w:pPr>
              <w:widowControl/>
              <w:jc w:val="center"/>
              <w:textAlignment w:val="center"/>
              <w:rPr>
                <w:rFonts w:ascii="仿宋" w:eastAsia="仿宋" w:hAnsi="仿宋" w:cs="Arial"/>
                <w:sz w:val="28"/>
                <w:szCs w:val="28"/>
              </w:rPr>
            </w:pPr>
            <w:r>
              <w:rPr>
                <w:rFonts w:ascii="仿宋" w:eastAsia="仿宋" w:hAnsi="仿宋" w:cs="Arial" w:hint="eastAsia"/>
                <w:sz w:val="28"/>
                <w:szCs w:val="28"/>
              </w:rPr>
              <w:t>每月</w:t>
            </w:r>
            <w:r w:rsidRPr="00D1323F">
              <w:rPr>
                <w:rFonts w:ascii="仿宋" w:eastAsia="仿宋" w:hAnsi="仿宋" w:cs="Arial" w:hint="eastAsia"/>
                <w:sz w:val="28"/>
                <w:szCs w:val="28"/>
              </w:rPr>
              <w:t>工龄补贴</w:t>
            </w:r>
          </w:p>
        </w:tc>
        <w:tc>
          <w:tcPr>
            <w:tcW w:w="3770"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61ED397D" w14:textId="77777777">
            <w:pPr>
              <w:widowControl/>
              <w:jc w:val="center"/>
              <w:textAlignment w:val="center"/>
              <w:rPr>
                <w:rFonts w:ascii="仿宋" w:eastAsia="仿宋" w:hAnsi="仿宋" w:cs="Arial"/>
                <w:sz w:val="28"/>
                <w:szCs w:val="28"/>
              </w:rPr>
            </w:pPr>
            <w:r>
              <w:rPr>
                <w:rFonts w:ascii="仿宋" w:eastAsia="仿宋" w:hAnsi="仿宋" w:cs="Arial" w:hint="eastAsia"/>
                <w:sz w:val="28"/>
                <w:szCs w:val="28"/>
              </w:rPr>
              <w:t>公司</w:t>
            </w:r>
            <w:r w:rsidRPr="00D1323F">
              <w:rPr>
                <w:rFonts w:ascii="仿宋" w:eastAsia="仿宋" w:hAnsi="仿宋" w:cs="Arial" w:hint="eastAsia"/>
                <w:sz w:val="28"/>
                <w:szCs w:val="28"/>
              </w:rPr>
              <w:t>工龄</w:t>
            </w:r>
          </w:p>
        </w:tc>
        <w:tc>
          <w:tcPr>
            <w:tcW w:w="2155" w:type="dxa"/>
            <w:tcBorders>
              <w:top w:val="single" w:sz="4" w:space="0" w:color="000000"/>
              <w:left w:val="single" w:sz="4" w:space="0" w:color="000000"/>
              <w:bottom w:val="single" w:sz="4" w:space="0" w:color="000000"/>
              <w:right w:val="single" w:sz="4" w:space="0" w:color="000000"/>
            </w:tcBorders>
            <w:shd w:val="clear" w:color="auto" w:fill="auto"/>
            <w:tcMar>
              <w:top w:w="7" w:type="dxa"/>
              <w:left w:w="7" w:type="dxa"/>
              <w:bottom w:w="0" w:type="dxa"/>
              <w:right w:w="7" w:type="dxa"/>
            </w:tcMar>
            <w:vAlign w:val="center"/>
            <w:hideMark/>
          </w:tcPr>
          <w:p w:rsidR="00D1323F" w:rsidRPr="00D1323F" w:rsidP="00D1323F" w14:paraId="64C3649F" w14:textId="77777777">
            <w:pPr>
              <w:widowControl/>
              <w:jc w:val="center"/>
              <w:textAlignment w:val="center"/>
              <w:rPr>
                <w:rFonts w:ascii="仿宋" w:eastAsia="仿宋" w:hAnsi="仿宋" w:cs="Arial"/>
                <w:sz w:val="28"/>
                <w:szCs w:val="28"/>
              </w:rPr>
            </w:pPr>
            <w:r w:rsidRPr="00D1323F">
              <w:rPr>
                <w:rFonts w:ascii="仿宋" w:eastAsia="仿宋" w:hAnsi="仿宋" w:cs="Arial" w:hint="eastAsia"/>
                <w:sz w:val="28"/>
                <w:szCs w:val="28"/>
              </w:rPr>
              <w:t>工龄×10</w:t>
            </w:r>
            <w:r w:rsidR="00241263">
              <w:rPr>
                <w:rFonts w:ascii="仿宋" w:eastAsia="仿宋" w:hAnsi="仿宋" w:cs="Arial" w:hint="eastAsia"/>
                <w:sz w:val="28"/>
                <w:szCs w:val="28"/>
              </w:rPr>
              <w:t>元</w:t>
            </w:r>
            <w:r w:rsidRPr="00D1323F">
              <w:rPr>
                <w:rFonts w:ascii="仿宋" w:eastAsia="仿宋" w:hAnsi="仿宋" w:cs="Arial" w:hint="eastAsia"/>
                <w:sz w:val="28"/>
                <w:szCs w:val="28"/>
              </w:rPr>
              <w:t>/年</w:t>
            </w:r>
          </w:p>
        </w:tc>
      </w:tr>
    </w:tbl>
    <w:p w:rsidR="00EE016F" w:rsidRPr="006B5582" w:rsidP="00017E7B" w14:paraId="678CB2A3" w14:textId="77777777">
      <w:pPr>
        <w:pStyle w:val="ListParagraph"/>
        <w:numPr>
          <w:ilvl w:val="1"/>
          <w:numId w:val="1"/>
        </w:numPr>
        <w:spacing w:before="156" w:beforeLines="50" w:line="360" w:lineRule="auto"/>
        <w:ind w:left="0" w:firstLine="0" w:firstLineChars="0"/>
        <w:rPr>
          <w:rFonts w:ascii="仿宋" w:eastAsia="仿宋" w:hAnsi="仿宋" w:cs="Arial"/>
          <w:b/>
          <w:kern w:val="2"/>
          <w:sz w:val="28"/>
          <w:szCs w:val="28"/>
        </w:rPr>
      </w:pPr>
      <w:r w:rsidRPr="006B5582">
        <w:rPr>
          <w:rFonts w:ascii="仿宋" w:eastAsia="仿宋" w:hAnsi="仿宋" w:cs="Arial" w:hint="eastAsia"/>
          <w:b/>
          <w:kern w:val="2"/>
          <w:sz w:val="28"/>
          <w:szCs w:val="28"/>
        </w:rPr>
        <w:t>浮动薪酬</w:t>
      </w:r>
    </w:p>
    <w:p w:rsidR="005E158B" w:rsidP="00A3078F" w14:paraId="1BADF63A" w14:textId="77777777">
      <w:pPr>
        <w:spacing w:line="360" w:lineRule="auto"/>
        <w:ind w:firstLine="560" w:firstLineChars="200"/>
        <w:rPr>
          <w:rFonts w:ascii="仿宋" w:eastAsia="仿宋" w:hAnsi="仿宋" w:cs="Arial"/>
          <w:sz w:val="28"/>
          <w:szCs w:val="28"/>
        </w:rPr>
      </w:pPr>
      <w:r w:rsidRPr="00B56D96">
        <w:rPr>
          <w:rFonts w:ascii="仿宋" w:eastAsia="仿宋" w:hAnsi="仿宋" w:cs="Arial" w:hint="eastAsia"/>
          <w:sz w:val="28"/>
          <w:szCs w:val="28"/>
        </w:rPr>
        <w:t>浮动薪酬实行</w:t>
      </w:r>
      <w:r w:rsidRPr="00B56D96">
        <w:rPr>
          <w:rFonts w:ascii="仿宋" w:eastAsia="仿宋" w:hAnsi="仿宋" w:cs="Arial"/>
          <w:sz w:val="28"/>
          <w:szCs w:val="28"/>
        </w:rPr>
        <w:t>动态薪酬管理，</w:t>
      </w:r>
      <w:r w:rsidR="00937A57">
        <w:rPr>
          <w:rFonts w:ascii="仿宋" w:eastAsia="仿宋" w:hAnsi="仿宋" w:cs="Arial" w:hint="eastAsia"/>
          <w:sz w:val="28"/>
          <w:szCs w:val="28"/>
        </w:rPr>
        <w:t>不同序列</w:t>
      </w:r>
      <w:r w:rsidRPr="00B56D96">
        <w:rPr>
          <w:rFonts w:ascii="仿宋" w:eastAsia="仿宋" w:hAnsi="仿宋" w:cs="Arial" w:hint="eastAsia"/>
          <w:sz w:val="28"/>
          <w:szCs w:val="28"/>
        </w:rPr>
        <w:t>标准不同，具体参照以下规定：</w:t>
      </w:r>
    </w:p>
    <w:p w:rsidR="00704A46" w:rsidP="00C61FB3" w14:paraId="7BCBCED5" w14:textId="77777777">
      <w:pPr>
        <w:spacing w:line="360" w:lineRule="auto"/>
        <w:ind w:firstLine="700" w:firstLineChars="250"/>
        <w:rPr>
          <w:rFonts w:ascii="仿宋" w:eastAsia="仿宋" w:hAnsi="仿宋" w:cs="Arial"/>
          <w:sz w:val="28"/>
          <w:szCs w:val="28"/>
        </w:rPr>
      </w:pPr>
      <w:r>
        <w:rPr>
          <w:rFonts w:ascii="仿宋" w:eastAsia="仿宋" w:hAnsi="仿宋" w:cs="Arial" w:hint="eastAsia"/>
          <w:sz w:val="28"/>
          <w:szCs w:val="28"/>
        </w:rPr>
        <w:t>1、</w:t>
      </w:r>
      <w:r w:rsidR="00937A57">
        <w:rPr>
          <w:rFonts w:ascii="仿宋" w:eastAsia="仿宋" w:hAnsi="仿宋" w:cs="Arial" w:hint="eastAsia"/>
          <w:sz w:val="28"/>
          <w:szCs w:val="28"/>
        </w:rPr>
        <w:t>效益奖金</w:t>
      </w:r>
    </w:p>
    <w:p w:rsidR="00937A57" w:rsidP="00704A46" w14:paraId="54CAB152" w14:textId="77777777">
      <w:pPr>
        <w:spacing w:line="360" w:lineRule="auto"/>
        <w:ind w:left="210" w:firstLine="560" w:leftChars="100" w:firstLineChars="200"/>
        <w:rPr>
          <w:rFonts w:ascii="仿宋" w:eastAsia="仿宋" w:hAnsi="仿宋" w:cs="Arial"/>
          <w:sz w:val="28"/>
          <w:szCs w:val="28"/>
        </w:rPr>
      </w:pPr>
      <w:r w:rsidRPr="00704A46">
        <w:rPr>
          <w:rFonts w:ascii="仿宋" w:eastAsia="仿宋" w:hAnsi="仿宋" w:cs="Arial" w:hint="eastAsia"/>
          <w:sz w:val="28"/>
          <w:szCs w:val="28"/>
        </w:rPr>
        <w:t>对</w:t>
      </w:r>
      <w:r>
        <w:rPr>
          <w:rFonts w:ascii="仿宋" w:eastAsia="仿宋" w:hAnsi="仿宋" w:cs="Arial" w:hint="eastAsia"/>
          <w:sz w:val="28"/>
          <w:szCs w:val="28"/>
        </w:rPr>
        <w:t>于经营</w:t>
      </w:r>
      <w:r w:rsidRPr="00704A46">
        <w:rPr>
          <w:rFonts w:ascii="仿宋" w:eastAsia="仿宋" w:hAnsi="仿宋" w:cs="Arial" w:hint="eastAsia"/>
          <w:sz w:val="28"/>
          <w:szCs w:val="28"/>
        </w:rPr>
        <w:t>管理序列</w:t>
      </w:r>
      <w:r>
        <w:rPr>
          <w:rFonts w:ascii="仿宋" w:eastAsia="仿宋" w:hAnsi="仿宋" w:cs="Arial" w:hint="eastAsia"/>
          <w:sz w:val="28"/>
          <w:szCs w:val="28"/>
        </w:rPr>
        <w:t>实行效益年薪制</w:t>
      </w:r>
      <w:r w:rsidRPr="00704A46">
        <w:rPr>
          <w:rFonts w:ascii="仿宋" w:eastAsia="仿宋" w:hAnsi="仿宋" w:cs="Arial" w:hint="eastAsia"/>
          <w:sz w:val="28"/>
          <w:szCs w:val="28"/>
        </w:rPr>
        <w:t>，</w:t>
      </w:r>
      <w:r>
        <w:rPr>
          <w:rFonts w:ascii="仿宋" w:eastAsia="仿宋" w:hAnsi="仿宋" w:cs="Arial" w:hint="eastAsia"/>
          <w:sz w:val="28"/>
          <w:szCs w:val="28"/>
        </w:rPr>
        <w:t>浮动薪酬包含效益奖金，年底根据效益指标</w:t>
      </w:r>
      <w:r w:rsidRPr="00704A46">
        <w:rPr>
          <w:rFonts w:ascii="仿宋" w:eastAsia="仿宋" w:hAnsi="仿宋" w:cs="Arial" w:hint="eastAsia"/>
          <w:sz w:val="28"/>
          <w:szCs w:val="28"/>
        </w:rPr>
        <w:t>完成情况</w:t>
      </w:r>
      <w:r>
        <w:rPr>
          <w:rFonts w:ascii="仿宋" w:eastAsia="仿宋" w:hAnsi="仿宋" w:cs="Arial" w:hint="eastAsia"/>
          <w:sz w:val="28"/>
          <w:szCs w:val="28"/>
        </w:rPr>
        <w:t>对应的考核结果</w:t>
      </w:r>
      <w:r w:rsidRPr="00704A46">
        <w:rPr>
          <w:rFonts w:ascii="仿宋" w:eastAsia="仿宋" w:hAnsi="仿宋" w:cs="Arial" w:hint="eastAsia"/>
          <w:sz w:val="28"/>
          <w:szCs w:val="28"/>
        </w:rPr>
        <w:t>发放，月度预发</w:t>
      </w:r>
      <w:r w:rsidRPr="00704A46">
        <w:rPr>
          <w:rFonts w:ascii="仿宋" w:eastAsia="仿宋" w:hAnsi="仿宋" w:cs="Arial"/>
          <w:sz w:val="28"/>
          <w:szCs w:val="28"/>
        </w:rPr>
        <w:t>50%</w:t>
      </w:r>
      <w:r>
        <w:rPr>
          <w:rFonts w:ascii="仿宋" w:eastAsia="仿宋" w:hAnsi="仿宋" w:cs="Arial" w:hint="eastAsia"/>
          <w:sz w:val="28"/>
          <w:szCs w:val="28"/>
        </w:rPr>
        <w:t>浮动效益奖金。</w:t>
      </w:r>
    </w:p>
    <w:p w:rsidR="00704A46" w:rsidP="00704A46" w14:paraId="7F017F03" w14:textId="77777777">
      <w:pPr>
        <w:spacing w:line="360" w:lineRule="auto"/>
        <w:ind w:left="210" w:firstLine="560" w:leftChars="100" w:firstLineChars="200"/>
        <w:rPr>
          <w:rFonts w:ascii="仿宋" w:eastAsia="仿宋" w:hAnsi="仿宋" w:cs="Arial"/>
          <w:sz w:val="28"/>
          <w:szCs w:val="28"/>
        </w:rPr>
      </w:pPr>
      <w:r>
        <w:rPr>
          <w:rFonts w:ascii="仿宋" w:eastAsia="仿宋" w:hAnsi="仿宋" w:cs="Arial" w:hint="eastAsia"/>
          <w:sz w:val="28"/>
          <w:szCs w:val="28"/>
        </w:rPr>
        <w:t>经营管理序列人员当月浮动薪酬=对应的岗位工资×50%</w:t>
      </w:r>
    </w:p>
    <w:p w:rsidR="00704A46" w:rsidP="00704A46" w14:paraId="77728954" w14:textId="77777777">
      <w:pPr>
        <w:spacing w:line="360" w:lineRule="auto"/>
        <w:ind w:left="210" w:firstLine="560" w:leftChars="100" w:firstLineChars="200"/>
        <w:rPr>
          <w:rFonts w:ascii="仿宋" w:eastAsia="仿宋" w:hAnsi="仿宋" w:cs="Arial"/>
          <w:sz w:val="28"/>
          <w:szCs w:val="28"/>
        </w:rPr>
      </w:pPr>
      <w:r>
        <w:rPr>
          <w:rFonts w:ascii="仿宋" w:eastAsia="仿宋" w:hAnsi="仿宋" w:cs="Arial" w:hint="eastAsia"/>
          <w:sz w:val="28"/>
          <w:szCs w:val="28"/>
        </w:rPr>
        <w:t>经营管理序列人员年底浮动薪酬=对应的岗位工资×50%×</w:t>
      </w:r>
      <w:r w:rsidR="009B5802">
        <w:rPr>
          <w:rFonts w:ascii="仿宋" w:eastAsia="仿宋" w:hAnsi="仿宋" w:cs="Arial" w:hint="eastAsia"/>
          <w:sz w:val="28"/>
          <w:szCs w:val="28"/>
        </w:rPr>
        <w:t>效益</w:t>
      </w:r>
      <w:r w:rsidRPr="00B56D96">
        <w:rPr>
          <w:rFonts w:ascii="仿宋" w:eastAsia="仿宋" w:hAnsi="仿宋" w:cs="Arial" w:hint="eastAsia"/>
          <w:sz w:val="28"/>
          <w:szCs w:val="28"/>
        </w:rPr>
        <w:t>奖金发放系数</w:t>
      </w:r>
      <w:r>
        <w:rPr>
          <w:rFonts w:ascii="仿宋" w:eastAsia="仿宋" w:hAnsi="仿宋" w:cs="Arial" w:hint="eastAsia"/>
          <w:sz w:val="28"/>
          <w:szCs w:val="28"/>
        </w:rPr>
        <w:t>（根据考核结果</w:t>
      </w:r>
      <w:r w:rsidR="009B5802">
        <w:rPr>
          <w:rFonts w:ascii="仿宋" w:eastAsia="仿宋" w:hAnsi="仿宋" w:cs="Arial" w:hint="eastAsia"/>
          <w:sz w:val="28"/>
          <w:szCs w:val="28"/>
        </w:rPr>
        <w:t>评定，如下表</w:t>
      </w:r>
      <w:r>
        <w:rPr>
          <w:rFonts w:ascii="仿宋" w:eastAsia="仿宋" w:hAnsi="仿宋" w:cs="Arial" w:hint="eastAsia"/>
          <w:sz w:val="28"/>
          <w:szCs w:val="28"/>
        </w:rPr>
        <w:t>）</w:t>
      </w:r>
    </w:p>
    <w:p w:rsidR="00704A46" w:rsidRPr="00E33FBF" w:rsidP="00017E7B" w14:paraId="000B4372" w14:textId="77777777">
      <w:pPr>
        <w:spacing w:after="156" w:afterLines="50" w:line="360" w:lineRule="auto"/>
        <w:jc w:val="center"/>
        <w:rPr>
          <w:rFonts w:ascii="仿宋" w:eastAsia="仿宋" w:hAnsi="仿宋" w:cs="Arial"/>
          <w:b/>
          <w:sz w:val="28"/>
          <w:szCs w:val="28"/>
        </w:rPr>
      </w:pPr>
      <w:r>
        <w:rPr>
          <w:rFonts w:ascii="仿宋" w:eastAsia="仿宋" w:hAnsi="仿宋" w:cs="Arial" w:hint="eastAsia"/>
          <w:b/>
          <w:sz w:val="28"/>
          <w:szCs w:val="28"/>
        </w:rPr>
        <w:t>效益</w:t>
      </w:r>
      <w:r w:rsidRPr="00E33FBF">
        <w:rPr>
          <w:rFonts w:ascii="仿宋" w:eastAsia="仿宋" w:hAnsi="仿宋" w:cs="Arial" w:hint="eastAsia"/>
          <w:b/>
          <w:sz w:val="28"/>
          <w:szCs w:val="28"/>
        </w:rPr>
        <w:t>奖金发放系数</w:t>
      </w:r>
    </w:p>
    <w:tbl>
      <w:tblPr>
        <w:tblStyle w:val="TableNormal"/>
        <w:tblW w:w="8174"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136"/>
        <w:gridCol w:w="1360"/>
        <w:gridCol w:w="1559"/>
        <w:gridCol w:w="1560"/>
        <w:gridCol w:w="1559"/>
      </w:tblGrid>
      <w:tr w14:paraId="0870930F" w14:textId="77777777" w:rsidTr="00F13ED0">
        <w:tblPrEx>
          <w:tblW w:w="8174"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rPr>
          <w:trHeight w:val="390"/>
          <w:jc w:val="right"/>
        </w:trPr>
        <w:tc>
          <w:tcPr>
            <w:tcW w:w="2136" w:type="dxa"/>
            <w:vMerge w:val="restart"/>
            <w:shd w:val="clear" w:color="000000" w:fill="D9D9D9"/>
            <w:vAlign w:val="center"/>
            <w:hideMark/>
          </w:tcPr>
          <w:p w:rsidR="00704A46" w:rsidRPr="00236D78" w:rsidP="009B5802" w14:paraId="4B271D7E" w14:textId="77777777">
            <w:pPr>
              <w:widowControl/>
              <w:jc w:val="center"/>
              <w:rPr>
                <w:rFonts w:ascii="宋体" w:hAnsi="宋体" w:cs="宋体"/>
                <w:bCs/>
                <w:color w:val="000000"/>
                <w:kern w:val="0"/>
                <w:szCs w:val="21"/>
              </w:rPr>
            </w:pPr>
            <w:r w:rsidRPr="00236D78">
              <w:rPr>
                <w:rFonts w:ascii="宋体" w:hAnsi="宋体" w:cs="宋体" w:hint="eastAsia"/>
                <w:bCs/>
                <w:color w:val="000000"/>
                <w:kern w:val="0"/>
                <w:szCs w:val="21"/>
              </w:rPr>
              <w:t>考核评定等级</w:t>
            </w:r>
          </w:p>
        </w:tc>
        <w:tc>
          <w:tcPr>
            <w:tcW w:w="1360" w:type="dxa"/>
            <w:vMerge w:val="restart"/>
            <w:shd w:val="clear" w:color="000000" w:fill="D9D9D9"/>
            <w:vAlign w:val="center"/>
            <w:hideMark/>
          </w:tcPr>
          <w:p w:rsidR="00704A46" w:rsidRPr="00236D78" w:rsidP="009B5802" w14:paraId="36A343A4" w14:textId="77777777">
            <w:pPr>
              <w:widowControl/>
              <w:jc w:val="center"/>
              <w:rPr>
                <w:rFonts w:ascii="宋体" w:hAnsi="宋体" w:cs="宋体"/>
                <w:bCs/>
                <w:color w:val="000000"/>
                <w:kern w:val="0"/>
                <w:szCs w:val="21"/>
              </w:rPr>
            </w:pPr>
            <w:r w:rsidRPr="00236D78">
              <w:rPr>
                <w:rFonts w:ascii="宋体" w:hAnsi="宋体" w:cs="宋体" w:hint="eastAsia"/>
                <w:bCs/>
                <w:color w:val="000000"/>
                <w:kern w:val="0"/>
                <w:szCs w:val="21"/>
              </w:rPr>
              <w:t>确定者</w:t>
            </w:r>
          </w:p>
        </w:tc>
        <w:tc>
          <w:tcPr>
            <w:tcW w:w="1559" w:type="dxa"/>
            <w:shd w:val="clear" w:color="000000" w:fill="D9D9D9"/>
            <w:vAlign w:val="center"/>
            <w:hideMark/>
          </w:tcPr>
          <w:p w:rsidR="00704A46" w:rsidRPr="00236D78" w:rsidP="009B5802" w14:paraId="3066BC07" w14:textId="77777777">
            <w:pPr>
              <w:widowControl/>
              <w:jc w:val="center"/>
              <w:rPr>
                <w:rFonts w:ascii="宋体" w:hAnsi="宋体" w:cs="宋体"/>
                <w:bCs/>
                <w:color w:val="000000"/>
                <w:kern w:val="0"/>
                <w:szCs w:val="21"/>
              </w:rPr>
            </w:pPr>
            <w:r w:rsidRPr="00236D78">
              <w:rPr>
                <w:rFonts w:ascii="宋体" w:hAnsi="宋体" w:cs="宋体" w:hint="eastAsia"/>
                <w:bCs/>
                <w:color w:val="000000"/>
                <w:kern w:val="0"/>
                <w:szCs w:val="21"/>
              </w:rPr>
              <w:t xml:space="preserve">A（优秀） </w:t>
            </w:r>
          </w:p>
        </w:tc>
        <w:tc>
          <w:tcPr>
            <w:tcW w:w="1560" w:type="dxa"/>
            <w:shd w:val="clear" w:color="000000" w:fill="D9D9D9"/>
            <w:vAlign w:val="center"/>
            <w:hideMark/>
          </w:tcPr>
          <w:p w:rsidR="00704A46" w:rsidRPr="00236D78" w:rsidP="009B5802" w14:paraId="70481D06" w14:textId="77777777">
            <w:pPr>
              <w:widowControl/>
              <w:jc w:val="center"/>
              <w:rPr>
                <w:rFonts w:ascii="宋体" w:hAnsi="宋体" w:cs="宋体"/>
                <w:bCs/>
                <w:color w:val="000000"/>
                <w:kern w:val="0"/>
                <w:szCs w:val="21"/>
              </w:rPr>
            </w:pPr>
            <w:r w:rsidRPr="00236D78">
              <w:rPr>
                <w:rFonts w:ascii="宋体" w:hAnsi="宋体" w:cs="宋体" w:hint="eastAsia"/>
                <w:bCs/>
                <w:color w:val="000000"/>
                <w:kern w:val="0"/>
                <w:szCs w:val="21"/>
              </w:rPr>
              <w:t xml:space="preserve">B（合格） </w:t>
            </w:r>
          </w:p>
        </w:tc>
        <w:tc>
          <w:tcPr>
            <w:tcW w:w="1559" w:type="dxa"/>
            <w:shd w:val="clear" w:color="000000" w:fill="D9D9D9"/>
            <w:vAlign w:val="center"/>
            <w:hideMark/>
          </w:tcPr>
          <w:p w:rsidR="00704A46" w:rsidRPr="00236D78" w:rsidP="009B5802" w14:paraId="198E7022" w14:textId="77777777">
            <w:pPr>
              <w:widowControl/>
              <w:jc w:val="center"/>
              <w:rPr>
                <w:rFonts w:ascii="宋体" w:hAnsi="宋体" w:cs="宋体"/>
                <w:bCs/>
                <w:color w:val="000000"/>
                <w:kern w:val="0"/>
                <w:szCs w:val="21"/>
              </w:rPr>
            </w:pPr>
            <w:r w:rsidRPr="00236D78">
              <w:rPr>
                <w:rFonts w:ascii="宋体" w:hAnsi="宋体" w:cs="宋体" w:hint="eastAsia"/>
                <w:bCs/>
                <w:color w:val="000000"/>
                <w:kern w:val="0"/>
                <w:szCs w:val="21"/>
              </w:rPr>
              <w:t xml:space="preserve">C（较差） </w:t>
            </w:r>
          </w:p>
        </w:tc>
      </w:tr>
      <w:tr w14:paraId="33B00FD5" w14:textId="77777777" w:rsidTr="00F13ED0">
        <w:tblPrEx>
          <w:tblW w:w="8174" w:type="dxa"/>
          <w:jc w:val="right"/>
          <w:tblLook w:val="04A0"/>
        </w:tblPrEx>
        <w:trPr>
          <w:trHeight w:val="465"/>
          <w:jc w:val="right"/>
        </w:trPr>
        <w:tc>
          <w:tcPr>
            <w:tcW w:w="2136" w:type="dxa"/>
            <w:vMerge/>
            <w:vAlign w:val="center"/>
            <w:hideMark/>
          </w:tcPr>
          <w:p w:rsidR="00704A46" w:rsidRPr="00236D78" w:rsidP="009B5802" w14:paraId="61C65D98" w14:textId="77777777">
            <w:pPr>
              <w:widowControl/>
              <w:jc w:val="left"/>
              <w:rPr>
                <w:rFonts w:ascii="宋体" w:hAnsi="宋体" w:cs="宋体"/>
                <w:bCs/>
                <w:color w:val="000000"/>
                <w:kern w:val="0"/>
                <w:szCs w:val="21"/>
              </w:rPr>
            </w:pPr>
          </w:p>
        </w:tc>
        <w:tc>
          <w:tcPr>
            <w:tcW w:w="1360" w:type="dxa"/>
            <w:vMerge/>
            <w:vAlign w:val="center"/>
            <w:hideMark/>
          </w:tcPr>
          <w:p w:rsidR="00704A46" w:rsidRPr="00236D78" w:rsidP="009B5802" w14:paraId="12018470" w14:textId="77777777">
            <w:pPr>
              <w:widowControl/>
              <w:jc w:val="left"/>
              <w:rPr>
                <w:rFonts w:ascii="宋体" w:hAnsi="宋体" w:cs="宋体"/>
                <w:bCs/>
                <w:color w:val="000000"/>
                <w:kern w:val="0"/>
                <w:szCs w:val="21"/>
              </w:rPr>
            </w:pPr>
          </w:p>
        </w:tc>
        <w:tc>
          <w:tcPr>
            <w:tcW w:w="1559" w:type="dxa"/>
            <w:shd w:val="clear" w:color="000000" w:fill="D9D9D9"/>
            <w:vAlign w:val="center"/>
            <w:hideMark/>
          </w:tcPr>
          <w:p w:rsidR="00704A46" w:rsidRPr="00236D78" w:rsidP="009B5802" w14:paraId="5F426599" w14:textId="77777777">
            <w:pPr>
              <w:widowControl/>
              <w:jc w:val="center"/>
              <w:rPr>
                <w:rFonts w:ascii="宋体" w:hAnsi="宋体" w:cs="宋体"/>
                <w:bCs/>
                <w:color w:val="000000"/>
                <w:kern w:val="0"/>
                <w:szCs w:val="21"/>
              </w:rPr>
            </w:pPr>
            <w:r w:rsidRPr="00236D78">
              <w:rPr>
                <w:rFonts w:ascii="宋体" w:hAnsi="宋体" w:cs="宋体" w:hint="eastAsia"/>
                <w:bCs/>
                <w:color w:val="000000"/>
                <w:kern w:val="0"/>
                <w:szCs w:val="21"/>
              </w:rPr>
              <w:t xml:space="preserve">90-100分 </w:t>
            </w:r>
          </w:p>
        </w:tc>
        <w:tc>
          <w:tcPr>
            <w:tcW w:w="1560" w:type="dxa"/>
            <w:shd w:val="clear" w:color="000000" w:fill="D9D9D9"/>
            <w:vAlign w:val="center"/>
            <w:hideMark/>
          </w:tcPr>
          <w:p w:rsidR="00704A46" w:rsidRPr="00236D78" w:rsidP="009B5802" w14:paraId="11407F2B" w14:textId="77777777">
            <w:pPr>
              <w:widowControl/>
              <w:jc w:val="center"/>
              <w:rPr>
                <w:rFonts w:ascii="宋体" w:hAnsi="宋体" w:cs="宋体"/>
                <w:bCs/>
                <w:color w:val="000000"/>
                <w:kern w:val="0"/>
                <w:szCs w:val="21"/>
              </w:rPr>
            </w:pPr>
            <w:r w:rsidRPr="00236D78">
              <w:rPr>
                <w:rFonts w:ascii="宋体" w:hAnsi="宋体" w:cs="宋体" w:hint="eastAsia"/>
                <w:bCs/>
                <w:color w:val="000000"/>
                <w:kern w:val="0"/>
                <w:szCs w:val="21"/>
              </w:rPr>
              <w:t xml:space="preserve">60-89分 </w:t>
            </w:r>
          </w:p>
        </w:tc>
        <w:tc>
          <w:tcPr>
            <w:tcW w:w="1559" w:type="dxa"/>
            <w:shd w:val="clear" w:color="000000" w:fill="D9D9D9"/>
            <w:vAlign w:val="center"/>
            <w:hideMark/>
          </w:tcPr>
          <w:p w:rsidR="00704A46" w:rsidRPr="00236D78" w:rsidP="009B5802" w14:paraId="725B4D44" w14:textId="77777777">
            <w:pPr>
              <w:widowControl/>
              <w:jc w:val="center"/>
              <w:rPr>
                <w:rFonts w:ascii="宋体" w:hAnsi="宋体" w:cs="宋体"/>
                <w:bCs/>
                <w:color w:val="000000"/>
                <w:kern w:val="0"/>
                <w:szCs w:val="21"/>
              </w:rPr>
            </w:pPr>
            <w:r w:rsidRPr="00236D78">
              <w:rPr>
                <w:rFonts w:ascii="宋体" w:hAnsi="宋体" w:cs="宋体" w:hint="eastAsia"/>
                <w:bCs/>
                <w:color w:val="000000"/>
                <w:kern w:val="0"/>
                <w:szCs w:val="21"/>
              </w:rPr>
              <w:t xml:space="preserve">60分以下 </w:t>
            </w:r>
          </w:p>
        </w:tc>
      </w:tr>
      <w:tr w14:paraId="77CCAD0E" w14:textId="77777777" w:rsidTr="00F13ED0">
        <w:tblPrEx>
          <w:tblW w:w="8174" w:type="dxa"/>
          <w:jc w:val="right"/>
          <w:tblLook w:val="04A0"/>
        </w:tblPrEx>
        <w:trPr>
          <w:trHeight w:val="870"/>
          <w:jc w:val="right"/>
        </w:trPr>
        <w:tc>
          <w:tcPr>
            <w:tcW w:w="2136" w:type="dxa"/>
            <w:shd w:val="clear" w:color="000000" w:fill="D9D9D9"/>
            <w:vAlign w:val="center"/>
            <w:hideMark/>
          </w:tcPr>
          <w:p w:rsidR="00704A46" w:rsidRPr="00236D78" w:rsidP="009B5802" w14:paraId="045C280A" w14:textId="77777777">
            <w:pPr>
              <w:widowControl/>
              <w:jc w:val="center"/>
              <w:rPr>
                <w:rFonts w:ascii="宋体" w:hAnsi="宋体" w:cs="宋体"/>
                <w:bCs/>
                <w:color w:val="000000"/>
                <w:kern w:val="0"/>
                <w:szCs w:val="21"/>
              </w:rPr>
            </w:pPr>
            <w:r>
              <w:rPr>
                <w:rFonts w:ascii="宋体" w:hAnsi="宋体" w:cs="宋体" w:hint="eastAsia"/>
                <w:bCs/>
                <w:color w:val="000000"/>
                <w:kern w:val="0"/>
                <w:szCs w:val="21"/>
              </w:rPr>
              <w:t>效益</w:t>
            </w:r>
            <w:r w:rsidRPr="00236D78">
              <w:rPr>
                <w:rFonts w:ascii="宋体" w:hAnsi="宋体" w:cs="宋体" w:hint="eastAsia"/>
                <w:bCs/>
                <w:color w:val="000000"/>
                <w:kern w:val="0"/>
                <w:szCs w:val="21"/>
              </w:rPr>
              <w:t>奖金发放系数</w:t>
            </w:r>
          </w:p>
        </w:tc>
        <w:tc>
          <w:tcPr>
            <w:tcW w:w="1360" w:type="dxa"/>
            <w:shd w:val="clear" w:color="auto" w:fill="auto"/>
            <w:vAlign w:val="center"/>
            <w:hideMark/>
          </w:tcPr>
          <w:p w:rsidR="00704A46" w:rsidRPr="00236D78" w:rsidP="009B5802" w14:paraId="5E78A9F3" w14:textId="77777777">
            <w:pPr>
              <w:widowControl/>
              <w:jc w:val="center"/>
              <w:rPr>
                <w:rFonts w:ascii="宋体" w:hAnsi="宋体" w:cs="宋体"/>
                <w:color w:val="000000"/>
                <w:kern w:val="0"/>
                <w:szCs w:val="21"/>
              </w:rPr>
            </w:pPr>
            <w:r>
              <w:rPr>
                <w:rFonts w:ascii="宋体" w:hAnsi="宋体" w:cs="宋体" w:hint="eastAsia"/>
                <w:color w:val="000000"/>
                <w:kern w:val="0"/>
                <w:szCs w:val="21"/>
              </w:rPr>
              <w:t>总经理</w:t>
            </w:r>
          </w:p>
        </w:tc>
        <w:tc>
          <w:tcPr>
            <w:tcW w:w="1559" w:type="dxa"/>
            <w:shd w:val="clear" w:color="auto" w:fill="auto"/>
            <w:vAlign w:val="center"/>
            <w:hideMark/>
          </w:tcPr>
          <w:p w:rsidR="00704A46" w:rsidRPr="00236D78" w:rsidP="009B5802" w14:paraId="561CB075" w14:textId="77777777">
            <w:pPr>
              <w:widowControl/>
              <w:jc w:val="center"/>
              <w:rPr>
                <w:rFonts w:ascii="宋体" w:hAnsi="宋体" w:cs="宋体"/>
                <w:color w:val="000000"/>
                <w:kern w:val="0"/>
                <w:szCs w:val="21"/>
              </w:rPr>
            </w:pPr>
            <w:r w:rsidRPr="00236D78">
              <w:rPr>
                <w:rFonts w:ascii="宋体" w:hAnsi="宋体" w:cs="宋体" w:hint="eastAsia"/>
                <w:color w:val="000000"/>
                <w:kern w:val="0"/>
                <w:szCs w:val="21"/>
              </w:rPr>
              <w:t>1.2</w:t>
            </w:r>
          </w:p>
        </w:tc>
        <w:tc>
          <w:tcPr>
            <w:tcW w:w="1560" w:type="dxa"/>
            <w:shd w:val="clear" w:color="auto" w:fill="auto"/>
            <w:vAlign w:val="center"/>
            <w:hideMark/>
          </w:tcPr>
          <w:p w:rsidR="00704A46" w:rsidRPr="00236D78" w:rsidP="009B5802" w14:paraId="25AA68E6" w14:textId="77777777">
            <w:pPr>
              <w:widowControl/>
              <w:jc w:val="center"/>
              <w:rPr>
                <w:rFonts w:ascii="宋体" w:hAnsi="宋体" w:cs="宋体"/>
                <w:color w:val="000000"/>
                <w:kern w:val="0"/>
                <w:szCs w:val="21"/>
              </w:rPr>
            </w:pPr>
            <w:r w:rsidRPr="00236D78">
              <w:rPr>
                <w:rFonts w:ascii="宋体" w:hAnsi="宋体" w:cs="宋体" w:hint="eastAsia"/>
                <w:color w:val="000000"/>
                <w:kern w:val="0"/>
                <w:szCs w:val="21"/>
              </w:rPr>
              <w:t>1</w:t>
            </w:r>
          </w:p>
        </w:tc>
        <w:tc>
          <w:tcPr>
            <w:tcW w:w="1559" w:type="dxa"/>
            <w:shd w:val="clear" w:color="auto" w:fill="auto"/>
            <w:vAlign w:val="center"/>
            <w:hideMark/>
          </w:tcPr>
          <w:p w:rsidR="00704A46" w:rsidRPr="00236D78" w:rsidP="009B5802" w14:paraId="158704B7" w14:textId="77777777">
            <w:pPr>
              <w:widowControl/>
              <w:jc w:val="center"/>
              <w:rPr>
                <w:rFonts w:ascii="宋体" w:hAnsi="宋体" w:cs="宋体"/>
                <w:color w:val="000000"/>
                <w:kern w:val="0"/>
                <w:szCs w:val="21"/>
              </w:rPr>
            </w:pPr>
            <w:r w:rsidRPr="00236D78">
              <w:rPr>
                <w:rFonts w:ascii="宋体" w:hAnsi="宋体" w:cs="宋体" w:hint="eastAsia"/>
                <w:color w:val="000000"/>
                <w:kern w:val="0"/>
                <w:szCs w:val="21"/>
              </w:rPr>
              <w:t>0.8</w:t>
            </w:r>
          </w:p>
        </w:tc>
      </w:tr>
    </w:tbl>
    <w:p>
      <w:pPr>
        <w:sectPr w:rsidSect="00985722">
          <w:headerReference w:type="default" r:id="rId37"/>
          <w:footerReference w:type="default" r:id="rId38"/>
          <w:headerReference w:type="first" r:id="rId39"/>
          <w:footerReference w:type="first" r:id="rId40"/>
          <w:type w:val="nextPage"/>
          <w:pgSz w:w="11906" w:h="16838" w:code="9"/>
          <w:pgMar w:top="1418" w:right="1797" w:bottom="1418" w:left="1797" w:header="851" w:footer="992" w:gutter="0"/>
          <w:pgNumType w:start="7"/>
          <w:cols w:space="425"/>
          <w:titlePg w:val="0"/>
          <w:docGrid w:type="lines" w:linePitch="312"/>
        </w:sectPr>
      </w:pPr>
    </w:p>
    <w:p w:rsidR="00937A57" w:rsidP="00017E7B" w14:paraId="0217E45B" w14:textId="77777777">
      <w:pPr>
        <w:spacing w:before="156" w:beforeLines="50" w:line="360" w:lineRule="auto"/>
        <w:ind w:firstLine="840" w:firstLineChars="300"/>
        <w:rPr>
          <w:rFonts w:ascii="仿宋" w:eastAsia="仿宋" w:hAnsi="仿宋" w:cs="Arial"/>
          <w:sz w:val="28"/>
          <w:szCs w:val="28"/>
        </w:rPr>
      </w:pPr>
      <w:r>
        <w:rPr>
          <w:rFonts w:ascii="仿宋" w:eastAsia="仿宋" w:hAnsi="仿宋" w:cs="Arial" w:hint="eastAsia"/>
          <w:sz w:val="28"/>
          <w:szCs w:val="28"/>
        </w:rPr>
        <w:t>2、</w:t>
      </w:r>
      <w:r>
        <w:rPr>
          <w:rFonts w:ascii="仿宋" w:eastAsia="仿宋" w:hAnsi="仿宋" w:cs="Arial" w:hint="eastAsia"/>
          <w:sz w:val="28"/>
          <w:szCs w:val="28"/>
        </w:rPr>
        <w:t>绩效奖金</w:t>
      </w:r>
    </w:p>
    <w:p w:rsidR="009B5802" w:rsidRPr="009B5802" w:rsidP="009B5802" w14:paraId="69A02AAF" w14:textId="77777777">
      <w:pPr>
        <w:spacing w:line="360" w:lineRule="auto"/>
        <w:ind w:firstLine="840" w:firstLineChars="300"/>
        <w:rPr>
          <w:rFonts w:ascii="仿宋" w:eastAsia="仿宋" w:hAnsi="仿宋" w:cs="Arial"/>
          <w:sz w:val="28"/>
          <w:szCs w:val="28"/>
        </w:rPr>
      </w:pPr>
      <w:r>
        <w:rPr>
          <w:rFonts w:ascii="仿宋" w:eastAsia="仿宋" w:hAnsi="仿宋" w:cs="Arial" w:hint="eastAsia"/>
          <w:sz w:val="28"/>
          <w:szCs w:val="28"/>
        </w:rPr>
        <w:t>职能管理人员</w:t>
      </w:r>
      <w:r>
        <w:rPr>
          <w:rFonts w:ascii="仿宋" w:eastAsia="仿宋" w:hAnsi="仿宋" w:cs="Arial" w:hint="eastAsia"/>
          <w:sz w:val="28"/>
          <w:szCs w:val="28"/>
        </w:rPr>
        <w:t>的浮动薪酬包含绩效</w:t>
      </w:r>
      <w:r w:rsidRPr="009B5802">
        <w:rPr>
          <w:rFonts w:ascii="仿宋" w:eastAsia="仿宋" w:hAnsi="仿宋" w:cs="Arial" w:hint="eastAsia"/>
          <w:sz w:val="28"/>
          <w:szCs w:val="28"/>
        </w:rPr>
        <w:t>奖金，</w:t>
      </w:r>
      <w:r>
        <w:rPr>
          <w:rFonts w:ascii="仿宋" w:eastAsia="仿宋" w:hAnsi="仿宋" w:cs="Arial" w:hint="eastAsia"/>
          <w:sz w:val="28"/>
          <w:szCs w:val="28"/>
        </w:rPr>
        <w:t>根据每个季度的绩效考核结果对应</w:t>
      </w:r>
      <w:r w:rsidR="002C70CD">
        <w:rPr>
          <w:rFonts w:ascii="仿宋" w:eastAsia="仿宋" w:hAnsi="仿宋" w:cs="Arial" w:hint="eastAsia"/>
          <w:sz w:val="28"/>
          <w:szCs w:val="28"/>
        </w:rPr>
        <w:t>的绩效奖金发放系数</w:t>
      </w:r>
      <w:r w:rsidR="00C61FB3">
        <w:rPr>
          <w:rFonts w:ascii="仿宋" w:eastAsia="仿宋" w:hAnsi="仿宋" w:cs="Arial" w:hint="eastAsia"/>
          <w:sz w:val="28"/>
          <w:szCs w:val="28"/>
        </w:rPr>
        <w:t>调节绩效奖金。根据上个季度的考核结果，确定绩效奖金发放系数，发放下个季度三个月的绩效奖金</w:t>
      </w:r>
      <w:r w:rsidRPr="009B5802">
        <w:rPr>
          <w:rFonts w:ascii="仿宋" w:eastAsia="仿宋" w:hAnsi="仿宋" w:cs="Arial" w:hint="eastAsia"/>
          <w:sz w:val="28"/>
          <w:szCs w:val="28"/>
        </w:rPr>
        <w:t>。</w:t>
      </w:r>
    </w:p>
    <w:p w:rsidR="00241263" w:rsidRPr="002B4A73" w:rsidP="002B4A73" w14:paraId="40925B2F" w14:textId="77777777">
      <w:pPr>
        <w:pStyle w:val="ListParagraph"/>
        <w:spacing w:line="360" w:lineRule="auto"/>
        <w:ind w:left="425" w:firstLine="420" w:firstLineChars="150"/>
        <w:rPr>
          <w:rFonts w:ascii="仿宋" w:eastAsia="仿宋" w:hAnsi="仿宋" w:cs="Arial"/>
          <w:sz w:val="28"/>
          <w:szCs w:val="28"/>
        </w:rPr>
      </w:pPr>
      <w:r>
        <w:rPr>
          <w:rFonts w:ascii="仿宋" w:eastAsia="仿宋" w:hAnsi="仿宋" w:cs="Arial" w:hint="eastAsia"/>
          <w:sz w:val="28"/>
          <w:szCs w:val="28"/>
        </w:rPr>
        <w:t>职能管理</w:t>
      </w:r>
      <w:r w:rsidRPr="00C61FB3" w:rsidR="009B5802">
        <w:rPr>
          <w:rFonts w:ascii="仿宋" w:eastAsia="仿宋" w:hAnsi="仿宋" w:cs="Arial" w:hint="eastAsia"/>
          <w:sz w:val="28"/>
          <w:szCs w:val="28"/>
        </w:rPr>
        <w:t>序列人员当月浮动薪酬=对应的岗位工资</w:t>
      </w:r>
      <w:r>
        <w:rPr>
          <w:rFonts w:ascii="仿宋" w:eastAsia="仿宋" w:hAnsi="仿宋" w:cs="Arial" w:hint="eastAsia"/>
          <w:sz w:val="28"/>
          <w:szCs w:val="28"/>
        </w:rPr>
        <w:t>÷1.5（固定浮动比为60:40）</w:t>
      </w:r>
      <w:r w:rsidRPr="009B5802">
        <w:rPr>
          <w:rFonts w:ascii="仿宋" w:eastAsia="仿宋" w:hAnsi="仿宋" w:cs="Arial" w:hint="eastAsia"/>
          <w:kern w:val="2"/>
          <w:sz w:val="28"/>
          <w:szCs w:val="28"/>
        </w:rPr>
        <w:t>×</w:t>
      </w:r>
      <w:r>
        <w:rPr>
          <w:rFonts w:ascii="仿宋" w:eastAsia="仿宋" w:hAnsi="仿宋" w:cs="Arial" w:hint="eastAsia"/>
          <w:sz w:val="28"/>
          <w:szCs w:val="28"/>
        </w:rPr>
        <w:t>绩效</w:t>
      </w:r>
      <w:r w:rsidRPr="009B5802">
        <w:rPr>
          <w:rFonts w:ascii="仿宋" w:eastAsia="仿宋" w:hAnsi="仿宋" w:cs="Arial" w:hint="eastAsia"/>
          <w:sz w:val="28"/>
          <w:szCs w:val="28"/>
        </w:rPr>
        <w:t>奖金发放系数（根据考核结果评定，如下表）</w:t>
      </w:r>
    </w:p>
    <w:p w:rsidR="00C61FB3" w:rsidRPr="00E33FBF" w:rsidP="00017E7B" w14:paraId="49C10239" w14:textId="77777777">
      <w:pPr>
        <w:spacing w:after="156" w:afterLines="50" w:line="360" w:lineRule="auto"/>
        <w:jc w:val="center"/>
        <w:rPr>
          <w:rFonts w:ascii="仿宋" w:eastAsia="仿宋" w:hAnsi="仿宋" w:cs="Arial"/>
          <w:b/>
          <w:sz w:val="28"/>
          <w:szCs w:val="28"/>
        </w:rPr>
      </w:pPr>
      <w:r w:rsidRPr="00E33FBF">
        <w:rPr>
          <w:rFonts w:ascii="仿宋" w:eastAsia="仿宋" w:hAnsi="仿宋" w:cs="Arial" w:hint="eastAsia"/>
          <w:b/>
          <w:sz w:val="28"/>
          <w:szCs w:val="28"/>
        </w:rPr>
        <w:t>绩效奖金发放系数</w:t>
      </w:r>
    </w:p>
    <w:tbl>
      <w:tblPr>
        <w:tblStyle w:val="TableNormal"/>
        <w:tblW w:w="860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566"/>
        <w:gridCol w:w="1360"/>
        <w:gridCol w:w="1559"/>
        <w:gridCol w:w="1560"/>
        <w:gridCol w:w="1559"/>
      </w:tblGrid>
      <w:tr w14:paraId="2AEC1757" w14:textId="77777777" w:rsidTr="00062420">
        <w:tblPrEx>
          <w:tblW w:w="860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rPr>
          <w:trHeight w:val="390"/>
          <w:jc w:val="center"/>
        </w:trPr>
        <w:tc>
          <w:tcPr>
            <w:tcW w:w="2566" w:type="dxa"/>
            <w:vMerge w:val="restart"/>
            <w:shd w:val="clear" w:color="000000" w:fill="D9D9D9"/>
            <w:vAlign w:val="center"/>
            <w:hideMark/>
          </w:tcPr>
          <w:p w:rsidR="00C61FB3" w:rsidRPr="00236D78" w:rsidP="00062420" w14:paraId="0C7F30FB" w14:textId="77777777">
            <w:pPr>
              <w:widowControl/>
              <w:jc w:val="center"/>
              <w:rPr>
                <w:rFonts w:ascii="宋体" w:hAnsi="宋体" w:cs="宋体"/>
                <w:bCs/>
                <w:color w:val="000000"/>
                <w:kern w:val="0"/>
                <w:szCs w:val="21"/>
              </w:rPr>
            </w:pPr>
            <w:r w:rsidRPr="00236D78">
              <w:rPr>
                <w:rFonts w:ascii="宋体" w:hAnsi="宋体" w:cs="宋体" w:hint="eastAsia"/>
                <w:bCs/>
                <w:color w:val="000000"/>
                <w:kern w:val="0"/>
                <w:szCs w:val="21"/>
              </w:rPr>
              <w:t>考核评定等级</w:t>
            </w:r>
          </w:p>
        </w:tc>
        <w:tc>
          <w:tcPr>
            <w:tcW w:w="1360" w:type="dxa"/>
            <w:vMerge w:val="restart"/>
            <w:shd w:val="clear" w:color="000000" w:fill="D9D9D9"/>
            <w:vAlign w:val="center"/>
            <w:hideMark/>
          </w:tcPr>
          <w:p w:rsidR="00C61FB3" w:rsidRPr="00236D78" w:rsidP="00062420" w14:paraId="0686D2B9" w14:textId="77777777">
            <w:pPr>
              <w:widowControl/>
              <w:jc w:val="center"/>
              <w:rPr>
                <w:rFonts w:ascii="宋体" w:hAnsi="宋体" w:cs="宋体"/>
                <w:bCs/>
                <w:color w:val="000000"/>
                <w:kern w:val="0"/>
                <w:szCs w:val="21"/>
              </w:rPr>
            </w:pPr>
            <w:r w:rsidRPr="00236D78">
              <w:rPr>
                <w:rFonts w:ascii="宋体" w:hAnsi="宋体" w:cs="宋体" w:hint="eastAsia"/>
                <w:bCs/>
                <w:color w:val="000000"/>
                <w:kern w:val="0"/>
                <w:szCs w:val="21"/>
              </w:rPr>
              <w:t>确定者</w:t>
            </w:r>
          </w:p>
        </w:tc>
        <w:tc>
          <w:tcPr>
            <w:tcW w:w="1559" w:type="dxa"/>
            <w:shd w:val="clear" w:color="000000" w:fill="D9D9D9"/>
            <w:vAlign w:val="center"/>
            <w:hideMark/>
          </w:tcPr>
          <w:p w:rsidR="00C61FB3" w:rsidRPr="00236D78" w:rsidP="00062420" w14:paraId="7D4EA5E5" w14:textId="77777777">
            <w:pPr>
              <w:widowControl/>
              <w:jc w:val="center"/>
              <w:rPr>
                <w:rFonts w:ascii="宋体" w:hAnsi="宋体" w:cs="宋体"/>
                <w:bCs/>
                <w:color w:val="000000"/>
                <w:kern w:val="0"/>
                <w:szCs w:val="21"/>
              </w:rPr>
            </w:pPr>
            <w:r w:rsidRPr="00236D78">
              <w:rPr>
                <w:rFonts w:ascii="宋体" w:hAnsi="宋体" w:cs="宋体" w:hint="eastAsia"/>
                <w:bCs/>
                <w:color w:val="000000"/>
                <w:kern w:val="0"/>
                <w:szCs w:val="21"/>
              </w:rPr>
              <w:t xml:space="preserve">A（优秀） </w:t>
            </w:r>
          </w:p>
        </w:tc>
        <w:tc>
          <w:tcPr>
            <w:tcW w:w="1560" w:type="dxa"/>
            <w:shd w:val="clear" w:color="000000" w:fill="D9D9D9"/>
            <w:vAlign w:val="center"/>
            <w:hideMark/>
          </w:tcPr>
          <w:p w:rsidR="00C61FB3" w:rsidRPr="00236D78" w:rsidP="00062420" w14:paraId="4D3F4637" w14:textId="77777777">
            <w:pPr>
              <w:widowControl/>
              <w:jc w:val="center"/>
              <w:rPr>
                <w:rFonts w:ascii="宋体" w:hAnsi="宋体" w:cs="宋体"/>
                <w:bCs/>
                <w:color w:val="000000"/>
                <w:kern w:val="0"/>
                <w:szCs w:val="21"/>
              </w:rPr>
            </w:pPr>
            <w:r w:rsidRPr="00236D78">
              <w:rPr>
                <w:rFonts w:ascii="宋体" w:hAnsi="宋体" w:cs="宋体" w:hint="eastAsia"/>
                <w:bCs/>
                <w:color w:val="000000"/>
                <w:kern w:val="0"/>
                <w:szCs w:val="21"/>
              </w:rPr>
              <w:t xml:space="preserve">B（合格） </w:t>
            </w:r>
          </w:p>
        </w:tc>
        <w:tc>
          <w:tcPr>
            <w:tcW w:w="1559" w:type="dxa"/>
            <w:shd w:val="clear" w:color="000000" w:fill="D9D9D9"/>
            <w:vAlign w:val="center"/>
            <w:hideMark/>
          </w:tcPr>
          <w:p w:rsidR="00C61FB3" w:rsidRPr="00236D78" w:rsidP="00062420" w14:paraId="0F7587EC" w14:textId="77777777">
            <w:pPr>
              <w:widowControl/>
              <w:jc w:val="center"/>
              <w:rPr>
                <w:rFonts w:ascii="宋体" w:hAnsi="宋体" w:cs="宋体"/>
                <w:bCs/>
                <w:color w:val="000000"/>
                <w:kern w:val="0"/>
                <w:szCs w:val="21"/>
              </w:rPr>
            </w:pPr>
            <w:r w:rsidRPr="00236D78">
              <w:rPr>
                <w:rFonts w:ascii="宋体" w:hAnsi="宋体" w:cs="宋体" w:hint="eastAsia"/>
                <w:bCs/>
                <w:color w:val="000000"/>
                <w:kern w:val="0"/>
                <w:szCs w:val="21"/>
              </w:rPr>
              <w:t xml:space="preserve">C（较差） </w:t>
            </w:r>
          </w:p>
        </w:tc>
      </w:tr>
      <w:tr w14:paraId="11DD4960" w14:textId="77777777" w:rsidTr="00062420">
        <w:tblPrEx>
          <w:tblW w:w="8604" w:type="dxa"/>
          <w:jc w:val="center"/>
          <w:tblLook w:val="04A0"/>
        </w:tblPrEx>
        <w:trPr>
          <w:trHeight w:val="465"/>
          <w:jc w:val="center"/>
        </w:trPr>
        <w:tc>
          <w:tcPr>
            <w:tcW w:w="2566" w:type="dxa"/>
            <w:vMerge/>
            <w:vAlign w:val="center"/>
            <w:hideMark/>
          </w:tcPr>
          <w:p w:rsidR="00C61FB3" w:rsidRPr="00236D78" w:rsidP="00062420" w14:paraId="3E483DB2" w14:textId="77777777">
            <w:pPr>
              <w:widowControl/>
              <w:jc w:val="left"/>
              <w:rPr>
                <w:rFonts w:ascii="宋体" w:hAnsi="宋体" w:cs="宋体"/>
                <w:bCs/>
                <w:color w:val="000000"/>
                <w:kern w:val="0"/>
                <w:szCs w:val="21"/>
              </w:rPr>
            </w:pPr>
          </w:p>
        </w:tc>
        <w:tc>
          <w:tcPr>
            <w:tcW w:w="1360" w:type="dxa"/>
            <w:vMerge/>
            <w:vAlign w:val="center"/>
            <w:hideMark/>
          </w:tcPr>
          <w:p w:rsidR="00C61FB3" w:rsidRPr="00236D78" w:rsidP="00062420" w14:paraId="7473AE60" w14:textId="77777777">
            <w:pPr>
              <w:widowControl/>
              <w:jc w:val="left"/>
              <w:rPr>
                <w:rFonts w:ascii="宋体" w:hAnsi="宋体" w:cs="宋体"/>
                <w:bCs/>
                <w:color w:val="000000"/>
                <w:kern w:val="0"/>
                <w:szCs w:val="21"/>
              </w:rPr>
            </w:pPr>
          </w:p>
        </w:tc>
        <w:tc>
          <w:tcPr>
            <w:tcW w:w="1559" w:type="dxa"/>
            <w:shd w:val="clear" w:color="000000" w:fill="D9D9D9"/>
            <w:vAlign w:val="center"/>
            <w:hideMark/>
          </w:tcPr>
          <w:p w:rsidR="00C61FB3" w:rsidRPr="00236D78" w:rsidP="00062420" w14:paraId="14F59B7A" w14:textId="77777777">
            <w:pPr>
              <w:widowControl/>
              <w:jc w:val="center"/>
              <w:rPr>
                <w:rFonts w:ascii="宋体" w:hAnsi="宋体" w:cs="宋体"/>
                <w:bCs/>
                <w:color w:val="000000"/>
                <w:kern w:val="0"/>
                <w:szCs w:val="21"/>
              </w:rPr>
            </w:pPr>
            <w:r w:rsidRPr="00236D78">
              <w:rPr>
                <w:rFonts w:ascii="宋体" w:hAnsi="宋体" w:cs="宋体" w:hint="eastAsia"/>
                <w:bCs/>
                <w:color w:val="000000"/>
                <w:kern w:val="0"/>
                <w:szCs w:val="21"/>
              </w:rPr>
              <w:t xml:space="preserve">90-100分 </w:t>
            </w:r>
          </w:p>
        </w:tc>
        <w:tc>
          <w:tcPr>
            <w:tcW w:w="1560" w:type="dxa"/>
            <w:shd w:val="clear" w:color="000000" w:fill="D9D9D9"/>
            <w:vAlign w:val="center"/>
            <w:hideMark/>
          </w:tcPr>
          <w:p w:rsidR="00C61FB3" w:rsidRPr="00236D78" w:rsidP="00062420" w14:paraId="2D5A61E0" w14:textId="77777777">
            <w:pPr>
              <w:widowControl/>
              <w:jc w:val="center"/>
              <w:rPr>
                <w:rFonts w:ascii="宋体" w:hAnsi="宋体" w:cs="宋体"/>
                <w:bCs/>
                <w:color w:val="000000"/>
                <w:kern w:val="0"/>
                <w:szCs w:val="21"/>
              </w:rPr>
            </w:pPr>
            <w:r w:rsidRPr="00236D78">
              <w:rPr>
                <w:rFonts w:ascii="宋体" w:hAnsi="宋体" w:cs="宋体" w:hint="eastAsia"/>
                <w:bCs/>
                <w:color w:val="000000"/>
                <w:kern w:val="0"/>
                <w:szCs w:val="21"/>
              </w:rPr>
              <w:t xml:space="preserve">60-89分 </w:t>
            </w:r>
          </w:p>
        </w:tc>
        <w:tc>
          <w:tcPr>
            <w:tcW w:w="1559" w:type="dxa"/>
            <w:shd w:val="clear" w:color="000000" w:fill="D9D9D9"/>
            <w:vAlign w:val="center"/>
            <w:hideMark/>
          </w:tcPr>
          <w:p w:rsidR="00C61FB3" w:rsidRPr="00236D78" w:rsidP="00062420" w14:paraId="7F699DF2" w14:textId="77777777">
            <w:pPr>
              <w:widowControl/>
              <w:jc w:val="center"/>
              <w:rPr>
                <w:rFonts w:ascii="宋体" w:hAnsi="宋体" w:cs="宋体"/>
                <w:bCs/>
                <w:color w:val="000000"/>
                <w:kern w:val="0"/>
                <w:szCs w:val="21"/>
              </w:rPr>
            </w:pPr>
            <w:r w:rsidRPr="00236D78">
              <w:rPr>
                <w:rFonts w:ascii="宋体" w:hAnsi="宋体" w:cs="宋体" w:hint="eastAsia"/>
                <w:bCs/>
                <w:color w:val="000000"/>
                <w:kern w:val="0"/>
                <w:szCs w:val="21"/>
              </w:rPr>
              <w:t xml:space="preserve">60分以下 </w:t>
            </w:r>
          </w:p>
        </w:tc>
      </w:tr>
      <w:tr w14:paraId="7006AB6E" w14:textId="77777777" w:rsidTr="00062420">
        <w:tblPrEx>
          <w:tblW w:w="8604" w:type="dxa"/>
          <w:jc w:val="center"/>
          <w:tblLook w:val="04A0"/>
        </w:tblPrEx>
        <w:trPr>
          <w:trHeight w:val="870"/>
          <w:jc w:val="center"/>
        </w:trPr>
        <w:tc>
          <w:tcPr>
            <w:tcW w:w="2566" w:type="dxa"/>
            <w:shd w:val="clear" w:color="000000" w:fill="D9D9D9"/>
            <w:vAlign w:val="center"/>
            <w:hideMark/>
          </w:tcPr>
          <w:p w:rsidR="00C61FB3" w:rsidRPr="00236D78" w:rsidP="00062420" w14:paraId="7154901C" w14:textId="77777777">
            <w:pPr>
              <w:widowControl/>
              <w:jc w:val="center"/>
              <w:rPr>
                <w:rFonts w:ascii="宋体" w:hAnsi="宋体" w:cs="宋体"/>
                <w:bCs/>
                <w:color w:val="000000"/>
                <w:kern w:val="0"/>
                <w:szCs w:val="21"/>
              </w:rPr>
            </w:pPr>
            <w:r w:rsidRPr="00236D78">
              <w:rPr>
                <w:rFonts w:ascii="宋体" w:hAnsi="宋体" w:cs="宋体" w:hint="eastAsia"/>
                <w:bCs/>
                <w:color w:val="000000"/>
                <w:kern w:val="0"/>
                <w:szCs w:val="21"/>
              </w:rPr>
              <w:t>部门负责人绩效奖金发放系数</w:t>
            </w:r>
          </w:p>
        </w:tc>
        <w:tc>
          <w:tcPr>
            <w:tcW w:w="1360" w:type="dxa"/>
            <w:shd w:val="clear" w:color="auto" w:fill="auto"/>
            <w:vAlign w:val="center"/>
            <w:hideMark/>
          </w:tcPr>
          <w:p w:rsidR="00C61FB3" w:rsidRPr="00236D78" w:rsidP="00062420" w14:paraId="542970C4" w14:textId="77777777">
            <w:pPr>
              <w:widowControl/>
              <w:jc w:val="center"/>
              <w:rPr>
                <w:rFonts w:ascii="宋体" w:hAnsi="宋体" w:cs="宋体"/>
                <w:color w:val="000000"/>
                <w:kern w:val="0"/>
                <w:szCs w:val="21"/>
              </w:rPr>
            </w:pPr>
            <w:r>
              <w:rPr>
                <w:rFonts w:ascii="宋体" w:hAnsi="宋体" w:cs="宋体" w:hint="eastAsia"/>
                <w:color w:val="000000"/>
                <w:kern w:val="0"/>
                <w:szCs w:val="21"/>
              </w:rPr>
              <w:t>总经理</w:t>
            </w:r>
          </w:p>
        </w:tc>
        <w:tc>
          <w:tcPr>
            <w:tcW w:w="1559" w:type="dxa"/>
            <w:shd w:val="clear" w:color="auto" w:fill="auto"/>
            <w:vAlign w:val="center"/>
            <w:hideMark/>
          </w:tcPr>
          <w:p w:rsidR="00C61FB3" w:rsidRPr="00236D78" w:rsidP="00062420" w14:paraId="54D7ECF0" w14:textId="77777777">
            <w:pPr>
              <w:widowControl/>
              <w:jc w:val="center"/>
              <w:rPr>
                <w:rFonts w:ascii="宋体" w:hAnsi="宋体" w:cs="宋体"/>
                <w:color w:val="000000"/>
                <w:kern w:val="0"/>
                <w:szCs w:val="21"/>
              </w:rPr>
            </w:pPr>
            <w:r w:rsidRPr="00236D78">
              <w:rPr>
                <w:rFonts w:ascii="宋体" w:hAnsi="宋体" w:cs="宋体" w:hint="eastAsia"/>
                <w:color w:val="000000"/>
                <w:kern w:val="0"/>
                <w:szCs w:val="21"/>
              </w:rPr>
              <w:t>1.2</w:t>
            </w:r>
          </w:p>
        </w:tc>
        <w:tc>
          <w:tcPr>
            <w:tcW w:w="1560" w:type="dxa"/>
            <w:shd w:val="clear" w:color="auto" w:fill="auto"/>
            <w:vAlign w:val="center"/>
            <w:hideMark/>
          </w:tcPr>
          <w:p w:rsidR="00C61FB3" w:rsidRPr="00236D78" w:rsidP="00062420" w14:paraId="7AA995F1" w14:textId="77777777">
            <w:pPr>
              <w:widowControl/>
              <w:jc w:val="center"/>
              <w:rPr>
                <w:rFonts w:ascii="宋体" w:hAnsi="宋体" w:cs="宋体"/>
                <w:color w:val="000000"/>
                <w:kern w:val="0"/>
                <w:szCs w:val="21"/>
              </w:rPr>
            </w:pPr>
            <w:r w:rsidRPr="00236D78">
              <w:rPr>
                <w:rFonts w:ascii="宋体" w:hAnsi="宋体" w:cs="宋体" w:hint="eastAsia"/>
                <w:color w:val="000000"/>
                <w:kern w:val="0"/>
                <w:szCs w:val="21"/>
              </w:rPr>
              <w:t>1</w:t>
            </w:r>
          </w:p>
        </w:tc>
        <w:tc>
          <w:tcPr>
            <w:tcW w:w="1559" w:type="dxa"/>
            <w:shd w:val="clear" w:color="auto" w:fill="auto"/>
            <w:vAlign w:val="center"/>
            <w:hideMark/>
          </w:tcPr>
          <w:p w:rsidR="00C61FB3" w:rsidRPr="00236D78" w:rsidP="00062420" w14:paraId="56EA27D3" w14:textId="77777777">
            <w:pPr>
              <w:widowControl/>
              <w:jc w:val="center"/>
              <w:rPr>
                <w:rFonts w:ascii="宋体" w:hAnsi="宋体" w:cs="宋体"/>
                <w:color w:val="000000"/>
                <w:kern w:val="0"/>
                <w:szCs w:val="21"/>
              </w:rPr>
            </w:pPr>
            <w:r w:rsidRPr="00236D78">
              <w:rPr>
                <w:rFonts w:ascii="宋体" w:hAnsi="宋体" w:cs="宋体" w:hint="eastAsia"/>
                <w:color w:val="000000"/>
                <w:kern w:val="0"/>
                <w:szCs w:val="21"/>
              </w:rPr>
              <w:t>0.8</w:t>
            </w:r>
          </w:p>
        </w:tc>
      </w:tr>
      <w:tr w14:paraId="505CEFEC" w14:textId="77777777" w:rsidTr="00062420">
        <w:tblPrEx>
          <w:tblW w:w="8604" w:type="dxa"/>
          <w:jc w:val="center"/>
          <w:tblLook w:val="04A0"/>
        </w:tblPrEx>
        <w:trPr>
          <w:trHeight w:val="810"/>
          <w:jc w:val="center"/>
        </w:trPr>
        <w:tc>
          <w:tcPr>
            <w:tcW w:w="2566" w:type="dxa"/>
            <w:shd w:val="clear" w:color="000000" w:fill="D9D9D9"/>
            <w:vAlign w:val="center"/>
            <w:hideMark/>
          </w:tcPr>
          <w:p w:rsidR="00C61FB3" w:rsidRPr="00236D78" w:rsidP="00062420" w14:paraId="4AEB9CBD" w14:textId="77777777">
            <w:pPr>
              <w:widowControl/>
              <w:jc w:val="center"/>
              <w:rPr>
                <w:rFonts w:ascii="宋体" w:hAnsi="宋体" w:cs="宋体"/>
                <w:bCs/>
                <w:color w:val="000000"/>
                <w:kern w:val="0"/>
                <w:szCs w:val="21"/>
              </w:rPr>
            </w:pPr>
            <w:r w:rsidRPr="00236D78">
              <w:rPr>
                <w:rFonts w:ascii="宋体" w:hAnsi="宋体" w:cs="宋体" w:hint="eastAsia"/>
                <w:bCs/>
                <w:color w:val="000000"/>
                <w:kern w:val="0"/>
                <w:szCs w:val="21"/>
              </w:rPr>
              <w:t>员工绩效奖金发放系数</w:t>
            </w:r>
          </w:p>
        </w:tc>
        <w:tc>
          <w:tcPr>
            <w:tcW w:w="1360" w:type="dxa"/>
            <w:shd w:val="clear" w:color="auto" w:fill="auto"/>
            <w:vAlign w:val="center"/>
            <w:hideMark/>
          </w:tcPr>
          <w:p w:rsidR="00C61FB3" w:rsidRPr="00236D78" w:rsidP="00062420" w14:paraId="4BE8C937" w14:textId="77777777">
            <w:pPr>
              <w:widowControl/>
              <w:jc w:val="center"/>
              <w:rPr>
                <w:rFonts w:ascii="宋体" w:hAnsi="宋体" w:cs="宋体"/>
                <w:color w:val="000000"/>
                <w:kern w:val="0"/>
                <w:szCs w:val="21"/>
              </w:rPr>
            </w:pPr>
            <w:r w:rsidRPr="00236D78">
              <w:rPr>
                <w:rFonts w:ascii="宋体" w:hAnsi="宋体" w:cs="宋体" w:hint="eastAsia"/>
                <w:color w:val="000000"/>
                <w:kern w:val="0"/>
                <w:szCs w:val="21"/>
              </w:rPr>
              <w:t>部门负责人</w:t>
            </w:r>
          </w:p>
        </w:tc>
        <w:tc>
          <w:tcPr>
            <w:tcW w:w="1559" w:type="dxa"/>
            <w:shd w:val="clear" w:color="auto" w:fill="auto"/>
            <w:vAlign w:val="center"/>
            <w:hideMark/>
          </w:tcPr>
          <w:p w:rsidR="00C61FB3" w:rsidRPr="00236D78" w:rsidP="00062420" w14:paraId="3C7C128E" w14:textId="77777777">
            <w:pPr>
              <w:widowControl/>
              <w:jc w:val="center"/>
              <w:rPr>
                <w:rFonts w:ascii="宋体" w:hAnsi="宋体" w:cs="宋体"/>
                <w:color w:val="000000"/>
                <w:kern w:val="0"/>
                <w:szCs w:val="21"/>
              </w:rPr>
            </w:pPr>
            <w:r w:rsidRPr="00236D78">
              <w:rPr>
                <w:rFonts w:ascii="宋体" w:hAnsi="宋体" w:cs="宋体" w:hint="eastAsia"/>
                <w:color w:val="000000"/>
                <w:kern w:val="0"/>
                <w:szCs w:val="21"/>
              </w:rPr>
              <w:t>1.2</w:t>
            </w:r>
          </w:p>
        </w:tc>
        <w:tc>
          <w:tcPr>
            <w:tcW w:w="1560" w:type="dxa"/>
            <w:shd w:val="clear" w:color="auto" w:fill="auto"/>
            <w:vAlign w:val="center"/>
            <w:hideMark/>
          </w:tcPr>
          <w:p w:rsidR="00C61FB3" w:rsidRPr="00236D78" w:rsidP="00062420" w14:paraId="7EE0A7AD" w14:textId="77777777">
            <w:pPr>
              <w:widowControl/>
              <w:jc w:val="center"/>
              <w:rPr>
                <w:rFonts w:ascii="宋体" w:hAnsi="宋体" w:cs="宋体"/>
                <w:color w:val="000000"/>
                <w:kern w:val="0"/>
                <w:szCs w:val="21"/>
              </w:rPr>
            </w:pPr>
            <w:r w:rsidRPr="00236D78">
              <w:rPr>
                <w:rFonts w:ascii="宋体" w:hAnsi="宋体" w:cs="宋体" w:hint="eastAsia"/>
                <w:color w:val="000000"/>
                <w:kern w:val="0"/>
                <w:szCs w:val="21"/>
              </w:rPr>
              <w:t>1</w:t>
            </w:r>
          </w:p>
        </w:tc>
        <w:tc>
          <w:tcPr>
            <w:tcW w:w="1559" w:type="dxa"/>
            <w:shd w:val="clear" w:color="auto" w:fill="auto"/>
            <w:vAlign w:val="center"/>
            <w:hideMark/>
          </w:tcPr>
          <w:p w:rsidR="00C61FB3" w:rsidRPr="00236D78" w:rsidP="00062420" w14:paraId="0B8D8CBD" w14:textId="77777777">
            <w:pPr>
              <w:widowControl/>
              <w:jc w:val="center"/>
              <w:rPr>
                <w:rFonts w:ascii="宋体" w:hAnsi="宋体" w:cs="宋体"/>
                <w:color w:val="000000"/>
                <w:kern w:val="0"/>
                <w:szCs w:val="21"/>
              </w:rPr>
            </w:pPr>
            <w:r w:rsidRPr="00236D78">
              <w:rPr>
                <w:rFonts w:ascii="宋体" w:hAnsi="宋体" w:cs="宋体" w:hint="eastAsia"/>
                <w:color w:val="000000"/>
                <w:kern w:val="0"/>
                <w:szCs w:val="21"/>
              </w:rPr>
              <w:t>0.8</w:t>
            </w:r>
          </w:p>
        </w:tc>
      </w:tr>
    </w:tbl>
    <w:p w:rsidR="009B5802" w:rsidRPr="00C61FB3" w:rsidP="00017E7B" w14:paraId="186D1298" w14:textId="77777777">
      <w:pPr>
        <w:spacing w:before="156" w:beforeLines="50" w:line="360" w:lineRule="auto"/>
        <w:ind w:firstLine="840" w:firstLineChars="300"/>
        <w:rPr>
          <w:rFonts w:ascii="仿宋" w:eastAsia="仿宋" w:hAnsi="仿宋" w:cs="Arial"/>
          <w:sz w:val="28"/>
          <w:szCs w:val="28"/>
        </w:rPr>
      </w:pPr>
      <w:r>
        <w:rPr>
          <w:rFonts w:ascii="仿宋" w:eastAsia="仿宋" w:hAnsi="仿宋" w:cs="Arial" w:hint="eastAsia"/>
          <w:sz w:val="28"/>
          <w:szCs w:val="28"/>
        </w:rPr>
        <w:t>3、</w:t>
      </w:r>
      <w:r w:rsidR="001238A2">
        <w:rPr>
          <w:rFonts w:ascii="仿宋" w:eastAsia="仿宋" w:hAnsi="仿宋" w:cs="Arial" w:hint="eastAsia"/>
          <w:sz w:val="28"/>
          <w:szCs w:val="28"/>
        </w:rPr>
        <w:t>项目奖金</w:t>
      </w:r>
    </w:p>
    <w:p w:rsidR="001238A2" w:rsidP="001238A2" w14:paraId="2B6F0D3D" w14:textId="77777777">
      <w:pPr>
        <w:spacing w:line="360" w:lineRule="auto"/>
        <w:rPr>
          <w:rFonts w:ascii="仿宋" w:eastAsia="仿宋" w:hAnsi="仿宋" w:cs="Arial"/>
          <w:sz w:val="28"/>
          <w:szCs w:val="28"/>
        </w:rPr>
      </w:pPr>
      <w:r>
        <w:rPr>
          <w:rFonts w:ascii="仿宋" w:eastAsia="仿宋" w:hAnsi="仿宋" w:cs="Arial" w:hint="eastAsia"/>
          <w:sz w:val="28"/>
          <w:szCs w:val="28"/>
        </w:rPr>
        <w:t xml:space="preserve">      项目经营管理和项目技术管理序列的浮动薪酬包含项目奖金。项目经营管理序列人员</w:t>
      </w:r>
      <w:r w:rsidRPr="00704A46">
        <w:rPr>
          <w:rFonts w:ascii="仿宋" w:eastAsia="仿宋" w:hAnsi="仿宋" w:cs="Arial" w:hint="eastAsia"/>
          <w:sz w:val="28"/>
          <w:szCs w:val="28"/>
        </w:rPr>
        <w:t>月度预发</w:t>
      </w:r>
      <w:r w:rsidRPr="00704A46">
        <w:rPr>
          <w:rFonts w:ascii="仿宋" w:eastAsia="仿宋" w:hAnsi="仿宋" w:cs="Arial"/>
          <w:sz w:val="28"/>
          <w:szCs w:val="28"/>
        </w:rPr>
        <w:t>50%</w:t>
      </w:r>
      <w:r w:rsidR="008F5EE4">
        <w:rPr>
          <w:rFonts w:ascii="仿宋" w:eastAsia="仿宋" w:hAnsi="仿宋" w:cs="Arial" w:hint="eastAsia"/>
          <w:sz w:val="28"/>
          <w:szCs w:val="28"/>
        </w:rPr>
        <w:t>浮动项目奖金，年底根据项目完成情况，根据考核结果对应的项目奖金发放系数</w:t>
      </w:r>
      <w:r w:rsidR="002C70CD">
        <w:rPr>
          <w:rFonts w:ascii="仿宋" w:eastAsia="仿宋" w:hAnsi="仿宋" w:cs="Arial" w:hint="eastAsia"/>
          <w:sz w:val="28"/>
          <w:szCs w:val="28"/>
        </w:rPr>
        <w:t>调节</w:t>
      </w:r>
      <w:r w:rsidR="008F5EE4">
        <w:rPr>
          <w:rFonts w:ascii="仿宋" w:eastAsia="仿宋" w:hAnsi="仿宋" w:cs="Arial" w:hint="eastAsia"/>
          <w:sz w:val="28"/>
          <w:szCs w:val="28"/>
        </w:rPr>
        <w:t>剩余</w:t>
      </w:r>
      <w:r>
        <w:rPr>
          <w:rFonts w:ascii="仿宋" w:eastAsia="仿宋" w:hAnsi="仿宋" w:cs="Arial" w:hint="eastAsia"/>
          <w:sz w:val="28"/>
          <w:szCs w:val="28"/>
        </w:rPr>
        <w:t>项目奖金</w:t>
      </w:r>
      <w:r w:rsidR="008F5EE4">
        <w:rPr>
          <w:rFonts w:ascii="仿宋" w:eastAsia="仿宋" w:hAnsi="仿宋" w:cs="Arial" w:hint="eastAsia"/>
          <w:sz w:val="28"/>
          <w:szCs w:val="28"/>
        </w:rPr>
        <w:t>。</w:t>
      </w:r>
    </w:p>
    <w:p w:rsidR="00B4773D" w:rsidP="00B4773D" w14:paraId="5E5BA397" w14:textId="77777777">
      <w:pPr>
        <w:spacing w:line="360" w:lineRule="auto"/>
        <w:rPr>
          <w:rFonts w:ascii="仿宋" w:eastAsia="仿宋" w:hAnsi="仿宋" w:cs="Arial"/>
          <w:sz w:val="28"/>
          <w:szCs w:val="28"/>
        </w:rPr>
      </w:pPr>
      <w:r>
        <w:rPr>
          <w:rFonts w:ascii="仿宋" w:eastAsia="仿宋" w:hAnsi="仿宋" w:cs="Arial" w:hint="eastAsia"/>
          <w:sz w:val="28"/>
          <w:szCs w:val="28"/>
        </w:rPr>
        <w:t xml:space="preserve">      </w:t>
      </w:r>
      <w:r w:rsidR="002B4A73">
        <w:rPr>
          <w:rFonts w:ascii="仿宋" w:eastAsia="仿宋" w:hAnsi="仿宋" w:cs="Arial" w:hint="eastAsia"/>
          <w:sz w:val="28"/>
          <w:szCs w:val="28"/>
        </w:rPr>
        <w:t>项目技术管理序列根据每半年</w:t>
      </w:r>
      <w:r>
        <w:rPr>
          <w:rFonts w:ascii="仿宋" w:eastAsia="仿宋" w:hAnsi="仿宋" w:cs="Arial" w:hint="eastAsia"/>
          <w:sz w:val="28"/>
          <w:szCs w:val="28"/>
        </w:rPr>
        <w:t>度的考核结果对应的项目</w:t>
      </w:r>
      <w:r w:rsidR="002C70CD">
        <w:rPr>
          <w:rFonts w:ascii="仿宋" w:eastAsia="仿宋" w:hAnsi="仿宋" w:cs="Arial" w:hint="eastAsia"/>
          <w:sz w:val="28"/>
          <w:szCs w:val="28"/>
        </w:rPr>
        <w:t>奖金发放系数</w:t>
      </w:r>
      <w:r w:rsidR="002B4A73">
        <w:rPr>
          <w:rFonts w:ascii="仿宋" w:eastAsia="仿宋" w:hAnsi="仿宋" w:cs="Arial" w:hint="eastAsia"/>
          <w:sz w:val="28"/>
          <w:szCs w:val="28"/>
        </w:rPr>
        <w:t>调节项目奖金。根据上半年的考核结果，确定项目奖金发放系数，发放下半年六</w:t>
      </w:r>
      <w:r>
        <w:rPr>
          <w:rFonts w:ascii="仿宋" w:eastAsia="仿宋" w:hAnsi="仿宋" w:cs="Arial" w:hint="eastAsia"/>
          <w:sz w:val="28"/>
          <w:szCs w:val="28"/>
        </w:rPr>
        <w:t>个月的项目奖金。</w:t>
      </w:r>
    </w:p>
    <w:p w:rsidR="004E26F2" w:rsidP="00B4773D" w14:paraId="7C9FCE2A" w14:textId="77777777">
      <w:pPr>
        <w:spacing w:line="360" w:lineRule="auto"/>
        <w:ind w:firstLine="840" w:firstLineChars="300"/>
        <w:rPr>
          <w:rFonts w:ascii="仿宋" w:eastAsia="仿宋" w:hAnsi="仿宋" w:cs="Arial"/>
          <w:sz w:val="28"/>
          <w:szCs w:val="28"/>
        </w:rPr>
      </w:pPr>
      <w:r>
        <w:rPr>
          <w:rFonts w:ascii="仿宋" w:eastAsia="仿宋" w:hAnsi="仿宋" w:cs="Arial" w:hint="eastAsia"/>
          <w:sz w:val="28"/>
          <w:szCs w:val="28"/>
        </w:rPr>
        <w:t>项目经营管理序列人员当月</w:t>
      </w:r>
      <w:r w:rsidRPr="008F5EE4" w:rsidR="009B5802">
        <w:rPr>
          <w:rFonts w:ascii="仿宋" w:eastAsia="仿宋" w:hAnsi="仿宋" w:cs="Arial" w:hint="eastAsia"/>
          <w:sz w:val="28"/>
          <w:szCs w:val="28"/>
        </w:rPr>
        <w:t>浮动薪酬=对应的岗位工资×</w:t>
      </w:r>
      <w:r>
        <w:rPr>
          <w:rFonts w:ascii="仿宋" w:eastAsia="仿宋" w:hAnsi="仿宋" w:cs="Arial" w:hint="eastAsia"/>
          <w:sz w:val="28"/>
          <w:szCs w:val="28"/>
        </w:rPr>
        <w:t>1.5（固定浮动比为40:60）</w:t>
      </w:r>
      <w:r w:rsidRPr="008F5EE4">
        <w:rPr>
          <w:rFonts w:ascii="仿宋" w:eastAsia="仿宋" w:hAnsi="仿宋" w:cs="Arial" w:hint="eastAsia"/>
          <w:sz w:val="28"/>
          <w:szCs w:val="28"/>
        </w:rPr>
        <w:t>×</w:t>
      </w:r>
      <w:r w:rsidRPr="008F5EE4" w:rsidR="009B5802">
        <w:rPr>
          <w:rFonts w:ascii="仿宋" w:eastAsia="仿宋" w:hAnsi="仿宋" w:cs="Arial" w:hint="eastAsia"/>
          <w:sz w:val="28"/>
          <w:szCs w:val="28"/>
        </w:rPr>
        <w:t>50%</w:t>
      </w:r>
      <w:r>
        <w:rPr>
          <w:rFonts w:ascii="仿宋" w:eastAsia="仿宋" w:hAnsi="仿宋" w:cs="Arial"/>
          <w:sz w:val="28"/>
          <w:szCs w:val="28"/>
        </w:rPr>
        <w:br/>
      </w:r>
      <w:r>
        <w:rPr>
          <w:rFonts w:ascii="仿宋" w:eastAsia="仿宋" w:hAnsi="仿宋" w:cs="Arial"/>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https://d.book118.com/308142023063006025</w:t>
        </w:r>
      </w:hyperlink>
    </w:p>
    <w:p w:rsidR="004E26F2" w:rsidP="00B4773D">
      <w:pPr>
        <w:spacing w:line="360" w:lineRule="auto"/>
        <w:ind w:firstLine="840" w:firstLineChars="300"/>
        <w:rPr>
          <w:rFonts w:ascii="仿宋" w:eastAsia="仿宋" w:hAnsi="仿宋" w:cs="Arial"/>
          <w:sz w:val="28"/>
          <w:szCs w:val="28"/>
        </w:rPr>
      </w:pPr>
    </w:p>
    <w:sectPr w:rsidSect="00985722">
      <w:headerReference w:type="default" r:id="rId42"/>
      <w:footerReference w:type="default" r:id="rId43"/>
      <w:headerReference w:type="first" r:id="rId44"/>
      <w:footerReference w:type="first" r:id="rId45"/>
      <w:type w:val="nextPage"/>
      <w:pgSz w:w="11906" w:h="16838" w:code="9"/>
      <w:pgMar w:top="1418" w:right="1797" w:bottom="1418" w:left="1797"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仿宋简体">
    <w:altName w:val="微软雅黑"/>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rsidP="009713E1" w14:paraId="5B5E12A6" w14:textId="77777777">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14:paraId="1FB85BB7" w14:textId="77777777">
    <w:pPr>
      <w:pStyle w:val="Footer"/>
      <w:jc w:val="center"/>
    </w:pPr>
    <w:r>
      <w:fldChar w:fldCharType="begin"/>
    </w:r>
    <w:r>
      <w:instrText>PAGE   \* MERGEFORMAT</w:instrText>
    </w:r>
    <w:r>
      <w:fldChar w:fldCharType="separate"/>
    </w:r>
    <w:r w:rsidRPr="00C84F5F">
      <w:rPr>
        <w:noProof/>
        <w:lang w:val="zh-CN"/>
      </w:rPr>
      <w:t>1</w:t>
    </w:r>
    <w:r>
      <w:rPr>
        <w:noProof/>
        <w:lang w:val="zh-CN"/>
      </w:rPr>
      <w:fldChar w:fldCharType="end"/>
    </w:r>
  </w:p>
  <w:p w:rsidR="00302D21" w14:paraId="7EA33B9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rsidP="009713E1" w14:textId="77777777">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14:textId="77777777">
    <w:pPr>
      <w:pStyle w:val="Footer"/>
      <w:jc w:val="center"/>
    </w:pPr>
    <w:r>
      <w:fldChar w:fldCharType="begin"/>
    </w:r>
    <w:r>
      <w:instrText>PAGE   \* MERGEFORMAT</w:instrText>
    </w:r>
    <w:r>
      <w:fldChar w:fldCharType="separate"/>
    </w:r>
    <w:r w:rsidRPr="00C84F5F">
      <w:rPr>
        <w:noProof/>
        <w:lang w:val="zh-CN"/>
      </w:rPr>
      <w:t>1</w:t>
    </w:r>
    <w:r>
      <w:rPr>
        <w:noProof/>
        <w:lang w:val="zh-CN"/>
      </w:rPr>
      <w:fldChar w:fldCharType="end"/>
    </w:r>
  </w:p>
  <w:p w:rsidR="00302D2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rsidP="009713E1" w14:paraId="5BE633D5" w14:textId="77777777">
    <w:pPr>
      <w:pStyle w:val="Footer"/>
      <w:jc w:val="center"/>
    </w:pPr>
    <w:r>
      <w:fldChar w:fldCharType="begin"/>
    </w:r>
    <w:r>
      <w:instrText>PAGE   \* MERGEFORMAT</w:instrText>
    </w:r>
    <w:r>
      <w:fldChar w:fldCharType="separate"/>
    </w:r>
    <w:r w:rsidRPr="00244A11" w:rsidR="00244A11">
      <w:rPr>
        <w:noProof/>
        <w:lang w:val="zh-CN"/>
      </w:rPr>
      <w:t>1</w:t>
    </w:r>
    <w:r>
      <w:rPr>
        <w:noProof/>
        <w:lang w:val="zh-CN"/>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14:textId="77777777">
    <w:pPr>
      <w:pStyle w:val="Footer"/>
      <w:jc w:val="center"/>
    </w:pPr>
    <w:r>
      <w:fldChar w:fldCharType="begin"/>
    </w:r>
    <w:r>
      <w:instrText>PAGE   \* MERGEFORMAT</w:instrText>
    </w:r>
    <w:r>
      <w:fldChar w:fldCharType="separate"/>
    </w:r>
    <w:r w:rsidRPr="00C84F5F">
      <w:rPr>
        <w:noProof/>
        <w:lang w:val="zh-CN"/>
      </w:rPr>
      <w:t>1</w:t>
    </w:r>
    <w:r>
      <w:rPr>
        <w:noProof/>
        <w:lang w:val="zh-CN"/>
      </w:rPr>
      <w:fldChar w:fldCharType="end"/>
    </w:r>
  </w:p>
  <w:p w:rsidR="00302D2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rsidP="009713E1" w14:textId="77777777">
    <w:pPr>
      <w:pStyle w:val="Footer"/>
      <w:jc w:val="center"/>
    </w:pPr>
    <w:r>
      <w:fldChar w:fldCharType="begin"/>
    </w:r>
    <w:r>
      <w:instrText>PAGE   \* MERGEFORMAT</w:instrText>
    </w:r>
    <w:r>
      <w:fldChar w:fldCharType="separate"/>
    </w:r>
    <w:r w:rsidRPr="00244A11" w:rsidR="00244A11">
      <w:rPr>
        <w:noProof/>
        <w:lang w:val="zh-CN"/>
      </w:rPr>
      <w:t>3</w:t>
    </w:r>
    <w:r>
      <w:rPr>
        <w:noProof/>
        <w:lang w:val="zh-CN"/>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14:textId="77777777">
    <w:pPr>
      <w:pStyle w:val="Footer"/>
      <w:jc w:val="center"/>
    </w:pPr>
    <w:r>
      <w:fldChar w:fldCharType="begin"/>
    </w:r>
    <w:r>
      <w:instrText>PAGE   \* MERGEFORMAT</w:instrText>
    </w:r>
    <w:r>
      <w:fldChar w:fldCharType="separate"/>
    </w:r>
    <w:r w:rsidRPr="00C84F5F">
      <w:rPr>
        <w:noProof/>
        <w:lang w:val="zh-CN"/>
      </w:rPr>
      <w:t>1</w:t>
    </w:r>
    <w:r>
      <w:rPr>
        <w:noProof/>
        <w:lang w:val="zh-CN"/>
      </w:rPr>
      <w:fldChar w:fldCharType="end"/>
    </w:r>
  </w:p>
  <w:p w:rsidR="00302D2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rsidP="009713E1" w14:textId="77777777">
    <w:pPr>
      <w:pStyle w:val="Footer"/>
      <w:jc w:val="center"/>
    </w:pPr>
    <w:r>
      <w:fldChar w:fldCharType="begin"/>
    </w:r>
    <w:r>
      <w:instrText>PAGE   \* MERGEFORMAT</w:instrText>
    </w:r>
    <w:r>
      <w:fldChar w:fldCharType="separate"/>
    </w:r>
    <w:r w:rsidRPr="00244A11" w:rsidR="00244A11">
      <w:rPr>
        <w:noProof/>
        <w:lang w:val="zh-CN"/>
      </w:rPr>
      <w:t>3</w:t>
    </w:r>
    <w:r>
      <w:rPr>
        <w:noProof/>
        <w:lang w:val="zh-CN"/>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14:textId="77777777">
    <w:pPr>
      <w:pStyle w:val="Footer"/>
      <w:jc w:val="center"/>
    </w:pPr>
    <w:r>
      <w:fldChar w:fldCharType="begin"/>
    </w:r>
    <w:r>
      <w:instrText>PAGE   \* MERGEFORMAT</w:instrText>
    </w:r>
    <w:r>
      <w:fldChar w:fldCharType="separate"/>
    </w:r>
    <w:r w:rsidRPr="00C84F5F">
      <w:rPr>
        <w:noProof/>
        <w:lang w:val="zh-CN"/>
      </w:rPr>
      <w:t>1</w:t>
    </w:r>
    <w:r>
      <w:rPr>
        <w:noProof/>
        <w:lang w:val="zh-CN"/>
      </w:rPr>
      <w:fldChar w:fldCharType="end"/>
    </w:r>
  </w:p>
  <w:p w:rsidR="00302D2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rsidP="009713E1" w14:textId="77777777">
    <w:pPr>
      <w:pStyle w:val="Footer"/>
      <w:jc w:val="center"/>
    </w:pPr>
    <w:r>
      <w:fldChar w:fldCharType="begin"/>
    </w:r>
    <w:r>
      <w:instrText>PAGE   \* MERGEFORMAT</w:instrText>
    </w:r>
    <w:r>
      <w:fldChar w:fldCharType="separate"/>
    </w:r>
    <w:r w:rsidRPr="00244A11" w:rsidR="00244A11">
      <w:rPr>
        <w:noProof/>
        <w:lang w:val="zh-CN"/>
      </w:rPr>
      <w:t>4</w:t>
    </w:r>
    <w:r>
      <w:rPr>
        <w:noProof/>
        <w:lang w:val="zh-CN"/>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14:textId="77777777">
    <w:pPr>
      <w:pStyle w:val="Footer"/>
      <w:jc w:val="center"/>
    </w:pPr>
    <w:r>
      <w:fldChar w:fldCharType="begin"/>
    </w:r>
    <w:r>
      <w:instrText>PAGE   \* MERGEFORMAT</w:instrText>
    </w:r>
    <w:r>
      <w:fldChar w:fldCharType="separate"/>
    </w:r>
    <w:r w:rsidRPr="00C84F5F">
      <w:rPr>
        <w:noProof/>
        <w:lang w:val="zh-CN"/>
      </w:rPr>
      <w:t>1</w:t>
    </w:r>
    <w:r>
      <w:rPr>
        <w:noProof/>
        <w:lang w:val="zh-CN"/>
      </w:rPr>
      <w:fldChar w:fldCharType="end"/>
    </w:r>
  </w:p>
  <w:p w:rsidR="00302D2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rsidP="009713E1" w14:textId="77777777">
    <w:pPr>
      <w:pStyle w:val="Footer"/>
      <w:jc w:val="center"/>
    </w:pPr>
    <w:r>
      <w:fldChar w:fldCharType="begin"/>
    </w:r>
    <w:r>
      <w:instrText>PAGE   \* MERGEFORMAT</w:instrText>
    </w:r>
    <w:r>
      <w:fldChar w:fldCharType="separate"/>
    </w:r>
    <w:r w:rsidRPr="00244A11" w:rsidR="00244A11">
      <w:rPr>
        <w:noProof/>
        <w:lang w:val="zh-CN"/>
      </w:rPr>
      <w:t>5</w:t>
    </w:r>
    <w:r>
      <w:rPr>
        <w:noProof/>
        <w:lang w:val="zh-CN"/>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14:textId="77777777">
    <w:pPr>
      <w:pStyle w:val="Footer"/>
      <w:jc w:val="center"/>
    </w:pPr>
    <w:r>
      <w:fldChar w:fldCharType="begin"/>
    </w:r>
    <w:r>
      <w:instrText>PAGE   \* MERGEFORMAT</w:instrText>
    </w:r>
    <w:r>
      <w:fldChar w:fldCharType="separate"/>
    </w:r>
    <w:r w:rsidRPr="00C84F5F">
      <w:rPr>
        <w:noProof/>
        <w:lang w:val="zh-CN"/>
      </w:rPr>
      <w:t>1</w:t>
    </w:r>
    <w:r>
      <w:rPr>
        <w:noProof/>
        <w:lang w:val="zh-CN"/>
      </w:rPr>
      <w:fldChar w:fldCharType="end"/>
    </w:r>
  </w:p>
  <w:p w:rsidR="00302D2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rsidP="009713E1" w14:textId="77777777">
    <w:pPr>
      <w:pStyle w:val="Footer"/>
      <w:jc w:val="center"/>
    </w:pPr>
    <w:r>
      <w:fldChar w:fldCharType="begin"/>
    </w:r>
    <w:r>
      <w:instrText>PAGE   \* MERGEFORMAT</w:instrText>
    </w:r>
    <w:r>
      <w:fldChar w:fldCharType="separate"/>
    </w:r>
    <w:r w:rsidRPr="00244A11" w:rsidR="00244A11">
      <w:rPr>
        <w:noProof/>
        <w:lang w:val="zh-CN"/>
      </w:rPr>
      <w:t>6</w:t>
    </w:r>
    <w:r>
      <w:rPr>
        <w:noProof/>
        <w:lang w:val="zh-CN"/>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14:textId="77777777">
    <w:pPr>
      <w:pStyle w:val="Footer"/>
      <w:jc w:val="center"/>
    </w:pPr>
    <w:r>
      <w:fldChar w:fldCharType="begin"/>
    </w:r>
    <w:r>
      <w:instrText>PAGE   \* MERGEFORMAT</w:instrText>
    </w:r>
    <w:r>
      <w:fldChar w:fldCharType="separate"/>
    </w:r>
    <w:r w:rsidRPr="00C84F5F">
      <w:rPr>
        <w:noProof/>
        <w:lang w:val="zh-CN"/>
      </w:rPr>
      <w:t>1</w:t>
    </w:r>
    <w:r>
      <w:rPr>
        <w:noProof/>
        <w:lang w:val="zh-CN"/>
      </w:rPr>
      <w:fldChar w:fldCharType="end"/>
    </w:r>
  </w:p>
  <w:p w:rsidR="00302D2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rsidP="009713E1" w14:textId="77777777">
    <w:pPr>
      <w:pStyle w:val="Footer"/>
      <w:jc w:val="center"/>
    </w:pPr>
    <w:r>
      <w:fldChar w:fldCharType="begin"/>
    </w:r>
    <w:r>
      <w:instrText>PAGE   \* MERGEFORMAT</w:instrText>
    </w:r>
    <w:r>
      <w:fldChar w:fldCharType="separate"/>
    </w:r>
    <w:r w:rsidRPr="00244A11" w:rsidR="00244A11">
      <w:rPr>
        <w:noProof/>
        <w:lang w:val="zh-CN"/>
      </w:rPr>
      <w:t>7</w:t>
    </w:r>
    <w:r>
      <w:rPr>
        <w:noProof/>
        <w:lang w:val="zh-CN"/>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14:textId="77777777">
    <w:pPr>
      <w:pStyle w:val="Footer"/>
      <w:jc w:val="center"/>
    </w:pPr>
    <w:r>
      <w:fldChar w:fldCharType="begin"/>
    </w:r>
    <w:r>
      <w:instrText>PAGE   \* MERGEFORMAT</w:instrText>
    </w:r>
    <w:r>
      <w:fldChar w:fldCharType="separate"/>
    </w:r>
    <w:r w:rsidRPr="00C84F5F">
      <w:rPr>
        <w:noProof/>
        <w:lang w:val="zh-CN"/>
      </w:rPr>
      <w:t>1</w:t>
    </w:r>
    <w:r>
      <w:rPr>
        <w:noProof/>
        <w:lang w:val="zh-CN"/>
      </w:rPr>
      <w:fldChar w:fldCharType="end"/>
    </w:r>
  </w:p>
  <w:p w:rsidR="00302D2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rsidP="009713E1" w14:textId="77777777">
    <w:pPr>
      <w:pStyle w:val="Footer"/>
      <w:jc w:val="center"/>
    </w:pPr>
    <w:r>
      <w:fldChar w:fldCharType="begin"/>
    </w:r>
    <w:r>
      <w:instrText>PAGE   \* MERGEFORMAT</w:instrText>
    </w:r>
    <w:r>
      <w:fldChar w:fldCharType="separate"/>
    </w:r>
    <w:r w:rsidRPr="00244A11" w:rsidR="00244A11">
      <w:rPr>
        <w:noProof/>
        <w:lang w:val="zh-CN"/>
      </w:rPr>
      <w:t>8</w:t>
    </w:r>
    <w:r>
      <w:rPr>
        <w:noProof/>
        <w:lang w:val="zh-CN"/>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14:textId="77777777">
    <w:pPr>
      <w:pStyle w:val="Footer"/>
      <w:jc w:val="center"/>
    </w:pPr>
    <w:r>
      <w:fldChar w:fldCharType="begin"/>
    </w:r>
    <w:r>
      <w:instrText>PAGE   \* MERGEFORMAT</w:instrText>
    </w:r>
    <w:r>
      <w:fldChar w:fldCharType="separate"/>
    </w:r>
    <w:r w:rsidRPr="00C84F5F">
      <w:rPr>
        <w:noProof/>
        <w:lang w:val="zh-CN"/>
      </w:rPr>
      <w:t>1</w:t>
    </w:r>
    <w:r>
      <w:rPr>
        <w:noProof/>
        <w:lang w:val="zh-CN"/>
      </w:rPr>
      <w:fldChar w:fldCharType="end"/>
    </w:r>
  </w:p>
  <w:p w:rsidR="00302D2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rsidRPr="00C84F5F" w14:paraId="38A62871" w14:textId="77777777">
    <w:pPr>
      <w:pStyle w:val="Header"/>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Normal"/>
      <w:tblW w:w="83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014"/>
      <w:gridCol w:w="4929"/>
      <w:gridCol w:w="1205"/>
      <w:gridCol w:w="1205"/>
    </w:tblGrid>
    <w:tr w14:paraId="758EE7CA" w14:textId="77777777" w:rsidTr="00C84F5F">
      <w:tblPrEx>
        <w:tblW w:w="83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Ex>
      <w:trPr>
        <w:cantSplit/>
        <w:trHeight w:val="411"/>
        <w:jc w:val="center"/>
      </w:trPr>
      <w:tc>
        <w:tcPr>
          <w:tcW w:w="1014" w:type="dxa"/>
          <w:vMerge w:val="restart"/>
          <w:vAlign w:val="center"/>
        </w:tcPr>
        <w:p w:rsidR="00302D21" w:rsidRPr="000D6766" w:rsidP="008141D3" w14:paraId="336E843D" w14:textId="77777777">
          <w:pPr>
            <w:tabs>
              <w:tab w:val="left" w:pos="-13"/>
            </w:tabs>
            <w:ind w:left="-13" w:leftChars="-6"/>
            <w:jc w:val="center"/>
            <w:rPr>
              <w:b/>
              <w:bCs/>
            </w:rPr>
          </w:pPr>
          <w:r>
            <w:rPr>
              <w:b/>
              <w:noProof/>
            </w:rPr>
            <w:drawing>
              <wp:anchor distT="0" distB="0" distL="114300" distR="114300" simplePos="0" relativeHeight="251658240" behindDoc="0" locked="0" layoutInCell="1" allowOverlap="1">
                <wp:simplePos x="0" y="0"/>
                <wp:positionH relativeFrom="column">
                  <wp:posOffset>-11430</wp:posOffset>
                </wp:positionH>
                <wp:positionV relativeFrom="paragraph">
                  <wp:posOffset>-36830</wp:posOffset>
                </wp:positionV>
                <wp:extent cx="541655" cy="474345"/>
                <wp:effectExtent l="19050" t="0" r="0" b="0"/>
                <wp:wrapNone/>
                <wp:docPr id="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
                        <pic:cNvPicPr>
                          <a:picLocks noChangeAspect="1" noChangeArrowheads="1"/>
                        </pic:cNvPicPr>
                      </pic:nvPicPr>
                      <pic:blipFill>
                        <a:blip xmlns:r="http://schemas.openxmlformats.org/officeDocument/2006/relationships" r:embed="rId1"/>
                        <a:srcRect r="80603"/>
                        <a:stretch>
                          <a:fillRect/>
                        </a:stretch>
                      </pic:blipFill>
                      <pic:spPr bwMode="auto">
                        <a:xfrm>
                          <a:off x="0" y="0"/>
                          <a:ext cx="541655" cy="474345"/>
                        </a:xfrm>
                        <a:prstGeom prst="rect">
                          <a:avLst/>
                        </a:prstGeom>
                        <a:noFill/>
                        <a:ln w="9525">
                          <a:noFill/>
                          <a:miter lim="800000"/>
                          <a:headEnd/>
                          <a:tailEnd/>
                        </a:ln>
                      </pic:spPr>
                    </pic:pic>
                  </a:graphicData>
                </a:graphic>
              </wp:anchor>
            </w:drawing>
          </w:r>
        </w:p>
      </w:tc>
      <w:tc>
        <w:tcPr>
          <w:tcW w:w="4929" w:type="dxa"/>
          <w:vMerge w:val="restart"/>
          <w:vAlign w:val="center"/>
        </w:tcPr>
        <w:p w:rsidR="00302D21" w:rsidRPr="00C84F5F" w:rsidP="00C84F5F" w14:paraId="31D3E6FC" w14:textId="77777777">
          <w:pPr>
            <w:tabs>
              <w:tab w:val="left" w:pos="2070"/>
            </w:tabs>
            <w:snapToGrid w:val="0"/>
            <w:jc w:val="center"/>
            <w:rPr>
              <w:b/>
              <w:bCs/>
              <w:sz w:val="28"/>
              <w:szCs w:val="32"/>
            </w:rPr>
          </w:pPr>
          <w:r w:rsidRPr="00C84F5F">
            <w:rPr>
              <w:rFonts w:hint="eastAsia"/>
              <w:b/>
              <w:bCs/>
              <w:sz w:val="28"/>
              <w:szCs w:val="32"/>
            </w:rPr>
            <w:t>中铝长城建设有限公司</w:t>
          </w:r>
          <w:r w:rsidRPr="00C84F5F">
            <w:rPr>
              <w:b/>
              <w:sz w:val="28"/>
              <w:szCs w:val="32"/>
            </w:rPr>
            <w:t>薪酬管理</w:t>
          </w:r>
          <w:r w:rsidRPr="00C84F5F">
            <w:rPr>
              <w:rFonts w:hint="eastAsia"/>
              <w:b/>
              <w:sz w:val="28"/>
              <w:szCs w:val="32"/>
            </w:rPr>
            <w:t>办法</w:t>
          </w:r>
        </w:p>
      </w:tc>
      <w:tc>
        <w:tcPr>
          <w:tcW w:w="1205" w:type="dxa"/>
          <w:vAlign w:val="center"/>
        </w:tcPr>
        <w:p w:rsidR="00302D21" w:rsidRPr="000D6766" w:rsidP="004143E7" w14:paraId="29512EAF" w14:textId="77777777">
          <w:pPr>
            <w:tabs>
              <w:tab w:val="left" w:pos="2070"/>
            </w:tabs>
            <w:snapToGrid w:val="0"/>
            <w:spacing w:line="0" w:lineRule="atLeast"/>
            <w:jc w:val="center"/>
            <w:rPr>
              <w:szCs w:val="21"/>
            </w:rPr>
          </w:pPr>
          <w:r w:rsidRPr="000D6766">
            <w:rPr>
              <w:szCs w:val="21"/>
            </w:rPr>
            <w:t>版本</w:t>
          </w:r>
        </w:p>
      </w:tc>
      <w:tc>
        <w:tcPr>
          <w:tcW w:w="1205" w:type="dxa"/>
          <w:vAlign w:val="center"/>
        </w:tcPr>
        <w:p w:rsidR="00302D21" w:rsidRPr="000D6766" w:rsidP="004143E7" w14:paraId="2A78C0F3" w14:textId="77777777">
          <w:pPr>
            <w:tabs>
              <w:tab w:val="left" w:pos="2070"/>
            </w:tabs>
            <w:spacing w:line="0" w:lineRule="atLeast"/>
            <w:jc w:val="center"/>
            <w:rPr>
              <w:bCs/>
              <w:szCs w:val="21"/>
            </w:rPr>
          </w:pPr>
          <w:r w:rsidRPr="000D6766">
            <w:rPr>
              <w:bCs/>
              <w:szCs w:val="21"/>
            </w:rPr>
            <w:t>V1.0</w:t>
          </w:r>
        </w:p>
      </w:tc>
    </w:tr>
    <w:tr w14:paraId="3D2E0225" w14:textId="77777777" w:rsidTr="00C84F5F">
      <w:tblPrEx>
        <w:tblW w:w="8353" w:type="dxa"/>
        <w:jc w:val="center"/>
        <w:tblLayout w:type="fixed"/>
        <w:tblLook w:val="0000"/>
      </w:tblPrEx>
      <w:trPr>
        <w:cantSplit/>
        <w:trHeight w:val="411"/>
        <w:jc w:val="center"/>
      </w:trPr>
      <w:tc>
        <w:tcPr>
          <w:tcW w:w="1014" w:type="dxa"/>
          <w:vMerge/>
          <w:vAlign w:val="center"/>
        </w:tcPr>
        <w:p w:rsidR="00302D21" w:rsidRPr="000D6766" w:rsidP="004143E7" w14:paraId="065F3576" w14:textId="77777777">
          <w:pPr>
            <w:tabs>
              <w:tab w:val="left" w:pos="2070"/>
            </w:tabs>
            <w:jc w:val="center"/>
            <w:rPr>
              <w:rFonts w:eastAsia="黑体"/>
              <w:b/>
              <w:bCs/>
              <w:sz w:val="30"/>
            </w:rPr>
          </w:pPr>
        </w:p>
      </w:tc>
      <w:tc>
        <w:tcPr>
          <w:tcW w:w="4929" w:type="dxa"/>
          <w:vMerge/>
          <w:vAlign w:val="center"/>
        </w:tcPr>
        <w:p w:rsidR="00302D21" w:rsidRPr="000D6766" w:rsidP="004143E7" w14:paraId="0D9293C3" w14:textId="77777777">
          <w:pPr>
            <w:tabs>
              <w:tab w:val="left" w:pos="2070"/>
            </w:tabs>
            <w:snapToGrid w:val="0"/>
            <w:jc w:val="center"/>
            <w:rPr>
              <w:b/>
              <w:bCs/>
              <w:sz w:val="24"/>
            </w:rPr>
          </w:pPr>
        </w:p>
      </w:tc>
      <w:tc>
        <w:tcPr>
          <w:tcW w:w="1205" w:type="dxa"/>
          <w:vAlign w:val="center"/>
        </w:tcPr>
        <w:p w:rsidR="00302D21" w:rsidRPr="000D6766" w:rsidP="004143E7" w14:paraId="4B3B538A" w14:textId="77777777">
          <w:pPr>
            <w:tabs>
              <w:tab w:val="left" w:pos="2070"/>
            </w:tabs>
            <w:snapToGrid w:val="0"/>
            <w:spacing w:line="0" w:lineRule="atLeast"/>
            <w:jc w:val="center"/>
            <w:rPr>
              <w:szCs w:val="21"/>
            </w:rPr>
          </w:pPr>
          <w:r w:rsidRPr="000D6766">
            <w:rPr>
              <w:szCs w:val="21"/>
            </w:rPr>
            <w:t>第</w:t>
          </w:r>
          <w:r w:rsidRPr="000D6766">
            <w:rPr>
              <w:rStyle w:val="PageNumber"/>
              <w:szCs w:val="21"/>
            </w:rPr>
            <w:fldChar w:fldCharType="begin"/>
          </w:r>
          <w:r w:rsidRPr="000D6766">
            <w:rPr>
              <w:rStyle w:val="PageNumber"/>
              <w:szCs w:val="21"/>
            </w:rPr>
            <w:instrText xml:space="preserve"> PAGE </w:instrText>
          </w:r>
          <w:r w:rsidRPr="000D6766">
            <w:rPr>
              <w:rStyle w:val="PageNumber"/>
              <w:szCs w:val="21"/>
            </w:rPr>
            <w:fldChar w:fldCharType="separate"/>
          </w:r>
          <w:r>
            <w:rPr>
              <w:rStyle w:val="PageNumber"/>
              <w:noProof/>
              <w:szCs w:val="21"/>
            </w:rPr>
            <w:t>1</w:t>
          </w:r>
          <w:r w:rsidRPr="000D6766">
            <w:rPr>
              <w:rStyle w:val="PageNumber"/>
              <w:szCs w:val="21"/>
            </w:rPr>
            <w:fldChar w:fldCharType="end"/>
          </w:r>
          <w:r w:rsidRPr="000D6766">
            <w:rPr>
              <w:szCs w:val="21"/>
            </w:rPr>
            <w:t>页</w:t>
          </w:r>
        </w:p>
      </w:tc>
      <w:tc>
        <w:tcPr>
          <w:tcW w:w="1205" w:type="dxa"/>
          <w:vAlign w:val="center"/>
        </w:tcPr>
        <w:p w:rsidR="00302D21" w:rsidRPr="000D6766" w:rsidP="00BA09B9" w14:paraId="3E00BBB6" w14:textId="77777777">
          <w:pPr>
            <w:tabs>
              <w:tab w:val="left" w:pos="2070"/>
            </w:tabs>
            <w:spacing w:line="0" w:lineRule="atLeast"/>
            <w:jc w:val="center"/>
            <w:rPr>
              <w:szCs w:val="21"/>
            </w:rPr>
          </w:pPr>
          <w:r w:rsidRPr="000D6766">
            <w:rPr>
              <w:szCs w:val="21"/>
            </w:rPr>
            <w:t>共</w:t>
          </w:r>
          <w:r>
            <w:rPr>
              <w:rStyle w:val="PageNumber"/>
              <w:rFonts w:hint="eastAsia"/>
              <w:szCs w:val="21"/>
            </w:rPr>
            <w:t>10</w:t>
          </w:r>
          <w:r w:rsidRPr="000D6766">
            <w:rPr>
              <w:szCs w:val="21"/>
            </w:rPr>
            <w:t>页</w:t>
          </w:r>
        </w:p>
      </w:tc>
    </w:tr>
  </w:tbl>
  <w:p w:rsidR="00302D21" w:rsidRPr="00C84F5F" w14:paraId="291514CB" w14:textId="77777777">
    <w:pPr>
      <w:pStyle w:val="Header"/>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rsidRPr="00C84F5F" w14:textId="77777777">
    <w:pPr>
      <w:pStyle w:val="Header"/>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Normal"/>
      <w:tblW w:w="83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014"/>
      <w:gridCol w:w="4929"/>
      <w:gridCol w:w="1205"/>
      <w:gridCol w:w="1205"/>
    </w:tblGrid>
    <w:tr w14:paraId="758EE7CA" w14:textId="77777777" w:rsidTr="00C84F5F">
      <w:tblPrEx>
        <w:tblW w:w="83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Ex>
      <w:trPr>
        <w:cantSplit/>
        <w:trHeight w:val="411"/>
        <w:jc w:val="center"/>
      </w:trPr>
      <w:tc>
        <w:tcPr>
          <w:tcW w:w="1014" w:type="dxa"/>
          <w:vMerge w:val="restart"/>
          <w:vAlign w:val="center"/>
        </w:tcPr>
        <w:p w:rsidR="00302D21" w:rsidRPr="000D6766" w:rsidP="008141D3" w14:textId="77777777">
          <w:pPr>
            <w:tabs>
              <w:tab w:val="left" w:pos="-13"/>
            </w:tabs>
            <w:ind w:left="-13" w:leftChars="-6"/>
            <w:jc w:val="center"/>
            <w:rPr>
              <w:b/>
              <w:bCs/>
            </w:rPr>
          </w:pPr>
          <w:r>
            <w:rPr>
              <w:b/>
              <w:noProof/>
            </w:rPr>
            <w:drawing>
              <wp:anchor distT="0" distB="0" distL="114300" distR="114300" simplePos="0" relativeHeight="251659264" behindDoc="0" locked="0" layoutInCell="1" allowOverlap="1">
                <wp:simplePos x="0" y="0"/>
                <wp:positionH relativeFrom="column">
                  <wp:posOffset>-11430</wp:posOffset>
                </wp:positionH>
                <wp:positionV relativeFrom="paragraph">
                  <wp:posOffset>-36830</wp:posOffset>
                </wp:positionV>
                <wp:extent cx="541655" cy="474345"/>
                <wp:effectExtent l="19050" t="0" r="0" b="0"/>
                <wp:wrapNone/>
                <wp:docPr id="128774684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746840" name="图片 10"/>
                        <pic:cNvPicPr>
                          <a:picLocks noChangeAspect="1" noChangeArrowheads="1"/>
                        </pic:cNvPicPr>
                      </pic:nvPicPr>
                      <pic:blipFill>
                        <a:blip xmlns:r="http://schemas.openxmlformats.org/officeDocument/2006/relationships" r:embed="rId1"/>
                        <a:srcRect r="80603"/>
                        <a:stretch>
                          <a:fillRect/>
                        </a:stretch>
                      </pic:blipFill>
                      <pic:spPr bwMode="auto">
                        <a:xfrm>
                          <a:off x="0" y="0"/>
                          <a:ext cx="541655" cy="474345"/>
                        </a:xfrm>
                        <a:prstGeom prst="rect">
                          <a:avLst/>
                        </a:prstGeom>
                        <a:noFill/>
                        <a:ln w="9525">
                          <a:noFill/>
                          <a:miter lim="800000"/>
                          <a:headEnd/>
                          <a:tailEnd/>
                        </a:ln>
                      </pic:spPr>
                    </pic:pic>
                  </a:graphicData>
                </a:graphic>
              </wp:anchor>
            </w:drawing>
          </w:r>
        </w:p>
      </w:tc>
      <w:tc>
        <w:tcPr>
          <w:tcW w:w="4929" w:type="dxa"/>
          <w:vMerge w:val="restart"/>
          <w:vAlign w:val="center"/>
        </w:tcPr>
        <w:p w:rsidR="00302D21" w:rsidRPr="00C84F5F" w:rsidP="00C84F5F" w14:textId="77777777">
          <w:pPr>
            <w:tabs>
              <w:tab w:val="left" w:pos="2070"/>
            </w:tabs>
            <w:snapToGrid w:val="0"/>
            <w:jc w:val="center"/>
            <w:rPr>
              <w:b/>
              <w:bCs/>
              <w:sz w:val="28"/>
              <w:szCs w:val="32"/>
            </w:rPr>
          </w:pPr>
          <w:r w:rsidRPr="00C84F5F">
            <w:rPr>
              <w:rFonts w:hint="eastAsia"/>
              <w:b/>
              <w:bCs/>
              <w:sz w:val="28"/>
              <w:szCs w:val="32"/>
            </w:rPr>
            <w:t>中铝长城建设有限公司</w:t>
          </w:r>
          <w:r w:rsidRPr="00C84F5F">
            <w:rPr>
              <w:b/>
              <w:sz w:val="28"/>
              <w:szCs w:val="32"/>
            </w:rPr>
            <w:t>薪酬管理</w:t>
          </w:r>
          <w:r w:rsidRPr="00C84F5F">
            <w:rPr>
              <w:rFonts w:hint="eastAsia"/>
              <w:b/>
              <w:sz w:val="28"/>
              <w:szCs w:val="32"/>
            </w:rPr>
            <w:t>办法</w:t>
          </w:r>
        </w:p>
      </w:tc>
      <w:tc>
        <w:tcPr>
          <w:tcW w:w="1205" w:type="dxa"/>
          <w:vAlign w:val="center"/>
        </w:tcPr>
        <w:p w:rsidR="00302D21" w:rsidRPr="000D6766" w:rsidP="004143E7" w14:textId="77777777">
          <w:pPr>
            <w:tabs>
              <w:tab w:val="left" w:pos="2070"/>
            </w:tabs>
            <w:snapToGrid w:val="0"/>
            <w:spacing w:line="0" w:lineRule="atLeast"/>
            <w:jc w:val="center"/>
            <w:rPr>
              <w:szCs w:val="21"/>
            </w:rPr>
          </w:pPr>
          <w:r w:rsidRPr="000D6766">
            <w:rPr>
              <w:szCs w:val="21"/>
            </w:rPr>
            <w:t>版本</w:t>
          </w:r>
        </w:p>
      </w:tc>
      <w:tc>
        <w:tcPr>
          <w:tcW w:w="1205" w:type="dxa"/>
          <w:vAlign w:val="center"/>
        </w:tcPr>
        <w:p w:rsidR="00302D21" w:rsidRPr="000D6766" w:rsidP="004143E7" w14:textId="77777777">
          <w:pPr>
            <w:tabs>
              <w:tab w:val="left" w:pos="2070"/>
            </w:tabs>
            <w:spacing w:line="0" w:lineRule="atLeast"/>
            <w:jc w:val="center"/>
            <w:rPr>
              <w:bCs/>
              <w:szCs w:val="21"/>
            </w:rPr>
          </w:pPr>
          <w:r w:rsidRPr="000D6766">
            <w:rPr>
              <w:bCs/>
              <w:szCs w:val="21"/>
            </w:rPr>
            <w:t>V1.0</w:t>
          </w:r>
        </w:p>
      </w:tc>
    </w:tr>
    <w:tr w14:paraId="3D2E0225" w14:textId="77777777" w:rsidTr="00C84F5F">
      <w:tblPrEx>
        <w:tblW w:w="8353" w:type="dxa"/>
        <w:jc w:val="center"/>
        <w:tblLayout w:type="fixed"/>
        <w:tblLook w:val="0000"/>
      </w:tblPrEx>
      <w:trPr>
        <w:cantSplit/>
        <w:trHeight w:val="411"/>
        <w:jc w:val="center"/>
      </w:trPr>
      <w:tc>
        <w:tcPr>
          <w:tcW w:w="1014" w:type="dxa"/>
          <w:vMerge/>
          <w:vAlign w:val="center"/>
        </w:tcPr>
        <w:p w:rsidR="00302D21" w:rsidRPr="000D6766" w:rsidP="004143E7" w14:textId="77777777">
          <w:pPr>
            <w:tabs>
              <w:tab w:val="left" w:pos="2070"/>
            </w:tabs>
            <w:jc w:val="center"/>
            <w:rPr>
              <w:rFonts w:eastAsia="黑体"/>
              <w:b/>
              <w:bCs/>
              <w:sz w:val="30"/>
            </w:rPr>
          </w:pPr>
        </w:p>
      </w:tc>
      <w:tc>
        <w:tcPr>
          <w:tcW w:w="4929" w:type="dxa"/>
          <w:vMerge/>
          <w:vAlign w:val="center"/>
        </w:tcPr>
        <w:p w:rsidR="00302D21" w:rsidRPr="000D6766" w:rsidP="004143E7" w14:textId="77777777">
          <w:pPr>
            <w:tabs>
              <w:tab w:val="left" w:pos="2070"/>
            </w:tabs>
            <w:snapToGrid w:val="0"/>
            <w:jc w:val="center"/>
            <w:rPr>
              <w:b/>
              <w:bCs/>
              <w:sz w:val="24"/>
            </w:rPr>
          </w:pPr>
        </w:p>
      </w:tc>
      <w:tc>
        <w:tcPr>
          <w:tcW w:w="1205" w:type="dxa"/>
          <w:vAlign w:val="center"/>
        </w:tcPr>
        <w:p w:rsidR="00302D21" w:rsidRPr="000D6766" w:rsidP="004143E7" w14:textId="77777777">
          <w:pPr>
            <w:tabs>
              <w:tab w:val="left" w:pos="2070"/>
            </w:tabs>
            <w:snapToGrid w:val="0"/>
            <w:spacing w:line="0" w:lineRule="atLeast"/>
            <w:jc w:val="center"/>
            <w:rPr>
              <w:szCs w:val="21"/>
            </w:rPr>
          </w:pPr>
          <w:r w:rsidRPr="000D6766">
            <w:rPr>
              <w:szCs w:val="21"/>
            </w:rPr>
            <w:t>第</w:t>
          </w:r>
          <w:r w:rsidRPr="000D6766">
            <w:rPr>
              <w:rStyle w:val="PageNumber"/>
              <w:szCs w:val="21"/>
            </w:rPr>
            <w:fldChar w:fldCharType="begin"/>
          </w:r>
          <w:r w:rsidRPr="000D6766">
            <w:rPr>
              <w:rStyle w:val="PageNumber"/>
              <w:szCs w:val="21"/>
            </w:rPr>
            <w:instrText xml:space="preserve"> PAGE </w:instrText>
          </w:r>
          <w:r w:rsidRPr="000D6766">
            <w:rPr>
              <w:rStyle w:val="PageNumber"/>
              <w:szCs w:val="21"/>
            </w:rPr>
            <w:fldChar w:fldCharType="separate"/>
          </w:r>
          <w:r>
            <w:rPr>
              <w:rStyle w:val="PageNumber"/>
              <w:noProof/>
              <w:szCs w:val="21"/>
            </w:rPr>
            <w:t>1</w:t>
          </w:r>
          <w:r w:rsidRPr="000D6766">
            <w:rPr>
              <w:rStyle w:val="PageNumber"/>
              <w:szCs w:val="21"/>
            </w:rPr>
            <w:fldChar w:fldCharType="end"/>
          </w:r>
          <w:r w:rsidRPr="000D6766">
            <w:rPr>
              <w:szCs w:val="21"/>
            </w:rPr>
            <w:t>页</w:t>
          </w:r>
        </w:p>
      </w:tc>
      <w:tc>
        <w:tcPr>
          <w:tcW w:w="1205" w:type="dxa"/>
          <w:vAlign w:val="center"/>
        </w:tcPr>
        <w:p w:rsidR="00302D21" w:rsidRPr="000D6766" w:rsidP="00BA09B9" w14:textId="77777777">
          <w:pPr>
            <w:tabs>
              <w:tab w:val="left" w:pos="2070"/>
            </w:tabs>
            <w:spacing w:line="0" w:lineRule="atLeast"/>
            <w:jc w:val="center"/>
            <w:rPr>
              <w:szCs w:val="21"/>
            </w:rPr>
          </w:pPr>
          <w:r w:rsidRPr="000D6766">
            <w:rPr>
              <w:szCs w:val="21"/>
            </w:rPr>
            <w:t>共</w:t>
          </w:r>
          <w:r>
            <w:rPr>
              <w:rStyle w:val="PageNumber"/>
              <w:rFonts w:hint="eastAsia"/>
              <w:szCs w:val="21"/>
            </w:rPr>
            <w:t>10</w:t>
          </w:r>
          <w:r w:rsidRPr="000D6766">
            <w:rPr>
              <w:szCs w:val="21"/>
            </w:rPr>
            <w:t>页</w:t>
          </w:r>
        </w:p>
      </w:tc>
    </w:tr>
  </w:tbl>
  <w:p w:rsidR="00302D21" w:rsidRPr="00C84F5F" w14:textId="77777777">
    <w:pPr>
      <w:pStyle w:val="Header"/>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rsidRPr="00C84F5F" w14:textId="77777777">
    <w:pPr>
      <w:pStyle w:val="Header"/>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Normal"/>
      <w:tblW w:w="83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014"/>
      <w:gridCol w:w="4929"/>
      <w:gridCol w:w="1205"/>
      <w:gridCol w:w="1205"/>
    </w:tblGrid>
    <w:tr w14:paraId="758EE7CA" w14:textId="77777777" w:rsidTr="00C84F5F">
      <w:tblPrEx>
        <w:tblW w:w="83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Ex>
      <w:trPr>
        <w:cantSplit/>
        <w:trHeight w:val="411"/>
        <w:jc w:val="center"/>
      </w:trPr>
      <w:tc>
        <w:tcPr>
          <w:tcW w:w="1014" w:type="dxa"/>
          <w:vMerge w:val="restart"/>
          <w:vAlign w:val="center"/>
        </w:tcPr>
        <w:p w:rsidR="00302D21" w:rsidRPr="000D6766" w:rsidP="008141D3" w14:textId="77777777">
          <w:pPr>
            <w:tabs>
              <w:tab w:val="left" w:pos="-13"/>
            </w:tabs>
            <w:ind w:left="-13" w:leftChars="-6"/>
            <w:jc w:val="center"/>
            <w:rPr>
              <w:b/>
              <w:bCs/>
            </w:rPr>
          </w:pPr>
          <w:r>
            <w:rPr>
              <w:b/>
              <w:noProof/>
            </w:rPr>
            <w:drawing>
              <wp:anchor distT="0" distB="0" distL="114300" distR="114300" simplePos="0" relativeHeight="251660288" behindDoc="0" locked="0" layoutInCell="1" allowOverlap="1">
                <wp:simplePos x="0" y="0"/>
                <wp:positionH relativeFrom="column">
                  <wp:posOffset>-11430</wp:posOffset>
                </wp:positionH>
                <wp:positionV relativeFrom="paragraph">
                  <wp:posOffset>-36830</wp:posOffset>
                </wp:positionV>
                <wp:extent cx="541655" cy="474345"/>
                <wp:effectExtent l="19050" t="0" r="0" b="0"/>
                <wp:wrapNone/>
                <wp:docPr id="124192952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929521" name="图片 10"/>
                        <pic:cNvPicPr>
                          <a:picLocks noChangeAspect="1" noChangeArrowheads="1"/>
                        </pic:cNvPicPr>
                      </pic:nvPicPr>
                      <pic:blipFill>
                        <a:blip xmlns:r="http://schemas.openxmlformats.org/officeDocument/2006/relationships" r:embed="rId1"/>
                        <a:srcRect r="80603"/>
                        <a:stretch>
                          <a:fillRect/>
                        </a:stretch>
                      </pic:blipFill>
                      <pic:spPr bwMode="auto">
                        <a:xfrm>
                          <a:off x="0" y="0"/>
                          <a:ext cx="541655" cy="474345"/>
                        </a:xfrm>
                        <a:prstGeom prst="rect">
                          <a:avLst/>
                        </a:prstGeom>
                        <a:noFill/>
                        <a:ln w="9525">
                          <a:noFill/>
                          <a:miter lim="800000"/>
                          <a:headEnd/>
                          <a:tailEnd/>
                        </a:ln>
                      </pic:spPr>
                    </pic:pic>
                  </a:graphicData>
                </a:graphic>
              </wp:anchor>
            </w:drawing>
          </w:r>
        </w:p>
      </w:tc>
      <w:tc>
        <w:tcPr>
          <w:tcW w:w="4929" w:type="dxa"/>
          <w:vMerge w:val="restart"/>
          <w:vAlign w:val="center"/>
        </w:tcPr>
        <w:p w:rsidR="00302D21" w:rsidRPr="00C84F5F" w:rsidP="00C84F5F" w14:textId="77777777">
          <w:pPr>
            <w:tabs>
              <w:tab w:val="left" w:pos="2070"/>
            </w:tabs>
            <w:snapToGrid w:val="0"/>
            <w:jc w:val="center"/>
            <w:rPr>
              <w:b/>
              <w:bCs/>
              <w:sz w:val="28"/>
              <w:szCs w:val="32"/>
            </w:rPr>
          </w:pPr>
          <w:r w:rsidRPr="00C84F5F">
            <w:rPr>
              <w:rFonts w:hint="eastAsia"/>
              <w:b/>
              <w:bCs/>
              <w:sz w:val="28"/>
              <w:szCs w:val="32"/>
            </w:rPr>
            <w:t>中铝长城建设有限公司</w:t>
          </w:r>
          <w:r w:rsidRPr="00C84F5F">
            <w:rPr>
              <w:b/>
              <w:sz w:val="28"/>
              <w:szCs w:val="32"/>
            </w:rPr>
            <w:t>薪酬管理</w:t>
          </w:r>
          <w:r w:rsidRPr="00C84F5F">
            <w:rPr>
              <w:rFonts w:hint="eastAsia"/>
              <w:b/>
              <w:sz w:val="28"/>
              <w:szCs w:val="32"/>
            </w:rPr>
            <w:t>办法</w:t>
          </w:r>
        </w:p>
      </w:tc>
      <w:tc>
        <w:tcPr>
          <w:tcW w:w="1205" w:type="dxa"/>
          <w:vAlign w:val="center"/>
        </w:tcPr>
        <w:p w:rsidR="00302D21" w:rsidRPr="000D6766" w:rsidP="004143E7" w14:textId="77777777">
          <w:pPr>
            <w:tabs>
              <w:tab w:val="left" w:pos="2070"/>
            </w:tabs>
            <w:snapToGrid w:val="0"/>
            <w:spacing w:line="0" w:lineRule="atLeast"/>
            <w:jc w:val="center"/>
            <w:rPr>
              <w:szCs w:val="21"/>
            </w:rPr>
          </w:pPr>
          <w:r w:rsidRPr="000D6766">
            <w:rPr>
              <w:szCs w:val="21"/>
            </w:rPr>
            <w:t>版本</w:t>
          </w:r>
        </w:p>
      </w:tc>
      <w:tc>
        <w:tcPr>
          <w:tcW w:w="1205" w:type="dxa"/>
          <w:vAlign w:val="center"/>
        </w:tcPr>
        <w:p w:rsidR="00302D21" w:rsidRPr="000D6766" w:rsidP="004143E7" w14:textId="77777777">
          <w:pPr>
            <w:tabs>
              <w:tab w:val="left" w:pos="2070"/>
            </w:tabs>
            <w:spacing w:line="0" w:lineRule="atLeast"/>
            <w:jc w:val="center"/>
            <w:rPr>
              <w:bCs/>
              <w:szCs w:val="21"/>
            </w:rPr>
          </w:pPr>
          <w:r w:rsidRPr="000D6766">
            <w:rPr>
              <w:bCs/>
              <w:szCs w:val="21"/>
            </w:rPr>
            <w:t>V1.0</w:t>
          </w:r>
        </w:p>
      </w:tc>
    </w:tr>
    <w:tr w14:paraId="3D2E0225" w14:textId="77777777" w:rsidTr="00C84F5F">
      <w:tblPrEx>
        <w:tblW w:w="8353" w:type="dxa"/>
        <w:jc w:val="center"/>
        <w:tblLayout w:type="fixed"/>
        <w:tblLook w:val="0000"/>
      </w:tblPrEx>
      <w:trPr>
        <w:cantSplit/>
        <w:trHeight w:val="411"/>
        <w:jc w:val="center"/>
      </w:trPr>
      <w:tc>
        <w:tcPr>
          <w:tcW w:w="1014" w:type="dxa"/>
          <w:vMerge/>
          <w:vAlign w:val="center"/>
        </w:tcPr>
        <w:p w:rsidR="00302D21" w:rsidRPr="000D6766" w:rsidP="004143E7" w14:textId="77777777">
          <w:pPr>
            <w:tabs>
              <w:tab w:val="left" w:pos="2070"/>
            </w:tabs>
            <w:jc w:val="center"/>
            <w:rPr>
              <w:rFonts w:eastAsia="黑体"/>
              <w:b/>
              <w:bCs/>
              <w:sz w:val="30"/>
            </w:rPr>
          </w:pPr>
        </w:p>
      </w:tc>
      <w:tc>
        <w:tcPr>
          <w:tcW w:w="4929" w:type="dxa"/>
          <w:vMerge/>
          <w:vAlign w:val="center"/>
        </w:tcPr>
        <w:p w:rsidR="00302D21" w:rsidRPr="000D6766" w:rsidP="004143E7" w14:textId="77777777">
          <w:pPr>
            <w:tabs>
              <w:tab w:val="left" w:pos="2070"/>
            </w:tabs>
            <w:snapToGrid w:val="0"/>
            <w:jc w:val="center"/>
            <w:rPr>
              <w:b/>
              <w:bCs/>
              <w:sz w:val="24"/>
            </w:rPr>
          </w:pPr>
        </w:p>
      </w:tc>
      <w:tc>
        <w:tcPr>
          <w:tcW w:w="1205" w:type="dxa"/>
          <w:vAlign w:val="center"/>
        </w:tcPr>
        <w:p w:rsidR="00302D21" w:rsidRPr="000D6766" w:rsidP="004143E7" w14:textId="77777777">
          <w:pPr>
            <w:tabs>
              <w:tab w:val="left" w:pos="2070"/>
            </w:tabs>
            <w:snapToGrid w:val="0"/>
            <w:spacing w:line="0" w:lineRule="atLeast"/>
            <w:jc w:val="center"/>
            <w:rPr>
              <w:szCs w:val="21"/>
            </w:rPr>
          </w:pPr>
          <w:r w:rsidRPr="000D6766">
            <w:rPr>
              <w:szCs w:val="21"/>
            </w:rPr>
            <w:t>第</w:t>
          </w:r>
          <w:r w:rsidRPr="000D6766">
            <w:rPr>
              <w:rStyle w:val="PageNumber"/>
              <w:szCs w:val="21"/>
            </w:rPr>
            <w:fldChar w:fldCharType="begin"/>
          </w:r>
          <w:r w:rsidRPr="000D6766">
            <w:rPr>
              <w:rStyle w:val="PageNumber"/>
              <w:szCs w:val="21"/>
            </w:rPr>
            <w:instrText xml:space="preserve"> PAGE </w:instrText>
          </w:r>
          <w:r w:rsidRPr="000D6766">
            <w:rPr>
              <w:rStyle w:val="PageNumber"/>
              <w:szCs w:val="21"/>
            </w:rPr>
            <w:fldChar w:fldCharType="separate"/>
          </w:r>
          <w:r>
            <w:rPr>
              <w:rStyle w:val="PageNumber"/>
              <w:noProof/>
              <w:szCs w:val="21"/>
            </w:rPr>
            <w:t>1</w:t>
          </w:r>
          <w:r w:rsidRPr="000D6766">
            <w:rPr>
              <w:rStyle w:val="PageNumber"/>
              <w:szCs w:val="21"/>
            </w:rPr>
            <w:fldChar w:fldCharType="end"/>
          </w:r>
          <w:r w:rsidRPr="000D6766">
            <w:rPr>
              <w:szCs w:val="21"/>
            </w:rPr>
            <w:t>页</w:t>
          </w:r>
        </w:p>
      </w:tc>
      <w:tc>
        <w:tcPr>
          <w:tcW w:w="1205" w:type="dxa"/>
          <w:vAlign w:val="center"/>
        </w:tcPr>
        <w:p w:rsidR="00302D21" w:rsidRPr="000D6766" w:rsidP="00BA09B9" w14:textId="77777777">
          <w:pPr>
            <w:tabs>
              <w:tab w:val="left" w:pos="2070"/>
            </w:tabs>
            <w:spacing w:line="0" w:lineRule="atLeast"/>
            <w:jc w:val="center"/>
            <w:rPr>
              <w:szCs w:val="21"/>
            </w:rPr>
          </w:pPr>
          <w:r w:rsidRPr="000D6766">
            <w:rPr>
              <w:szCs w:val="21"/>
            </w:rPr>
            <w:t>共</w:t>
          </w:r>
          <w:r>
            <w:rPr>
              <w:rStyle w:val="PageNumber"/>
              <w:rFonts w:hint="eastAsia"/>
              <w:szCs w:val="21"/>
            </w:rPr>
            <w:t>10</w:t>
          </w:r>
          <w:r w:rsidRPr="000D6766">
            <w:rPr>
              <w:szCs w:val="21"/>
            </w:rPr>
            <w:t>页</w:t>
          </w:r>
        </w:p>
      </w:tc>
    </w:tr>
  </w:tbl>
  <w:p w:rsidR="00302D21" w:rsidRPr="00C84F5F" w14:textId="77777777">
    <w:pPr>
      <w:pStyle w:val="Header"/>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rsidRPr="00C84F5F" w14:textId="77777777">
    <w:pPr>
      <w:pStyle w:val="Header"/>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Normal"/>
      <w:tblW w:w="83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014"/>
      <w:gridCol w:w="4929"/>
      <w:gridCol w:w="1205"/>
      <w:gridCol w:w="1205"/>
    </w:tblGrid>
    <w:tr w14:paraId="758EE7CA" w14:textId="77777777" w:rsidTr="00C84F5F">
      <w:tblPrEx>
        <w:tblW w:w="83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Ex>
      <w:trPr>
        <w:cantSplit/>
        <w:trHeight w:val="411"/>
        <w:jc w:val="center"/>
      </w:trPr>
      <w:tc>
        <w:tcPr>
          <w:tcW w:w="1014" w:type="dxa"/>
          <w:vMerge w:val="restart"/>
          <w:vAlign w:val="center"/>
        </w:tcPr>
        <w:p w:rsidR="00302D21" w:rsidRPr="000D6766" w:rsidP="008141D3" w14:textId="77777777">
          <w:pPr>
            <w:tabs>
              <w:tab w:val="left" w:pos="-13"/>
            </w:tabs>
            <w:ind w:left="-13" w:leftChars="-6"/>
            <w:jc w:val="center"/>
            <w:rPr>
              <w:b/>
              <w:bCs/>
            </w:rPr>
          </w:pPr>
          <w:r>
            <w:rPr>
              <w:b/>
              <w:noProof/>
            </w:rPr>
            <w:drawing>
              <wp:anchor distT="0" distB="0" distL="114300" distR="114300" simplePos="0" relativeHeight="251661312" behindDoc="0" locked="0" layoutInCell="1" allowOverlap="1">
                <wp:simplePos x="0" y="0"/>
                <wp:positionH relativeFrom="column">
                  <wp:posOffset>-11430</wp:posOffset>
                </wp:positionH>
                <wp:positionV relativeFrom="paragraph">
                  <wp:posOffset>-36830</wp:posOffset>
                </wp:positionV>
                <wp:extent cx="541655" cy="474345"/>
                <wp:effectExtent l="19050" t="0" r="0" b="0"/>
                <wp:wrapNone/>
                <wp:docPr id="121993426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934265" name="图片 10"/>
                        <pic:cNvPicPr>
                          <a:picLocks noChangeAspect="1" noChangeArrowheads="1"/>
                        </pic:cNvPicPr>
                      </pic:nvPicPr>
                      <pic:blipFill>
                        <a:blip xmlns:r="http://schemas.openxmlformats.org/officeDocument/2006/relationships" r:embed="rId1"/>
                        <a:srcRect r="80603"/>
                        <a:stretch>
                          <a:fillRect/>
                        </a:stretch>
                      </pic:blipFill>
                      <pic:spPr bwMode="auto">
                        <a:xfrm>
                          <a:off x="0" y="0"/>
                          <a:ext cx="541655" cy="474345"/>
                        </a:xfrm>
                        <a:prstGeom prst="rect">
                          <a:avLst/>
                        </a:prstGeom>
                        <a:noFill/>
                        <a:ln w="9525">
                          <a:noFill/>
                          <a:miter lim="800000"/>
                          <a:headEnd/>
                          <a:tailEnd/>
                        </a:ln>
                      </pic:spPr>
                    </pic:pic>
                  </a:graphicData>
                </a:graphic>
              </wp:anchor>
            </w:drawing>
          </w:r>
        </w:p>
      </w:tc>
      <w:tc>
        <w:tcPr>
          <w:tcW w:w="4929" w:type="dxa"/>
          <w:vMerge w:val="restart"/>
          <w:vAlign w:val="center"/>
        </w:tcPr>
        <w:p w:rsidR="00302D21" w:rsidRPr="00C84F5F" w:rsidP="00C84F5F" w14:textId="77777777">
          <w:pPr>
            <w:tabs>
              <w:tab w:val="left" w:pos="2070"/>
            </w:tabs>
            <w:snapToGrid w:val="0"/>
            <w:jc w:val="center"/>
            <w:rPr>
              <w:b/>
              <w:bCs/>
              <w:sz w:val="28"/>
              <w:szCs w:val="32"/>
            </w:rPr>
          </w:pPr>
          <w:r w:rsidRPr="00C84F5F">
            <w:rPr>
              <w:rFonts w:hint="eastAsia"/>
              <w:b/>
              <w:bCs/>
              <w:sz w:val="28"/>
              <w:szCs w:val="32"/>
            </w:rPr>
            <w:t>中铝长城建设有限公司</w:t>
          </w:r>
          <w:r w:rsidRPr="00C84F5F">
            <w:rPr>
              <w:b/>
              <w:sz w:val="28"/>
              <w:szCs w:val="32"/>
            </w:rPr>
            <w:t>薪酬管理</w:t>
          </w:r>
          <w:r w:rsidRPr="00C84F5F">
            <w:rPr>
              <w:rFonts w:hint="eastAsia"/>
              <w:b/>
              <w:sz w:val="28"/>
              <w:szCs w:val="32"/>
            </w:rPr>
            <w:t>办法</w:t>
          </w:r>
        </w:p>
      </w:tc>
      <w:tc>
        <w:tcPr>
          <w:tcW w:w="1205" w:type="dxa"/>
          <w:vAlign w:val="center"/>
        </w:tcPr>
        <w:p w:rsidR="00302D21" w:rsidRPr="000D6766" w:rsidP="004143E7" w14:textId="77777777">
          <w:pPr>
            <w:tabs>
              <w:tab w:val="left" w:pos="2070"/>
            </w:tabs>
            <w:snapToGrid w:val="0"/>
            <w:spacing w:line="0" w:lineRule="atLeast"/>
            <w:jc w:val="center"/>
            <w:rPr>
              <w:szCs w:val="21"/>
            </w:rPr>
          </w:pPr>
          <w:r w:rsidRPr="000D6766">
            <w:rPr>
              <w:szCs w:val="21"/>
            </w:rPr>
            <w:t>版本</w:t>
          </w:r>
        </w:p>
      </w:tc>
      <w:tc>
        <w:tcPr>
          <w:tcW w:w="1205" w:type="dxa"/>
          <w:vAlign w:val="center"/>
        </w:tcPr>
        <w:p w:rsidR="00302D21" w:rsidRPr="000D6766" w:rsidP="004143E7" w14:textId="77777777">
          <w:pPr>
            <w:tabs>
              <w:tab w:val="left" w:pos="2070"/>
            </w:tabs>
            <w:spacing w:line="0" w:lineRule="atLeast"/>
            <w:jc w:val="center"/>
            <w:rPr>
              <w:bCs/>
              <w:szCs w:val="21"/>
            </w:rPr>
          </w:pPr>
          <w:r w:rsidRPr="000D6766">
            <w:rPr>
              <w:bCs/>
              <w:szCs w:val="21"/>
            </w:rPr>
            <w:t>V1.0</w:t>
          </w:r>
        </w:p>
      </w:tc>
    </w:tr>
    <w:tr w14:paraId="3D2E0225" w14:textId="77777777" w:rsidTr="00C84F5F">
      <w:tblPrEx>
        <w:tblW w:w="8353" w:type="dxa"/>
        <w:jc w:val="center"/>
        <w:tblLayout w:type="fixed"/>
        <w:tblLook w:val="0000"/>
      </w:tblPrEx>
      <w:trPr>
        <w:cantSplit/>
        <w:trHeight w:val="411"/>
        <w:jc w:val="center"/>
      </w:trPr>
      <w:tc>
        <w:tcPr>
          <w:tcW w:w="1014" w:type="dxa"/>
          <w:vMerge/>
          <w:vAlign w:val="center"/>
        </w:tcPr>
        <w:p w:rsidR="00302D21" w:rsidRPr="000D6766" w:rsidP="004143E7" w14:textId="77777777">
          <w:pPr>
            <w:tabs>
              <w:tab w:val="left" w:pos="2070"/>
            </w:tabs>
            <w:jc w:val="center"/>
            <w:rPr>
              <w:rFonts w:eastAsia="黑体"/>
              <w:b/>
              <w:bCs/>
              <w:sz w:val="30"/>
            </w:rPr>
          </w:pPr>
        </w:p>
      </w:tc>
      <w:tc>
        <w:tcPr>
          <w:tcW w:w="4929" w:type="dxa"/>
          <w:vMerge/>
          <w:vAlign w:val="center"/>
        </w:tcPr>
        <w:p w:rsidR="00302D21" w:rsidRPr="000D6766" w:rsidP="004143E7" w14:textId="77777777">
          <w:pPr>
            <w:tabs>
              <w:tab w:val="left" w:pos="2070"/>
            </w:tabs>
            <w:snapToGrid w:val="0"/>
            <w:jc w:val="center"/>
            <w:rPr>
              <w:b/>
              <w:bCs/>
              <w:sz w:val="24"/>
            </w:rPr>
          </w:pPr>
        </w:p>
      </w:tc>
      <w:tc>
        <w:tcPr>
          <w:tcW w:w="1205" w:type="dxa"/>
          <w:vAlign w:val="center"/>
        </w:tcPr>
        <w:p w:rsidR="00302D21" w:rsidRPr="000D6766" w:rsidP="004143E7" w14:textId="77777777">
          <w:pPr>
            <w:tabs>
              <w:tab w:val="left" w:pos="2070"/>
            </w:tabs>
            <w:snapToGrid w:val="0"/>
            <w:spacing w:line="0" w:lineRule="atLeast"/>
            <w:jc w:val="center"/>
            <w:rPr>
              <w:szCs w:val="21"/>
            </w:rPr>
          </w:pPr>
          <w:r w:rsidRPr="000D6766">
            <w:rPr>
              <w:szCs w:val="21"/>
            </w:rPr>
            <w:t>第</w:t>
          </w:r>
          <w:r w:rsidRPr="000D6766">
            <w:rPr>
              <w:rStyle w:val="PageNumber"/>
              <w:szCs w:val="21"/>
            </w:rPr>
            <w:fldChar w:fldCharType="begin"/>
          </w:r>
          <w:r w:rsidRPr="000D6766">
            <w:rPr>
              <w:rStyle w:val="PageNumber"/>
              <w:szCs w:val="21"/>
            </w:rPr>
            <w:instrText xml:space="preserve"> PAGE </w:instrText>
          </w:r>
          <w:r w:rsidRPr="000D6766">
            <w:rPr>
              <w:rStyle w:val="PageNumber"/>
              <w:szCs w:val="21"/>
            </w:rPr>
            <w:fldChar w:fldCharType="separate"/>
          </w:r>
          <w:r>
            <w:rPr>
              <w:rStyle w:val="PageNumber"/>
              <w:noProof/>
              <w:szCs w:val="21"/>
            </w:rPr>
            <w:t>1</w:t>
          </w:r>
          <w:r w:rsidRPr="000D6766">
            <w:rPr>
              <w:rStyle w:val="PageNumber"/>
              <w:szCs w:val="21"/>
            </w:rPr>
            <w:fldChar w:fldCharType="end"/>
          </w:r>
          <w:r w:rsidRPr="000D6766">
            <w:rPr>
              <w:szCs w:val="21"/>
            </w:rPr>
            <w:t>页</w:t>
          </w:r>
        </w:p>
      </w:tc>
      <w:tc>
        <w:tcPr>
          <w:tcW w:w="1205" w:type="dxa"/>
          <w:vAlign w:val="center"/>
        </w:tcPr>
        <w:p w:rsidR="00302D21" w:rsidRPr="000D6766" w:rsidP="00BA09B9" w14:textId="77777777">
          <w:pPr>
            <w:tabs>
              <w:tab w:val="left" w:pos="2070"/>
            </w:tabs>
            <w:spacing w:line="0" w:lineRule="atLeast"/>
            <w:jc w:val="center"/>
            <w:rPr>
              <w:szCs w:val="21"/>
            </w:rPr>
          </w:pPr>
          <w:r w:rsidRPr="000D6766">
            <w:rPr>
              <w:szCs w:val="21"/>
            </w:rPr>
            <w:t>共</w:t>
          </w:r>
          <w:r>
            <w:rPr>
              <w:rStyle w:val="PageNumber"/>
              <w:rFonts w:hint="eastAsia"/>
              <w:szCs w:val="21"/>
            </w:rPr>
            <w:t>10</w:t>
          </w:r>
          <w:r w:rsidRPr="000D6766">
            <w:rPr>
              <w:szCs w:val="21"/>
            </w:rPr>
            <w:t>页</w:t>
          </w:r>
        </w:p>
      </w:tc>
    </w:tr>
  </w:tbl>
  <w:p w:rsidR="00302D21" w:rsidRPr="00C84F5F" w14:textId="77777777">
    <w:pPr>
      <w:pStyle w:val="Header"/>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rsidRPr="00C84F5F" w14:textId="77777777">
    <w:pPr>
      <w:pStyle w:val="Header"/>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Normal"/>
      <w:tblW w:w="83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014"/>
      <w:gridCol w:w="4929"/>
      <w:gridCol w:w="1205"/>
      <w:gridCol w:w="1205"/>
    </w:tblGrid>
    <w:tr w14:paraId="758EE7CA" w14:textId="77777777" w:rsidTr="00C84F5F">
      <w:tblPrEx>
        <w:tblW w:w="83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Ex>
      <w:trPr>
        <w:cantSplit/>
        <w:trHeight w:val="411"/>
        <w:jc w:val="center"/>
      </w:trPr>
      <w:tc>
        <w:tcPr>
          <w:tcW w:w="1014" w:type="dxa"/>
          <w:vMerge w:val="restart"/>
          <w:vAlign w:val="center"/>
        </w:tcPr>
        <w:p w:rsidR="00302D21" w:rsidRPr="000D6766" w:rsidP="008141D3" w14:textId="77777777">
          <w:pPr>
            <w:tabs>
              <w:tab w:val="left" w:pos="-13"/>
            </w:tabs>
            <w:ind w:left="-13" w:leftChars="-6"/>
            <w:jc w:val="center"/>
            <w:rPr>
              <w:b/>
              <w:bCs/>
            </w:rPr>
          </w:pPr>
          <w:r>
            <w:rPr>
              <w:b/>
              <w:noProof/>
            </w:rPr>
            <w:drawing>
              <wp:anchor distT="0" distB="0" distL="114300" distR="114300" simplePos="0" relativeHeight="251662336" behindDoc="0" locked="0" layoutInCell="1" allowOverlap="1">
                <wp:simplePos x="0" y="0"/>
                <wp:positionH relativeFrom="column">
                  <wp:posOffset>-11430</wp:posOffset>
                </wp:positionH>
                <wp:positionV relativeFrom="paragraph">
                  <wp:posOffset>-36830</wp:posOffset>
                </wp:positionV>
                <wp:extent cx="541655" cy="474345"/>
                <wp:effectExtent l="19050" t="0" r="0" b="0"/>
                <wp:wrapNone/>
                <wp:docPr id="75444588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445882" name="图片 10"/>
                        <pic:cNvPicPr>
                          <a:picLocks noChangeAspect="1" noChangeArrowheads="1"/>
                        </pic:cNvPicPr>
                      </pic:nvPicPr>
                      <pic:blipFill>
                        <a:blip xmlns:r="http://schemas.openxmlformats.org/officeDocument/2006/relationships" r:embed="rId1"/>
                        <a:srcRect r="80603"/>
                        <a:stretch>
                          <a:fillRect/>
                        </a:stretch>
                      </pic:blipFill>
                      <pic:spPr bwMode="auto">
                        <a:xfrm>
                          <a:off x="0" y="0"/>
                          <a:ext cx="541655" cy="474345"/>
                        </a:xfrm>
                        <a:prstGeom prst="rect">
                          <a:avLst/>
                        </a:prstGeom>
                        <a:noFill/>
                        <a:ln w="9525">
                          <a:noFill/>
                          <a:miter lim="800000"/>
                          <a:headEnd/>
                          <a:tailEnd/>
                        </a:ln>
                      </pic:spPr>
                    </pic:pic>
                  </a:graphicData>
                </a:graphic>
              </wp:anchor>
            </w:drawing>
          </w:r>
        </w:p>
      </w:tc>
      <w:tc>
        <w:tcPr>
          <w:tcW w:w="4929" w:type="dxa"/>
          <w:vMerge w:val="restart"/>
          <w:vAlign w:val="center"/>
        </w:tcPr>
        <w:p w:rsidR="00302D21" w:rsidRPr="00C84F5F" w:rsidP="00C84F5F" w14:textId="77777777">
          <w:pPr>
            <w:tabs>
              <w:tab w:val="left" w:pos="2070"/>
            </w:tabs>
            <w:snapToGrid w:val="0"/>
            <w:jc w:val="center"/>
            <w:rPr>
              <w:b/>
              <w:bCs/>
              <w:sz w:val="28"/>
              <w:szCs w:val="32"/>
            </w:rPr>
          </w:pPr>
          <w:r w:rsidRPr="00C84F5F">
            <w:rPr>
              <w:rFonts w:hint="eastAsia"/>
              <w:b/>
              <w:bCs/>
              <w:sz w:val="28"/>
              <w:szCs w:val="32"/>
            </w:rPr>
            <w:t>中铝长城建设有限公司</w:t>
          </w:r>
          <w:r w:rsidRPr="00C84F5F">
            <w:rPr>
              <w:b/>
              <w:sz w:val="28"/>
              <w:szCs w:val="32"/>
            </w:rPr>
            <w:t>薪酬管理</w:t>
          </w:r>
          <w:r w:rsidRPr="00C84F5F">
            <w:rPr>
              <w:rFonts w:hint="eastAsia"/>
              <w:b/>
              <w:sz w:val="28"/>
              <w:szCs w:val="32"/>
            </w:rPr>
            <w:t>办法</w:t>
          </w:r>
        </w:p>
      </w:tc>
      <w:tc>
        <w:tcPr>
          <w:tcW w:w="1205" w:type="dxa"/>
          <w:vAlign w:val="center"/>
        </w:tcPr>
        <w:p w:rsidR="00302D21" w:rsidRPr="000D6766" w:rsidP="004143E7" w14:textId="77777777">
          <w:pPr>
            <w:tabs>
              <w:tab w:val="left" w:pos="2070"/>
            </w:tabs>
            <w:snapToGrid w:val="0"/>
            <w:spacing w:line="0" w:lineRule="atLeast"/>
            <w:jc w:val="center"/>
            <w:rPr>
              <w:szCs w:val="21"/>
            </w:rPr>
          </w:pPr>
          <w:r w:rsidRPr="000D6766">
            <w:rPr>
              <w:szCs w:val="21"/>
            </w:rPr>
            <w:t>版本</w:t>
          </w:r>
        </w:p>
      </w:tc>
      <w:tc>
        <w:tcPr>
          <w:tcW w:w="1205" w:type="dxa"/>
          <w:vAlign w:val="center"/>
        </w:tcPr>
        <w:p w:rsidR="00302D21" w:rsidRPr="000D6766" w:rsidP="004143E7" w14:textId="77777777">
          <w:pPr>
            <w:tabs>
              <w:tab w:val="left" w:pos="2070"/>
            </w:tabs>
            <w:spacing w:line="0" w:lineRule="atLeast"/>
            <w:jc w:val="center"/>
            <w:rPr>
              <w:bCs/>
              <w:szCs w:val="21"/>
            </w:rPr>
          </w:pPr>
          <w:r w:rsidRPr="000D6766">
            <w:rPr>
              <w:bCs/>
              <w:szCs w:val="21"/>
            </w:rPr>
            <w:t>V1.0</w:t>
          </w:r>
        </w:p>
      </w:tc>
    </w:tr>
    <w:tr w14:paraId="3D2E0225" w14:textId="77777777" w:rsidTr="00C84F5F">
      <w:tblPrEx>
        <w:tblW w:w="8353" w:type="dxa"/>
        <w:jc w:val="center"/>
        <w:tblLayout w:type="fixed"/>
        <w:tblLook w:val="0000"/>
      </w:tblPrEx>
      <w:trPr>
        <w:cantSplit/>
        <w:trHeight w:val="411"/>
        <w:jc w:val="center"/>
      </w:trPr>
      <w:tc>
        <w:tcPr>
          <w:tcW w:w="1014" w:type="dxa"/>
          <w:vMerge/>
          <w:vAlign w:val="center"/>
        </w:tcPr>
        <w:p w:rsidR="00302D21" w:rsidRPr="000D6766" w:rsidP="004143E7" w14:textId="77777777">
          <w:pPr>
            <w:tabs>
              <w:tab w:val="left" w:pos="2070"/>
            </w:tabs>
            <w:jc w:val="center"/>
            <w:rPr>
              <w:rFonts w:eastAsia="黑体"/>
              <w:b/>
              <w:bCs/>
              <w:sz w:val="30"/>
            </w:rPr>
          </w:pPr>
        </w:p>
      </w:tc>
      <w:tc>
        <w:tcPr>
          <w:tcW w:w="4929" w:type="dxa"/>
          <w:vMerge/>
          <w:vAlign w:val="center"/>
        </w:tcPr>
        <w:p w:rsidR="00302D21" w:rsidRPr="000D6766" w:rsidP="004143E7" w14:textId="77777777">
          <w:pPr>
            <w:tabs>
              <w:tab w:val="left" w:pos="2070"/>
            </w:tabs>
            <w:snapToGrid w:val="0"/>
            <w:jc w:val="center"/>
            <w:rPr>
              <w:b/>
              <w:bCs/>
              <w:sz w:val="24"/>
            </w:rPr>
          </w:pPr>
        </w:p>
      </w:tc>
      <w:tc>
        <w:tcPr>
          <w:tcW w:w="1205" w:type="dxa"/>
          <w:vAlign w:val="center"/>
        </w:tcPr>
        <w:p w:rsidR="00302D21" w:rsidRPr="000D6766" w:rsidP="004143E7" w14:textId="77777777">
          <w:pPr>
            <w:tabs>
              <w:tab w:val="left" w:pos="2070"/>
            </w:tabs>
            <w:snapToGrid w:val="0"/>
            <w:spacing w:line="0" w:lineRule="atLeast"/>
            <w:jc w:val="center"/>
            <w:rPr>
              <w:szCs w:val="21"/>
            </w:rPr>
          </w:pPr>
          <w:r w:rsidRPr="000D6766">
            <w:rPr>
              <w:szCs w:val="21"/>
            </w:rPr>
            <w:t>第</w:t>
          </w:r>
          <w:r w:rsidRPr="000D6766">
            <w:rPr>
              <w:rStyle w:val="PageNumber"/>
              <w:szCs w:val="21"/>
            </w:rPr>
            <w:fldChar w:fldCharType="begin"/>
          </w:r>
          <w:r w:rsidRPr="000D6766">
            <w:rPr>
              <w:rStyle w:val="PageNumber"/>
              <w:szCs w:val="21"/>
            </w:rPr>
            <w:instrText xml:space="preserve"> PAGE </w:instrText>
          </w:r>
          <w:r w:rsidRPr="000D6766">
            <w:rPr>
              <w:rStyle w:val="PageNumber"/>
              <w:szCs w:val="21"/>
            </w:rPr>
            <w:fldChar w:fldCharType="separate"/>
          </w:r>
          <w:r>
            <w:rPr>
              <w:rStyle w:val="PageNumber"/>
              <w:noProof/>
              <w:szCs w:val="21"/>
            </w:rPr>
            <w:t>1</w:t>
          </w:r>
          <w:r w:rsidRPr="000D6766">
            <w:rPr>
              <w:rStyle w:val="PageNumber"/>
              <w:szCs w:val="21"/>
            </w:rPr>
            <w:fldChar w:fldCharType="end"/>
          </w:r>
          <w:r w:rsidRPr="000D6766">
            <w:rPr>
              <w:szCs w:val="21"/>
            </w:rPr>
            <w:t>页</w:t>
          </w:r>
        </w:p>
      </w:tc>
      <w:tc>
        <w:tcPr>
          <w:tcW w:w="1205" w:type="dxa"/>
          <w:vAlign w:val="center"/>
        </w:tcPr>
        <w:p w:rsidR="00302D21" w:rsidRPr="000D6766" w:rsidP="00BA09B9" w14:textId="77777777">
          <w:pPr>
            <w:tabs>
              <w:tab w:val="left" w:pos="2070"/>
            </w:tabs>
            <w:spacing w:line="0" w:lineRule="atLeast"/>
            <w:jc w:val="center"/>
            <w:rPr>
              <w:szCs w:val="21"/>
            </w:rPr>
          </w:pPr>
          <w:r w:rsidRPr="000D6766">
            <w:rPr>
              <w:szCs w:val="21"/>
            </w:rPr>
            <w:t>共</w:t>
          </w:r>
          <w:r>
            <w:rPr>
              <w:rStyle w:val="PageNumber"/>
              <w:rFonts w:hint="eastAsia"/>
              <w:szCs w:val="21"/>
            </w:rPr>
            <w:t>10</w:t>
          </w:r>
          <w:r w:rsidRPr="000D6766">
            <w:rPr>
              <w:szCs w:val="21"/>
            </w:rPr>
            <w:t>页</w:t>
          </w:r>
        </w:p>
      </w:tc>
    </w:tr>
  </w:tbl>
  <w:p w:rsidR="00302D21" w:rsidRPr="00C84F5F" w14:textId="77777777">
    <w:pPr>
      <w:pStyle w:val="Header"/>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rsidRPr="00C84F5F" w14:textId="77777777">
    <w:pPr>
      <w:pStyle w:val="Header"/>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Normal"/>
      <w:tblW w:w="83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014"/>
      <w:gridCol w:w="4929"/>
      <w:gridCol w:w="1205"/>
      <w:gridCol w:w="1205"/>
    </w:tblGrid>
    <w:tr w14:paraId="758EE7CA" w14:textId="77777777" w:rsidTr="00C84F5F">
      <w:tblPrEx>
        <w:tblW w:w="83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Ex>
      <w:trPr>
        <w:cantSplit/>
        <w:trHeight w:val="411"/>
        <w:jc w:val="center"/>
      </w:trPr>
      <w:tc>
        <w:tcPr>
          <w:tcW w:w="1014" w:type="dxa"/>
          <w:vMerge w:val="restart"/>
          <w:vAlign w:val="center"/>
        </w:tcPr>
        <w:p w:rsidR="00302D21" w:rsidRPr="000D6766" w:rsidP="008141D3" w14:textId="77777777">
          <w:pPr>
            <w:tabs>
              <w:tab w:val="left" w:pos="-13"/>
            </w:tabs>
            <w:ind w:left="-13" w:leftChars="-6"/>
            <w:jc w:val="center"/>
            <w:rPr>
              <w:b/>
              <w:bCs/>
            </w:rPr>
          </w:pPr>
          <w:r>
            <w:rPr>
              <w:b/>
              <w:noProof/>
            </w:rPr>
            <w:drawing>
              <wp:anchor distT="0" distB="0" distL="114300" distR="114300" simplePos="0" relativeHeight="251663360" behindDoc="0" locked="0" layoutInCell="1" allowOverlap="1">
                <wp:simplePos x="0" y="0"/>
                <wp:positionH relativeFrom="column">
                  <wp:posOffset>-11430</wp:posOffset>
                </wp:positionH>
                <wp:positionV relativeFrom="paragraph">
                  <wp:posOffset>-36830</wp:posOffset>
                </wp:positionV>
                <wp:extent cx="541655" cy="474345"/>
                <wp:effectExtent l="19050" t="0" r="0" b="0"/>
                <wp:wrapNone/>
                <wp:docPr id="44554762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547627" name="图片 10"/>
                        <pic:cNvPicPr>
                          <a:picLocks noChangeAspect="1" noChangeArrowheads="1"/>
                        </pic:cNvPicPr>
                      </pic:nvPicPr>
                      <pic:blipFill>
                        <a:blip xmlns:r="http://schemas.openxmlformats.org/officeDocument/2006/relationships" r:embed="rId1"/>
                        <a:srcRect r="80603"/>
                        <a:stretch>
                          <a:fillRect/>
                        </a:stretch>
                      </pic:blipFill>
                      <pic:spPr bwMode="auto">
                        <a:xfrm>
                          <a:off x="0" y="0"/>
                          <a:ext cx="541655" cy="474345"/>
                        </a:xfrm>
                        <a:prstGeom prst="rect">
                          <a:avLst/>
                        </a:prstGeom>
                        <a:noFill/>
                        <a:ln w="9525">
                          <a:noFill/>
                          <a:miter lim="800000"/>
                          <a:headEnd/>
                          <a:tailEnd/>
                        </a:ln>
                      </pic:spPr>
                    </pic:pic>
                  </a:graphicData>
                </a:graphic>
              </wp:anchor>
            </w:drawing>
          </w:r>
        </w:p>
      </w:tc>
      <w:tc>
        <w:tcPr>
          <w:tcW w:w="4929" w:type="dxa"/>
          <w:vMerge w:val="restart"/>
          <w:vAlign w:val="center"/>
        </w:tcPr>
        <w:p w:rsidR="00302D21" w:rsidRPr="00C84F5F" w:rsidP="00C84F5F" w14:textId="77777777">
          <w:pPr>
            <w:tabs>
              <w:tab w:val="left" w:pos="2070"/>
            </w:tabs>
            <w:snapToGrid w:val="0"/>
            <w:jc w:val="center"/>
            <w:rPr>
              <w:b/>
              <w:bCs/>
              <w:sz w:val="28"/>
              <w:szCs w:val="32"/>
            </w:rPr>
          </w:pPr>
          <w:r w:rsidRPr="00C84F5F">
            <w:rPr>
              <w:rFonts w:hint="eastAsia"/>
              <w:b/>
              <w:bCs/>
              <w:sz w:val="28"/>
              <w:szCs w:val="32"/>
            </w:rPr>
            <w:t>中铝长城建设有限公司</w:t>
          </w:r>
          <w:r w:rsidRPr="00C84F5F">
            <w:rPr>
              <w:b/>
              <w:sz w:val="28"/>
              <w:szCs w:val="32"/>
            </w:rPr>
            <w:t>薪酬管理</w:t>
          </w:r>
          <w:r w:rsidRPr="00C84F5F">
            <w:rPr>
              <w:rFonts w:hint="eastAsia"/>
              <w:b/>
              <w:sz w:val="28"/>
              <w:szCs w:val="32"/>
            </w:rPr>
            <w:t>办法</w:t>
          </w:r>
        </w:p>
      </w:tc>
      <w:tc>
        <w:tcPr>
          <w:tcW w:w="1205" w:type="dxa"/>
          <w:vAlign w:val="center"/>
        </w:tcPr>
        <w:p w:rsidR="00302D21" w:rsidRPr="000D6766" w:rsidP="004143E7" w14:textId="77777777">
          <w:pPr>
            <w:tabs>
              <w:tab w:val="left" w:pos="2070"/>
            </w:tabs>
            <w:snapToGrid w:val="0"/>
            <w:spacing w:line="0" w:lineRule="atLeast"/>
            <w:jc w:val="center"/>
            <w:rPr>
              <w:szCs w:val="21"/>
            </w:rPr>
          </w:pPr>
          <w:r w:rsidRPr="000D6766">
            <w:rPr>
              <w:szCs w:val="21"/>
            </w:rPr>
            <w:t>版本</w:t>
          </w:r>
        </w:p>
      </w:tc>
      <w:tc>
        <w:tcPr>
          <w:tcW w:w="1205" w:type="dxa"/>
          <w:vAlign w:val="center"/>
        </w:tcPr>
        <w:p w:rsidR="00302D21" w:rsidRPr="000D6766" w:rsidP="004143E7" w14:textId="77777777">
          <w:pPr>
            <w:tabs>
              <w:tab w:val="left" w:pos="2070"/>
            </w:tabs>
            <w:spacing w:line="0" w:lineRule="atLeast"/>
            <w:jc w:val="center"/>
            <w:rPr>
              <w:bCs/>
              <w:szCs w:val="21"/>
            </w:rPr>
          </w:pPr>
          <w:r w:rsidRPr="000D6766">
            <w:rPr>
              <w:bCs/>
              <w:szCs w:val="21"/>
            </w:rPr>
            <w:t>V1.0</w:t>
          </w:r>
        </w:p>
      </w:tc>
    </w:tr>
    <w:tr w14:paraId="3D2E0225" w14:textId="77777777" w:rsidTr="00C84F5F">
      <w:tblPrEx>
        <w:tblW w:w="8353" w:type="dxa"/>
        <w:jc w:val="center"/>
        <w:tblLayout w:type="fixed"/>
        <w:tblLook w:val="0000"/>
      </w:tblPrEx>
      <w:trPr>
        <w:cantSplit/>
        <w:trHeight w:val="411"/>
        <w:jc w:val="center"/>
      </w:trPr>
      <w:tc>
        <w:tcPr>
          <w:tcW w:w="1014" w:type="dxa"/>
          <w:vMerge/>
          <w:vAlign w:val="center"/>
        </w:tcPr>
        <w:p w:rsidR="00302D21" w:rsidRPr="000D6766" w:rsidP="004143E7" w14:textId="77777777">
          <w:pPr>
            <w:tabs>
              <w:tab w:val="left" w:pos="2070"/>
            </w:tabs>
            <w:jc w:val="center"/>
            <w:rPr>
              <w:rFonts w:eastAsia="黑体"/>
              <w:b/>
              <w:bCs/>
              <w:sz w:val="30"/>
            </w:rPr>
          </w:pPr>
        </w:p>
      </w:tc>
      <w:tc>
        <w:tcPr>
          <w:tcW w:w="4929" w:type="dxa"/>
          <w:vMerge/>
          <w:vAlign w:val="center"/>
        </w:tcPr>
        <w:p w:rsidR="00302D21" w:rsidRPr="000D6766" w:rsidP="004143E7" w14:textId="77777777">
          <w:pPr>
            <w:tabs>
              <w:tab w:val="left" w:pos="2070"/>
            </w:tabs>
            <w:snapToGrid w:val="0"/>
            <w:jc w:val="center"/>
            <w:rPr>
              <w:b/>
              <w:bCs/>
              <w:sz w:val="24"/>
            </w:rPr>
          </w:pPr>
        </w:p>
      </w:tc>
      <w:tc>
        <w:tcPr>
          <w:tcW w:w="1205" w:type="dxa"/>
          <w:vAlign w:val="center"/>
        </w:tcPr>
        <w:p w:rsidR="00302D21" w:rsidRPr="000D6766" w:rsidP="004143E7" w14:textId="77777777">
          <w:pPr>
            <w:tabs>
              <w:tab w:val="left" w:pos="2070"/>
            </w:tabs>
            <w:snapToGrid w:val="0"/>
            <w:spacing w:line="0" w:lineRule="atLeast"/>
            <w:jc w:val="center"/>
            <w:rPr>
              <w:szCs w:val="21"/>
            </w:rPr>
          </w:pPr>
          <w:r w:rsidRPr="000D6766">
            <w:rPr>
              <w:szCs w:val="21"/>
            </w:rPr>
            <w:t>第</w:t>
          </w:r>
          <w:r w:rsidRPr="000D6766">
            <w:rPr>
              <w:rStyle w:val="PageNumber"/>
              <w:szCs w:val="21"/>
            </w:rPr>
            <w:fldChar w:fldCharType="begin"/>
          </w:r>
          <w:r w:rsidRPr="000D6766">
            <w:rPr>
              <w:rStyle w:val="PageNumber"/>
              <w:szCs w:val="21"/>
            </w:rPr>
            <w:instrText xml:space="preserve"> PAGE </w:instrText>
          </w:r>
          <w:r w:rsidRPr="000D6766">
            <w:rPr>
              <w:rStyle w:val="PageNumber"/>
              <w:szCs w:val="21"/>
            </w:rPr>
            <w:fldChar w:fldCharType="separate"/>
          </w:r>
          <w:r>
            <w:rPr>
              <w:rStyle w:val="PageNumber"/>
              <w:noProof/>
              <w:szCs w:val="21"/>
            </w:rPr>
            <w:t>1</w:t>
          </w:r>
          <w:r w:rsidRPr="000D6766">
            <w:rPr>
              <w:rStyle w:val="PageNumber"/>
              <w:szCs w:val="21"/>
            </w:rPr>
            <w:fldChar w:fldCharType="end"/>
          </w:r>
          <w:r w:rsidRPr="000D6766">
            <w:rPr>
              <w:szCs w:val="21"/>
            </w:rPr>
            <w:t>页</w:t>
          </w:r>
        </w:p>
      </w:tc>
      <w:tc>
        <w:tcPr>
          <w:tcW w:w="1205" w:type="dxa"/>
          <w:vAlign w:val="center"/>
        </w:tcPr>
        <w:p w:rsidR="00302D21" w:rsidRPr="000D6766" w:rsidP="00BA09B9" w14:textId="77777777">
          <w:pPr>
            <w:tabs>
              <w:tab w:val="left" w:pos="2070"/>
            </w:tabs>
            <w:spacing w:line="0" w:lineRule="atLeast"/>
            <w:jc w:val="center"/>
            <w:rPr>
              <w:szCs w:val="21"/>
            </w:rPr>
          </w:pPr>
          <w:r w:rsidRPr="000D6766">
            <w:rPr>
              <w:szCs w:val="21"/>
            </w:rPr>
            <w:t>共</w:t>
          </w:r>
          <w:r>
            <w:rPr>
              <w:rStyle w:val="PageNumber"/>
              <w:rFonts w:hint="eastAsia"/>
              <w:szCs w:val="21"/>
            </w:rPr>
            <w:t>10</w:t>
          </w:r>
          <w:r w:rsidRPr="000D6766">
            <w:rPr>
              <w:szCs w:val="21"/>
            </w:rPr>
            <w:t>页</w:t>
          </w:r>
        </w:p>
      </w:tc>
    </w:tr>
  </w:tbl>
  <w:p w:rsidR="00302D21" w:rsidRPr="00C84F5F" w14:textId="77777777">
    <w:pPr>
      <w:pStyle w:val="Header"/>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rsidRPr="00C84F5F" w14:textId="77777777">
    <w:pPr>
      <w:pStyle w:val="Header"/>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Normal"/>
      <w:tblW w:w="83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014"/>
      <w:gridCol w:w="4929"/>
      <w:gridCol w:w="1205"/>
      <w:gridCol w:w="1205"/>
    </w:tblGrid>
    <w:tr w14:paraId="758EE7CA" w14:textId="77777777" w:rsidTr="00C84F5F">
      <w:tblPrEx>
        <w:tblW w:w="83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Ex>
      <w:trPr>
        <w:cantSplit/>
        <w:trHeight w:val="411"/>
        <w:jc w:val="center"/>
      </w:trPr>
      <w:tc>
        <w:tcPr>
          <w:tcW w:w="1014" w:type="dxa"/>
          <w:vMerge w:val="restart"/>
          <w:vAlign w:val="center"/>
        </w:tcPr>
        <w:p w:rsidR="00302D21" w:rsidRPr="000D6766" w:rsidP="008141D3" w14:textId="77777777">
          <w:pPr>
            <w:tabs>
              <w:tab w:val="left" w:pos="-13"/>
            </w:tabs>
            <w:ind w:left="-13" w:leftChars="-6"/>
            <w:jc w:val="center"/>
            <w:rPr>
              <w:b/>
              <w:bCs/>
            </w:rPr>
          </w:pPr>
          <w:r>
            <w:rPr>
              <w:b/>
              <w:noProof/>
            </w:rPr>
            <w:drawing>
              <wp:anchor distT="0" distB="0" distL="114300" distR="114300" simplePos="0" relativeHeight="251664384" behindDoc="0" locked="0" layoutInCell="1" allowOverlap="1">
                <wp:simplePos x="0" y="0"/>
                <wp:positionH relativeFrom="column">
                  <wp:posOffset>-11430</wp:posOffset>
                </wp:positionH>
                <wp:positionV relativeFrom="paragraph">
                  <wp:posOffset>-36830</wp:posOffset>
                </wp:positionV>
                <wp:extent cx="541655" cy="474345"/>
                <wp:effectExtent l="19050" t="0" r="0" b="0"/>
                <wp:wrapNone/>
                <wp:docPr id="41569103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691034" name="图片 10"/>
                        <pic:cNvPicPr>
                          <a:picLocks noChangeAspect="1" noChangeArrowheads="1"/>
                        </pic:cNvPicPr>
                      </pic:nvPicPr>
                      <pic:blipFill>
                        <a:blip xmlns:r="http://schemas.openxmlformats.org/officeDocument/2006/relationships" r:embed="rId1"/>
                        <a:srcRect r="80603"/>
                        <a:stretch>
                          <a:fillRect/>
                        </a:stretch>
                      </pic:blipFill>
                      <pic:spPr bwMode="auto">
                        <a:xfrm>
                          <a:off x="0" y="0"/>
                          <a:ext cx="541655" cy="474345"/>
                        </a:xfrm>
                        <a:prstGeom prst="rect">
                          <a:avLst/>
                        </a:prstGeom>
                        <a:noFill/>
                        <a:ln w="9525">
                          <a:noFill/>
                          <a:miter lim="800000"/>
                          <a:headEnd/>
                          <a:tailEnd/>
                        </a:ln>
                      </pic:spPr>
                    </pic:pic>
                  </a:graphicData>
                </a:graphic>
              </wp:anchor>
            </w:drawing>
          </w:r>
        </w:p>
      </w:tc>
      <w:tc>
        <w:tcPr>
          <w:tcW w:w="4929" w:type="dxa"/>
          <w:vMerge w:val="restart"/>
          <w:vAlign w:val="center"/>
        </w:tcPr>
        <w:p w:rsidR="00302D21" w:rsidRPr="00C84F5F" w:rsidP="00C84F5F" w14:textId="77777777">
          <w:pPr>
            <w:tabs>
              <w:tab w:val="left" w:pos="2070"/>
            </w:tabs>
            <w:snapToGrid w:val="0"/>
            <w:jc w:val="center"/>
            <w:rPr>
              <w:b/>
              <w:bCs/>
              <w:sz w:val="28"/>
              <w:szCs w:val="32"/>
            </w:rPr>
          </w:pPr>
          <w:r w:rsidRPr="00C84F5F">
            <w:rPr>
              <w:rFonts w:hint="eastAsia"/>
              <w:b/>
              <w:bCs/>
              <w:sz w:val="28"/>
              <w:szCs w:val="32"/>
            </w:rPr>
            <w:t>中铝长城建设有限公司</w:t>
          </w:r>
          <w:r w:rsidRPr="00C84F5F">
            <w:rPr>
              <w:b/>
              <w:sz w:val="28"/>
              <w:szCs w:val="32"/>
            </w:rPr>
            <w:t>薪酬管理</w:t>
          </w:r>
          <w:r w:rsidRPr="00C84F5F">
            <w:rPr>
              <w:rFonts w:hint="eastAsia"/>
              <w:b/>
              <w:sz w:val="28"/>
              <w:szCs w:val="32"/>
            </w:rPr>
            <w:t>办法</w:t>
          </w:r>
        </w:p>
      </w:tc>
      <w:tc>
        <w:tcPr>
          <w:tcW w:w="1205" w:type="dxa"/>
          <w:vAlign w:val="center"/>
        </w:tcPr>
        <w:p w:rsidR="00302D21" w:rsidRPr="000D6766" w:rsidP="004143E7" w14:textId="77777777">
          <w:pPr>
            <w:tabs>
              <w:tab w:val="left" w:pos="2070"/>
            </w:tabs>
            <w:snapToGrid w:val="0"/>
            <w:spacing w:line="0" w:lineRule="atLeast"/>
            <w:jc w:val="center"/>
            <w:rPr>
              <w:szCs w:val="21"/>
            </w:rPr>
          </w:pPr>
          <w:r w:rsidRPr="000D6766">
            <w:rPr>
              <w:szCs w:val="21"/>
            </w:rPr>
            <w:t>版本</w:t>
          </w:r>
        </w:p>
      </w:tc>
      <w:tc>
        <w:tcPr>
          <w:tcW w:w="1205" w:type="dxa"/>
          <w:vAlign w:val="center"/>
        </w:tcPr>
        <w:p w:rsidR="00302D21" w:rsidRPr="000D6766" w:rsidP="004143E7" w14:textId="77777777">
          <w:pPr>
            <w:tabs>
              <w:tab w:val="left" w:pos="2070"/>
            </w:tabs>
            <w:spacing w:line="0" w:lineRule="atLeast"/>
            <w:jc w:val="center"/>
            <w:rPr>
              <w:bCs/>
              <w:szCs w:val="21"/>
            </w:rPr>
          </w:pPr>
          <w:r w:rsidRPr="000D6766">
            <w:rPr>
              <w:bCs/>
              <w:szCs w:val="21"/>
            </w:rPr>
            <w:t>V1.0</w:t>
          </w:r>
        </w:p>
      </w:tc>
    </w:tr>
    <w:tr w14:paraId="3D2E0225" w14:textId="77777777" w:rsidTr="00C84F5F">
      <w:tblPrEx>
        <w:tblW w:w="8353" w:type="dxa"/>
        <w:jc w:val="center"/>
        <w:tblLayout w:type="fixed"/>
        <w:tblLook w:val="0000"/>
      </w:tblPrEx>
      <w:trPr>
        <w:cantSplit/>
        <w:trHeight w:val="411"/>
        <w:jc w:val="center"/>
      </w:trPr>
      <w:tc>
        <w:tcPr>
          <w:tcW w:w="1014" w:type="dxa"/>
          <w:vMerge/>
          <w:vAlign w:val="center"/>
        </w:tcPr>
        <w:p w:rsidR="00302D21" w:rsidRPr="000D6766" w:rsidP="004143E7" w14:textId="77777777">
          <w:pPr>
            <w:tabs>
              <w:tab w:val="left" w:pos="2070"/>
            </w:tabs>
            <w:jc w:val="center"/>
            <w:rPr>
              <w:rFonts w:eastAsia="黑体"/>
              <w:b/>
              <w:bCs/>
              <w:sz w:val="30"/>
            </w:rPr>
          </w:pPr>
        </w:p>
      </w:tc>
      <w:tc>
        <w:tcPr>
          <w:tcW w:w="4929" w:type="dxa"/>
          <w:vMerge/>
          <w:vAlign w:val="center"/>
        </w:tcPr>
        <w:p w:rsidR="00302D21" w:rsidRPr="000D6766" w:rsidP="004143E7" w14:textId="77777777">
          <w:pPr>
            <w:tabs>
              <w:tab w:val="left" w:pos="2070"/>
            </w:tabs>
            <w:snapToGrid w:val="0"/>
            <w:jc w:val="center"/>
            <w:rPr>
              <w:b/>
              <w:bCs/>
              <w:sz w:val="24"/>
            </w:rPr>
          </w:pPr>
        </w:p>
      </w:tc>
      <w:tc>
        <w:tcPr>
          <w:tcW w:w="1205" w:type="dxa"/>
          <w:vAlign w:val="center"/>
        </w:tcPr>
        <w:p w:rsidR="00302D21" w:rsidRPr="000D6766" w:rsidP="004143E7" w14:textId="77777777">
          <w:pPr>
            <w:tabs>
              <w:tab w:val="left" w:pos="2070"/>
            </w:tabs>
            <w:snapToGrid w:val="0"/>
            <w:spacing w:line="0" w:lineRule="atLeast"/>
            <w:jc w:val="center"/>
            <w:rPr>
              <w:szCs w:val="21"/>
            </w:rPr>
          </w:pPr>
          <w:r w:rsidRPr="000D6766">
            <w:rPr>
              <w:szCs w:val="21"/>
            </w:rPr>
            <w:t>第</w:t>
          </w:r>
          <w:r w:rsidRPr="000D6766">
            <w:rPr>
              <w:rStyle w:val="PageNumber"/>
              <w:szCs w:val="21"/>
            </w:rPr>
            <w:fldChar w:fldCharType="begin"/>
          </w:r>
          <w:r w:rsidRPr="000D6766">
            <w:rPr>
              <w:rStyle w:val="PageNumber"/>
              <w:szCs w:val="21"/>
            </w:rPr>
            <w:instrText xml:space="preserve"> PAGE </w:instrText>
          </w:r>
          <w:r w:rsidRPr="000D6766">
            <w:rPr>
              <w:rStyle w:val="PageNumber"/>
              <w:szCs w:val="21"/>
            </w:rPr>
            <w:fldChar w:fldCharType="separate"/>
          </w:r>
          <w:r>
            <w:rPr>
              <w:rStyle w:val="PageNumber"/>
              <w:noProof/>
              <w:szCs w:val="21"/>
            </w:rPr>
            <w:t>1</w:t>
          </w:r>
          <w:r w:rsidRPr="000D6766">
            <w:rPr>
              <w:rStyle w:val="PageNumber"/>
              <w:szCs w:val="21"/>
            </w:rPr>
            <w:fldChar w:fldCharType="end"/>
          </w:r>
          <w:r w:rsidRPr="000D6766">
            <w:rPr>
              <w:szCs w:val="21"/>
            </w:rPr>
            <w:t>页</w:t>
          </w:r>
        </w:p>
      </w:tc>
      <w:tc>
        <w:tcPr>
          <w:tcW w:w="1205" w:type="dxa"/>
          <w:vAlign w:val="center"/>
        </w:tcPr>
        <w:p w:rsidR="00302D21" w:rsidRPr="000D6766" w:rsidP="00BA09B9" w14:textId="77777777">
          <w:pPr>
            <w:tabs>
              <w:tab w:val="left" w:pos="2070"/>
            </w:tabs>
            <w:spacing w:line="0" w:lineRule="atLeast"/>
            <w:jc w:val="center"/>
            <w:rPr>
              <w:szCs w:val="21"/>
            </w:rPr>
          </w:pPr>
          <w:r w:rsidRPr="000D6766">
            <w:rPr>
              <w:szCs w:val="21"/>
            </w:rPr>
            <w:t>共</w:t>
          </w:r>
          <w:r>
            <w:rPr>
              <w:rStyle w:val="PageNumber"/>
              <w:rFonts w:hint="eastAsia"/>
              <w:szCs w:val="21"/>
            </w:rPr>
            <w:t>10</w:t>
          </w:r>
          <w:r w:rsidRPr="000D6766">
            <w:rPr>
              <w:szCs w:val="21"/>
            </w:rPr>
            <w:t>页</w:t>
          </w:r>
        </w:p>
      </w:tc>
    </w:tr>
  </w:tbl>
  <w:p w:rsidR="00302D21" w:rsidRPr="00C84F5F" w14:textId="77777777">
    <w:pPr>
      <w:pStyle w:val="Header"/>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rsidRPr="00C84F5F" w14:textId="77777777">
    <w:pPr>
      <w:pStyle w:val="Header"/>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Normal"/>
      <w:tblW w:w="83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014"/>
      <w:gridCol w:w="4929"/>
      <w:gridCol w:w="1205"/>
      <w:gridCol w:w="1205"/>
    </w:tblGrid>
    <w:tr w14:paraId="758EE7CA" w14:textId="77777777" w:rsidTr="00C84F5F">
      <w:tblPrEx>
        <w:tblW w:w="83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Ex>
      <w:trPr>
        <w:cantSplit/>
        <w:trHeight w:val="411"/>
        <w:jc w:val="center"/>
      </w:trPr>
      <w:tc>
        <w:tcPr>
          <w:tcW w:w="1014" w:type="dxa"/>
          <w:vMerge w:val="restart"/>
          <w:vAlign w:val="center"/>
        </w:tcPr>
        <w:p w:rsidR="00302D21" w:rsidRPr="000D6766" w:rsidP="008141D3" w14:textId="77777777">
          <w:pPr>
            <w:tabs>
              <w:tab w:val="left" w:pos="-13"/>
            </w:tabs>
            <w:ind w:left="-13" w:leftChars="-6"/>
            <w:jc w:val="center"/>
            <w:rPr>
              <w:b/>
              <w:bCs/>
            </w:rPr>
          </w:pPr>
          <w:r>
            <w:rPr>
              <w:b/>
              <w:noProof/>
            </w:rPr>
            <w:drawing>
              <wp:anchor distT="0" distB="0" distL="114300" distR="114300" simplePos="0" relativeHeight="251665408" behindDoc="0" locked="0" layoutInCell="1" allowOverlap="1">
                <wp:simplePos x="0" y="0"/>
                <wp:positionH relativeFrom="column">
                  <wp:posOffset>-11430</wp:posOffset>
                </wp:positionH>
                <wp:positionV relativeFrom="paragraph">
                  <wp:posOffset>-36830</wp:posOffset>
                </wp:positionV>
                <wp:extent cx="541655" cy="474345"/>
                <wp:effectExtent l="19050" t="0" r="0" b="0"/>
                <wp:wrapNone/>
                <wp:docPr id="47910265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102653" name="图片 10"/>
                        <pic:cNvPicPr>
                          <a:picLocks noChangeAspect="1" noChangeArrowheads="1"/>
                        </pic:cNvPicPr>
                      </pic:nvPicPr>
                      <pic:blipFill>
                        <a:blip xmlns:r="http://schemas.openxmlformats.org/officeDocument/2006/relationships" r:embed="rId1"/>
                        <a:srcRect r="80603"/>
                        <a:stretch>
                          <a:fillRect/>
                        </a:stretch>
                      </pic:blipFill>
                      <pic:spPr bwMode="auto">
                        <a:xfrm>
                          <a:off x="0" y="0"/>
                          <a:ext cx="541655" cy="474345"/>
                        </a:xfrm>
                        <a:prstGeom prst="rect">
                          <a:avLst/>
                        </a:prstGeom>
                        <a:noFill/>
                        <a:ln w="9525">
                          <a:noFill/>
                          <a:miter lim="800000"/>
                          <a:headEnd/>
                          <a:tailEnd/>
                        </a:ln>
                      </pic:spPr>
                    </pic:pic>
                  </a:graphicData>
                </a:graphic>
              </wp:anchor>
            </w:drawing>
          </w:r>
        </w:p>
      </w:tc>
      <w:tc>
        <w:tcPr>
          <w:tcW w:w="4929" w:type="dxa"/>
          <w:vMerge w:val="restart"/>
          <w:vAlign w:val="center"/>
        </w:tcPr>
        <w:p w:rsidR="00302D21" w:rsidRPr="00C84F5F" w:rsidP="00C84F5F" w14:textId="77777777">
          <w:pPr>
            <w:tabs>
              <w:tab w:val="left" w:pos="2070"/>
            </w:tabs>
            <w:snapToGrid w:val="0"/>
            <w:jc w:val="center"/>
            <w:rPr>
              <w:b/>
              <w:bCs/>
              <w:sz w:val="28"/>
              <w:szCs w:val="32"/>
            </w:rPr>
          </w:pPr>
          <w:r w:rsidRPr="00C84F5F">
            <w:rPr>
              <w:rFonts w:hint="eastAsia"/>
              <w:b/>
              <w:bCs/>
              <w:sz w:val="28"/>
              <w:szCs w:val="32"/>
            </w:rPr>
            <w:t>中铝长城建设有限公司</w:t>
          </w:r>
          <w:r w:rsidRPr="00C84F5F">
            <w:rPr>
              <w:b/>
              <w:sz w:val="28"/>
              <w:szCs w:val="32"/>
            </w:rPr>
            <w:t>薪酬管理</w:t>
          </w:r>
          <w:r w:rsidRPr="00C84F5F">
            <w:rPr>
              <w:rFonts w:hint="eastAsia"/>
              <w:b/>
              <w:sz w:val="28"/>
              <w:szCs w:val="32"/>
            </w:rPr>
            <w:t>办法</w:t>
          </w:r>
        </w:p>
      </w:tc>
      <w:tc>
        <w:tcPr>
          <w:tcW w:w="1205" w:type="dxa"/>
          <w:vAlign w:val="center"/>
        </w:tcPr>
        <w:p w:rsidR="00302D21" w:rsidRPr="000D6766" w:rsidP="004143E7" w14:textId="77777777">
          <w:pPr>
            <w:tabs>
              <w:tab w:val="left" w:pos="2070"/>
            </w:tabs>
            <w:snapToGrid w:val="0"/>
            <w:spacing w:line="0" w:lineRule="atLeast"/>
            <w:jc w:val="center"/>
            <w:rPr>
              <w:szCs w:val="21"/>
            </w:rPr>
          </w:pPr>
          <w:r w:rsidRPr="000D6766">
            <w:rPr>
              <w:szCs w:val="21"/>
            </w:rPr>
            <w:t>版本</w:t>
          </w:r>
        </w:p>
      </w:tc>
      <w:tc>
        <w:tcPr>
          <w:tcW w:w="1205" w:type="dxa"/>
          <w:vAlign w:val="center"/>
        </w:tcPr>
        <w:p w:rsidR="00302D21" w:rsidRPr="000D6766" w:rsidP="004143E7" w14:textId="77777777">
          <w:pPr>
            <w:tabs>
              <w:tab w:val="left" w:pos="2070"/>
            </w:tabs>
            <w:spacing w:line="0" w:lineRule="atLeast"/>
            <w:jc w:val="center"/>
            <w:rPr>
              <w:bCs/>
              <w:szCs w:val="21"/>
            </w:rPr>
          </w:pPr>
          <w:r w:rsidRPr="000D6766">
            <w:rPr>
              <w:bCs/>
              <w:szCs w:val="21"/>
            </w:rPr>
            <w:t>V1.0</w:t>
          </w:r>
        </w:p>
      </w:tc>
    </w:tr>
    <w:tr w14:paraId="3D2E0225" w14:textId="77777777" w:rsidTr="00C84F5F">
      <w:tblPrEx>
        <w:tblW w:w="8353" w:type="dxa"/>
        <w:jc w:val="center"/>
        <w:tblLayout w:type="fixed"/>
        <w:tblLook w:val="0000"/>
      </w:tblPrEx>
      <w:trPr>
        <w:cantSplit/>
        <w:trHeight w:val="411"/>
        <w:jc w:val="center"/>
      </w:trPr>
      <w:tc>
        <w:tcPr>
          <w:tcW w:w="1014" w:type="dxa"/>
          <w:vMerge/>
          <w:vAlign w:val="center"/>
        </w:tcPr>
        <w:p w:rsidR="00302D21" w:rsidRPr="000D6766" w:rsidP="004143E7" w14:textId="77777777">
          <w:pPr>
            <w:tabs>
              <w:tab w:val="left" w:pos="2070"/>
            </w:tabs>
            <w:jc w:val="center"/>
            <w:rPr>
              <w:rFonts w:eastAsia="黑体"/>
              <w:b/>
              <w:bCs/>
              <w:sz w:val="30"/>
            </w:rPr>
          </w:pPr>
        </w:p>
      </w:tc>
      <w:tc>
        <w:tcPr>
          <w:tcW w:w="4929" w:type="dxa"/>
          <w:vMerge/>
          <w:vAlign w:val="center"/>
        </w:tcPr>
        <w:p w:rsidR="00302D21" w:rsidRPr="000D6766" w:rsidP="004143E7" w14:textId="77777777">
          <w:pPr>
            <w:tabs>
              <w:tab w:val="left" w:pos="2070"/>
            </w:tabs>
            <w:snapToGrid w:val="0"/>
            <w:jc w:val="center"/>
            <w:rPr>
              <w:b/>
              <w:bCs/>
              <w:sz w:val="24"/>
            </w:rPr>
          </w:pPr>
        </w:p>
      </w:tc>
      <w:tc>
        <w:tcPr>
          <w:tcW w:w="1205" w:type="dxa"/>
          <w:vAlign w:val="center"/>
        </w:tcPr>
        <w:p w:rsidR="00302D21" w:rsidRPr="000D6766" w:rsidP="004143E7" w14:textId="77777777">
          <w:pPr>
            <w:tabs>
              <w:tab w:val="left" w:pos="2070"/>
            </w:tabs>
            <w:snapToGrid w:val="0"/>
            <w:spacing w:line="0" w:lineRule="atLeast"/>
            <w:jc w:val="center"/>
            <w:rPr>
              <w:szCs w:val="21"/>
            </w:rPr>
          </w:pPr>
          <w:r w:rsidRPr="000D6766">
            <w:rPr>
              <w:szCs w:val="21"/>
            </w:rPr>
            <w:t>第</w:t>
          </w:r>
          <w:r w:rsidRPr="000D6766">
            <w:rPr>
              <w:rStyle w:val="PageNumber"/>
              <w:szCs w:val="21"/>
            </w:rPr>
            <w:fldChar w:fldCharType="begin"/>
          </w:r>
          <w:r w:rsidRPr="000D6766">
            <w:rPr>
              <w:rStyle w:val="PageNumber"/>
              <w:szCs w:val="21"/>
            </w:rPr>
            <w:instrText xml:space="preserve"> PAGE </w:instrText>
          </w:r>
          <w:r w:rsidRPr="000D6766">
            <w:rPr>
              <w:rStyle w:val="PageNumber"/>
              <w:szCs w:val="21"/>
            </w:rPr>
            <w:fldChar w:fldCharType="separate"/>
          </w:r>
          <w:r>
            <w:rPr>
              <w:rStyle w:val="PageNumber"/>
              <w:noProof/>
              <w:szCs w:val="21"/>
            </w:rPr>
            <w:t>1</w:t>
          </w:r>
          <w:r w:rsidRPr="000D6766">
            <w:rPr>
              <w:rStyle w:val="PageNumber"/>
              <w:szCs w:val="21"/>
            </w:rPr>
            <w:fldChar w:fldCharType="end"/>
          </w:r>
          <w:r w:rsidRPr="000D6766">
            <w:rPr>
              <w:szCs w:val="21"/>
            </w:rPr>
            <w:t>页</w:t>
          </w:r>
        </w:p>
      </w:tc>
      <w:tc>
        <w:tcPr>
          <w:tcW w:w="1205" w:type="dxa"/>
          <w:vAlign w:val="center"/>
        </w:tcPr>
        <w:p w:rsidR="00302D21" w:rsidRPr="000D6766" w:rsidP="00BA09B9" w14:textId="77777777">
          <w:pPr>
            <w:tabs>
              <w:tab w:val="left" w:pos="2070"/>
            </w:tabs>
            <w:spacing w:line="0" w:lineRule="atLeast"/>
            <w:jc w:val="center"/>
            <w:rPr>
              <w:szCs w:val="21"/>
            </w:rPr>
          </w:pPr>
          <w:r w:rsidRPr="000D6766">
            <w:rPr>
              <w:szCs w:val="21"/>
            </w:rPr>
            <w:t>共</w:t>
          </w:r>
          <w:r>
            <w:rPr>
              <w:rStyle w:val="PageNumber"/>
              <w:rFonts w:hint="eastAsia"/>
              <w:szCs w:val="21"/>
            </w:rPr>
            <w:t>10</w:t>
          </w:r>
          <w:r w:rsidRPr="000D6766">
            <w:rPr>
              <w:szCs w:val="21"/>
            </w:rPr>
            <w:t>页</w:t>
          </w:r>
        </w:p>
      </w:tc>
    </w:tr>
  </w:tbl>
  <w:p w:rsidR="00302D21" w:rsidRPr="00C84F5F" w14:textId="77777777">
    <w:pPr>
      <w:pStyle w:val="Header"/>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rsidRPr="00C84F5F" w14:textId="77777777">
    <w:pPr>
      <w:pStyle w:val="Header"/>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Normal"/>
      <w:tblW w:w="83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014"/>
      <w:gridCol w:w="4929"/>
      <w:gridCol w:w="1205"/>
      <w:gridCol w:w="1205"/>
    </w:tblGrid>
    <w:tr w14:paraId="758EE7CA" w14:textId="77777777" w:rsidTr="00C84F5F">
      <w:tblPrEx>
        <w:tblW w:w="83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Ex>
      <w:trPr>
        <w:cantSplit/>
        <w:trHeight w:val="411"/>
        <w:jc w:val="center"/>
      </w:trPr>
      <w:tc>
        <w:tcPr>
          <w:tcW w:w="1014" w:type="dxa"/>
          <w:vMerge w:val="restart"/>
          <w:vAlign w:val="center"/>
        </w:tcPr>
        <w:p w:rsidR="00302D21" w:rsidRPr="000D6766" w:rsidP="008141D3" w14:textId="77777777">
          <w:pPr>
            <w:tabs>
              <w:tab w:val="left" w:pos="-13"/>
            </w:tabs>
            <w:ind w:left="-13" w:leftChars="-6"/>
            <w:jc w:val="center"/>
            <w:rPr>
              <w:b/>
              <w:bCs/>
            </w:rPr>
          </w:pPr>
          <w:r>
            <w:rPr>
              <w:b/>
              <w:noProof/>
            </w:rPr>
            <w:drawing>
              <wp:anchor distT="0" distB="0" distL="114300" distR="114300" simplePos="0" relativeHeight="251666432" behindDoc="0" locked="0" layoutInCell="1" allowOverlap="1">
                <wp:simplePos x="0" y="0"/>
                <wp:positionH relativeFrom="column">
                  <wp:posOffset>-11430</wp:posOffset>
                </wp:positionH>
                <wp:positionV relativeFrom="paragraph">
                  <wp:posOffset>-36830</wp:posOffset>
                </wp:positionV>
                <wp:extent cx="541655" cy="474345"/>
                <wp:effectExtent l="19050" t="0" r="0" b="0"/>
                <wp:wrapNone/>
                <wp:docPr id="16033666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36667" name="图片 10"/>
                        <pic:cNvPicPr>
                          <a:picLocks noChangeAspect="1" noChangeArrowheads="1"/>
                        </pic:cNvPicPr>
                      </pic:nvPicPr>
                      <pic:blipFill>
                        <a:blip xmlns:r="http://schemas.openxmlformats.org/officeDocument/2006/relationships" r:embed="rId1"/>
                        <a:srcRect r="80603"/>
                        <a:stretch>
                          <a:fillRect/>
                        </a:stretch>
                      </pic:blipFill>
                      <pic:spPr bwMode="auto">
                        <a:xfrm>
                          <a:off x="0" y="0"/>
                          <a:ext cx="541655" cy="474345"/>
                        </a:xfrm>
                        <a:prstGeom prst="rect">
                          <a:avLst/>
                        </a:prstGeom>
                        <a:noFill/>
                        <a:ln w="9525">
                          <a:noFill/>
                          <a:miter lim="800000"/>
                          <a:headEnd/>
                          <a:tailEnd/>
                        </a:ln>
                      </pic:spPr>
                    </pic:pic>
                  </a:graphicData>
                </a:graphic>
              </wp:anchor>
            </w:drawing>
          </w:r>
        </w:p>
      </w:tc>
      <w:tc>
        <w:tcPr>
          <w:tcW w:w="4929" w:type="dxa"/>
          <w:vMerge w:val="restart"/>
          <w:vAlign w:val="center"/>
        </w:tcPr>
        <w:p w:rsidR="00302D21" w:rsidRPr="00C84F5F" w:rsidP="00C84F5F" w14:textId="77777777">
          <w:pPr>
            <w:tabs>
              <w:tab w:val="left" w:pos="2070"/>
            </w:tabs>
            <w:snapToGrid w:val="0"/>
            <w:jc w:val="center"/>
            <w:rPr>
              <w:b/>
              <w:bCs/>
              <w:sz w:val="28"/>
              <w:szCs w:val="32"/>
            </w:rPr>
          </w:pPr>
          <w:r w:rsidRPr="00C84F5F">
            <w:rPr>
              <w:rFonts w:hint="eastAsia"/>
              <w:b/>
              <w:bCs/>
              <w:sz w:val="28"/>
              <w:szCs w:val="32"/>
            </w:rPr>
            <w:t>中铝长城建设有限公司</w:t>
          </w:r>
          <w:r w:rsidRPr="00C84F5F">
            <w:rPr>
              <w:b/>
              <w:sz w:val="28"/>
              <w:szCs w:val="32"/>
            </w:rPr>
            <w:t>薪酬管理</w:t>
          </w:r>
          <w:r w:rsidRPr="00C84F5F">
            <w:rPr>
              <w:rFonts w:hint="eastAsia"/>
              <w:b/>
              <w:sz w:val="28"/>
              <w:szCs w:val="32"/>
            </w:rPr>
            <w:t>办法</w:t>
          </w:r>
        </w:p>
      </w:tc>
      <w:tc>
        <w:tcPr>
          <w:tcW w:w="1205" w:type="dxa"/>
          <w:vAlign w:val="center"/>
        </w:tcPr>
        <w:p w:rsidR="00302D21" w:rsidRPr="000D6766" w:rsidP="004143E7" w14:textId="77777777">
          <w:pPr>
            <w:tabs>
              <w:tab w:val="left" w:pos="2070"/>
            </w:tabs>
            <w:snapToGrid w:val="0"/>
            <w:spacing w:line="0" w:lineRule="atLeast"/>
            <w:jc w:val="center"/>
            <w:rPr>
              <w:szCs w:val="21"/>
            </w:rPr>
          </w:pPr>
          <w:r w:rsidRPr="000D6766">
            <w:rPr>
              <w:szCs w:val="21"/>
            </w:rPr>
            <w:t>版本</w:t>
          </w:r>
        </w:p>
      </w:tc>
      <w:tc>
        <w:tcPr>
          <w:tcW w:w="1205" w:type="dxa"/>
          <w:vAlign w:val="center"/>
        </w:tcPr>
        <w:p w:rsidR="00302D21" w:rsidRPr="000D6766" w:rsidP="004143E7" w14:textId="77777777">
          <w:pPr>
            <w:tabs>
              <w:tab w:val="left" w:pos="2070"/>
            </w:tabs>
            <w:spacing w:line="0" w:lineRule="atLeast"/>
            <w:jc w:val="center"/>
            <w:rPr>
              <w:bCs/>
              <w:szCs w:val="21"/>
            </w:rPr>
          </w:pPr>
          <w:r w:rsidRPr="000D6766">
            <w:rPr>
              <w:bCs/>
              <w:szCs w:val="21"/>
            </w:rPr>
            <w:t>V1.0</w:t>
          </w:r>
        </w:p>
      </w:tc>
    </w:tr>
    <w:tr w14:paraId="3D2E0225" w14:textId="77777777" w:rsidTr="00C84F5F">
      <w:tblPrEx>
        <w:tblW w:w="8353" w:type="dxa"/>
        <w:jc w:val="center"/>
        <w:tblLayout w:type="fixed"/>
        <w:tblLook w:val="0000"/>
      </w:tblPrEx>
      <w:trPr>
        <w:cantSplit/>
        <w:trHeight w:val="411"/>
        <w:jc w:val="center"/>
      </w:trPr>
      <w:tc>
        <w:tcPr>
          <w:tcW w:w="1014" w:type="dxa"/>
          <w:vMerge/>
          <w:vAlign w:val="center"/>
        </w:tcPr>
        <w:p w:rsidR="00302D21" w:rsidRPr="000D6766" w:rsidP="004143E7" w14:textId="77777777">
          <w:pPr>
            <w:tabs>
              <w:tab w:val="left" w:pos="2070"/>
            </w:tabs>
            <w:jc w:val="center"/>
            <w:rPr>
              <w:rFonts w:eastAsia="黑体"/>
              <w:b/>
              <w:bCs/>
              <w:sz w:val="30"/>
            </w:rPr>
          </w:pPr>
        </w:p>
      </w:tc>
      <w:tc>
        <w:tcPr>
          <w:tcW w:w="4929" w:type="dxa"/>
          <w:vMerge/>
          <w:vAlign w:val="center"/>
        </w:tcPr>
        <w:p w:rsidR="00302D21" w:rsidRPr="000D6766" w:rsidP="004143E7" w14:textId="77777777">
          <w:pPr>
            <w:tabs>
              <w:tab w:val="left" w:pos="2070"/>
            </w:tabs>
            <w:snapToGrid w:val="0"/>
            <w:jc w:val="center"/>
            <w:rPr>
              <w:b/>
              <w:bCs/>
              <w:sz w:val="24"/>
            </w:rPr>
          </w:pPr>
        </w:p>
      </w:tc>
      <w:tc>
        <w:tcPr>
          <w:tcW w:w="1205" w:type="dxa"/>
          <w:vAlign w:val="center"/>
        </w:tcPr>
        <w:p w:rsidR="00302D21" w:rsidRPr="000D6766" w:rsidP="004143E7" w14:textId="77777777">
          <w:pPr>
            <w:tabs>
              <w:tab w:val="left" w:pos="2070"/>
            </w:tabs>
            <w:snapToGrid w:val="0"/>
            <w:spacing w:line="0" w:lineRule="atLeast"/>
            <w:jc w:val="center"/>
            <w:rPr>
              <w:szCs w:val="21"/>
            </w:rPr>
          </w:pPr>
          <w:r w:rsidRPr="000D6766">
            <w:rPr>
              <w:szCs w:val="21"/>
            </w:rPr>
            <w:t>第</w:t>
          </w:r>
          <w:r w:rsidRPr="000D6766">
            <w:rPr>
              <w:rStyle w:val="PageNumber"/>
              <w:szCs w:val="21"/>
            </w:rPr>
            <w:fldChar w:fldCharType="begin"/>
          </w:r>
          <w:r w:rsidRPr="000D6766">
            <w:rPr>
              <w:rStyle w:val="PageNumber"/>
              <w:szCs w:val="21"/>
            </w:rPr>
            <w:instrText xml:space="preserve"> PAGE </w:instrText>
          </w:r>
          <w:r w:rsidRPr="000D6766">
            <w:rPr>
              <w:rStyle w:val="PageNumber"/>
              <w:szCs w:val="21"/>
            </w:rPr>
            <w:fldChar w:fldCharType="separate"/>
          </w:r>
          <w:r>
            <w:rPr>
              <w:rStyle w:val="PageNumber"/>
              <w:noProof/>
              <w:szCs w:val="21"/>
            </w:rPr>
            <w:t>1</w:t>
          </w:r>
          <w:r w:rsidRPr="000D6766">
            <w:rPr>
              <w:rStyle w:val="PageNumber"/>
              <w:szCs w:val="21"/>
            </w:rPr>
            <w:fldChar w:fldCharType="end"/>
          </w:r>
          <w:r w:rsidRPr="000D6766">
            <w:rPr>
              <w:szCs w:val="21"/>
            </w:rPr>
            <w:t>页</w:t>
          </w:r>
        </w:p>
      </w:tc>
      <w:tc>
        <w:tcPr>
          <w:tcW w:w="1205" w:type="dxa"/>
          <w:vAlign w:val="center"/>
        </w:tcPr>
        <w:p w:rsidR="00302D21" w:rsidRPr="000D6766" w:rsidP="00BA09B9" w14:textId="77777777">
          <w:pPr>
            <w:tabs>
              <w:tab w:val="left" w:pos="2070"/>
            </w:tabs>
            <w:spacing w:line="0" w:lineRule="atLeast"/>
            <w:jc w:val="center"/>
            <w:rPr>
              <w:szCs w:val="21"/>
            </w:rPr>
          </w:pPr>
          <w:r w:rsidRPr="000D6766">
            <w:rPr>
              <w:szCs w:val="21"/>
            </w:rPr>
            <w:t>共</w:t>
          </w:r>
          <w:r>
            <w:rPr>
              <w:rStyle w:val="PageNumber"/>
              <w:rFonts w:hint="eastAsia"/>
              <w:szCs w:val="21"/>
            </w:rPr>
            <w:t>10</w:t>
          </w:r>
          <w:r w:rsidRPr="000D6766">
            <w:rPr>
              <w:szCs w:val="21"/>
            </w:rPr>
            <w:t>页</w:t>
          </w:r>
        </w:p>
      </w:tc>
    </w:tr>
  </w:tbl>
  <w:p w:rsidR="00302D21" w:rsidRPr="00C84F5F" w14:textId="77777777">
    <w:pPr>
      <w:pStyle w:val="Header"/>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02D21" w:rsidRPr="00C84F5F" w14:textId="77777777">
    <w:pPr>
      <w:pStyle w:val="Header"/>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Normal"/>
      <w:tblW w:w="83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014"/>
      <w:gridCol w:w="4929"/>
      <w:gridCol w:w="1205"/>
      <w:gridCol w:w="1205"/>
    </w:tblGrid>
    <w:tr w14:paraId="758EE7CA" w14:textId="77777777" w:rsidTr="00C84F5F">
      <w:tblPrEx>
        <w:tblW w:w="835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Ex>
      <w:trPr>
        <w:cantSplit/>
        <w:trHeight w:val="411"/>
        <w:jc w:val="center"/>
      </w:trPr>
      <w:tc>
        <w:tcPr>
          <w:tcW w:w="1014" w:type="dxa"/>
          <w:vMerge w:val="restart"/>
          <w:vAlign w:val="center"/>
        </w:tcPr>
        <w:p w:rsidR="00302D21" w:rsidRPr="000D6766" w:rsidP="008141D3" w14:textId="77777777">
          <w:pPr>
            <w:tabs>
              <w:tab w:val="left" w:pos="-13"/>
            </w:tabs>
            <w:ind w:left="-13" w:leftChars="-6"/>
            <w:jc w:val="center"/>
            <w:rPr>
              <w:b/>
              <w:bCs/>
            </w:rPr>
          </w:pPr>
          <w:r>
            <w:rPr>
              <w:b/>
              <w:noProof/>
            </w:rPr>
            <w:drawing>
              <wp:anchor distT="0" distB="0" distL="114300" distR="114300" simplePos="0" relativeHeight="251667456" behindDoc="0" locked="0" layoutInCell="1" allowOverlap="1">
                <wp:simplePos x="0" y="0"/>
                <wp:positionH relativeFrom="column">
                  <wp:posOffset>-11430</wp:posOffset>
                </wp:positionH>
                <wp:positionV relativeFrom="paragraph">
                  <wp:posOffset>-36830</wp:posOffset>
                </wp:positionV>
                <wp:extent cx="541655" cy="474345"/>
                <wp:effectExtent l="19050" t="0" r="0" b="0"/>
                <wp:wrapNone/>
                <wp:docPr id="87207785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077854" name="图片 10"/>
                        <pic:cNvPicPr>
                          <a:picLocks noChangeAspect="1" noChangeArrowheads="1"/>
                        </pic:cNvPicPr>
                      </pic:nvPicPr>
                      <pic:blipFill>
                        <a:blip xmlns:r="http://schemas.openxmlformats.org/officeDocument/2006/relationships" r:embed="rId1"/>
                        <a:srcRect r="80603"/>
                        <a:stretch>
                          <a:fillRect/>
                        </a:stretch>
                      </pic:blipFill>
                      <pic:spPr bwMode="auto">
                        <a:xfrm>
                          <a:off x="0" y="0"/>
                          <a:ext cx="541655" cy="474345"/>
                        </a:xfrm>
                        <a:prstGeom prst="rect">
                          <a:avLst/>
                        </a:prstGeom>
                        <a:noFill/>
                        <a:ln w="9525">
                          <a:noFill/>
                          <a:miter lim="800000"/>
                          <a:headEnd/>
                          <a:tailEnd/>
                        </a:ln>
                      </pic:spPr>
                    </pic:pic>
                  </a:graphicData>
                </a:graphic>
              </wp:anchor>
            </w:drawing>
          </w:r>
        </w:p>
      </w:tc>
      <w:tc>
        <w:tcPr>
          <w:tcW w:w="4929" w:type="dxa"/>
          <w:vMerge w:val="restart"/>
          <w:vAlign w:val="center"/>
        </w:tcPr>
        <w:p w:rsidR="00302D21" w:rsidRPr="00C84F5F" w:rsidP="00C84F5F" w14:textId="77777777">
          <w:pPr>
            <w:tabs>
              <w:tab w:val="left" w:pos="2070"/>
            </w:tabs>
            <w:snapToGrid w:val="0"/>
            <w:jc w:val="center"/>
            <w:rPr>
              <w:b/>
              <w:bCs/>
              <w:sz w:val="28"/>
              <w:szCs w:val="32"/>
            </w:rPr>
          </w:pPr>
          <w:r w:rsidRPr="00C84F5F">
            <w:rPr>
              <w:rFonts w:hint="eastAsia"/>
              <w:b/>
              <w:bCs/>
              <w:sz w:val="28"/>
              <w:szCs w:val="32"/>
            </w:rPr>
            <w:t>中铝长城建设有限公司</w:t>
          </w:r>
          <w:r w:rsidRPr="00C84F5F">
            <w:rPr>
              <w:b/>
              <w:sz w:val="28"/>
              <w:szCs w:val="32"/>
            </w:rPr>
            <w:t>薪酬管理</w:t>
          </w:r>
          <w:r w:rsidRPr="00C84F5F">
            <w:rPr>
              <w:rFonts w:hint="eastAsia"/>
              <w:b/>
              <w:sz w:val="28"/>
              <w:szCs w:val="32"/>
            </w:rPr>
            <w:t>办法</w:t>
          </w:r>
        </w:p>
      </w:tc>
      <w:tc>
        <w:tcPr>
          <w:tcW w:w="1205" w:type="dxa"/>
          <w:vAlign w:val="center"/>
        </w:tcPr>
        <w:p w:rsidR="00302D21" w:rsidRPr="000D6766" w:rsidP="004143E7" w14:textId="77777777">
          <w:pPr>
            <w:tabs>
              <w:tab w:val="left" w:pos="2070"/>
            </w:tabs>
            <w:snapToGrid w:val="0"/>
            <w:spacing w:line="0" w:lineRule="atLeast"/>
            <w:jc w:val="center"/>
            <w:rPr>
              <w:szCs w:val="21"/>
            </w:rPr>
          </w:pPr>
          <w:r w:rsidRPr="000D6766">
            <w:rPr>
              <w:szCs w:val="21"/>
            </w:rPr>
            <w:t>版本</w:t>
          </w:r>
        </w:p>
      </w:tc>
      <w:tc>
        <w:tcPr>
          <w:tcW w:w="1205" w:type="dxa"/>
          <w:vAlign w:val="center"/>
        </w:tcPr>
        <w:p w:rsidR="00302D21" w:rsidRPr="000D6766" w:rsidP="004143E7" w14:textId="77777777">
          <w:pPr>
            <w:tabs>
              <w:tab w:val="left" w:pos="2070"/>
            </w:tabs>
            <w:spacing w:line="0" w:lineRule="atLeast"/>
            <w:jc w:val="center"/>
            <w:rPr>
              <w:bCs/>
              <w:szCs w:val="21"/>
            </w:rPr>
          </w:pPr>
          <w:r w:rsidRPr="000D6766">
            <w:rPr>
              <w:bCs/>
              <w:szCs w:val="21"/>
            </w:rPr>
            <w:t>V1.0</w:t>
          </w:r>
        </w:p>
      </w:tc>
    </w:tr>
    <w:tr w14:paraId="3D2E0225" w14:textId="77777777" w:rsidTr="00C84F5F">
      <w:tblPrEx>
        <w:tblW w:w="8353" w:type="dxa"/>
        <w:jc w:val="center"/>
        <w:tblLayout w:type="fixed"/>
        <w:tblLook w:val="0000"/>
      </w:tblPrEx>
      <w:trPr>
        <w:cantSplit/>
        <w:trHeight w:val="411"/>
        <w:jc w:val="center"/>
      </w:trPr>
      <w:tc>
        <w:tcPr>
          <w:tcW w:w="1014" w:type="dxa"/>
          <w:vMerge/>
          <w:vAlign w:val="center"/>
        </w:tcPr>
        <w:p w:rsidR="00302D21" w:rsidRPr="000D6766" w:rsidP="004143E7" w14:textId="77777777">
          <w:pPr>
            <w:tabs>
              <w:tab w:val="left" w:pos="2070"/>
            </w:tabs>
            <w:jc w:val="center"/>
            <w:rPr>
              <w:rFonts w:eastAsia="黑体"/>
              <w:b/>
              <w:bCs/>
              <w:sz w:val="30"/>
            </w:rPr>
          </w:pPr>
        </w:p>
      </w:tc>
      <w:tc>
        <w:tcPr>
          <w:tcW w:w="4929" w:type="dxa"/>
          <w:vMerge/>
          <w:vAlign w:val="center"/>
        </w:tcPr>
        <w:p w:rsidR="00302D21" w:rsidRPr="000D6766" w:rsidP="004143E7" w14:textId="77777777">
          <w:pPr>
            <w:tabs>
              <w:tab w:val="left" w:pos="2070"/>
            </w:tabs>
            <w:snapToGrid w:val="0"/>
            <w:jc w:val="center"/>
            <w:rPr>
              <w:b/>
              <w:bCs/>
              <w:sz w:val="24"/>
            </w:rPr>
          </w:pPr>
        </w:p>
      </w:tc>
      <w:tc>
        <w:tcPr>
          <w:tcW w:w="1205" w:type="dxa"/>
          <w:vAlign w:val="center"/>
        </w:tcPr>
        <w:p w:rsidR="00302D21" w:rsidRPr="000D6766" w:rsidP="004143E7" w14:textId="77777777">
          <w:pPr>
            <w:tabs>
              <w:tab w:val="left" w:pos="2070"/>
            </w:tabs>
            <w:snapToGrid w:val="0"/>
            <w:spacing w:line="0" w:lineRule="atLeast"/>
            <w:jc w:val="center"/>
            <w:rPr>
              <w:szCs w:val="21"/>
            </w:rPr>
          </w:pPr>
          <w:r w:rsidRPr="000D6766">
            <w:rPr>
              <w:szCs w:val="21"/>
            </w:rPr>
            <w:t>第</w:t>
          </w:r>
          <w:r w:rsidRPr="000D6766">
            <w:rPr>
              <w:rStyle w:val="PageNumber"/>
              <w:szCs w:val="21"/>
            </w:rPr>
            <w:fldChar w:fldCharType="begin"/>
          </w:r>
          <w:r w:rsidRPr="000D6766">
            <w:rPr>
              <w:rStyle w:val="PageNumber"/>
              <w:szCs w:val="21"/>
            </w:rPr>
            <w:instrText xml:space="preserve"> PAGE </w:instrText>
          </w:r>
          <w:r w:rsidRPr="000D6766">
            <w:rPr>
              <w:rStyle w:val="PageNumber"/>
              <w:szCs w:val="21"/>
            </w:rPr>
            <w:fldChar w:fldCharType="separate"/>
          </w:r>
          <w:r>
            <w:rPr>
              <w:rStyle w:val="PageNumber"/>
              <w:noProof/>
              <w:szCs w:val="21"/>
            </w:rPr>
            <w:t>1</w:t>
          </w:r>
          <w:r w:rsidRPr="000D6766">
            <w:rPr>
              <w:rStyle w:val="PageNumber"/>
              <w:szCs w:val="21"/>
            </w:rPr>
            <w:fldChar w:fldCharType="end"/>
          </w:r>
          <w:r w:rsidRPr="000D6766">
            <w:rPr>
              <w:szCs w:val="21"/>
            </w:rPr>
            <w:t>页</w:t>
          </w:r>
        </w:p>
      </w:tc>
      <w:tc>
        <w:tcPr>
          <w:tcW w:w="1205" w:type="dxa"/>
          <w:vAlign w:val="center"/>
        </w:tcPr>
        <w:p w:rsidR="00302D21" w:rsidRPr="000D6766" w:rsidP="00BA09B9" w14:textId="77777777">
          <w:pPr>
            <w:tabs>
              <w:tab w:val="left" w:pos="2070"/>
            </w:tabs>
            <w:spacing w:line="0" w:lineRule="atLeast"/>
            <w:jc w:val="center"/>
            <w:rPr>
              <w:szCs w:val="21"/>
            </w:rPr>
          </w:pPr>
          <w:r w:rsidRPr="000D6766">
            <w:rPr>
              <w:szCs w:val="21"/>
            </w:rPr>
            <w:t>共</w:t>
          </w:r>
          <w:r>
            <w:rPr>
              <w:rStyle w:val="PageNumber"/>
              <w:rFonts w:hint="eastAsia"/>
              <w:szCs w:val="21"/>
            </w:rPr>
            <w:t>10</w:t>
          </w:r>
          <w:r w:rsidRPr="000D6766">
            <w:rPr>
              <w:szCs w:val="21"/>
            </w:rPr>
            <w:t>页</w:t>
          </w:r>
        </w:p>
      </w:tc>
    </w:tr>
  </w:tbl>
  <w:p w:rsidR="00302D21" w:rsidRPr="00C84F5F" w14:textId="77777777">
    <w:pPr>
      <w:pStyle w:val="Header"/>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25DF1E7A"/>
    <w:multiLevelType w:val="multilevel"/>
    <w:tmpl w:val="E10E55C2"/>
    <w:lvl w:ilvl="0">
      <w:start w:val="1"/>
      <w:numFmt w:val="decimal"/>
      <w:lvlText w:val="%1."/>
      <w:lvlJc w:val="left"/>
      <w:pPr>
        <w:ind w:left="3969"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nsid w:val="28353A1C"/>
    <w:multiLevelType w:val="multilevel"/>
    <w:tmpl w:val="3D4CE83E"/>
    <w:lvl w:ilvl="0">
      <w:start w:val="1"/>
      <w:numFmt w:val="decimal"/>
      <w:lvlText w:val="%1."/>
      <w:lvlJc w:val="left"/>
      <w:pPr>
        <w:ind w:left="425" w:hanging="425"/>
      </w:pPr>
    </w:lvl>
    <w:lvl w:ilvl="1">
      <w:start w:val="1"/>
      <w:numFmt w:val="japaneseCounting"/>
      <w:lvlText w:val="第%2条"/>
      <w:lvlJc w:val="left"/>
      <w:pPr>
        <w:ind w:left="567" w:hanging="567"/>
      </w:pPr>
      <w:rPr>
        <w:rFonts w:hint="default"/>
        <w:b/>
        <w:lang w:val="en-US"/>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nsid w:val="2BFE694A"/>
    <w:multiLevelType w:val="multilevel"/>
    <w:tmpl w:val="128CCD80"/>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nsid w:val="3AC1491B"/>
    <w:multiLevelType w:val="multilevel"/>
    <w:tmpl w:val="A4EED428"/>
    <w:lvl w:ilvl="0">
      <w:start w:val="1"/>
      <w:numFmt w:val="decimal"/>
      <w:lvlText w:val="%1."/>
      <w:lvlJc w:val="left"/>
      <w:pPr>
        <w:ind w:left="425" w:hanging="425"/>
      </w:pPr>
    </w:lvl>
    <w:lvl w:ilvl="1">
      <w:start w:val="1"/>
      <w:numFmt w:val="japaneseCounting"/>
      <w:lvlText w:val="第%2条"/>
      <w:lvlJc w:val="left"/>
      <w:pPr>
        <w:ind w:left="567" w:hanging="567"/>
      </w:pPr>
      <w:rPr>
        <w:rFonts w:hint="default"/>
        <w:b/>
        <w:lang w:val="en-US"/>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nsid w:val="468F17DE"/>
    <w:multiLevelType w:val="multilevel"/>
    <w:tmpl w:val="FDD0D988"/>
    <w:lvl w:ilvl="0">
      <w:start w:val="1"/>
      <w:numFmt w:val="decimal"/>
      <w:lvlText w:val="%1"/>
      <w:lvlJc w:val="left"/>
      <w:pPr>
        <w:ind w:left="425" w:hanging="425"/>
      </w:pPr>
    </w:lvl>
    <w:lvl w:ilvl="1">
      <w:start w:val="1"/>
      <w:numFmt w:val="japaneseCounting"/>
      <w:lvlText w:val="第%2条"/>
      <w:lvlJc w:val="left"/>
      <w:pPr>
        <w:ind w:left="1418" w:hanging="567"/>
      </w:pPr>
      <w:rPr>
        <w:rFonts w:hint="default"/>
        <w:b/>
        <w:lang w:val="en-US"/>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nsid w:val="4DDD5E18"/>
    <w:multiLevelType w:val="multilevel"/>
    <w:tmpl w:val="15B6539A"/>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nsid w:val="5BB625D3"/>
    <w:multiLevelType w:val="multilevel"/>
    <w:tmpl w:val="F5AC7E1C"/>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nsid w:val="6FD22A5E"/>
    <w:multiLevelType w:val="multilevel"/>
    <w:tmpl w:val="93CC657E"/>
    <w:lvl w:ilvl="0">
      <w:start w:val="1"/>
      <w:numFmt w:val="chineseCountingThousand"/>
      <w:pStyle w:val="Heading1"/>
      <w:lvlText w:val="第%1章"/>
      <w:lvlJc w:val="left"/>
      <w:pPr>
        <w:ind w:left="425" w:hanging="425"/>
      </w:pPr>
      <w:rPr>
        <w:rFonts w:ascii="Times New Roman" w:hAnsi="Times New Roman" w:cs="Times New Roman" w:hint="default"/>
        <w:b/>
        <w:bCs w:val="0"/>
        <w:i w:val="0"/>
        <w:iCs w:val="0"/>
        <w:caps w:val="0"/>
        <w:strike w:val="0"/>
        <w:dstrike w:val="0"/>
        <w:outline w:val="0"/>
        <w:shadow w:val="0"/>
        <w:emboss w:val="0"/>
        <w:imprint w:val="0"/>
        <w:vanish w:val="0"/>
        <w:spacing w:val="0"/>
        <w:position w:val="0"/>
        <w:u w:val="none"/>
        <w:vertAlign w:val="baseline"/>
        <w:lang w:val="en-US"/>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988745990">
    <w:abstractNumId w:val="4"/>
  </w:num>
  <w:num w:numId="2" w16cid:durableId="575748754">
    <w:abstractNumId w:val="7"/>
  </w:num>
  <w:num w:numId="3" w16cid:durableId="61455769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67885870">
    <w:abstractNumId w:val="6"/>
  </w:num>
  <w:num w:numId="5" w16cid:durableId="241255012">
    <w:abstractNumId w:val="5"/>
  </w:num>
  <w:num w:numId="6" w16cid:durableId="1682052019">
    <w:abstractNumId w:val="2"/>
  </w:num>
  <w:num w:numId="7" w16cid:durableId="1492403107">
    <w:abstractNumId w:val="3"/>
  </w:num>
  <w:num w:numId="8" w16cid:durableId="830876891">
    <w:abstractNumId w:val="0"/>
  </w:num>
  <w:num w:numId="9" w16cid:durableId="1510873151">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hideSpellingErrors/>
  <w:zoom w:percent="80"/>
  <w:bordersDoNotSurroundHeader/>
  <w:bordersDoNotSurroundFooter/>
  <w:proofState w:spelling="clean"/>
  <w:stylePaneFormatFilter w:val="3F02" w:allStyles="0" w:alternateStyleNames="0" w:clearFormatting="1" w:customStyles="1"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12E"/>
    <w:rsid w:val="00000C96"/>
    <w:rsid w:val="00000DF6"/>
    <w:rsid w:val="000010BA"/>
    <w:rsid w:val="00001306"/>
    <w:rsid w:val="000018A8"/>
    <w:rsid w:val="00001BFC"/>
    <w:rsid w:val="000022AB"/>
    <w:rsid w:val="000022CA"/>
    <w:rsid w:val="00002A22"/>
    <w:rsid w:val="00002D05"/>
    <w:rsid w:val="00003092"/>
    <w:rsid w:val="00003645"/>
    <w:rsid w:val="0000495C"/>
    <w:rsid w:val="00004B1A"/>
    <w:rsid w:val="00004C80"/>
    <w:rsid w:val="00004F7F"/>
    <w:rsid w:val="000055CB"/>
    <w:rsid w:val="00005872"/>
    <w:rsid w:val="000058F4"/>
    <w:rsid w:val="00005F11"/>
    <w:rsid w:val="00006B75"/>
    <w:rsid w:val="00006DFC"/>
    <w:rsid w:val="00007007"/>
    <w:rsid w:val="00007DEF"/>
    <w:rsid w:val="00007F5A"/>
    <w:rsid w:val="00010BC5"/>
    <w:rsid w:val="000117C3"/>
    <w:rsid w:val="000117D7"/>
    <w:rsid w:val="00011C1C"/>
    <w:rsid w:val="00012DE2"/>
    <w:rsid w:val="000134B0"/>
    <w:rsid w:val="000158CE"/>
    <w:rsid w:val="00015CFC"/>
    <w:rsid w:val="0001611D"/>
    <w:rsid w:val="000162B2"/>
    <w:rsid w:val="00017E7B"/>
    <w:rsid w:val="00020101"/>
    <w:rsid w:val="00020820"/>
    <w:rsid w:val="00020D2A"/>
    <w:rsid w:val="000210D0"/>
    <w:rsid w:val="00021670"/>
    <w:rsid w:val="000222EE"/>
    <w:rsid w:val="000226A2"/>
    <w:rsid w:val="00022867"/>
    <w:rsid w:val="000230B4"/>
    <w:rsid w:val="00023263"/>
    <w:rsid w:val="000233FE"/>
    <w:rsid w:val="00023791"/>
    <w:rsid w:val="000243B3"/>
    <w:rsid w:val="0002440D"/>
    <w:rsid w:val="00024577"/>
    <w:rsid w:val="00026200"/>
    <w:rsid w:val="00027959"/>
    <w:rsid w:val="00027D5E"/>
    <w:rsid w:val="0003059A"/>
    <w:rsid w:val="00030D8F"/>
    <w:rsid w:val="00031172"/>
    <w:rsid w:val="000318EB"/>
    <w:rsid w:val="0003262A"/>
    <w:rsid w:val="000335E7"/>
    <w:rsid w:val="0003366A"/>
    <w:rsid w:val="00033720"/>
    <w:rsid w:val="00033945"/>
    <w:rsid w:val="00033D53"/>
    <w:rsid w:val="00033DB4"/>
    <w:rsid w:val="00034B7C"/>
    <w:rsid w:val="000352CE"/>
    <w:rsid w:val="00035BA4"/>
    <w:rsid w:val="00035C1D"/>
    <w:rsid w:val="00035E9C"/>
    <w:rsid w:val="00036647"/>
    <w:rsid w:val="00037562"/>
    <w:rsid w:val="000378FF"/>
    <w:rsid w:val="00037C01"/>
    <w:rsid w:val="00037E22"/>
    <w:rsid w:val="00040918"/>
    <w:rsid w:val="00040B31"/>
    <w:rsid w:val="00040C25"/>
    <w:rsid w:val="0004196F"/>
    <w:rsid w:val="00042098"/>
    <w:rsid w:val="00042375"/>
    <w:rsid w:val="000429C8"/>
    <w:rsid w:val="00042B72"/>
    <w:rsid w:val="00042BCA"/>
    <w:rsid w:val="000432C1"/>
    <w:rsid w:val="00043785"/>
    <w:rsid w:val="00043F9E"/>
    <w:rsid w:val="00043FCB"/>
    <w:rsid w:val="00044259"/>
    <w:rsid w:val="000442E5"/>
    <w:rsid w:val="000444C7"/>
    <w:rsid w:val="0004459B"/>
    <w:rsid w:val="000448D4"/>
    <w:rsid w:val="00044E5B"/>
    <w:rsid w:val="000450DF"/>
    <w:rsid w:val="000452FF"/>
    <w:rsid w:val="00045BC1"/>
    <w:rsid w:val="00045C32"/>
    <w:rsid w:val="00045EAC"/>
    <w:rsid w:val="0004604D"/>
    <w:rsid w:val="000476AD"/>
    <w:rsid w:val="00047A16"/>
    <w:rsid w:val="000510D9"/>
    <w:rsid w:val="00051518"/>
    <w:rsid w:val="00051553"/>
    <w:rsid w:val="00051A32"/>
    <w:rsid w:val="00051DBC"/>
    <w:rsid w:val="00052B26"/>
    <w:rsid w:val="00052C79"/>
    <w:rsid w:val="0005351A"/>
    <w:rsid w:val="0005363B"/>
    <w:rsid w:val="00053663"/>
    <w:rsid w:val="00053770"/>
    <w:rsid w:val="00053832"/>
    <w:rsid w:val="0005387E"/>
    <w:rsid w:val="000539F1"/>
    <w:rsid w:val="00053CD3"/>
    <w:rsid w:val="000544ED"/>
    <w:rsid w:val="000544F3"/>
    <w:rsid w:val="00054502"/>
    <w:rsid w:val="00054EBB"/>
    <w:rsid w:val="00055516"/>
    <w:rsid w:val="00055B26"/>
    <w:rsid w:val="00055E40"/>
    <w:rsid w:val="00056044"/>
    <w:rsid w:val="000564A3"/>
    <w:rsid w:val="0005654E"/>
    <w:rsid w:val="000565A0"/>
    <w:rsid w:val="00056E6C"/>
    <w:rsid w:val="000576CE"/>
    <w:rsid w:val="0006020A"/>
    <w:rsid w:val="000606C4"/>
    <w:rsid w:val="00060B8E"/>
    <w:rsid w:val="00060DC1"/>
    <w:rsid w:val="00061780"/>
    <w:rsid w:val="0006186C"/>
    <w:rsid w:val="00061BA0"/>
    <w:rsid w:val="00062420"/>
    <w:rsid w:val="00062D73"/>
    <w:rsid w:val="0006429E"/>
    <w:rsid w:val="0006477A"/>
    <w:rsid w:val="000651A5"/>
    <w:rsid w:val="00065A98"/>
    <w:rsid w:val="00065DA3"/>
    <w:rsid w:val="0006641E"/>
    <w:rsid w:val="00066C31"/>
    <w:rsid w:val="00067394"/>
    <w:rsid w:val="00070FF7"/>
    <w:rsid w:val="000712B2"/>
    <w:rsid w:val="00071B30"/>
    <w:rsid w:val="00071E14"/>
    <w:rsid w:val="0007219D"/>
    <w:rsid w:val="000722EE"/>
    <w:rsid w:val="000729B1"/>
    <w:rsid w:val="00072DE8"/>
    <w:rsid w:val="000735B8"/>
    <w:rsid w:val="00074439"/>
    <w:rsid w:val="00074B69"/>
    <w:rsid w:val="00074F94"/>
    <w:rsid w:val="00075CF3"/>
    <w:rsid w:val="00075DB5"/>
    <w:rsid w:val="00076495"/>
    <w:rsid w:val="0007658E"/>
    <w:rsid w:val="00076A47"/>
    <w:rsid w:val="000775C1"/>
    <w:rsid w:val="000777C9"/>
    <w:rsid w:val="00077868"/>
    <w:rsid w:val="00080C41"/>
    <w:rsid w:val="0008101E"/>
    <w:rsid w:val="000812B7"/>
    <w:rsid w:val="0008138C"/>
    <w:rsid w:val="000819B9"/>
    <w:rsid w:val="0008280A"/>
    <w:rsid w:val="0008289C"/>
    <w:rsid w:val="00082A5D"/>
    <w:rsid w:val="00082C71"/>
    <w:rsid w:val="00083959"/>
    <w:rsid w:val="0008403A"/>
    <w:rsid w:val="00084303"/>
    <w:rsid w:val="0008507A"/>
    <w:rsid w:val="00085BAB"/>
    <w:rsid w:val="00085DAE"/>
    <w:rsid w:val="000875FB"/>
    <w:rsid w:val="000877E7"/>
    <w:rsid w:val="00087E5D"/>
    <w:rsid w:val="00087EDD"/>
    <w:rsid w:val="000902DC"/>
    <w:rsid w:val="00090333"/>
    <w:rsid w:val="00090562"/>
    <w:rsid w:val="000906F3"/>
    <w:rsid w:val="000907E6"/>
    <w:rsid w:val="00091000"/>
    <w:rsid w:val="00091273"/>
    <w:rsid w:val="0009155B"/>
    <w:rsid w:val="0009155E"/>
    <w:rsid w:val="00091A76"/>
    <w:rsid w:val="00091CC0"/>
    <w:rsid w:val="00092782"/>
    <w:rsid w:val="00092A5F"/>
    <w:rsid w:val="00092DB9"/>
    <w:rsid w:val="00093015"/>
    <w:rsid w:val="0009443A"/>
    <w:rsid w:val="00095EAB"/>
    <w:rsid w:val="0009632E"/>
    <w:rsid w:val="00097049"/>
    <w:rsid w:val="0009705D"/>
    <w:rsid w:val="000A011F"/>
    <w:rsid w:val="000A034A"/>
    <w:rsid w:val="000A051C"/>
    <w:rsid w:val="000A06E3"/>
    <w:rsid w:val="000A0B41"/>
    <w:rsid w:val="000A13B7"/>
    <w:rsid w:val="000A1A91"/>
    <w:rsid w:val="000A1F57"/>
    <w:rsid w:val="000A2718"/>
    <w:rsid w:val="000A2D6A"/>
    <w:rsid w:val="000A2E30"/>
    <w:rsid w:val="000A2F9D"/>
    <w:rsid w:val="000A3033"/>
    <w:rsid w:val="000A31B2"/>
    <w:rsid w:val="000A34B7"/>
    <w:rsid w:val="000A369C"/>
    <w:rsid w:val="000A3826"/>
    <w:rsid w:val="000A38B6"/>
    <w:rsid w:val="000A39D7"/>
    <w:rsid w:val="000A3A1F"/>
    <w:rsid w:val="000A44C3"/>
    <w:rsid w:val="000A4687"/>
    <w:rsid w:val="000A46FC"/>
    <w:rsid w:val="000A4EAE"/>
    <w:rsid w:val="000A5F9A"/>
    <w:rsid w:val="000A73D7"/>
    <w:rsid w:val="000A7EE3"/>
    <w:rsid w:val="000B0887"/>
    <w:rsid w:val="000B0B54"/>
    <w:rsid w:val="000B0DCB"/>
    <w:rsid w:val="000B178E"/>
    <w:rsid w:val="000B1A33"/>
    <w:rsid w:val="000B2536"/>
    <w:rsid w:val="000B2665"/>
    <w:rsid w:val="000B2C07"/>
    <w:rsid w:val="000B307F"/>
    <w:rsid w:val="000B34FA"/>
    <w:rsid w:val="000B37A7"/>
    <w:rsid w:val="000B395D"/>
    <w:rsid w:val="000B4288"/>
    <w:rsid w:val="000B486F"/>
    <w:rsid w:val="000B571C"/>
    <w:rsid w:val="000B6743"/>
    <w:rsid w:val="000B6A59"/>
    <w:rsid w:val="000B72D7"/>
    <w:rsid w:val="000B7982"/>
    <w:rsid w:val="000B7E63"/>
    <w:rsid w:val="000B7ECA"/>
    <w:rsid w:val="000C0183"/>
    <w:rsid w:val="000C0F84"/>
    <w:rsid w:val="000C1379"/>
    <w:rsid w:val="000C1BE9"/>
    <w:rsid w:val="000C1C26"/>
    <w:rsid w:val="000C1E71"/>
    <w:rsid w:val="000C2225"/>
    <w:rsid w:val="000C2908"/>
    <w:rsid w:val="000C2986"/>
    <w:rsid w:val="000C2AA4"/>
    <w:rsid w:val="000C2B6E"/>
    <w:rsid w:val="000C30E2"/>
    <w:rsid w:val="000C36C4"/>
    <w:rsid w:val="000C3814"/>
    <w:rsid w:val="000C450C"/>
    <w:rsid w:val="000C4B15"/>
    <w:rsid w:val="000C4C97"/>
    <w:rsid w:val="000C5097"/>
    <w:rsid w:val="000C5D73"/>
    <w:rsid w:val="000C65DF"/>
    <w:rsid w:val="000C66CD"/>
    <w:rsid w:val="000C71E8"/>
    <w:rsid w:val="000C7926"/>
    <w:rsid w:val="000C7CAB"/>
    <w:rsid w:val="000C7D7E"/>
    <w:rsid w:val="000D0314"/>
    <w:rsid w:val="000D1654"/>
    <w:rsid w:val="000D16AB"/>
    <w:rsid w:val="000D1820"/>
    <w:rsid w:val="000D1C31"/>
    <w:rsid w:val="000D1E43"/>
    <w:rsid w:val="000D3B06"/>
    <w:rsid w:val="000D3FE8"/>
    <w:rsid w:val="000D4173"/>
    <w:rsid w:val="000D4817"/>
    <w:rsid w:val="000D48B2"/>
    <w:rsid w:val="000D49AA"/>
    <w:rsid w:val="000D4D07"/>
    <w:rsid w:val="000D4E2F"/>
    <w:rsid w:val="000D5326"/>
    <w:rsid w:val="000D5BBA"/>
    <w:rsid w:val="000D5BD1"/>
    <w:rsid w:val="000D6766"/>
    <w:rsid w:val="000E0CEA"/>
    <w:rsid w:val="000E1172"/>
    <w:rsid w:val="000E17A4"/>
    <w:rsid w:val="000E1861"/>
    <w:rsid w:val="000E1AC9"/>
    <w:rsid w:val="000E1C12"/>
    <w:rsid w:val="000E1FB1"/>
    <w:rsid w:val="000E28C3"/>
    <w:rsid w:val="000E321A"/>
    <w:rsid w:val="000E3B3C"/>
    <w:rsid w:val="000E3BDA"/>
    <w:rsid w:val="000E4CCE"/>
    <w:rsid w:val="000E4E9D"/>
    <w:rsid w:val="000E567D"/>
    <w:rsid w:val="000E6059"/>
    <w:rsid w:val="000E6928"/>
    <w:rsid w:val="000E6BBD"/>
    <w:rsid w:val="000E6D23"/>
    <w:rsid w:val="000F0812"/>
    <w:rsid w:val="000F08C8"/>
    <w:rsid w:val="000F0E2E"/>
    <w:rsid w:val="000F1309"/>
    <w:rsid w:val="000F130B"/>
    <w:rsid w:val="000F19DA"/>
    <w:rsid w:val="000F220B"/>
    <w:rsid w:val="000F2D38"/>
    <w:rsid w:val="000F2E17"/>
    <w:rsid w:val="000F304F"/>
    <w:rsid w:val="000F354B"/>
    <w:rsid w:val="000F372A"/>
    <w:rsid w:val="000F3920"/>
    <w:rsid w:val="000F3F3F"/>
    <w:rsid w:val="000F4116"/>
    <w:rsid w:val="000F42FB"/>
    <w:rsid w:val="000F49E0"/>
    <w:rsid w:val="000F501E"/>
    <w:rsid w:val="000F5512"/>
    <w:rsid w:val="000F6209"/>
    <w:rsid w:val="000F67BD"/>
    <w:rsid w:val="000F69BD"/>
    <w:rsid w:val="000F6E30"/>
    <w:rsid w:val="000F72DB"/>
    <w:rsid w:val="000F7F9F"/>
    <w:rsid w:val="000F7FBE"/>
    <w:rsid w:val="0010075D"/>
    <w:rsid w:val="00100AAB"/>
    <w:rsid w:val="00100F04"/>
    <w:rsid w:val="00101343"/>
    <w:rsid w:val="001013BB"/>
    <w:rsid w:val="00101714"/>
    <w:rsid w:val="00102026"/>
    <w:rsid w:val="00103A59"/>
    <w:rsid w:val="001043A6"/>
    <w:rsid w:val="00104E62"/>
    <w:rsid w:val="00104FB7"/>
    <w:rsid w:val="0010511C"/>
    <w:rsid w:val="00105205"/>
    <w:rsid w:val="00105701"/>
    <w:rsid w:val="00105B56"/>
    <w:rsid w:val="00105E44"/>
    <w:rsid w:val="00105F1F"/>
    <w:rsid w:val="001064F7"/>
    <w:rsid w:val="001065BC"/>
    <w:rsid w:val="00106A10"/>
    <w:rsid w:val="00107489"/>
    <w:rsid w:val="001074C9"/>
    <w:rsid w:val="001076CA"/>
    <w:rsid w:val="00107AB6"/>
    <w:rsid w:val="0011045C"/>
    <w:rsid w:val="00110983"/>
    <w:rsid w:val="0011190B"/>
    <w:rsid w:val="00111DD6"/>
    <w:rsid w:val="0011200A"/>
    <w:rsid w:val="001122E9"/>
    <w:rsid w:val="001125A4"/>
    <w:rsid w:val="00112B90"/>
    <w:rsid w:val="00113C3A"/>
    <w:rsid w:val="001147E6"/>
    <w:rsid w:val="00114C2D"/>
    <w:rsid w:val="00114F20"/>
    <w:rsid w:val="001153A8"/>
    <w:rsid w:val="00115CFF"/>
    <w:rsid w:val="00115E88"/>
    <w:rsid w:val="00116336"/>
    <w:rsid w:val="001163E1"/>
    <w:rsid w:val="0011641A"/>
    <w:rsid w:val="00116561"/>
    <w:rsid w:val="001165C8"/>
    <w:rsid w:val="001168F2"/>
    <w:rsid w:val="001171C0"/>
    <w:rsid w:val="00117BB2"/>
    <w:rsid w:val="00120183"/>
    <w:rsid w:val="00120927"/>
    <w:rsid w:val="00120B6A"/>
    <w:rsid w:val="00120CD7"/>
    <w:rsid w:val="0012111F"/>
    <w:rsid w:val="00121B6E"/>
    <w:rsid w:val="001221A6"/>
    <w:rsid w:val="00122B4E"/>
    <w:rsid w:val="00122F87"/>
    <w:rsid w:val="001235EB"/>
    <w:rsid w:val="001235F4"/>
    <w:rsid w:val="0012371B"/>
    <w:rsid w:val="0012384C"/>
    <w:rsid w:val="001238A2"/>
    <w:rsid w:val="0012423B"/>
    <w:rsid w:val="001246F6"/>
    <w:rsid w:val="00125654"/>
    <w:rsid w:val="00125933"/>
    <w:rsid w:val="00126678"/>
    <w:rsid w:val="00126A50"/>
    <w:rsid w:val="00126ACF"/>
    <w:rsid w:val="00127089"/>
    <w:rsid w:val="001272AD"/>
    <w:rsid w:val="00127582"/>
    <w:rsid w:val="001300D1"/>
    <w:rsid w:val="00130897"/>
    <w:rsid w:val="001308E3"/>
    <w:rsid w:val="001314DE"/>
    <w:rsid w:val="00131EF9"/>
    <w:rsid w:val="00132519"/>
    <w:rsid w:val="001327AB"/>
    <w:rsid w:val="0013340A"/>
    <w:rsid w:val="001338B2"/>
    <w:rsid w:val="001338B3"/>
    <w:rsid w:val="001338C1"/>
    <w:rsid w:val="00133B1E"/>
    <w:rsid w:val="00133BFF"/>
    <w:rsid w:val="0013503E"/>
    <w:rsid w:val="001357F9"/>
    <w:rsid w:val="0013591E"/>
    <w:rsid w:val="00135FAE"/>
    <w:rsid w:val="0013613D"/>
    <w:rsid w:val="00136490"/>
    <w:rsid w:val="001369FF"/>
    <w:rsid w:val="00137158"/>
    <w:rsid w:val="00137D13"/>
    <w:rsid w:val="00137EAA"/>
    <w:rsid w:val="001401B7"/>
    <w:rsid w:val="00140284"/>
    <w:rsid w:val="00140AF8"/>
    <w:rsid w:val="00140FA8"/>
    <w:rsid w:val="0014203B"/>
    <w:rsid w:val="0014267F"/>
    <w:rsid w:val="00144489"/>
    <w:rsid w:val="00144D46"/>
    <w:rsid w:val="00144D66"/>
    <w:rsid w:val="00144E72"/>
    <w:rsid w:val="00144EDA"/>
    <w:rsid w:val="00145644"/>
    <w:rsid w:val="001457D2"/>
    <w:rsid w:val="001467A1"/>
    <w:rsid w:val="00147596"/>
    <w:rsid w:val="00147B19"/>
    <w:rsid w:val="00147B47"/>
    <w:rsid w:val="00147B4D"/>
    <w:rsid w:val="00150079"/>
    <w:rsid w:val="001509D0"/>
    <w:rsid w:val="00150F50"/>
    <w:rsid w:val="00151402"/>
    <w:rsid w:val="00152146"/>
    <w:rsid w:val="00152705"/>
    <w:rsid w:val="00152A9D"/>
    <w:rsid w:val="00152C9E"/>
    <w:rsid w:val="00152D2E"/>
    <w:rsid w:val="00153375"/>
    <w:rsid w:val="001534BE"/>
    <w:rsid w:val="00153A1B"/>
    <w:rsid w:val="00154002"/>
    <w:rsid w:val="00155152"/>
    <w:rsid w:val="001554FD"/>
    <w:rsid w:val="0015589B"/>
    <w:rsid w:val="001559EF"/>
    <w:rsid w:val="00155F5D"/>
    <w:rsid w:val="00156818"/>
    <w:rsid w:val="00156A1B"/>
    <w:rsid w:val="00156AD3"/>
    <w:rsid w:val="0016094E"/>
    <w:rsid w:val="0016199C"/>
    <w:rsid w:val="00161EED"/>
    <w:rsid w:val="00161EF8"/>
    <w:rsid w:val="0016218F"/>
    <w:rsid w:val="0016219D"/>
    <w:rsid w:val="001623FF"/>
    <w:rsid w:val="00162663"/>
    <w:rsid w:val="001626EC"/>
    <w:rsid w:val="0016344B"/>
    <w:rsid w:val="00165867"/>
    <w:rsid w:val="00166514"/>
    <w:rsid w:val="00166C75"/>
    <w:rsid w:val="00166FE2"/>
    <w:rsid w:val="001671C0"/>
    <w:rsid w:val="001674F0"/>
    <w:rsid w:val="0016790A"/>
    <w:rsid w:val="001706B5"/>
    <w:rsid w:val="00171445"/>
    <w:rsid w:val="00172435"/>
    <w:rsid w:val="0017257B"/>
    <w:rsid w:val="00173494"/>
    <w:rsid w:val="00173E1E"/>
    <w:rsid w:val="0017479D"/>
    <w:rsid w:val="00175A61"/>
    <w:rsid w:val="00175BA7"/>
    <w:rsid w:val="00176ADE"/>
    <w:rsid w:val="00176CC2"/>
    <w:rsid w:val="001777A8"/>
    <w:rsid w:val="001779CE"/>
    <w:rsid w:val="00177D57"/>
    <w:rsid w:val="00177E77"/>
    <w:rsid w:val="00177F00"/>
    <w:rsid w:val="0018045B"/>
    <w:rsid w:val="00180844"/>
    <w:rsid w:val="00180F26"/>
    <w:rsid w:val="001819E4"/>
    <w:rsid w:val="001819E7"/>
    <w:rsid w:val="00181E12"/>
    <w:rsid w:val="00182C1C"/>
    <w:rsid w:val="00182E1E"/>
    <w:rsid w:val="0018320E"/>
    <w:rsid w:val="00183586"/>
    <w:rsid w:val="00183670"/>
    <w:rsid w:val="00183CFF"/>
    <w:rsid w:val="001847F9"/>
    <w:rsid w:val="00185980"/>
    <w:rsid w:val="00186253"/>
    <w:rsid w:val="00186BC5"/>
    <w:rsid w:val="001871AF"/>
    <w:rsid w:val="001873F2"/>
    <w:rsid w:val="00187D2E"/>
    <w:rsid w:val="00190190"/>
    <w:rsid w:val="001902C6"/>
    <w:rsid w:val="00190662"/>
    <w:rsid w:val="00191230"/>
    <w:rsid w:val="00191745"/>
    <w:rsid w:val="00191DBB"/>
    <w:rsid w:val="00192854"/>
    <w:rsid w:val="00192B50"/>
    <w:rsid w:val="00192C26"/>
    <w:rsid w:val="00192E40"/>
    <w:rsid w:val="00193735"/>
    <w:rsid w:val="00193BE1"/>
    <w:rsid w:val="00193D11"/>
    <w:rsid w:val="00194111"/>
    <w:rsid w:val="00194787"/>
    <w:rsid w:val="00194C50"/>
    <w:rsid w:val="001950F3"/>
    <w:rsid w:val="00195BB3"/>
    <w:rsid w:val="00195D03"/>
    <w:rsid w:val="00196761"/>
    <w:rsid w:val="0019697A"/>
    <w:rsid w:val="00196BE2"/>
    <w:rsid w:val="00196C0C"/>
    <w:rsid w:val="00196CE5"/>
    <w:rsid w:val="00197C34"/>
    <w:rsid w:val="00197E0C"/>
    <w:rsid w:val="001A052A"/>
    <w:rsid w:val="001A0B42"/>
    <w:rsid w:val="001A2B95"/>
    <w:rsid w:val="001A2FEF"/>
    <w:rsid w:val="001A3801"/>
    <w:rsid w:val="001A39DA"/>
    <w:rsid w:val="001A4815"/>
    <w:rsid w:val="001A4DE3"/>
    <w:rsid w:val="001A57E9"/>
    <w:rsid w:val="001A5D15"/>
    <w:rsid w:val="001A5D8D"/>
    <w:rsid w:val="001A6285"/>
    <w:rsid w:val="001A66B2"/>
    <w:rsid w:val="001A7209"/>
    <w:rsid w:val="001A755C"/>
    <w:rsid w:val="001A77D0"/>
    <w:rsid w:val="001A7A6A"/>
    <w:rsid w:val="001B14FE"/>
    <w:rsid w:val="001B1791"/>
    <w:rsid w:val="001B198B"/>
    <w:rsid w:val="001B1B08"/>
    <w:rsid w:val="001B20D3"/>
    <w:rsid w:val="001B2164"/>
    <w:rsid w:val="001B30B8"/>
    <w:rsid w:val="001B313F"/>
    <w:rsid w:val="001B3708"/>
    <w:rsid w:val="001B3912"/>
    <w:rsid w:val="001B39E2"/>
    <w:rsid w:val="001B3C9D"/>
    <w:rsid w:val="001B3E1E"/>
    <w:rsid w:val="001B429C"/>
    <w:rsid w:val="001B56A1"/>
    <w:rsid w:val="001B595D"/>
    <w:rsid w:val="001B5F21"/>
    <w:rsid w:val="001B6DF7"/>
    <w:rsid w:val="001B6E45"/>
    <w:rsid w:val="001B77ED"/>
    <w:rsid w:val="001B7A4C"/>
    <w:rsid w:val="001B7C4B"/>
    <w:rsid w:val="001C0142"/>
    <w:rsid w:val="001C0377"/>
    <w:rsid w:val="001C07B7"/>
    <w:rsid w:val="001C084F"/>
    <w:rsid w:val="001C0B25"/>
    <w:rsid w:val="001C17F4"/>
    <w:rsid w:val="001C1EF5"/>
    <w:rsid w:val="001C275D"/>
    <w:rsid w:val="001C289B"/>
    <w:rsid w:val="001C28F4"/>
    <w:rsid w:val="001C2EDA"/>
    <w:rsid w:val="001C52F1"/>
    <w:rsid w:val="001C64F2"/>
    <w:rsid w:val="001C7670"/>
    <w:rsid w:val="001D0D5E"/>
    <w:rsid w:val="001D110D"/>
    <w:rsid w:val="001D1E64"/>
    <w:rsid w:val="001D1FE5"/>
    <w:rsid w:val="001D245F"/>
    <w:rsid w:val="001D29FC"/>
    <w:rsid w:val="001D2A99"/>
    <w:rsid w:val="001D2DC5"/>
    <w:rsid w:val="001D32B0"/>
    <w:rsid w:val="001D33AB"/>
    <w:rsid w:val="001D354A"/>
    <w:rsid w:val="001D3848"/>
    <w:rsid w:val="001D49F3"/>
    <w:rsid w:val="001D4BE5"/>
    <w:rsid w:val="001D5261"/>
    <w:rsid w:val="001D5EE2"/>
    <w:rsid w:val="001D63AB"/>
    <w:rsid w:val="001D65E8"/>
    <w:rsid w:val="001D681A"/>
    <w:rsid w:val="001D682C"/>
    <w:rsid w:val="001D76DA"/>
    <w:rsid w:val="001D7AB3"/>
    <w:rsid w:val="001D7D30"/>
    <w:rsid w:val="001D7FC0"/>
    <w:rsid w:val="001E0924"/>
    <w:rsid w:val="001E0AE0"/>
    <w:rsid w:val="001E14DB"/>
    <w:rsid w:val="001E1BA3"/>
    <w:rsid w:val="001E1D9E"/>
    <w:rsid w:val="001E1E18"/>
    <w:rsid w:val="001E25F8"/>
    <w:rsid w:val="001E2BBA"/>
    <w:rsid w:val="001E2E27"/>
    <w:rsid w:val="001E37DE"/>
    <w:rsid w:val="001E45D6"/>
    <w:rsid w:val="001E521B"/>
    <w:rsid w:val="001E652C"/>
    <w:rsid w:val="001E6A06"/>
    <w:rsid w:val="001E6E68"/>
    <w:rsid w:val="001E7179"/>
    <w:rsid w:val="001E7760"/>
    <w:rsid w:val="001F15C8"/>
    <w:rsid w:val="001F18B0"/>
    <w:rsid w:val="001F1E1E"/>
    <w:rsid w:val="001F25DD"/>
    <w:rsid w:val="001F2F50"/>
    <w:rsid w:val="001F34F4"/>
    <w:rsid w:val="001F47B3"/>
    <w:rsid w:val="001F4C82"/>
    <w:rsid w:val="001F5251"/>
    <w:rsid w:val="001F567A"/>
    <w:rsid w:val="001F58F2"/>
    <w:rsid w:val="001F5D62"/>
    <w:rsid w:val="001F5E63"/>
    <w:rsid w:val="001F5F07"/>
    <w:rsid w:val="001F66D6"/>
    <w:rsid w:val="001F69E3"/>
    <w:rsid w:val="001F6C2D"/>
    <w:rsid w:val="001F7963"/>
    <w:rsid w:val="001F7D9A"/>
    <w:rsid w:val="00200082"/>
    <w:rsid w:val="002001EA"/>
    <w:rsid w:val="0020072C"/>
    <w:rsid w:val="0020088B"/>
    <w:rsid w:val="00200901"/>
    <w:rsid w:val="00200F2C"/>
    <w:rsid w:val="00201158"/>
    <w:rsid w:val="002011DD"/>
    <w:rsid w:val="00201725"/>
    <w:rsid w:val="00201D71"/>
    <w:rsid w:val="00202053"/>
    <w:rsid w:val="002031D5"/>
    <w:rsid w:val="00203B8B"/>
    <w:rsid w:val="00204CF7"/>
    <w:rsid w:val="002053EE"/>
    <w:rsid w:val="002054B6"/>
    <w:rsid w:val="00205CD4"/>
    <w:rsid w:val="00206014"/>
    <w:rsid w:val="00206220"/>
    <w:rsid w:val="00206E89"/>
    <w:rsid w:val="002076F5"/>
    <w:rsid w:val="002079C6"/>
    <w:rsid w:val="0021055D"/>
    <w:rsid w:val="00210FA5"/>
    <w:rsid w:val="0021130D"/>
    <w:rsid w:val="00211355"/>
    <w:rsid w:val="00211CC3"/>
    <w:rsid w:val="00211FD5"/>
    <w:rsid w:val="00212137"/>
    <w:rsid w:val="00212A7A"/>
    <w:rsid w:val="00212CD9"/>
    <w:rsid w:val="00212D8A"/>
    <w:rsid w:val="00212F4E"/>
    <w:rsid w:val="00213140"/>
    <w:rsid w:val="00213C5A"/>
    <w:rsid w:val="00214382"/>
    <w:rsid w:val="00214B4C"/>
    <w:rsid w:val="00214E2A"/>
    <w:rsid w:val="00215171"/>
    <w:rsid w:val="0021528E"/>
    <w:rsid w:val="00215549"/>
    <w:rsid w:val="00215A5C"/>
    <w:rsid w:val="00215FFC"/>
    <w:rsid w:val="00217CF1"/>
    <w:rsid w:val="00217E28"/>
    <w:rsid w:val="00217E63"/>
    <w:rsid w:val="002215BD"/>
    <w:rsid w:val="002217CE"/>
    <w:rsid w:val="002218F5"/>
    <w:rsid w:val="00221A87"/>
    <w:rsid w:val="0022289A"/>
    <w:rsid w:val="0022316D"/>
    <w:rsid w:val="0022330B"/>
    <w:rsid w:val="002235AE"/>
    <w:rsid w:val="002243E5"/>
    <w:rsid w:val="002247DE"/>
    <w:rsid w:val="00224AE4"/>
    <w:rsid w:val="00225A06"/>
    <w:rsid w:val="00225B6A"/>
    <w:rsid w:val="002261A7"/>
    <w:rsid w:val="002263A1"/>
    <w:rsid w:val="002268CC"/>
    <w:rsid w:val="00227083"/>
    <w:rsid w:val="002271B3"/>
    <w:rsid w:val="0022758E"/>
    <w:rsid w:val="00227FD0"/>
    <w:rsid w:val="0023014B"/>
    <w:rsid w:val="00230656"/>
    <w:rsid w:val="00230B15"/>
    <w:rsid w:val="00231190"/>
    <w:rsid w:val="00231A61"/>
    <w:rsid w:val="00231C80"/>
    <w:rsid w:val="0023229F"/>
    <w:rsid w:val="00232DF4"/>
    <w:rsid w:val="002330CC"/>
    <w:rsid w:val="00233E62"/>
    <w:rsid w:val="00234591"/>
    <w:rsid w:val="00234BDE"/>
    <w:rsid w:val="00234FAB"/>
    <w:rsid w:val="00235341"/>
    <w:rsid w:val="00235449"/>
    <w:rsid w:val="002354A4"/>
    <w:rsid w:val="002359F9"/>
    <w:rsid w:val="00236D4E"/>
    <w:rsid w:val="00236D78"/>
    <w:rsid w:val="00237141"/>
    <w:rsid w:val="00237468"/>
    <w:rsid w:val="002379E5"/>
    <w:rsid w:val="002403B3"/>
    <w:rsid w:val="002408A0"/>
    <w:rsid w:val="00240DB5"/>
    <w:rsid w:val="00241263"/>
    <w:rsid w:val="00241B06"/>
    <w:rsid w:val="00241B64"/>
    <w:rsid w:val="0024298E"/>
    <w:rsid w:val="0024306C"/>
    <w:rsid w:val="00243B5B"/>
    <w:rsid w:val="0024420F"/>
    <w:rsid w:val="00244543"/>
    <w:rsid w:val="002445FF"/>
    <w:rsid w:val="00244642"/>
    <w:rsid w:val="00244689"/>
    <w:rsid w:val="002446A8"/>
    <w:rsid w:val="002446E6"/>
    <w:rsid w:val="00244A11"/>
    <w:rsid w:val="002451BA"/>
    <w:rsid w:val="00245D72"/>
    <w:rsid w:val="00245DFB"/>
    <w:rsid w:val="00245F41"/>
    <w:rsid w:val="00245FA8"/>
    <w:rsid w:val="002461CC"/>
    <w:rsid w:val="00246FBB"/>
    <w:rsid w:val="00246FD1"/>
    <w:rsid w:val="002473B3"/>
    <w:rsid w:val="00247B4A"/>
    <w:rsid w:val="00247CB1"/>
    <w:rsid w:val="00247FBB"/>
    <w:rsid w:val="002500C8"/>
    <w:rsid w:val="00250256"/>
    <w:rsid w:val="002521A7"/>
    <w:rsid w:val="00252BDB"/>
    <w:rsid w:val="00252D2B"/>
    <w:rsid w:val="0025309F"/>
    <w:rsid w:val="0025332D"/>
    <w:rsid w:val="00253A08"/>
    <w:rsid w:val="00254808"/>
    <w:rsid w:val="00255547"/>
    <w:rsid w:val="00255602"/>
    <w:rsid w:val="00255688"/>
    <w:rsid w:val="002556FF"/>
    <w:rsid w:val="00255CF2"/>
    <w:rsid w:val="002561FC"/>
    <w:rsid w:val="0025639D"/>
    <w:rsid w:val="00256876"/>
    <w:rsid w:val="0025690B"/>
    <w:rsid w:val="00256C5F"/>
    <w:rsid w:val="0025713A"/>
    <w:rsid w:val="002579D1"/>
    <w:rsid w:val="00257BCF"/>
    <w:rsid w:val="00257ECC"/>
    <w:rsid w:val="0026018A"/>
    <w:rsid w:val="002610A3"/>
    <w:rsid w:val="0026114E"/>
    <w:rsid w:val="002615A5"/>
    <w:rsid w:val="00261B1A"/>
    <w:rsid w:val="00261BD1"/>
    <w:rsid w:val="00263400"/>
    <w:rsid w:val="00263628"/>
    <w:rsid w:val="002638E7"/>
    <w:rsid w:val="00264F3D"/>
    <w:rsid w:val="002651DB"/>
    <w:rsid w:val="00265692"/>
    <w:rsid w:val="00265DE7"/>
    <w:rsid w:val="002661B2"/>
    <w:rsid w:val="0026647C"/>
    <w:rsid w:val="002665EB"/>
    <w:rsid w:val="0026669E"/>
    <w:rsid w:val="0026673E"/>
    <w:rsid w:val="00266F12"/>
    <w:rsid w:val="00270044"/>
    <w:rsid w:val="0027074A"/>
    <w:rsid w:val="002710BD"/>
    <w:rsid w:val="0027131E"/>
    <w:rsid w:val="002716AC"/>
    <w:rsid w:val="00273675"/>
    <w:rsid w:val="00273A7A"/>
    <w:rsid w:val="0027433C"/>
    <w:rsid w:val="0027437A"/>
    <w:rsid w:val="0027444B"/>
    <w:rsid w:val="0027457C"/>
    <w:rsid w:val="00274DC8"/>
    <w:rsid w:val="00275431"/>
    <w:rsid w:val="00275637"/>
    <w:rsid w:val="0027581C"/>
    <w:rsid w:val="00275D19"/>
    <w:rsid w:val="00275D86"/>
    <w:rsid w:val="002760A4"/>
    <w:rsid w:val="002762B9"/>
    <w:rsid w:val="002774FD"/>
    <w:rsid w:val="00277711"/>
    <w:rsid w:val="00277948"/>
    <w:rsid w:val="00277C5C"/>
    <w:rsid w:val="00280701"/>
    <w:rsid w:val="002808D5"/>
    <w:rsid w:val="00280EF9"/>
    <w:rsid w:val="00281817"/>
    <w:rsid w:val="002819EB"/>
    <w:rsid w:val="00281A89"/>
    <w:rsid w:val="00281DDA"/>
    <w:rsid w:val="00282703"/>
    <w:rsid w:val="0028338E"/>
    <w:rsid w:val="002835C7"/>
    <w:rsid w:val="00283C55"/>
    <w:rsid w:val="00283FEF"/>
    <w:rsid w:val="00284071"/>
    <w:rsid w:val="002853F8"/>
    <w:rsid w:val="00285579"/>
    <w:rsid w:val="00285A51"/>
    <w:rsid w:val="00285B5A"/>
    <w:rsid w:val="00285F5D"/>
    <w:rsid w:val="00286B91"/>
    <w:rsid w:val="00286C1D"/>
    <w:rsid w:val="002873DC"/>
    <w:rsid w:val="00287B78"/>
    <w:rsid w:val="00290752"/>
    <w:rsid w:val="0029079F"/>
    <w:rsid w:val="00290B10"/>
    <w:rsid w:val="00291288"/>
    <w:rsid w:val="0029160D"/>
    <w:rsid w:val="00291B3C"/>
    <w:rsid w:val="00291E2A"/>
    <w:rsid w:val="00292448"/>
    <w:rsid w:val="00292FB4"/>
    <w:rsid w:val="0029321F"/>
    <w:rsid w:val="0029328B"/>
    <w:rsid w:val="00293634"/>
    <w:rsid w:val="00293BB2"/>
    <w:rsid w:val="00293F32"/>
    <w:rsid w:val="002943F3"/>
    <w:rsid w:val="00294B9C"/>
    <w:rsid w:val="00294C1A"/>
    <w:rsid w:val="0029528E"/>
    <w:rsid w:val="00295721"/>
    <w:rsid w:val="0029622D"/>
    <w:rsid w:val="00296695"/>
    <w:rsid w:val="002969F0"/>
    <w:rsid w:val="00296A72"/>
    <w:rsid w:val="00297121"/>
    <w:rsid w:val="00297701"/>
    <w:rsid w:val="00297BA0"/>
    <w:rsid w:val="00297EAA"/>
    <w:rsid w:val="002A0217"/>
    <w:rsid w:val="002A18B3"/>
    <w:rsid w:val="002A1C63"/>
    <w:rsid w:val="002A2381"/>
    <w:rsid w:val="002A2727"/>
    <w:rsid w:val="002A2DA3"/>
    <w:rsid w:val="002A339A"/>
    <w:rsid w:val="002A366B"/>
    <w:rsid w:val="002A3760"/>
    <w:rsid w:val="002A3C72"/>
    <w:rsid w:val="002A442E"/>
    <w:rsid w:val="002A49A8"/>
    <w:rsid w:val="002A49DD"/>
    <w:rsid w:val="002A4FDC"/>
    <w:rsid w:val="002A5081"/>
    <w:rsid w:val="002A5936"/>
    <w:rsid w:val="002A628E"/>
    <w:rsid w:val="002A64F8"/>
    <w:rsid w:val="002A6851"/>
    <w:rsid w:val="002A6B93"/>
    <w:rsid w:val="002A6C5F"/>
    <w:rsid w:val="002A749D"/>
    <w:rsid w:val="002A7AF1"/>
    <w:rsid w:val="002B1C3E"/>
    <w:rsid w:val="002B1D4A"/>
    <w:rsid w:val="002B269A"/>
    <w:rsid w:val="002B2AED"/>
    <w:rsid w:val="002B31F7"/>
    <w:rsid w:val="002B3433"/>
    <w:rsid w:val="002B3467"/>
    <w:rsid w:val="002B3D0A"/>
    <w:rsid w:val="002B4A73"/>
    <w:rsid w:val="002B68CD"/>
    <w:rsid w:val="002B6AE5"/>
    <w:rsid w:val="002B73B0"/>
    <w:rsid w:val="002B7462"/>
    <w:rsid w:val="002B74B3"/>
    <w:rsid w:val="002B75B1"/>
    <w:rsid w:val="002B7891"/>
    <w:rsid w:val="002B7915"/>
    <w:rsid w:val="002B7FB5"/>
    <w:rsid w:val="002C078E"/>
    <w:rsid w:val="002C15A5"/>
    <w:rsid w:val="002C1A21"/>
    <w:rsid w:val="002C2041"/>
    <w:rsid w:val="002C23EF"/>
    <w:rsid w:val="002C286F"/>
    <w:rsid w:val="002C2D12"/>
    <w:rsid w:val="002C3250"/>
    <w:rsid w:val="002C49CB"/>
    <w:rsid w:val="002C4D31"/>
    <w:rsid w:val="002C4D70"/>
    <w:rsid w:val="002C4D7B"/>
    <w:rsid w:val="002C4F02"/>
    <w:rsid w:val="002C570E"/>
    <w:rsid w:val="002C5E8A"/>
    <w:rsid w:val="002C6114"/>
    <w:rsid w:val="002C69B5"/>
    <w:rsid w:val="002C6ADD"/>
    <w:rsid w:val="002C6F48"/>
    <w:rsid w:val="002C70CD"/>
    <w:rsid w:val="002C7A44"/>
    <w:rsid w:val="002D0CAB"/>
    <w:rsid w:val="002D1234"/>
    <w:rsid w:val="002D13B0"/>
    <w:rsid w:val="002D14EE"/>
    <w:rsid w:val="002D1816"/>
    <w:rsid w:val="002D1B81"/>
    <w:rsid w:val="002D1DFB"/>
    <w:rsid w:val="002D2155"/>
    <w:rsid w:val="002D23DA"/>
    <w:rsid w:val="002D2546"/>
    <w:rsid w:val="002D2928"/>
    <w:rsid w:val="002D2AF0"/>
    <w:rsid w:val="002D2C17"/>
    <w:rsid w:val="002D334C"/>
    <w:rsid w:val="002D466A"/>
    <w:rsid w:val="002D47A8"/>
    <w:rsid w:val="002D51C3"/>
    <w:rsid w:val="002D5593"/>
    <w:rsid w:val="002D5CA6"/>
    <w:rsid w:val="002D5F83"/>
    <w:rsid w:val="002D6BD9"/>
    <w:rsid w:val="002D715E"/>
    <w:rsid w:val="002D75EF"/>
    <w:rsid w:val="002D7887"/>
    <w:rsid w:val="002D7BA6"/>
    <w:rsid w:val="002E0372"/>
    <w:rsid w:val="002E14CD"/>
    <w:rsid w:val="002E1A7B"/>
    <w:rsid w:val="002E1B94"/>
    <w:rsid w:val="002E1DDA"/>
    <w:rsid w:val="002E2146"/>
    <w:rsid w:val="002E245B"/>
    <w:rsid w:val="002E286A"/>
    <w:rsid w:val="002E2D0E"/>
    <w:rsid w:val="002E3CCD"/>
    <w:rsid w:val="002E4076"/>
    <w:rsid w:val="002E460A"/>
    <w:rsid w:val="002E49BA"/>
    <w:rsid w:val="002E4AB7"/>
    <w:rsid w:val="002E6329"/>
    <w:rsid w:val="002E7188"/>
    <w:rsid w:val="002F02FC"/>
    <w:rsid w:val="002F030B"/>
    <w:rsid w:val="002F0885"/>
    <w:rsid w:val="002F0894"/>
    <w:rsid w:val="002F17C9"/>
    <w:rsid w:val="002F1A54"/>
    <w:rsid w:val="002F24F7"/>
    <w:rsid w:val="002F302C"/>
    <w:rsid w:val="002F33BD"/>
    <w:rsid w:val="002F3771"/>
    <w:rsid w:val="002F3866"/>
    <w:rsid w:val="002F3A80"/>
    <w:rsid w:val="002F5063"/>
    <w:rsid w:val="002F5707"/>
    <w:rsid w:val="002F596C"/>
    <w:rsid w:val="002F5A7C"/>
    <w:rsid w:val="002F6B45"/>
    <w:rsid w:val="002F70DF"/>
    <w:rsid w:val="002F71C6"/>
    <w:rsid w:val="002F728D"/>
    <w:rsid w:val="0030030B"/>
    <w:rsid w:val="003008B8"/>
    <w:rsid w:val="00300D6E"/>
    <w:rsid w:val="00300E5E"/>
    <w:rsid w:val="00300E9C"/>
    <w:rsid w:val="00301045"/>
    <w:rsid w:val="0030174E"/>
    <w:rsid w:val="003019F2"/>
    <w:rsid w:val="0030203B"/>
    <w:rsid w:val="00302201"/>
    <w:rsid w:val="0030235D"/>
    <w:rsid w:val="00302377"/>
    <w:rsid w:val="00302986"/>
    <w:rsid w:val="00302D21"/>
    <w:rsid w:val="0030378B"/>
    <w:rsid w:val="00303927"/>
    <w:rsid w:val="003046FC"/>
    <w:rsid w:val="00305587"/>
    <w:rsid w:val="00305793"/>
    <w:rsid w:val="00305A6A"/>
    <w:rsid w:val="0030697B"/>
    <w:rsid w:val="00306990"/>
    <w:rsid w:val="00306D40"/>
    <w:rsid w:val="00306EA7"/>
    <w:rsid w:val="00307B4F"/>
    <w:rsid w:val="00307E04"/>
    <w:rsid w:val="003104D5"/>
    <w:rsid w:val="00310712"/>
    <w:rsid w:val="00310D40"/>
    <w:rsid w:val="0031103D"/>
    <w:rsid w:val="0031116C"/>
    <w:rsid w:val="0031139A"/>
    <w:rsid w:val="003115F4"/>
    <w:rsid w:val="00311959"/>
    <w:rsid w:val="00311BD0"/>
    <w:rsid w:val="0031214F"/>
    <w:rsid w:val="003123EB"/>
    <w:rsid w:val="00312D55"/>
    <w:rsid w:val="00312EA3"/>
    <w:rsid w:val="003135C6"/>
    <w:rsid w:val="003139DC"/>
    <w:rsid w:val="00313B20"/>
    <w:rsid w:val="00313B47"/>
    <w:rsid w:val="00314659"/>
    <w:rsid w:val="0031549C"/>
    <w:rsid w:val="00315CBA"/>
    <w:rsid w:val="0031658E"/>
    <w:rsid w:val="0031665F"/>
    <w:rsid w:val="00316DA0"/>
    <w:rsid w:val="00317A1E"/>
    <w:rsid w:val="00317C50"/>
    <w:rsid w:val="00320219"/>
    <w:rsid w:val="00320E84"/>
    <w:rsid w:val="0032103A"/>
    <w:rsid w:val="00321117"/>
    <w:rsid w:val="003213CC"/>
    <w:rsid w:val="003216CE"/>
    <w:rsid w:val="003219CB"/>
    <w:rsid w:val="00321ECB"/>
    <w:rsid w:val="003221A1"/>
    <w:rsid w:val="0032244F"/>
    <w:rsid w:val="003225F9"/>
    <w:rsid w:val="0032267B"/>
    <w:rsid w:val="003228A4"/>
    <w:rsid w:val="00322B02"/>
    <w:rsid w:val="00322BBF"/>
    <w:rsid w:val="00322ED4"/>
    <w:rsid w:val="003232A7"/>
    <w:rsid w:val="00324337"/>
    <w:rsid w:val="003244DE"/>
    <w:rsid w:val="003248B8"/>
    <w:rsid w:val="00324ECE"/>
    <w:rsid w:val="003253B8"/>
    <w:rsid w:val="0032582A"/>
    <w:rsid w:val="00326157"/>
    <w:rsid w:val="00326407"/>
    <w:rsid w:val="00326FD8"/>
    <w:rsid w:val="00327068"/>
    <w:rsid w:val="00327948"/>
    <w:rsid w:val="00330D1E"/>
    <w:rsid w:val="0033109F"/>
    <w:rsid w:val="0033272C"/>
    <w:rsid w:val="003336FC"/>
    <w:rsid w:val="00333810"/>
    <w:rsid w:val="003345AA"/>
    <w:rsid w:val="00335194"/>
    <w:rsid w:val="00335198"/>
    <w:rsid w:val="00335E28"/>
    <w:rsid w:val="0033620A"/>
    <w:rsid w:val="003373D1"/>
    <w:rsid w:val="0033798D"/>
    <w:rsid w:val="003379BF"/>
    <w:rsid w:val="00340A92"/>
    <w:rsid w:val="0034106F"/>
    <w:rsid w:val="0034217D"/>
    <w:rsid w:val="00342610"/>
    <w:rsid w:val="003427AB"/>
    <w:rsid w:val="003429BF"/>
    <w:rsid w:val="00342AA3"/>
    <w:rsid w:val="00342CC3"/>
    <w:rsid w:val="00343853"/>
    <w:rsid w:val="003439E0"/>
    <w:rsid w:val="00343D9A"/>
    <w:rsid w:val="003449B7"/>
    <w:rsid w:val="00344ACC"/>
    <w:rsid w:val="00344EF4"/>
    <w:rsid w:val="0034541A"/>
    <w:rsid w:val="00345948"/>
    <w:rsid w:val="003466F7"/>
    <w:rsid w:val="003466FC"/>
    <w:rsid w:val="003468B6"/>
    <w:rsid w:val="00347AA8"/>
    <w:rsid w:val="0035067F"/>
    <w:rsid w:val="00350737"/>
    <w:rsid w:val="00351163"/>
    <w:rsid w:val="0035126C"/>
    <w:rsid w:val="003520E2"/>
    <w:rsid w:val="00352843"/>
    <w:rsid w:val="00354152"/>
    <w:rsid w:val="00354290"/>
    <w:rsid w:val="003542FF"/>
    <w:rsid w:val="00354B6C"/>
    <w:rsid w:val="00354BC3"/>
    <w:rsid w:val="00354C91"/>
    <w:rsid w:val="00354E27"/>
    <w:rsid w:val="00354E67"/>
    <w:rsid w:val="00355488"/>
    <w:rsid w:val="00355548"/>
    <w:rsid w:val="00355607"/>
    <w:rsid w:val="0035602C"/>
    <w:rsid w:val="003561CA"/>
    <w:rsid w:val="0035621E"/>
    <w:rsid w:val="003574FC"/>
    <w:rsid w:val="003576C0"/>
    <w:rsid w:val="00357CE9"/>
    <w:rsid w:val="00357F62"/>
    <w:rsid w:val="00360ECB"/>
    <w:rsid w:val="00362792"/>
    <w:rsid w:val="00362B59"/>
    <w:rsid w:val="00362FB7"/>
    <w:rsid w:val="003630AE"/>
    <w:rsid w:val="00363378"/>
    <w:rsid w:val="0036385A"/>
    <w:rsid w:val="00363A20"/>
    <w:rsid w:val="0036475A"/>
    <w:rsid w:val="00364D39"/>
    <w:rsid w:val="003658DE"/>
    <w:rsid w:val="00365A81"/>
    <w:rsid w:val="00365A84"/>
    <w:rsid w:val="00365E75"/>
    <w:rsid w:val="00365FA1"/>
    <w:rsid w:val="00366445"/>
    <w:rsid w:val="00366B1F"/>
    <w:rsid w:val="00366B7E"/>
    <w:rsid w:val="00367B3A"/>
    <w:rsid w:val="003700E8"/>
    <w:rsid w:val="00370729"/>
    <w:rsid w:val="00371166"/>
    <w:rsid w:val="00371422"/>
    <w:rsid w:val="00371B71"/>
    <w:rsid w:val="00371F03"/>
    <w:rsid w:val="00371FDE"/>
    <w:rsid w:val="00372710"/>
    <w:rsid w:val="00372D8B"/>
    <w:rsid w:val="0037307D"/>
    <w:rsid w:val="00373E55"/>
    <w:rsid w:val="00374193"/>
    <w:rsid w:val="00374A5C"/>
    <w:rsid w:val="00374B75"/>
    <w:rsid w:val="00374B9B"/>
    <w:rsid w:val="0037534D"/>
    <w:rsid w:val="00375E78"/>
    <w:rsid w:val="003766E3"/>
    <w:rsid w:val="00376716"/>
    <w:rsid w:val="00376720"/>
    <w:rsid w:val="00376BC8"/>
    <w:rsid w:val="003775A7"/>
    <w:rsid w:val="003775C7"/>
    <w:rsid w:val="0037762F"/>
    <w:rsid w:val="00380520"/>
    <w:rsid w:val="00381AB0"/>
    <w:rsid w:val="00381C73"/>
    <w:rsid w:val="00381CA9"/>
    <w:rsid w:val="00381ED8"/>
    <w:rsid w:val="00381FAF"/>
    <w:rsid w:val="003829C3"/>
    <w:rsid w:val="003829E9"/>
    <w:rsid w:val="00382B8D"/>
    <w:rsid w:val="00383B37"/>
    <w:rsid w:val="00383CEB"/>
    <w:rsid w:val="00383F0F"/>
    <w:rsid w:val="003844DE"/>
    <w:rsid w:val="003858DB"/>
    <w:rsid w:val="00385B08"/>
    <w:rsid w:val="00386C76"/>
    <w:rsid w:val="003870E5"/>
    <w:rsid w:val="00387363"/>
    <w:rsid w:val="0038738E"/>
    <w:rsid w:val="00387E41"/>
    <w:rsid w:val="00390421"/>
    <w:rsid w:val="0039136C"/>
    <w:rsid w:val="00391619"/>
    <w:rsid w:val="00391642"/>
    <w:rsid w:val="0039194C"/>
    <w:rsid w:val="00391EF3"/>
    <w:rsid w:val="0039207D"/>
    <w:rsid w:val="003925D8"/>
    <w:rsid w:val="0039283D"/>
    <w:rsid w:val="0039288D"/>
    <w:rsid w:val="003929A8"/>
    <w:rsid w:val="003929EA"/>
    <w:rsid w:val="00393E43"/>
    <w:rsid w:val="00393EB8"/>
    <w:rsid w:val="003943BF"/>
    <w:rsid w:val="00394CD2"/>
    <w:rsid w:val="00395096"/>
    <w:rsid w:val="00395486"/>
    <w:rsid w:val="00395C05"/>
    <w:rsid w:val="00396362"/>
    <w:rsid w:val="00396A11"/>
    <w:rsid w:val="003970CA"/>
    <w:rsid w:val="003970CE"/>
    <w:rsid w:val="00397552"/>
    <w:rsid w:val="003A0291"/>
    <w:rsid w:val="003A0C7D"/>
    <w:rsid w:val="003A10CC"/>
    <w:rsid w:val="003A25F5"/>
    <w:rsid w:val="003A2728"/>
    <w:rsid w:val="003A2C01"/>
    <w:rsid w:val="003A2E05"/>
    <w:rsid w:val="003A3006"/>
    <w:rsid w:val="003A30B4"/>
    <w:rsid w:val="003A37E8"/>
    <w:rsid w:val="003A3ABA"/>
    <w:rsid w:val="003A4372"/>
    <w:rsid w:val="003A43A8"/>
    <w:rsid w:val="003A4565"/>
    <w:rsid w:val="003A4589"/>
    <w:rsid w:val="003A4637"/>
    <w:rsid w:val="003A470B"/>
    <w:rsid w:val="003A4742"/>
    <w:rsid w:val="003A4EEA"/>
    <w:rsid w:val="003A53D8"/>
    <w:rsid w:val="003A5808"/>
    <w:rsid w:val="003A5904"/>
    <w:rsid w:val="003A5915"/>
    <w:rsid w:val="003A66EF"/>
    <w:rsid w:val="003A736B"/>
    <w:rsid w:val="003A75BB"/>
    <w:rsid w:val="003A76E3"/>
    <w:rsid w:val="003B08C7"/>
    <w:rsid w:val="003B1087"/>
    <w:rsid w:val="003B10A0"/>
    <w:rsid w:val="003B1549"/>
    <w:rsid w:val="003B1E45"/>
    <w:rsid w:val="003B2FB5"/>
    <w:rsid w:val="003B32C6"/>
    <w:rsid w:val="003B33F1"/>
    <w:rsid w:val="003B381E"/>
    <w:rsid w:val="003B382C"/>
    <w:rsid w:val="003B38AD"/>
    <w:rsid w:val="003B39CD"/>
    <w:rsid w:val="003B4217"/>
    <w:rsid w:val="003B42B0"/>
    <w:rsid w:val="003B49F8"/>
    <w:rsid w:val="003B5D83"/>
    <w:rsid w:val="003B6031"/>
    <w:rsid w:val="003B62E0"/>
    <w:rsid w:val="003B67AF"/>
    <w:rsid w:val="003B6808"/>
    <w:rsid w:val="003B6B50"/>
    <w:rsid w:val="003B70D3"/>
    <w:rsid w:val="003B7BD7"/>
    <w:rsid w:val="003C0162"/>
    <w:rsid w:val="003C01B4"/>
    <w:rsid w:val="003C05B1"/>
    <w:rsid w:val="003C0B24"/>
    <w:rsid w:val="003C0EE0"/>
    <w:rsid w:val="003C127C"/>
    <w:rsid w:val="003C17BD"/>
    <w:rsid w:val="003C1B35"/>
    <w:rsid w:val="003C1C1B"/>
    <w:rsid w:val="003C1C49"/>
    <w:rsid w:val="003C29FF"/>
    <w:rsid w:val="003C32F1"/>
    <w:rsid w:val="003C389E"/>
    <w:rsid w:val="003C521C"/>
    <w:rsid w:val="003C5801"/>
    <w:rsid w:val="003C65EC"/>
    <w:rsid w:val="003C7878"/>
    <w:rsid w:val="003D11D5"/>
    <w:rsid w:val="003D15E2"/>
    <w:rsid w:val="003D21A7"/>
    <w:rsid w:val="003D2486"/>
    <w:rsid w:val="003D2B10"/>
    <w:rsid w:val="003D2CFE"/>
    <w:rsid w:val="003D495B"/>
    <w:rsid w:val="003D4DF5"/>
    <w:rsid w:val="003D5151"/>
    <w:rsid w:val="003D51AF"/>
    <w:rsid w:val="003D5CA0"/>
    <w:rsid w:val="003D5D44"/>
    <w:rsid w:val="003D7C82"/>
    <w:rsid w:val="003E16FD"/>
    <w:rsid w:val="003E1A49"/>
    <w:rsid w:val="003E23F9"/>
    <w:rsid w:val="003E2B62"/>
    <w:rsid w:val="003E3018"/>
    <w:rsid w:val="003E31F4"/>
    <w:rsid w:val="003E43CB"/>
    <w:rsid w:val="003E4D31"/>
    <w:rsid w:val="003E4FD9"/>
    <w:rsid w:val="003F09E9"/>
    <w:rsid w:val="003F1079"/>
    <w:rsid w:val="003F12A3"/>
    <w:rsid w:val="003F15A7"/>
    <w:rsid w:val="003F1635"/>
    <w:rsid w:val="003F1823"/>
    <w:rsid w:val="003F1CC9"/>
    <w:rsid w:val="003F1DB5"/>
    <w:rsid w:val="003F2142"/>
    <w:rsid w:val="003F22CF"/>
    <w:rsid w:val="003F2319"/>
    <w:rsid w:val="003F25E2"/>
    <w:rsid w:val="003F2AA4"/>
    <w:rsid w:val="003F2F8C"/>
    <w:rsid w:val="003F2FD9"/>
    <w:rsid w:val="003F2FE4"/>
    <w:rsid w:val="003F3654"/>
    <w:rsid w:val="003F3D64"/>
    <w:rsid w:val="003F447F"/>
    <w:rsid w:val="003F4710"/>
    <w:rsid w:val="003F48F5"/>
    <w:rsid w:val="003F5738"/>
    <w:rsid w:val="003F59DD"/>
    <w:rsid w:val="003F608D"/>
    <w:rsid w:val="003F6B1C"/>
    <w:rsid w:val="003F6C13"/>
    <w:rsid w:val="003F6ED9"/>
    <w:rsid w:val="003F7DFF"/>
    <w:rsid w:val="0040022F"/>
    <w:rsid w:val="00400B1F"/>
    <w:rsid w:val="0040115D"/>
    <w:rsid w:val="00401215"/>
    <w:rsid w:val="0040125C"/>
    <w:rsid w:val="0040165A"/>
    <w:rsid w:val="00402A2C"/>
    <w:rsid w:val="00403D20"/>
    <w:rsid w:val="00404D96"/>
    <w:rsid w:val="00405065"/>
    <w:rsid w:val="00405933"/>
    <w:rsid w:val="004062F5"/>
    <w:rsid w:val="00406975"/>
    <w:rsid w:val="00406C5F"/>
    <w:rsid w:val="0040758C"/>
    <w:rsid w:val="00407B2A"/>
    <w:rsid w:val="00407DC9"/>
    <w:rsid w:val="004107A0"/>
    <w:rsid w:val="00410D38"/>
    <w:rsid w:val="0041121C"/>
    <w:rsid w:val="00411495"/>
    <w:rsid w:val="00411708"/>
    <w:rsid w:val="00411827"/>
    <w:rsid w:val="004124F6"/>
    <w:rsid w:val="00412A2C"/>
    <w:rsid w:val="004138DB"/>
    <w:rsid w:val="00414051"/>
    <w:rsid w:val="004143E7"/>
    <w:rsid w:val="00414C9E"/>
    <w:rsid w:val="00414DFF"/>
    <w:rsid w:val="00414EBA"/>
    <w:rsid w:val="004150FB"/>
    <w:rsid w:val="0041518A"/>
    <w:rsid w:val="00415846"/>
    <w:rsid w:val="004160B0"/>
    <w:rsid w:val="00416B2F"/>
    <w:rsid w:val="00416B79"/>
    <w:rsid w:val="00417123"/>
    <w:rsid w:val="0041716B"/>
    <w:rsid w:val="00417C5A"/>
    <w:rsid w:val="00417D02"/>
    <w:rsid w:val="00417E11"/>
    <w:rsid w:val="0042010E"/>
    <w:rsid w:val="00420C0F"/>
    <w:rsid w:val="004215FE"/>
    <w:rsid w:val="004217A8"/>
    <w:rsid w:val="00421CEC"/>
    <w:rsid w:val="00422869"/>
    <w:rsid w:val="00422FB7"/>
    <w:rsid w:val="00423648"/>
    <w:rsid w:val="00423F44"/>
    <w:rsid w:val="00424C95"/>
    <w:rsid w:val="00425536"/>
    <w:rsid w:val="00425608"/>
    <w:rsid w:val="00425692"/>
    <w:rsid w:val="00425E96"/>
    <w:rsid w:val="0042641A"/>
    <w:rsid w:val="0042668B"/>
    <w:rsid w:val="0042753C"/>
    <w:rsid w:val="004278FE"/>
    <w:rsid w:val="00430637"/>
    <w:rsid w:val="00430F77"/>
    <w:rsid w:val="004314F4"/>
    <w:rsid w:val="0043161E"/>
    <w:rsid w:val="00431684"/>
    <w:rsid w:val="00431CBF"/>
    <w:rsid w:val="00431E04"/>
    <w:rsid w:val="00432354"/>
    <w:rsid w:val="0043276D"/>
    <w:rsid w:val="004338C4"/>
    <w:rsid w:val="004339CB"/>
    <w:rsid w:val="004339F3"/>
    <w:rsid w:val="004340AB"/>
    <w:rsid w:val="00434963"/>
    <w:rsid w:val="00434E58"/>
    <w:rsid w:val="00434E9C"/>
    <w:rsid w:val="004352AC"/>
    <w:rsid w:val="00435929"/>
    <w:rsid w:val="004364B2"/>
    <w:rsid w:val="0043667B"/>
    <w:rsid w:val="00436933"/>
    <w:rsid w:val="004369AF"/>
    <w:rsid w:val="00437911"/>
    <w:rsid w:val="0043798F"/>
    <w:rsid w:val="00440035"/>
    <w:rsid w:val="00440603"/>
    <w:rsid w:val="00440D0F"/>
    <w:rsid w:val="00441667"/>
    <w:rsid w:val="00441A34"/>
    <w:rsid w:val="00441B41"/>
    <w:rsid w:val="00442326"/>
    <w:rsid w:val="00442AD0"/>
    <w:rsid w:val="00443DED"/>
    <w:rsid w:val="0044483E"/>
    <w:rsid w:val="00444DD1"/>
    <w:rsid w:val="00444E96"/>
    <w:rsid w:val="0044508B"/>
    <w:rsid w:val="004450D7"/>
    <w:rsid w:val="004451C1"/>
    <w:rsid w:val="00445221"/>
    <w:rsid w:val="00446878"/>
    <w:rsid w:val="00446DB4"/>
    <w:rsid w:val="0044725A"/>
    <w:rsid w:val="00447268"/>
    <w:rsid w:val="0044798F"/>
    <w:rsid w:val="00447A44"/>
    <w:rsid w:val="004510AA"/>
    <w:rsid w:val="00451B9F"/>
    <w:rsid w:val="004525E0"/>
    <w:rsid w:val="0045333C"/>
    <w:rsid w:val="00453428"/>
    <w:rsid w:val="00454BA4"/>
    <w:rsid w:val="00455197"/>
    <w:rsid w:val="00455A97"/>
    <w:rsid w:val="00455CB1"/>
    <w:rsid w:val="00455DE0"/>
    <w:rsid w:val="00455F71"/>
    <w:rsid w:val="00456E1C"/>
    <w:rsid w:val="004573D4"/>
    <w:rsid w:val="0045764D"/>
    <w:rsid w:val="0046021D"/>
    <w:rsid w:val="004609C8"/>
    <w:rsid w:val="00460F34"/>
    <w:rsid w:val="004612A9"/>
    <w:rsid w:val="00461929"/>
    <w:rsid w:val="00461AF3"/>
    <w:rsid w:val="00461E27"/>
    <w:rsid w:val="00461EBB"/>
    <w:rsid w:val="00462D46"/>
    <w:rsid w:val="004632B5"/>
    <w:rsid w:val="0046330E"/>
    <w:rsid w:val="004633E7"/>
    <w:rsid w:val="00463AA2"/>
    <w:rsid w:val="00463CD8"/>
    <w:rsid w:val="00464229"/>
    <w:rsid w:val="00464C44"/>
    <w:rsid w:val="00464F54"/>
    <w:rsid w:val="0046502D"/>
    <w:rsid w:val="004653BA"/>
    <w:rsid w:val="00465BB4"/>
    <w:rsid w:val="004667E6"/>
    <w:rsid w:val="00466C93"/>
    <w:rsid w:val="004671D3"/>
    <w:rsid w:val="00467E59"/>
    <w:rsid w:val="004704B5"/>
    <w:rsid w:val="004704CB"/>
    <w:rsid w:val="004711F7"/>
    <w:rsid w:val="004719A2"/>
    <w:rsid w:val="00471BCB"/>
    <w:rsid w:val="00471E64"/>
    <w:rsid w:val="004720B3"/>
    <w:rsid w:val="00472F80"/>
    <w:rsid w:val="00473191"/>
    <w:rsid w:val="004733EE"/>
    <w:rsid w:val="00474985"/>
    <w:rsid w:val="004749E6"/>
    <w:rsid w:val="00474A2B"/>
    <w:rsid w:val="00474B0A"/>
    <w:rsid w:val="00474D53"/>
    <w:rsid w:val="00474E97"/>
    <w:rsid w:val="00474EB1"/>
    <w:rsid w:val="00475163"/>
    <w:rsid w:val="00475235"/>
    <w:rsid w:val="004757F2"/>
    <w:rsid w:val="00475823"/>
    <w:rsid w:val="00477549"/>
    <w:rsid w:val="004776F0"/>
    <w:rsid w:val="00477876"/>
    <w:rsid w:val="00477DC5"/>
    <w:rsid w:val="00477EEE"/>
    <w:rsid w:val="00480253"/>
    <w:rsid w:val="00480D44"/>
    <w:rsid w:val="00481579"/>
    <w:rsid w:val="00481CDF"/>
    <w:rsid w:val="004832DA"/>
    <w:rsid w:val="00483B87"/>
    <w:rsid w:val="00483BF4"/>
    <w:rsid w:val="00485CEC"/>
    <w:rsid w:val="00486C60"/>
    <w:rsid w:val="00487E2F"/>
    <w:rsid w:val="0049023B"/>
    <w:rsid w:val="00490AF5"/>
    <w:rsid w:val="00490C25"/>
    <w:rsid w:val="00490CAE"/>
    <w:rsid w:val="00490F94"/>
    <w:rsid w:val="004912EB"/>
    <w:rsid w:val="00491C1A"/>
    <w:rsid w:val="00491D3F"/>
    <w:rsid w:val="00491EC8"/>
    <w:rsid w:val="004928C2"/>
    <w:rsid w:val="00492946"/>
    <w:rsid w:val="00492C7D"/>
    <w:rsid w:val="00493028"/>
    <w:rsid w:val="00493A6E"/>
    <w:rsid w:val="00494262"/>
    <w:rsid w:val="0049476F"/>
    <w:rsid w:val="00494CF9"/>
    <w:rsid w:val="004955E5"/>
    <w:rsid w:val="00496087"/>
    <w:rsid w:val="00496EEA"/>
    <w:rsid w:val="0049764D"/>
    <w:rsid w:val="00497669"/>
    <w:rsid w:val="004A000B"/>
    <w:rsid w:val="004A024B"/>
    <w:rsid w:val="004A217D"/>
    <w:rsid w:val="004A22D6"/>
    <w:rsid w:val="004A2DAE"/>
    <w:rsid w:val="004A2DDE"/>
    <w:rsid w:val="004A2E68"/>
    <w:rsid w:val="004A39E6"/>
    <w:rsid w:val="004A42AD"/>
    <w:rsid w:val="004A4C71"/>
    <w:rsid w:val="004A4FDC"/>
    <w:rsid w:val="004A606E"/>
    <w:rsid w:val="004A6598"/>
    <w:rsid w:val="004A6FB8"/>
    <w:rsid w:val="004A76A8"/>
    <w:rsid w:val="004A7873"/>
    <w:rsid w:val="004A7934"/>
    <w:rsid w:val="004B099A"/>
    <w:rsid w:val="004B0ADD"/>
    <w:rsid w:val="004B1A83"/>
    <w:rsid w:val="004B2343"/>
    <w:rsid w:val="004B3191"/>
    <w:rsid w:val="004B415D"/>
    <w:rsid w:val="004B448C"/>
    <w:rsid w:val="004B47FE"/>
    <w:rsid w:val="004B4B95"/>
    <w:rsid w:val="004B4CC5"/>
    <w:rsid w:val="004B5068"/>
    <w:rsid w:val="004B5072"/>
    <w:rsid w:val="004B5DC2"/>
    <w:rsid w:val="004B62E5"/>
    <w:rsid w:val="004B6337"/>
    <w:rsid w:val="004B6529"/>
    <w:rsid w:val="004B686C"/>
    <w:rsid w:val="004B7670"/>
    <w:rsid w:val="004B77EB"/>
    <w:rsid w:val="004B78A0"/>
    <w:rsid w:val="004B78CA"/>
    <w:rsid w:val="004B7969"/>
    <w:rsid w:val="004B7B67"/>
    <w:rsid w:val="004B7C40"/>
    <w:rsid w:val="004B7D94"/>
    <w:rsid w:val="004C01E3"/>
    <w:rsid w:val="004C07D7"/>
    <w:rsid w:val="004C0C9C"/>
    <w:rsid w:val="004C11A2"/>
    <w:rsid w:val="004C20AC"/>
    <w:rsid w:val="004C2633"/>
    <w:rsid w:val="004C26C1"/>
    <w:rsid w:val="004C283F"/>
    <w:rsid w:val="004C34EC"/>
    <w:rsid w:val="004C3FA0"/>
    <w:rsid w:val="004C401A"/>
    <w:rsid w:val="004C42E1"/>
    <w:rsid w:val="004C433B"/>
    <w:rsid w:val="004C4498"/>
    <w:rsid w:val="004C50D0"/>
    <w:rsid w:val="004C55C0"/>
    <w:rsid w:val="004C576F"/>
    <w:rsid w:val="004C589D"/>
    <w:rsid w:val="004C61E1"/>
    <w:rsid w:val="004C62AF"/>
    <w:rsid w:val="004C6835"/>
    <w:rsid w:val="004C6B20"/>
    <w:rsid w:val="004C6DE2"/>
    <w:rsid w:val="004C710A"/>
    <w:rsid w:val="004C75CA"/>
    <w:rsid w:val="004C7CA1"/>
    <w:rsid w:val="004C7E0F"/>
    <w:rsid w:val="004C7FF2"/>
    <w:rsid w:val="004D04E5"/>
    <w:rsid w:val="004D0599"/>
    <w:rsid w:val="004D0656"/>
    <w:rsid w:val="004D08EC"/>
    <w:rsid w:val="004D1803"/>
    <w:rsid w:val="004D240B"/>
    <w:rsid w:val="004D2AF7"/>
    <w:rsid w:val="004D3E4B"/>
    <w:rsid w:val="004D3FF6"/>
    <w:rsid w:val="004D406D"/>
    <w:rsid w:val="004D42B5"/>
    <w:rsid w:val="004D48E2"/>
    <w:rsid w:val="004D4BEA"/>
    <w:rsid w:val="004D4E59"/>
    <w:rsid w:val="004D50FC"/>
    <w:rsid w:val="004D5372"/>
    <w:rsid w:val="004D652C"/>
    <w:rsid w:val="004D66CC"/>
    <w:rsid w:val="004D67EE"/>
    <w:rsid w:val="004D6950"/>
    <w:rsid w:val="004D6D20"/>
    <w:rsid w:val="004D7415"/>
    <w:rsid w:val="004D74E3"/>
    <w:rsid w:val="004D7749"/>
    <w:rsid w:val="004D7AC8"/>
    <w:rsid w:val="004E06AA"/>
    <w:rsid w:val="004E0AF0"/>
    <w:rsid w:val="004E1234"/>
    <w:rsid w:val="004E14A1"/>
    <w:rsid w:val="004E1509"/>
    <w:rsid w:val="004E26F2"/>
    <w:rsid w:val="004E2D7D"/>
    <w:rsid w:val="004E331E"/>
    <w:rsid w:val="004E3F10"/>
    <w:rsid w:val="004E463D"/>
    <w:rsid w:val="004E5F24"/>
    <w:rsid w:val="004E5F94"/>
    <w:rsid w:val="004E60B2"/>
    <w:rsid w:val="004E63B0"/>
    <w:rsid w:val="004E66AC"/>
    <w:rsid w:val="004E7750"/>
    <w:rsid w:val="004E7A30"/>
    <w:rsid w:val="004E7B75"/>
    <w:rsid w:val="004E7E8C"/>
    <w:rsid w:val="004F0315"/>
    <w:rsid w:val="004F125C"/>
    <w:rsid w:val="004F1717"/>
    <w:rsid w:val="004F1A45"/>
    <w:rsid w:val="004F2269"/>
    <w:rsid w:val="004F248F"/>
    <w:rsid w:val="004F3CF7"/>
    <w:rsid w:val="004F4801"/>
    <w:rsid w:val="004F4974"/>
    <w:rsid w:val="004F5D61"/>
    <w:rsid w:val="004F6229"/>
    <w:rsid w:val="004F7017"/>
    <w:rsid w:val="004F775A"/>
    <w:rsid w:val="004F7983"/>
    <w:rsid w:val="004F7EFD"/>
    <w:rsid w:val="00500337"/>
    <w:rsid w:val="00500594"/>
    <w:rsid w:val="00500FA4"/>
    <w:rsid w:val="00501794"/>
    <w:rsid w:val="00502065"/>
    <w:rsid w:val="0050291D"/>
    <w:rsid w:val="005031AA"/>
    <w:rsid w:val="00503586"/>
    <w:rsid w:val="0050387A"/>
    <w:rsid w:val="0050389D"/>
    <w:rsid w:val="0050392C"/>
    <w:rsid w:val="00503E0D"/>
    <w:rsid w:val="00504076"/>
    <w:rsid w:val="00504A17"/>
    <w:rsid w:val="00504AE9"/>
    <w:rsid w:val="0050545F"/>
    <w:rsid w:val="00505777"/>
    <w:rsid w:val="00505E2F"/>
    <w:rsid w:val="00505FD7"/>
    <w:rsid w:val="00506A0B"/>
    <w:rsid w:val="005072E4"/>
    <w:rsid w:val="00507D24"/>
    <w:rsid w:val="00507F53"/>
    <w:rsid w:val="0051036E"/>
    <w:rsid w:val="005107AA"/>
    <w:rsid w:val="00511129"/>
    <w:rsid w:val="005111F7"/>
    <w:rsid w:val="00511632"/>
    <w:rsid w:val="00511BFE"/>
    <w:rsid w:val="00511CC0"/>
    <w:rsid w:val="00511DC8"/>
    <w:rsid w:val="00511F5A"/>
    <w:rsid w:val="005140A1"/>
    <w:rsid w:val="00514120"/>
    <w:rsid w:val="00515341"/>
    <w:rsid w:val="0051535F"/>
    <w:rsid w:val="005155F5"/>
    <w:rsid w:val="00515652"/>
    <w:rsid w:val="00515873"/>
    <w:rsid w:val="00516E5E"/>
    <w:rsid w:val="00516FC6"/>
    <w:rsid w:val="00517366"/>
    <w:rsid w:val="00517D8B"/>
    <w:rsid w:val="005200E9"/>
    <w:rsid w:val="005206B5"/>
    <w:rsid w:val="00521127"/>
    <w:rsid w:val="00521C07"/>
    <w:rsid w:val="00521E2E"/>
    <w:rsid w:val="00521E89"/>
    <w:rsid w:val="00521F7B"/>
    <w:rsid w:val="00521FDA"/>
    <w:rsid w:val="0052214B"/>
    <w:rsid w:val="0052265B"/>
    <w:rsid w:val="005226A2"/>
    <w:rsid w:val="00522ABE"/>
    <w:rsid w:val="00522C25"/>
    <w:rsid w:val="00523B39"/>
    <w:rsid w:val="0052402F"/>
    <w:rsid w:val="005243E8"/>
    <w:rsid w:val="005247F8"/>
    <w:rsid w:val="00526288"/>
    <w:rsid w:val="005266AA"/>
    <w:rsid w:val="0052686C"/>
    <w:rsid w:val="00526F21"/>
    <w:rsid w:val="00527004"/>
    <w:rsid w:val="00527674"/>
    <w:rsid w:val="00527694"/>
    <w:rsid w:val="00530B7D"/>
    <w:rsid w:val="00531ED7"/>
    <w:rsid w:val="00532CB7"/>
    <w:rsid w:val="00532DC2"/>
    <w:rsid w:val="00532ECA"/>
    <w:rsid w:val="0053408B"/>
    <w:rsid w:val="005344B2"/>
    <w:rsid w:val="00534972"/>
    <w:rsid w:val="00534AB6"/>
    <w:rsid w:val="00534D1D"/>
    <w:rsid w:val="00535734"/>
    <w:rsid w:val="00535D39"/>
    <w:rsid w:val="0053668C"/>
    <w:rsid w:val="005368FC"/>
    <w:rsid w:val="00536B81"/>
    <w:rsid w:val="00536F78"/>
    <w:rsid w:val="005370BA"/>
    <w:rsid w:val="00537AFB"/>
    <w:rsid w:val="00537B06"/>
    <w:rsid w:val="00537B9B"/>
    <w:rsid w:val="005406FA"/>
    <w:rsid w:val="0054113F"/>
    <w:rsid w:val="00541364"/>
    <w:rsid w:val="00541608"/>
    <w:rsid w:val="00541E90"/>
    <w:rsid w:val="005426C2"/>
    <w:rsid w:val="00542872"/>
    <w:rsid w:val="00543396"/>
    <w:rsid w:val="00543457"/>
    <w:rsid w:val="00544118"/>
    <w:rsid w:val="00544356"/>
    <w:rsid w:val="0054451C"/>
    <w:rsid w:val="00545546"/>
    <w:rsid w:val="00545C3F"/>
    <w:rsid w:val="00546BFD"/>
    <w:rsid w:val="005476EE"/>
    <w:rsid w:val="00547B74"/>
    <w:rsid w:val="00547E9A"/>
    <w:rsid w:val="00550C33"/>
    <w:rsid w:val="00550CCB"/>
    <w:rsid w:val="00550D83"/>
    <w:rsid w:val="00551602"/>
    <w:rsid w:val="005519DB"/>
    <w:rsid w:val="00552621"/>
    <w:rsid w:val="005528B7"/>
    <w:rsid w:val="005528C8"/>
    <w:rsid w:val="00552EC9"/>
    <w:rsid w:val="005530AE"/>
    <w:rsid w:val="005531F7"/>
    <w:rsid w:val="0055390F"/>
    <w:rsid w:val="005540C2"/>
    <w:rsid w:val="005549D4"/>
    <w:rsid w:val="00554A55"/>
    <w:rsid w:val="00554FA9"/>
    <w:rsid w:val="00554FAF"/>
    <w:rsid w:val="005569FA"/>
    <w:rsid w:val="0055773D"/>
    <w:rsid w:val="005579E8"/>
    <w:rsid w:val="00557E52"/>
    <w:rsid w:val="00557F05"/>
    <w:rsid w:val="005608D1"/>
    <w:rsid w:val="00560A50"/>
    <w:rsid w:val="00560FCB"/>
    <w:rsid w:val="00561492"/>
    <w:rsid w:val="00561A5F"/>
    <w:rsid w:val="005629E3"/>
    <w:rsid w:val="00563378"/>
    <w:rsid w:val="0056400D"/>
    <w:rsid w:val="00564DCD"/>
    <w:rsid w:val="00564F4D"/>
    <w:rsid w:val="00565678"/>
    <w:rsid w:val="00565950"/>
    <w:rsid w:val="00566590"/>
    <w:rsid w:val="0056676D"/>
    <w:rsid w:val="005668BA"/>
    <w:rsid w:val="00566A8C"/>
    <w:rsid w:val="00567118"/>
    <w:rsid w:val="00567495"/>
    <w:rsid w:val="005679B1"/>
    <w:rsid w:val="00567A2E"/>
    <w:rsid w:val="00567EF7"/>
    <w:rsid w:val="00567F07"/>
    <w:rsid w:val="0057084D"/>
    <w:rsid w:val="005708C8"/>
    <w:rsid w:val="00571154"/>
    <w:rsid w:val="00571840"/>
    <w:rsid w:val="00571F1D"/>
    <w:rsid w:val="0057376B"/>
    <w:rsid w:val="005737C5"/>
    <w:rsid w:val="00573857"/>
    <w:rsid w:val="005748B0"/>
    <w:rsid w:val="00575094"/>
    <w:rsid w:val="00575245"/>
    <w:rsid w:val="005755B8"/>
    <w:rsid w:val="0057567B"/>
    <w:rsid w:val="00576054"/>
    <w:rsid w:val="0057633C"/>
    <w:rsid w:val="0057654C"/>
    <w:rsid w:val="0057714A"/>
    <w:rsid w:val="0057732A"/>
    <w:rsid w:val="00580083"/>
    <w:rsid w:val="00580852"/>
    <w:rsid w:val="00581411"/>
    <w:rsid w:val="005817EC"/>
    <w:rsid w:val="00581F1D"/>
    <w:rsid w:val="00581F6F"/>
    <w:rsid w:val="00581FA9"/>
    <w:rsid w:val="00582E73"/>
    <w:rsid w:val="00582FD8"/>
    <w:rsid w:val="00583307"/>
    <w:rsid w:val="00583648"/>
    <w:rsid w:val="00583F84"/>
    <w:rsid w:val="005840CC"/>
    <w:rsid w:val="00584556"/>
    <w:rsid w:val="005851F0"/>
    <w:rsid w:val="00585857"/>
    <w:rsid w:val="00586411"/>
    <w:rsid w:val="00586B3D"/>
    <w:rsid w:val="00586D61"/>
    <w:rsid w:val="00586E7D"/>
    <w:rsid w:val="00590239"/>
    <w:rsid w:val="005904B9"/>
    <w:rsid w:val="005908EC"/>
    <w:rsid w:val="00591375"/>
    <w:rsid w:val="0059236E"/>
    <w:rsid w:val="00592B4F"/>
    <w:rsid w:val="00593093"/>
    <w:rsid w:val="00593605"/>
    <w:rsid w:val="0059405D"/>
    <w:rsid w:val="0059494B"/>
    <w:rsid w:val="00594DDD"/>
    <w:rsid w:val="00594DF6"/>
    <w:rsid w:val="00595EC6"/>
    <w:rsid w:val="00595ECB"/>
    <w:rsid w:val="00596003"/>
    <w:rsid w:val="005965D5"/>
    <w:rsid w:val="0059662A"/>
    <w:rsid w:val="00596F9A"/>
    <w:rsid w:val="00597384"/>
    <w:rsid w:val="005979A8"/>
    <w:rsid w:val="005A0082"/>
    <w:rsid w:val="005A0183"/>
    <w:rsid w:val="005A050E"/>
    <w:rsid w:val="005A073B"/>
    <w:rsid w:val="005A100E"/>
    <w:rsid w:val="005A1173"/>
    <w:rsid w:val="005A1480"/>
    <w:rsid w:val="005A1572"/>
    <w:rsid w:val="005A175E"/>
    <w:rsid w:val="005A2465"/>
    <w:rsid w:val="005A2900"/>
    <w:rsid w:val="005A2EF9"/>
    <w:rsid w:val="005A35D9"/>
    <w:rsid w:val="005A36F9"/>
    <w:rsid w:val="005A3D8F"/>
    <w:rsid w:val="005A3E20"/>
    <w:rsid w:val="005A41DD"/>
    <w:rsid w:val="005A42A5"/>
    <w:rsid w:val="005A4731"/>
    <w:rsid w:val="005A4B46"/>
    <w:rsid w:val="005A5C57"/>
    <w:rsid w:val="005A5E9E"/>
    <w:rsid w:val="005A6183"/>
    <w:rsid w:val="005A69B7"/>
    <w:rsid w:val="005A6A4E"/>
    <w:rsid w:val="005A6FC5"/>
    <w:rsid w:val="005A733E"/>
    <w:rsid w:val="005A73A7"/>
    <w:rsid w:val="005A769A"/>
    <w:rsid w:val="005A794E"/>
    <w:rsid w:val="005A7AC1"/>
    <w:rsid w:val="005B0820"/>
    <w:rsid w:val="005B0B2D"/>
    <w:rsid w:val="005B0EDC"/>
    <w:rsid w:val="005B113C"/>
    <w:rsid w:val="005B17FB"/>
    <w:rsid w:val="005B1849"/>
    <w:rsid w:val="005B1A22"/>
    <w:rsid w:val="005B2008"/>
    <w:rsid w:val="005B25B5"/>
    <w:rsid w:val="005B2634"/>
    <w:rsid w:val="005B26A6"/>
    <w:rsid w:val="005B27A6"/>
    <w:rsid w:val="005B2806"/>
    <w:rsid w:val="005B2B86"/>
    <w:rsid w:val="005B2ED8"/>
    <w:rsid w:val="005B3401"/>
    <w:rsid w:val="005B399B"/>
    <w:rsid w:val="005B434E"/>
    <w:rsid w:val="005B4358"/>
    <w:rsid w:val="005B523B"/>
    <w:rsid w:val="005B5F0F"/>
    <w:rsid w:val="005B7631"/>
    <w:rsid w:val="005B7E8E"/>
    <w:rsid w:val="005B7F94"/>
    <w:rsid w:val="005C08E0"/>
    <w:rsid w:val="005C0A89"/>
    <w:rsid w:val="005C125E"/>
    <w:rsid w:val="005C1F3F"/>
    <w:rsid w:val="005C2990"/>
    <w:rsid w:val="005C318D"/>
    <w:rsid w:val="005C3A58"/>
    <w:rsid w:val="005C3CEC"/>
    <w:rsid w:val="005C4B54"/>
    <w:rsid w:val="005C4F21"/>
    <w:rsid w:val="005C503D"/>
    <w:rsid w:val="005C5235"/>
    <w:rsid w:val="005C549C"/>
    <w:rsid w:val="005C59B7"/>
    <w:rsid w:val="005C5B22"/>
    <w:rsid w:val="005C5D3B"/>
    <w:rsid w:val="005C5FC0"/>
    <w:rsid w:val="005C7145"/>
    <w:rsid w:val="005C73F0"/>
    <w:rsid w:val="005C7DE7"/>
    <w:rsid w:val="005D078D"/>
    <w:rsid w:val="005D09E9"/>
    <w:rsid w:val="005D1031"/>
    <w:rsid w:val="005D1282"/>
    <w:rsid w:val="005D149F"/>
    <w:rsid w:val="005D1D20"/>
    <w:rsid w:val="005D29E6"/>
    <w:rsid w:val="005D3723"/>
    <w:rsid w:val="005D42E0"/>
    <w:rsid w:val="005D4AFC"/>
    <w:rsid w:val="005D4C4C"/>
    <w:rsid w:val="005D4F44"/>
    <w:rsid w:val="005D5121"/>
    <w:rsid w:val="005D51CD"/>
    <w:rsid w:val="005D5615"/>
    <w:rsid w:val="005D626D"/>
    <w:rsid w:val="005D657E"/>
    <w:rsid w:val="005D6914"/>
    <w:rsid w:val="005D761E"/>
    <w:rsid w:val="005D772B"/>
    <w:rsid w:val="005D7BF2"/>
    <w:rsid w:val="005D7F20"/>
    <w:rsid w:val="005E0114"/>
    <w:rsid w:val="005E05D5"/>
    <w:rsid w:val="005E0F60"/>
    <w:rsid w:val="005E12D4"/>
    <w:rsid w:val="005E158B"/>
    <w:rsid w:val="005E1879"/>
    <w:rsid w:val="005E1B65"/>
    <w:rsid w:val="005E278C"/>
    <w:rsid w:val="005E3B05"/>
    <w:rsid w:val="005E3F15"/>
    <w:rsid w:val="005E4298"/>
    <w:rsid w:val="005E59C4"/>
    <w:rsid w:val="005E5DAD"/>
    <w:rsid w:val="005E6301"/>
    <w:rsid w:val="005E64E8"/>
    <w:rsid w:val="005E6C8E"/>
    <w:rsid w:val="005E6F88"/>
    <w:rsid w:val="005E7569"/>
    <w:rsid w:val="005E7DF5"/>
    <w:rsid w:val="005F03EA"/>
    <w:rsid w:val="005F0797"/>
    <w:rsid w:val="005F104E"/>
    <w:rsid w:val="005F1DAB"/>
    <w:rsid w:val="005F23E2"/>
    <w:rsid w:val="005F24F3"/>
    <w:rsid w:val="005F33B6"/>
    <w:rsid w:val="005F3685"/>
    <w:rsid w:val="005F36B3"/>
    <w:rsid w:val="005F3D80"/>
    <w:rsid w:val="005F47A0"/>
    <w:rsid w:val="005F4862"/>
    <w:rsid w:val="005F4DB8"/>
    <w:rsid w:val="005F4F38"/>
    <w:rsid w:val="005F527E"/>
    <w:rsid w:val="005F55A7"/>
    <w:rsid w:val="005F5836"/>
    <w:rsid w:val="005F609A"/>
    <w:rsid w:val="005F7049"/>
    <w:rsid w:val="005F770C"/>
    <w:rsid w:val="005F7B79"/>
    <w:rsid w:val="005F7C3B"/>
    <w:rsid w:val="006000D0"/>
    <w:rsid w:val="006006CA"/>
    <w:rsid w:val="00600F99"/>
    <w:rsid w:val="00601B58"/>
    <w:rsid w:val="00601C43"/>
    <w:rsid w:val="006020E8"/>
    <w:rsid w:val="006025CD"/>
    <w:rsid w:val="0060415F"/>
    <w:rsid w:val="00604368"/>
    <w:rsid w:val="00604386"/>
    <w:rsid w:val="006045A7"/>
    <w:rsid w:val="00604984"/>
    <w:rsid w:val="00604CC2"/>
    <w:rsid w:val="00604E52"/>
    <w:rsid w:val="00605716"/>
    <w:rsid w:val="006060AC"/>
    <w:rsid w:val="0060698F"/>
    <w:rsid w:val="0060765F"/>
    <w:rsid w:val="0060794C"/>
    <w:rsid w:val="00607E08"/>
    <w:rsid w:val="00607E29"/>
    <w:rsid w:val="00607EF6"/>
    <w:rsid w:val="006104BC"/>
    <w:rsid w:val="00610700"/>
    <w:rsid w:val="00610714"/>
    <w:rsid w:val="006107B9"/>
    <w:rsid w:val="00610B86"/>
    <w:rsid w:val="00611070"/>
    <w:rsid w:val="00611447"/>
    <w:rsid w:val="00611CF8"/>
    <w:rsid w:val="00612128"/>
    <w:rsid w:val="006125C6"/>
    <w:rsid w:val="006130B3"/>
    <w:rsid w:val="0061350E"/>
    <w:rsid w:val="0061353D"/>
    <w:rsid w:val="006136E2"/>
    <w:rsid w:val="00613EAC"/>
    <w:rsid w:val="00614841"/>
    <w:rsid w:val="00614E84"/>
    <w:rsid w:val="00615A5F"/>
    <w:rsid w:val="00615C82"/>
    <w:rsid w:val="006160CB"/>
    <w:rsid w:val="00616133"/>
    <w:rsid w:val="00616334"/>
    <w:rsid w:val="00617998"/>
    <w:rsid w:val="00617E27"/>
    <w:rsid w:val="00617F74"/>
    <w:rsid w:val="00620257"/>
    <w:rsid w:val="006202B7"/>
    <w:rsid w:val="00620321"/>
    <w:rsid w:val="006207F0"/>
    <w:rsid w:val="00620D5A"/>
    <w:rsid w:val="00621729"/>
    <w:rsid w:val="00621F53"/>
    <w:rsid w:val="00622306"/>
    <w:rsid w:val="0062263A"/>
    <w:rsid w:val="006226A4"/>
    <w:rsid w:val="00622F18"/>
    <w:rsid w:val="006233DA"/>
    <w:rsid w:val="00623800"/>
    <w:rsid w:val="006244F1"/>
    <w:rsid w:val="006252A6"/>
    <w:rsid w:val="00625567"/>
    <w:rsid w:val="006257DE"/>
    <w:rsid w:val="006257EF"/>
    <w:rsid w:val="00626319"/>
    <w:rsid w:val="00626433"/>
    <w:rsid w:val="00626461"/>
    <w:rsid w:val="00626D34"/>
    <w:rsid w:val="00627781"/>
    <w:rsid w:val="0063032D"/>
    <w:rsid w:val="006304FB"/>
    <w:rsid w:val="00630800"/>
    <w:rsid w:val="00630ED0"/>
    <w:rsid w:val="0063153D"/>
    <w:rsid w:val="00632005"/>
    <w:rsid w:val="006320CC"/>
    <w:rsid w:val="006321CD"/>
    <w:rsid w:val="0063246C"/>
    <w:rsid w:val="006329B5"/>
    <w:rsid w:val="00632E3C"/>
    <w:rsid w:val="00632F46"/>
    <w:rsid w:val="00633043"/>
    <w:rsid w:val="00633827"/>
    <w:rsid w:val="00633FC3"/>
    <w:rsid w:val="00634A0D"/>
    <w:rsid w:val="00634A0F"/>
    <w:rsid w:val="00634B81"/>
    <w:rsid w:val="00635B4C"/>
    <w:rsid w:val="00635DDD"/>
    <w:rsid w:val="00635E91"/>
    <w:rsid w:val="00636278"/>
    <w:rsid w:val="00636343"/>
    <w:rsid w:val="006367C1"/>
    <w:rsid w:val="006369B0"/>
    <w:rsid w:val="00636D87"/>
    <w:rsid w:val="00636F8E"/>
    <w:rsid w:val="00637337"/>
    <w:rsid w:val="0063773A"/>
    <w:rsid w:val="00640A73"/>
    <w:rsid w:val="006410E5"/>
    <w:rsid w:val="00641620"/>
    <w:rsid w:val="00641715"/>
    <w:rsid w:val="00641736"/>
    <w:rsid w:val="00642836"/>
    <w:rsid w:val="00642E70"/>
    <w:rsid w:val="006446AF"/>
    <w:rsid w:val="006453A3"/>
    <w:rsid w:val="00645874"/>
    <w:rsid w:val="00645955"/>
    <w:rsid w:val="0064661C"/>
    <w:rsid w:val="00646961"/>
    <w:rsid w:val="00646FB5"/>
    <w:rsid w:val="00647BEE"/>
    <w:rsid w:val="006504EB"/>
    <w:rsid w:val="00652258"/>
    <w:rsid w:val="00652448"/>
    <w:rsid w:val="00652BE8"/>
    <w:rsid w:val="0065398F"/>
    <w:rsid w:val="00653D20"/>
    <w:rsid w:val="0065405C"/>
    <w:rsid w:val="006541EA"/>
    <w:rsid w:val="00655037"/>
    <w:rsid w:val="0065587B"/>
    <w:rsid w:val="00655AED"/>
    <w:rsid w:val="00655FC7"/>
    <w:rsid w:val="0065670D"/>
    <w:rsid w:val="00657545"/>
    <w:rsid w:val="00657AC2"/>
    <w:rsid w:val="00657C85"/>
    <w:rsid w:val="00657E51"/>
    <w:rsid w:val="00657F42"/>
    <w:rsid w:val="006604C5"/>
    <w:rsid w:val="00660510"/>
    <w:rsid w:val="00660924"/>
    <w:rsid w:val="00660B9B"/>
    <w:rsid w:val="00660DB5"/>
    <w:rsid w:val="00661354"/>
    <w:rsid w:val="0066163D"/>
    <w:rsid w:val="00661874"/>
    <w:rsid w:val="0066227C"/>
    <w:rsid w:val="00662412"/>
    <w:rsid w:val="006624AA"/>
    <w:rsid w:val="0066288B"/>
    <w:rsid w:val="00662A78"/>
    <w:rsid w:val="00662B91"/>
    <w:rsid w:val="00662E08"/>
    <w:rsid w:val="00662E27"/>
    <w:rsid w:val="0066308C"/>
    <w:rsid w:val="006630BF"/>
    <w:rsid w:val="0066327F"/>
    <w:rsid w:val="00663343"/>
    <w:rsid w:val="006633A7"/>
    <w:rsid w:val="006633BE"/>
    <w:rsid w:val="00663556"/>
    <w:rsid w:val="00663E63"/>
    <w:rsid w:val="006647D6"/>
    <w:rsid w:val="00664AF8"/>
    <w:rsid w:val="00664DF0"/>
    <w:rsid w:val="00665719"/>
    <w:rsid w:val="0066626D"/>
    <w:rsid w:val="00666360"/>
    <w:rsid w:val="006663EF"/>
    <w:rsid w:val="006666F2"/>
    <w:rsid w:val="00666770"/>
    <w:rsid w:val="0066679A"/>
    <w:rsid w:val="0067099B"/>
    <w:rsid w:val="00670B7E"/>
    <w:rsid w:val="0067117F"/>
    <w:rsid w:val="00671FE1"/>
    <w:rsid w:val="00672113"/>
    <w:rsid w:val="0067220D"/>
    <w:rsid w:val="00672A4D"/>
    <w:rsid w:val="006730C9"/>
    <w:rsid w:val="00673A62"/>
    <w:rsid w:val="0067415A"/>
    <w:rsid w:val="0067449A"/>
    <w:rsid w:val="006751D8"/>
    <w:rsid w:val="00675783"/>
    <w:rsid w:val="00675C99"/>
    <w:rsid w:val="00675D83"/>
    <w:rsid w:val="006760FF"/>
    <w:rsid w:val="006768C1"/>
    <w:rsid w:val="006779AF"/>
    <w:rsid w:val="00677D0F"/>
    <w:rsid w:val="006801C3"/>
    <w:rsid w:val="00680BE9"/>
    <w:rsid w:val="00680C90"/>
    <w:rsid w:val="00681209"/>
    <w:rsid w:val="006827EA"/>
    <w:rsid w:val="00682D61"/>
    <w:rsid w:val="00683074"/>
    <w:rsid w:val="00684160"/>
    <w:rsid w:val="0068450A"/>
    <w:rsid w:val="00684C6E"/>
    <w:rsid w:val="00684F23"/>
    <w:rsid w:val="00684FA1"/>
    <w:rsid w:val="00684FCC"/>
    <w:rsid w:val="006855A5"/>
    <w:rsid w:val="00685B0A"/>
    <w:rsid w:val="00686A9F"/>
    <w:rsid w:val="00686DFB"/>
    <w:rsid w:val="00687081"/>
    <w:rsid w:val="006871F3"/>
    <w:rsid w:val="006875F7"/>
    <w:rsid w:val="00687DBA"/>
    <w:rsid w:val="00687E8A"/>
    <w:rsid w:val="00687E9D"/>
    <w:rsid w:val="0069012B"/>
    <w:rsid w:val="0069099F"/>
    <w:rsid w:val="00690E5E"/>
    <w:rsid w:val="00690FD7"/>
    <w:rsid w:val="00691262"/>
    <w:rsid w:val="006914D5"/>
    <w:rsid w:val="0069162E"/>
    <w:rsid w:val="006918EB"/>
    <w:rsid w:val="00692174"/>
    <w:rsid w:val="00692608"/>
    <w:rsid w:val="00692B03"/>
    <w:rsid w:val="0069354C"/>
    <w:rsid w:val="00693685"/>
    <w:rsid w:val="006938EC"/>
    <w:rsid w:val="00693DF8"/>
    <w:rsid w:val="00693EFA"/>
    <w:rsid w:val="00694032"/>
    <w:rsid w:val="006941B8"/>
    <w:rsid w:val="00694A8F"/>
    <w:rsid w:val="00694E83"/>
    <w:rsid w:val="00694EEF"/>
    <w:rsid w:val="0069553B"/>
    <w:rsid w:val="0069697E"/>
    <w:rsid w:val="00696C10"/>
    <w:rsid w:val="006A0332"/>
    <w:rsid w:val="006A04D4"/>
    <w:rsid w:val="006A066F"/>
    <w:rsid w:val="006A0C06"/>
    <w:rsid w:val="006A0E5A"/>
    <w:rsid w:val="006A18A8"/>
    <w:rsid w:val="006A1D60"/>
    <w:rsid w:val="006A25DB"/>
    <w:rsid w:val="006A2C23"/>
    <w:rsid w:val="006A3697"/>
    <w:rsid w:val="006A3A3D"/>
    <w:rsid w:val="006A409D"/>
    <w:rsid w:val="006A40A8"/>
    <w:rsid w:val="006A44D0"/>
    <w:rsid w:val="006A49D3"/>
    <w:rsid w:val="006A5A15"/>
    <w:rsid w:val="006A5ED3"/>
    <w:rsid w:val="006A64D5"/>
    <w:rsid w:val="006A67F6"/>
    <w:rsid w:val="006A7173"/>
    <w:rsid w:val="006A7BF3"/>
    <w:rsid w:val="006A7CE0"/>
    <w:rsid w:val="006B0221"/>
    <w:rsid w:val="006B024B"/>
    <w:rsid w:val="006B02ED"/>
    <w:rsid w:val="006B055C"/>
    <w:rsid w:val="006B06C3"/>
    <w:rsid w:val="006B1060"/>
    <w:rsid w:val="006B19F8"/>
    <w:rsid w:val="006B236E"/>
    <w:rsid w:val="006B2392"/>
    <w:rsid w:val="006B27E6"/>
    <w:rsid w:val="006B29AC"/>
    <w:rsid w:val="006B2AF7"/>
    <w:rsid w:val="006B33E3"/>
    <w:rsid w:val="006B3A7E"/>
    <w:rsid w:val="006B45EB"/>
    <w:rsid w:val="006B4A86"/>
    <w:rsid w:val="006B4C0F"/>
    <w:rsid w:val="006B5582"/>
    <w:rsid w:val="006B616C"/>
    <w:rsid w:val="006B669C"/>
    <w:rsid w:val="006B677E"/>
    <w:rsid w:val="006B7574"/>
    <w:rsid w:val="006B79A5"/>
    <w:rsid w:val="006B79DE"/>
    <w:rsid w:val="006B79F1"/>
    <w:rsid w:val="006B7A3D"/>
    <w:rsid w:val="006C0A21"/>
    <w:rsid w:val="006C1F27"/>
    <w:rsid w:val="006C23AD"/>
    <w:rsid w:val="006C2C70"/>
    <w:rsid w:val="006C2ED5"/>
    <w:rsid w:val="006C2FE5"/>
    <w:rsid w:val="006C3006"/>
    <w:rsid w:val="006C3380"/>
    <w:rsid w:val="006C3745"/>
    <w:rsid w:val="006C3BBE"/>
    <w:rsid w:val="006C43C1"/>
    <w:rsid w:val="006C462F"/>
    <w:rsid w:val="006C48CE"/>
    <w:rsid w:val="006C4D78"/>
    <w:rsid w:val="006C4FAA"/>
    <w:rsid w:val="006C510F"/>
    <w:rsid w:val="006C585C"/>
    <w:rsid w:val="006C60D2"/>
    <w:rsid w:val="006C692B"/>
    <w:rsid w:val="006C6B8E"/>
    <w:rsid w:val="006C70A8"/>
    <w:rsid w:val="006C7329"/>
    <w:rsid w:val="006D014C"/>
    <w:rsid w:val="006D0DD4"/>
    <w:rsid w:val="006D141A"/>
    <w:rsid w:val="006D1547"/>
    <w:rsid w:val="006D1782"/>
    <w:rsid w:val="006D2F12"/>
    <w:rsid w:val="006D2F83"/>
    <w:rsid w:val="006D4250"/>
    <w:rsid w:val="006D4452"/>
    <w:rsid w:val="006D4511"/>
    <w:rsid w:val="006D4626"/>
    <w:rsid w:val="006D502F"/>
    <w:rsid w:val="006D56A5"/>
    <w:rsid w:val="006D6609"/>
    <w:rsid w:val="006D69CA"/>
    <w:rsid w:val="006D700B"/>
    <w:rsid w:val="006D77BC"/>
    <w:rsid w:val="006D7A4D"/>
    <w:rsid w:val="006E02B5"/>
    <w:rsid w:val="006E0820"/>
    <w:rsid w:val="006E083C"/>
    <w:rsid w:val="006E213D"/>
    <w:rsid w:val="006E29CC"/>
    <w:rsid w:val="006E332D"/>
    <w:rsid w:val="006E37D3"/>
    <w:rsid w:val="006E3D49"/>
    <w:rsid w:val="006E4078"/>
    <w:rsid w:val="006E4080"/>
    <w:rsid w:val="006E4933"/>
    <w:rsid w:val="006E4ECD"/>
    <w:rsid w:val="006E5864"/>
    <w:rsid w:val="006E5A70"/>
    <w:rsid w:val="006E5BDB"/>
    <w:rsid w:val="006E5CB2"/>
    <w:rsid w:val="006E6BC6"/>
    <w:rsid w:val="006E7B4A"/>
    <w:rsid w:val="006E7E9C"/>
    <w:rsid w:val="006F0FB8"/>
    <w:rsid w:val="006F1015"/>
    <w:rsid w:val="006F10E3"/>
    <w:rsid w:val="006F111E"/>
    <w:rsid w:val="006F119F"/>
    <w:rsid w:val="006F19F7"/>
    <w:rsid w:val="006F238C"/>
    <w:rsid w:val="006F2810"/>
    <w:rsid w:val="006F294E"/>
    <w:rsid w:val="006F2D00"/>
    <w:rsid w:val="006F2F26"/>
    <w:rsid w:val="006F3700"/>
    <w:rsid w:val="006F3794"/>
    <w:rsid w:val="006F3C37"/>
    <w:rsid w:val="006F3EAD"/>
    <w:rsid w:val="006F4F6E"/>
    <w:rsid w:val="006F519E"/>
    <w:rsid w:val="006F55FA"/>
    <w:rsid w:val="006F565B"/>
    <w:rsid w:val="006F5D2B"/>
    <w:rsid w:val="006F5E3C"/>
    <w:rsid w:val="006F6359"/>
    <w:rsid w:val="006F72A3"/>
    <w:rsid w:val="006F7543"/>
    <w:rsid w:val="006F76D9"/>
    <w:rsid w:val="006F7888"/>
    <w:rsid w:val="006F7C57"/>
    <w:rsid w:val="0070019E"/>
    <w:rsid w:val="007005B6"/>
    <w:rsid w:val="0070088D"/>
    <w:rsid w:val="00700951"/>
    <w:rsid w:val="00700AF4"/>
    <w:rsid w:val="00700BCB"/>
    <w:rsid w:val="007016F6"/>
    <w:rsid w:val="007024F7"/>
    <w:rsid w:val="0070275D"/>
    <w:rsid w:val="0070358C"/>
    <w:rsid w:val="00703B89"/>
    <w:rsid w:val="007040B6"/>
    <w:rsid w:val="00704A46"/>
    <w:rsid w:val="00705179"/>
    <w:rsid w:val="00705250"/>
    <w:rsid w:val="007068D0"/>
    <w:rsid w:val="00707A30"/>
    <w:rsid w:val="007107D9"/>
    <w:rsid w:val="00710D88"/>
    <w:rsid w:val="00711119"/>
    <w:rsid w:val="007118D8"/>
    <w:rsid w:val="00711CDA"/>
    <w:rsid w:val="00712924"/>
    <w:rsid w:val="00714A41"/>
    <w:rsid w:val="00714AA2"/>
    <w:rsid w:val="00714C1E"/>
    <w:rsid w:val="00714C78"/>
    <w:rsid w:val="00715255"/>
    <w:rsid w:val="00715450"/>
    <w:rsid w:val="0071600F"/>
    <w:rsid w:val="007160FC"/>
    <w:rsid w:val="00716285"/>
    <w:rsid w:val="00716DE3"/>
    <w:rsid w:val="0071709C"/>
    <w:rsid w:val="00717244"/>
    <w:rsid w:val="007172D7"/>
    <w:rsid w:val="00720019"/>
    <w:rsid w:val="0072029B"/>
    <w:rsid w:val="00720829"/>
    <w:rsid w:val="00720FAD"/>
    <w:rsid w:val="00721319"/>
    <w:rsid w:val="00721487"/>
    <w:rsid w:val="00721559"/>
    <w:rsid w:val="007221BA"/>
    <w:rsid w:val="0072231C"/>
    <w:rsid w:val="007230C0"/>
    <w:rsid w:val="0072318C"/>
    <w:rsid w:val="007232CA"/>
    <w:rsid w:val="00723326"/>
    <w:rsid w:val="00723971"/>
    <w:rsid w:val="00723A97"/>
    <w:rsid w:val="00723E77"/>
    <w:rsid w:val="00724EF8"/>
    <w:rsid w:val="007254AD"/>
    <w:rsid w:val="0072585D"/>
    <w:rsid w:val="00725A91"/>
    <w:rsid w:val="00725F7D"/>
    <w:rsid w:val="00725F8A"/>
    <w:rsid w:val="00726430"/>
    <w:rsid w:val="00726D3F"/>
    <w:rsid w:val="0072712A"/>
    <w:rsid w:val="007271CE"/>
    <w:rsid w:val="00730671"/>
    <w:rsid w:val="00730AFC"/>
    <w:rsid w:val="00730BB6"/>
    <w:rsid w:val="00730C41"/>
    <w:rsid w:val="00730F8E"/>
    <w:rsid w:val="00731758"/>
    <w:rsid w:val="00731B4A"/>
    <w:rsid w:val="00732225"/>
    <w:rsid w:val="00733177"/>
    <w:rsid w:val="007334AE"/>
    <w:rsid w:val="0073392C"/>
    <w:rsid w:val="00733B2B"/>
    <w:rsid w:val="00733D49"/>
    <w:rsid w:val="00734FB2"/>
    <w:rsid w:val="00735625"/>
    <w:rsid w:val="00736556"/>
    <w:rsid w:val="007365D7"/>
    <w:rsid w:val="00736C83"/>
    <w:rsid w:val="00737AC8"/>
    <w:rsid w:val="00737BF5"/>
    <w:rsid w:val="00737CDF"/>
    <w:rsid w:val="00737DDD"/>
    <w:rsid w:val="007404E1"/>
    <w:rsid w:val="00740CCE"/>
    <w:rsid w:val="00741871"/>
    <w:rsid w:val="00741E6D"/>
    <w:rsid w:val="00741EDF"/>
    <w:rsid w:val="00742BDF"/>
    <w:rsid w:val="00743CAC"/>
    <w:rsid w:val="00743D59"/>
    <w:rsid w:val="00743D7F"/>
    <w:rsid w:val="007448C5"/>
    <w:rsid w:val="00744A87"/>
    <w:rsid w:val="00745005"/>
    <w:rsid w:val="007452EC"/>
    <w:rsid w:val="0074548D"/>
    <w:rsid w:val="0074645D"/>
    <w:rsid w:val="0074722C"/>
    <w:rsid w:val="007477F7"/>
    <w:rsid w:val="00747818"/>
    <w:rsid w:val="0074796A"/>
    <w:rsid w:val="00747DE3"/>
    <w:rsid w:val="00747FE0"/>
    <w:rsid w:val="007501F1"/>
    <w:rsid w:val="0075036E"/>
    <w:rsid w:val="00750BA0"/>
    <w:rsid w:val="00750BE7"/>
    <w:rsid w:val="00751156"/>
    <w:rsid w:val="0075133A"/>
    <w:rsid w:val="007528D3"/>
    <w:rsid w:val="00752F1B"/>
    <w:rsid w:val="007536CD"/>
    <w:rsid w:val="00753B25"/>
    <w:rsid w:val="0075464F"/>
    <w:rsid w:val="00754774"/>
    <w:rsid w:val="00755172"/>
    <w:rsid w:val="007557E8"/>
    <w:rsid w:val="0075596E"/>
    <w:rsid w:val="00755CCA"/>
    <w:rsid w:val="00755E81"/>
    <w:rsid w:val="00755F2C"/>
    <w:rsid w:val="0075613A"/>
    <w:rsid w:val="0075619F"/>
    <w:rsid w:val="00756399"/>
    <w:rsid w:val="007563A6"/>
    <w:rsid w:val="007566EF"/>
    <w:rsid w:val="00756BD6"/>
    <w:rsid w:val="00756E19"/>
    <w:rsid w:val="007572B1"/>
    <w:rsid w:val="007578D9"/>
    <w:rsid w:val="00760503"/>
    <w:rsid w:val="007608B3"/>
    <w:rsid w:val="00760900"/>
    <w:rsid w:val="00760C62"/>
    <w:rsid w:val="00760FC3"/>
    <w:rsid w:val="00763A03"/>
    <w:rsid w:val="0076481A"/>
    <w:rsid w:val="007648AE"/>
    <w:rsid w:val="0076503E"/>
    <w:rsid w:val="0076542B"/>
    <w:rsid w:val="007658DD"/>
    <w:rsid w:val="007664EE"/>
    <w:rsid w:val="007665BF"/>
    <w:rsid w:val="007671D7"/>
    <w:rsid w:val="00770623"/>
    <w:rsid w:val="00770793"/>
    <w:rsid w:val="00770991"/>
    <w:rsid w:val="00770B31"/>
    <w:rsid w:val="00770B67"/>
    <w:rsid w:val="00770B75"/>
    <w:rsid w:val="00770C71"/>
    <w:rsid w:val="00771349"/>
    <w:rsid w:val="007713F5"/>
    <w:rsid w:val="00771BA7"/>
    <w:rsid w:val="00771EB6"/>
    <w:rsid w:val="007724C4"/>
    <w:rsid w:val="00772CB2"/>
    <w:rsid w:val="00772D5B"/>
    <w:rsid w:val="007736D6"/>
    <w:rsid w:val="007737FF"/>
    <w:rsid w:val="0077398A"/>
    <w:rsid w:val="00773A06"/>
    <w:rsid w:val="00773C12"/>
    <w:rsid w:val="007740B4"/>
    <w:rsid w:val="007742C8"/>
    <w:rsid w:val="007744BD"/>
    <w:rsid w:val="007746CF"/>
    <w:rsid w:val="007749FB"/>
    <w:rsid w:val="00774A6D"/>
    <w:rsid w:val="007751DA"/>
    <w:rsid w:val="00775A9B"/>
    <w:rsid w:val="00775B2C"/>
    <w:rsid w:val="00775D41"/>
    <w:rsid w:val="007766AE"/>
    <w:rsid w:val="007801E1"/>
    <w:rsid w:val="0078043B"/>
    <w:rsid w:val="00780F0E"/>
    <w:rsid w:val="00781CF6"/>
    <w:rsid w:val="00782347"/>
    <w:rsid w:val="007830D2"/>
    <w:rsid w:val="007831D7"/>
    <w:rsid w:val="00784158"/>
    <w:rsid w:val="00784188"/>
    <w:rsid w:val="007841DF"/>
    <w:rsid w:val="0078466D"/>
    <w:rsid w:val="007850CE"/>
    <w:rsid w:val="00785184"/>
    <w:rsid w:val="00785337"/>
    <w:rsid w:val="007853A9"/>
    <w:rsid w:val="007853D1"/>
    <w:rsid w:val="00785563"/>
    <w:rsid w:val="00785A2F"/>
    <w:rsid w:val="00786743"/>
    <w:rsid w:val="00786D9C"/>
    <w:rsid w:val="00787237"/>
    <w:rsid w:val="007872AE"/>
    <w:rsid w:val="007876FB"/>
    <w:rsid w:val="00787AB1"/>
    <w:rsid w:val="00787C06"/>
    <w:rsid w:val="007906B7"/>
    <w:rsid w:val="00790B1E"/>
    <w:rsid w:val="00790DD1"/>
    <w:rsid w:val="00792019"/>
    <w:rsid w:val="00793EB6"/>
    <w:rsid w:val="00794156"/>
    <w:rsid w:val="00794465"/>
    <w:rsid w:val="00794EBA"/>
    <w:rsid w:val="00795096"/>
    <w:rsid w:val="0079546D"/>
    <w:rsid w:val="00795E73"/>
    <w:rsid w:val="00796530"/>
    <w:rsid w:val="0079675C"/>
    <w:rsid w:val="0079681C"/>
    <w:rsid w:val="0079682A"/>
    <w:rsid w:val="007970C7"/>
    <w:rsid w:val="007974B6"/>
    <w:rsid w:val="00797522"/>
    <w:rsid w:val="00797539"/>
    <w:rsid w:val="007977CD"/>
    <w:rsid w:val="00797BF1"/>
    <w:rsid w:val="007A0900"/>
    <w:rsid w:val="007A0CFA"/>
    <w:rsid w:val="007A107A"/>
    <w:rsid w:val="007A1D28"/>
    <w:rsid w:val="007A2246"/>
    <w:rsid w:val="007A27FB"/>
    <w:rsid w:val="007A29DB"/>
    <w:rsid w:val="007A2E86"/>
    <w:rsid w:val="007A36D1"/>
    <w:rsid w:val="007A4B9B"/>
    <w:rsid w:val="007A4FCD"/>
    <w:rsid w:val="007A5155"/>
    <w:rsid w:val="007A644D"/>
    <w:rsid w:val="007A6511"/>
    <w:rsid w:val="007A68B1"/>
    <w:rsid w:val="007A7367"/>
    <w:rsid w:val="007A7D95"/>
    <w:rsid w:val="007B0347"/>
    <w:rsid w:val="007B0750"/>
    <w:rsid w:val="007B0BC6"/>
    <w:rsid w:val="007B17A6"/>
    <w:rsid w:val="007B212A"/>
    <w:rsid w:val="007B2BE1"/>
    <w:rsid w:val="007B2CA4"/>
    <w:rsid w:val="007B3347"/>
    <w:rsid w:val="007B36F2"/>
    <w:rsid w:val="007B4310"/>
    <w:rsid w:val="007B47E6"/>
    <w:rsid w:val="007B5230"/>
    <w:rsid w:val="007B55E2"/>
    <w:rsid w:val="007B5D1D"/>
    <w:rsid w:val="007B5FE5"/>
    <w:rsid w:val="007B66B2"/>
    <w:rsid w:val="007B67D8"/>
    <w:rsid w:val="007B74EA"/>
    <w:rsid w:val="007B7F47"/>
    <w:rsid w:val="007C00B4"/>
    <w:rsid w:val="007C02FE"/>
    <w:rsid w:val="007C03C6"/>
    <w:rsid w:val="007C0458"/>
    <w:rsid w:val="007C047F"/>
    <w:rsid w:val="007C0D58"/>
    <w:rsid w:val="007C125C"/>
    <w:rsid w:val="007C3212"/>
    <w:rsid w:val="007C3598"/>
    <w:rsid w:val="007C3755"/>
    <w:rsid w:val="007C3B38"/>
    <w:rsid w:val="007C3E00"/>
    <w:rsid w:val="007C4169"/>
    <w:rsid w:val="007C44B9"/>
    <w:rsid w:val="007C48E1"/>
    <w:rsid w:val="007C49AA"/>
    <w:rsid w:val="007C570E"/>
    <w:rsid w:val="007C630D"/>
    <w:rsid w:val="007C68A6"/>
    <w:rsid w:val="007C755D"/>
    <w:rsid w:val="007C7709"/>
    <w:rsid w:val="007D0063"/>
    <w:rsid w:val="007D0248"/>
    <w:rsid w:val="007D1BFB"/>
    <w:rsid w:val="007D24FF"/>
    <w:rsid w:val="007D3204"/>
    <w:rsid w:val="007D379F"/>
    <w:rsid w:val="007D37BD"/>
    <w:rsid w:val="007D3C6B"/>
    <w:rsid w:val="007D437F"/>
    <w:rsid w:val="007D4EE3"/>
    <w:rsid w:val="007D52C0"/>
    <w:rsid w:val="007D56FA"/>
    <w:rsid w:val="007D5872"/>
    <w:rsid w:val="007D5B8B"/>
    <w:rsid w:val="007D5F4B"/>
    <w:rsid w:val="007D60AF"/>
    <w:rsid w:val="007D6C0B"/>
    <w:rsid w:val="007E03E3"/>
    <w:rsid w:val="007E0636"/>
    <w:rsid w:val="007E0685"/>
    <w:rsid w:val="007E11E6"/>
    <w:rsid w:val="007E1687"/>
    <w:rsid w:val="007E1959"/>
    <w:rsid w:val="007E215C"/>
    <w:rsid w:val="007E230D"/>
    <w:rsid w:val="007E271A"/>
    <w:rsid w:val="007E2CC7"/>
    <w:rsid w:val="007E3306"/>
    <w:rsid w:val="007E39EF"/>
    <w:rsid w:val="007E3CB7"/>
    <w:rsid w:val="007E42AA"/>
    <w:rsid w:val="007E468F"/>
    <w:rsid w:val="007E4934"/>
    <w:rsid w:val="007E4D68"/>
    <w:rsid w:val="007E4DA2"/>
    <w:rsid w:val="007E53C5"/>
    <w:rsid w:val="007E5653"/>
    <w:rsid w:val="007E584C"/>
    <w:rsid w:val="007E5903"/>
    <w:rsid w:val="007E5F21"/>
    <w:rsid w:val="007E61E2"/>
    <w:rsid w:val="007E6713"/>
    <w:rsid w:val="007E6A1B"/>
    <w:rsid w:val="007E7D87"/>
    <w:rsid w:val="007F0E93"/>
    <w:rsid w:val="007F1A15"/>
    <w:rsid w:val="007F2A75"/>
    <w:rsid w:val="007F2D45"/>
    <w:rsid w:val="007F37C3"/>
    <w:rsid w:val="007F4490"/>
    <w:rsid w:val="007F4588"/>
    <w:rsid w:val="007F45CD"/>
    <w:rsid w:val="007F478E"/>
    <w:rsid w:val="007F49FA"/>
    <w:rsid w:val="007F52A6"/>
    <w:rsid w:val="007F5348"/>
    <w:rsid w:val="007F572D"/>
    <w:rsid w:val="007F6492"/>
    <w:rsid w:val="007F6CB5"/>
    <w:rsid w:val="007F6D91"/>
    <w:rsid w:val="008002FF"/>
    <w:rsid w:val="00800CBE"/>
    <w:rsid w:val="00800F9F"/>
    <w:rsid w:val="0080152F"/>
    <w:rsid w:val="0080166F"/>
    <w:rsid w:val="00802648"/>
    <w:rsid w:val="0080270F"/>
    <w:rsid w:val="008027C6"/>
    <w:rsid w:val="0080283B"/>
    <w:rsid w:val="0080332E"/>
    <w:rsid w:val="00803B51"/>
    <w:rsid w:val="00803E36"/>
    <w:rsid w:val="00804AFA"/>
    <w:rsid w:val="00804C37"/>
    <w:rsid w:val="00804E11"/>
    <w:rsid w:val="0080502A"/>
    <w:rsid w:val="008055D3"/>
    <w:rsid w:val="008055FF"/>
    <w:rsid w:val="0080630E"/>
    <w:rsid w:val="00806986"/>
    <w:rsid w:val="00806BA0"/>
    <w:rsid w:val="00806C47"/>
    <w:rsid w:val="00807111"/>
    <w:rsid w:val="00807418"/>
    <w:rsid w:val="0080774C"/>
    <w:rsid w:val="0080776D"/>
    <w:rsid w:val="00807938"/>
    <w:rsid w:val="00807E19"/>
    <w:rsid w:val="00810614"/>
    <w:rsid w:val="008109CD"/>
    <w:rsid w:val="00810CA9"/>
    <w:rsid w:val="008122BE"/>
    <w:rsid w:val="0081276F"/>
    <w:rsid w:val="0081365D"/>
    <w:rsid w:val="00813EB3"/>
    <w:rsid w:val="00813F0D"/>
    <w:rsid w:val="008141D3"/>
    <w:rsid w:val="008148B0"/>
    <w:rsid w:val="00816968"/>
    <w:rsid w:val="00816F0F"/>
    <w:rsid w:val="00816FFC"/>
    <w:rsid w:val="0081703F"/>
    <w:rsid w:val="0081711B"/>
    <w:rsid w:val="00817A62"/>
    <w:rsid w:val="00820D89"/>
    <w:rsid w:val="00822265"/>
    <w:rsid w:val="0082248E"/>
    <w:rsid w:val="0082263A"/>
    <w:rsid w:val="00822BF5"/>
    <w:rsid w:val="00822C13"/>
    <w:rsid w:val="00823947"/>
    <w:rsid w:val="00823E8F"/>
    <w:rsid w:val="008242E7"/>
    <w:rsid w:val="0082451B"/>
    <w:rsid w:val="0082484E"/>
    <w:rsid w:val="00824C55"/>
    <w:rsid w:val="00824C82"/>
    <w:rsid w:val="008250BD"/>
    <w:rsid w:val="008253A5"/>
    <w:rsid w:val="00826121"/>
    <w:rsid w:val="00826895"/>
    <w:rsid w:val="008271C6"/>
    <w:rsid w:val="0082773C"/>
    <w:rsid w:val="00827E18"/>
    <w:rsid w:val="00830143"/>
    <w:rsid w:val="008311DD"/>
    <w:rsid w:val="008319C8"/>
    <w:rsid w:val="008319D4"/>
    <w:rsid w:val="00831BA0"/>
    <w:rsid w:val="00831BA2"/>
    <w:rsid w:val="00831ED1"/>
    <w:rsid w:val="0083245C"/>
    <w:rsid w:val="008325BA"/>
    <w:rsid w:val="008326DB"/>
    <w:rsid w:val="00832823"/>
    <w:rsid w:val="00832A2B"/>
    <w:rsid w:val="00833F0A"/>
    <w:rsid w:val="00833FC2"/>
    <w:rsid w:val="00834C74"/>
    <w:rsid w:val="0083563A"/>
    <w:rsid w:val="00835900"/>
    <w:rsid w:val="00835E9F"/>
    <w:rsid w:val="008360C4"/>
    <w:rsid w:val="00836177"/>
    <w:rsid w:val="00836384"/>
    <w:rsid w:val="00836710"/>
    <w:rsid w:val="00836B1F"/>
    <w:rsid w:val="008376A7"/>
    <w:rsid w:val="00837F77"/>
    <w:rsid w:val="008401D9"/>
    <w:rsid w:val="00840B45"/>
    <w:rsid w:val="008410A3"/>
    <w:rsid w:val="00841C5A"/>
    <w:rsid w:val="00841D99"/>
    <w:rsid w:val="008420B2"/>
    <w:rsid w:val="008429D9"/>
    <w:rsid w:val="00842B53"/>
    <w:rsid w:val="00843405"/>
    <w:rsid w:val="0084419F"/>
    <w:rsid w:val="00844358"/>
    <w:rsid w:val="00844398"/>
    <w:rsid w:val="00844410"/>
    <w:rsid w:val="00844D70"/>
    <w:rsid w:val="00845B17"/>
    <w:rsid w:val="00845CBD"/>
    <w:rsid w:val="0084626E"/>
    <w:rsid w:val="00846AB9"/>
    <w:rsid w:val="0084797C"/>
    <w:rsid w:val="008479B1"/>
    <w:rsid w:val="00850004"/>
    <w:rsid w:val="00850946"/>
    <w:rsid w:val="00850967"/>
    <w:rsid w:val="00851013"/>
    <w:rsid w:val="00851807"/>
    <w:rsid w:val="00851CAE"/>
    <w:rsid w:val="0085222C"/>
    <w:rsid w:val="00852360"/>
    <w:rsid w:val="008525B5"/>
    <w:rsid w:val="0085316C"/>
    <w:rsid w:val="00853395"/>
    <w:rsid w:val="00853E49"/>
    <w:rsid w:val="00854063"/>
    <w:rsid w:val="0085430B"/>
    <w:rsid w:val="00854559"/>
    <w:rsid w:val="00854C3F"/>
    <w:rsid w:val="00856C42"/>
    <w:rsid w:val="00857881"/>
    <w:rsid w:val="00857B35"/>
    <w:rsid w:val="00857F16"/>
    <w:rsid w:val="008608DD"/>
    <w:rsid w:val="008609EE"/>
    <w:rsid w:val="00860B84"/>
    <w:rsid w:val="00860D90"/>
    <w:rsid w:val="008612E4"/>
    <w:rsid w:val="0086132C"/>
    <w:rsid w:val="00861868"/>
    <w:rsid w:val="00861B8C"/>
    <w:rsid w:val="00861BB5"/>
    <w:rsid w:val="0086271C"/>
    <w:rsid w:val="00862DBF"/>
    <w:rsid w:val="00863035"/>
    <w:rsid w:val="00863529"/>
    <w:rsid w:val="008641F6"/>
    <w:rsid w:val="008645B7"/>
    <w:rsid w:val="00864B30"/>
    <w:rsid w:val="00865570"/>
    <w:rsid w:val="00866659"/>
    <w:rsid w:val="008669FE"/>
    <w:rsid w:val="008672FA"/>
    <w:rsid w:val="008673FD"/>
    <w:rsid w:val="008674DE"/>
    <w:rsid w:val="008701E7"/>
    <w:rsid w:val="00870873"/>
    <w:rsid w:val="00870B42"/>
    <w:rsid w:val="00871D1E"/>
    <w:rsid w:val="008720D1"/>
    <w:rsid w:val="00872493"/>
    <w:rsid w:val="0087274F"/>
    <w:rsid w:val="00873530"/>
    <w:rsid w:val="00874110"/>
    <w:rsid w:val="00874217"/>
    <w:rsid w:val="00874219"/>
    <w:rsid w:val="008749BF"/>
    <w:rsid w:val="0087532F"/>
    <w:rsid w:val="008754DF"/>
    <w:rsid w:val="008760FE"/>
    <w:rsid w:val="008761A3"/>
    <w:rsid w:val="008764F5"/>
    <w:rsid w:val="00877096"/>
    <w:rsid w:val="00881101"/>
    <w:rsid w:val="00881669"/>
    <w:rsid w:val="00881744"/>
    <w:rsid w:val="00881A76"/>
    <w:rsid w:val="008820E1"/>
    <w:rsid w:val="00882B13"/>
    <w:rsid w:val="008830EA"/>
    <w:rsid w:val="0088320D"/>
    <w:rsid w:val="008832E8"/>
    <w:rsid w:val="00883410"/>
    <w:rsid w:val="00884A37"/>
    <w:rsid w:val="0088557D"/>
    <w:rsid w:val="00885A21"/>
    <w:rsid w:val="00886AB5"/>
    <w:rsid w:val="00886C3A"/>
    <w:rsid w:val="008874BB"/>
    <w:rsid w:val="008879A4"/>
    <w:rsid w:val="00887D1F"/>
    <w:rsid w:val="0089014C"/>
    <w:rsid w:val="00890517"/>
    <w:rsid w:val="00890C4D"/>
    <w:rsid w:val="00891151"/>
    <w:rsid w:val="00891732"/>
    <w:rsid w:val="00891805"/>
    <w:rsid w:val="00891B84"/>
    <w:rsid w:val="00891BD9"/>
    <w:rsid w:val="00891E07"/>
    <w:rsid w:val="00892BD8"/>
    <w:rsid w:val="00892D1F"/>
    <w:rsid w:val="00893166"/>
    <w:rsid w:val="00894138"/>
    <w:rsid w:val="00894947"/>
    <w:rsid w:val="00894F1B"/>
    <w:rsid w:val="00895458"/>
    <w:rsid w:val="0089549F"/>
    <w:rsid w:val="00896406"/>
    <w:rsid w:val="008969CB"/>
    <w:rsid w:val="00896CC1"/>
    <w:rsid w:val="008972F0"/>
    <w:rsid w:val="0089731C"/>
    <w:rsid w:val="008976E1"/>
    <w:rsid w:val="008A162F"/>
    <w:rsid w:val="008A16D4"/>
    <w:rsid w:val="008A1CA3"/>
    <w:rsid w:val="008A1F28"/>
    <w:rsid w:val="008A2002"/>
    <w:rsid w:val="008A4560"/>
    <w:rsid w:val="008A4D46"/>
    <w:rsid w:val="008A5529"/>
    <w:rsid w:val="008A5B79"/>
    <w:rsid w:val="008A5F43"/>
    <w:rsid w:val="008A6561"/>
    <w:rsid w:val="008A6A75"/>
    <w:rsid w:val="008A6BEB"/>
    <w:rsid w:val="008A71A0"/>
    <w:rsid w:val="008A73B4"/>
    <w:rsid w:val="008A7A93"/>
    <w:rsid w:val="008A7E78"/>
    <w:rsid w:val="008B06A8"/>
    <w:rsid w:val="008B1065"/>
    <w:rsid w:val="008B12BC"/>
    <w:rsid w:val="008B12E5"/>
    <w:rsid w:val="008B19A5"/>
    <w:rsid w:val="008B2A7D"/>
    <w:rsid w:val="008B2B7A"/>
    <w:rsid w:val="008B2D0D"/>
    <w:rsid w:val="008B2DD4"/>
    <w:rsid w:val="008B2DFB"/>
    <w:rsid w:val="008B34FE"/>
    <w:rsid w:val="008B35FA"/>
    <w:rsid w:val="008B37E2"/>
    <w:rsid w:val="008B39F1"/>
    <w:rsid w:val="008B3EC3"/>
    <w:rsid w:val="008B4274"/>
    <w:rsid w:val="008B433B"/>
    <w:rsid w:val="008B485D"/>
    <w:rsid w:val="008B56CB"/>
    <w:rsid w:val="008B5D20"/>
    <w:rsid w:val="008B6363"/>
    <w:rsid w:val="008B67AF"/>
    <w:rsid w:val="008B6B15"/>
    <w:rsid w:val="008B6DC4"/>
    <w:rsid w:val="008B6F87"/>
    <w:rsid w:val="008B7354"/>
    <w:rsid w:val="008B7579"/>
    <w:rsid w:val="008C0117"/>
    <w:rsid w:val="008C1323"/>
    <w:rsid w:val="008C152B"/>
    <w:rsid w:val="008C19CD"/>
    <w:rsid w:val="008C26DC"/>
    <w:rsid w:val="008C2B70"/>
    <w:rsid w:val="008C3257"/>
    <w:rsid w:val="008C3F47"/>
    <w:rsid w:val="008C44AA"/>
    <w:rsid w:val="008C4697"/>
    <w:rsid w:val="008C4B92"/>
    <w:rsid w:val="008C4B9B"/>
    <w:rsid w:val="008C53CF"/>
    <w:rsid w:val="008C628F"/>
    <w:rsid w:val="008C6603"/>
    <w:rsid w:val="008C66C3"/>
    <w:rsid w:val="008C7704"/>
    <w:rsid w:val="008D0994"/>
    <w:rsid w:val="008D0C6F"/>
    <w:rsid w:val="008D0ED5"/>
    <w:rsid w:val="008D15C6"/>
    <w:rsid w:val="008D1CAE"/>
    <w:rsid w:val="008D2506"/>
    <w:rsid w:val="008D27C4"/>
    <w:rsid w:val="008D27DE"/>
    <w:rsid w:val="008D3029"/>
    <w:rsid w:val="008D33A0"/>
    <w:rsid w:val="008D3FC1"/>
    <w:rsid w:val="008D55B0"/>
    <w:rsid w:val="008D64A8"/>
    <w:rsid w:val="008D6949"/>
    <w:rsid w:val="008D7406"/>
    <w:rsid w:val="008D7874"/>
    <w:rsid w:val="008E00B0"/>
    <w:rsid w:val="008E113D"/>
    <w:rsid w:val="008E1978"/>
    <w:rsid w:val="008E197E"/>
    <w:rsid w:val="008E2C71"/>
    <w:rsid w:val="008E31E0"/>
    <w:rsid w:val="008E371D"/>
    <w:rsid w:val="008E3F9E"/>
    <w:rsid w:val="008E4A4D"/>
    <w:rsid w:val="008E5002"/>
    <w:rsid w:val="008E5043"/>
    <w:rsid w:val="008E6639"/>
    <w:rsid w:val="008E6727"/>
    <w:rsid w:val="008E676F"/>
    <w:rsid w:val="008E6804"/>
    <w:rsid w:val="008E70ED"/>
    <w:rsid w:val="008F056E"/>
    <w:rsid w:val="008F0D07"/>
    <w:rsid w:val="008F10D5"/>
    <w:rsid w:val="008F115B"/>
    <w:rsid w:val="008F15BF"/>
    <w:rsid w:val="008F1824"/>
    <w:rsid w:val="008F1A0B"/>
    <w:rsid w:val="008F2021"/>
    <w:rsid w:val="008F2186"/>
    <w:rsid w:val="008F24CA"/>
    <w:rsid w:val="008F2835"/>
    <w:rsid w:val="008F28C3"/>
    <w:rsid w:val="008F32BE"/>
    <w:rsid w:val="008F3646"/>
    <w:rsid w:val="008F3984"/>
    <w:rsid w:val="008F3993"/>
    <w:rsid w:val="008F3A56"/>
    <w:rsid w:val="008F3D25"/>
    <w:rsid w:val="008F486D"/>
    <w:rsid w:val="008F49DB"/>
    <w:rsid w:val="008F4BD4"/>
    <w:rsid w:val="008F5AC8"/>
    <w:rsid w:val="008F5CCE"/>
    <w:rsid w:val="008F5EE4"/>
    <w:rsid w:val="008F5EF9"/>
    <w:rsid w:val="008F69BA"/>
    <w:rsid w:val="008F6D11"/>
    <w:rsid w:val="008F7199"/>
    <w:rsid w:val="008F7648"/>
    <w:rsid w:val="008F765B"/>
    <w:rsid w:val="00900788"/>
    <w:rsid w:val="00900A84"/>
    <w:rsid w:val="00901BDD"/>
    <w:rsid w:val="009024EE"/>
    <w:rsid w:val="0090265D"/>
    <w:rsid w:val="00902B32"/>
    <w:rsid w:val="00903F5E"/>
    <w:rsid w:val="00904A5D"/>
    <w:rsid w:val="00904EDA"/>
    <w:rsid w:val="0090629C"/>
    <w:rsid w:val="0090660A"/>
    <w:rsid w:val="0090696F"/>
    <w:rsid w:val="00906D0C"/>
    <w:rsid w:val="009072A0"/>
    <w:rsid w:val="00907371"/>
    <w:rsid w:val="0090797F"/>
    <w:rsid w:val="0091060C"/>
    <w:rsid w:val="00910BCE"/>
    <w:rsid w:val="00910D1E"/>
    <w:rsid w:val="00910F5D"/>
    <w:rsid w:val="00911458"/>
    <w:rsid w:val="00911B2D"/>
    <w:rsid w:val="00911C3A"/>
    <w:rsid w:val="00911C66"/>
    <w:rsid w:val="00912CAC"/>
    <w:rsid w:val="00912F9E"/>
    <w:rsid w:val="009134C5"/>
    <w:rsid w:val="009139C6"/>
    <w:rsid w:val="0091433E"/>
    <w:rsid w:val="0091577E"/>
    <w:rsid w:val="00915E00"/>
    <w:rsid w:val="00915F6B"/>
    <w:rsid w:val="009168BA"/>
    <w:rsid w:val="00916DBB"/>
    <w:rsid w:val="00916F7F"/>
    <w:rsid w:val="00916FF6"/>
    <w:rsid w:val="009176AE"/>
    <w:rsid w:val="00917779"/>
    <w:rsid w:val="009178EA"/>
    <w:rsid w:val="00917CD2"/>
    <w:rsid w:val="00917D01"/>
    <w:rsid w:val="009209D8"/>
    <w:rsid w:val="00920B6F"/>
    <w:rsid w:val="00921347"/>
    <w:rsid w:val="009215CB"/>
    <w:rsid w:val="00921760"/>
    <w:rsid w:val="009217B7"/>
    <w:rsid w:val="009219B8"/>
    <w:rsid w:val="00921EFE"/>
    <w:rsid w:val="00922025"/>
    <w:rsid w:val="00922692"/>
    <w:rsid w:val="009226A7"/>
    <w:rsid w:val="009227DB"/>
    <w:rsid w:val="00923DD5"/>
    <w:rsid w:val="009245E2"/>
    <w:rsid w:val="00925AB7"/>
    <w:rsid w:val="00926294"/>
    <w:rsid w:val="009262F3"/>
    <w:rsid w:val="0092650F"/>
    <w:rsid w:val="00926F62"/>
    <w:rsid w:val="0092716A"/>
    <w:rsid w:val="00927A38"/>
    <w:rsid w:val="00930765"/>
    <w:rsid w:val="00930824"/>
    <w:rsid w:val="00930BAB"/>
    <w:rsid w:val="0093108C"/>
    <w:rsid w:val="00931338"/>
    <w:rsid w:val="00931B67"/>
    <w:rsid w:val="009323C5"/>
    <w:rsid w:val="00932747"/>
    <w:rsid w:val="00932F45"/>
    <w:rsid w:val="009333B3"/>
    <w:rsid w:val="009333BE"/>
    <w:rsid w:val="00933A1F"/>
    <w:rsid w:val="00933DB4"/>
    <w:rsid w:val="0093417B"/>
    <w:rsid w:val="009341DC"/>
    <w:rsid w:val="0093466C"/>
    <w:rsid w:val="0093487D"/>
    <w:rsid w:val="00934D0B"/>
    <w:rsid w:val="0093525A"/>
    <w:rsid w:val="0093536E"/>
    <w:rsid w:val="00935B64"/>
    <w:rsid w:val="00935D41"/>
    <w:rsid w:val="0093694A"/>
    <w:rsid w:val="00936C31"/>
    <w:rsid w:val="0093745A"/>
    <w:rsid w:val="00937464"/>
    <w:rsid w:val="00937A57"/>
    <w:rsid w:val="00937FE6"/>
    <w:rsid w:val="00940734"/>
    <w:rsid w:val="00940867"/>
    <w:rsid w:val="00940C31"/>
    <w:rsid w:val="009411C1"/>
    <w:rsid w:val="00941C37"/>
    <w:rsid w:val="00943A23"/>
    <w:rsid w:val="00943AEA"/>
    <w:rsid w:val="00943CF9"/>
    <w:rsid w:val="0094404E"/>
    <w:rsid w:val="009442B2"/>
    <w:rsid w:val="00944567"/>
    <w:rsid w:val="00944F89"/>
    <w:rsid w:val="009452B9"/>
    <w:rsid w:val="00945B00"/>
    <w:rsid w:val="00945C1A"/>
    <w:rsid w:val="00945CC5"/>
    <w:rsid w:val="009467B7"/>
    <w:rsid w:val="00946804"/>
    <w:rsid w:val="00947A7E"/>
    <w:rsid w:val="00951309"/>
    <w:rsid w:val="009517D3"/>
    <w:rsid w:val="0095292A"/>
    <w:rsid w:val="00952D35"/>
    <w:rsid w:val="00953667"/>
    <w:rsid w:val="009539C6"/>
    <w:rsid w:val="00953BDA"/>
    <w:rsid w:val="00953CB0"/>
    <w:rsid w:val="00953E5F"/>
    <w:rsid w:val="0095433E"/>
    <w:rsid w:val="009543EF"/>
    <w:rsid w:val="00954CE0"/>
    <w:rsid w:val="009551BE"/>
    <w:rsid w:val="0095548A"/>
    <w:rsid w:val="009554BE"/>
    <w:rsid w:val="009556F5"/>
    <w:rsid w:val="00956417"/>
    <w:rsid w:val="00956465"/>
    <w:rsid w:val="0095708D"/>
    <w:rsid w:val="00957882"/>
    <w:rsid w:val="00960BCB"/>
    <w:rsid w:val="0096129F"/>
    <w:rsid w:val="009629C7"/>
    <w:rsid w:val="00963481"/>
    <w:rsid w:val="0096381B"/>
    <w:rsid w:val="00963B0F"/>
    <w:rsid w:val="00965021"/>
    <w:rsid w:val="0096569F"/>
    <w:rsid w:val="00965D27"/>
    <w:rsid w:val="0096677F"/>
    <w:rsid w:val="009667EE"/>
    <w:rsid w:val="00967374"/>
    <w:rsid w:val="00967875"/>
    <w:rsid w:val="00967914"/>
    <w:rsid w:val="00970116"/>
    <w:rsid w:val="00970ADE"/>
    <w:rsid w:val="009713E1"/>
    <w:rsid w:val="00971991"/>
    <w:rsid w:val="009719ED"/>
    <w:rsid w:val="00971EA9"/>
    <w:rsid w:val="0097251C"/>
    <w:rsid w:val="009727AE"/>
    <w:rsid w:val="00973210"/>
    <w:rsid w:val="00973364"/>
    <w:rsid w:val="00973A78"/>
    <w:rsid w:val="00974489"/>
    <w:rsid w:val="00975210"/>
    <w:rsid w:val="00975B17"/>
    <w:rsid w:val="00975D07"/>
    <w:rsid w:val="0097623F"/>
    <w:rsid w:val="0097628B"/>
    <w:rsid w:val="0097665F"/>
    <w:rsid w:val="00976ABB"/>
    <w:rsid w:val="0097707A"/>
    <w:rsid w:val="00977151"/>
    <w:rsid w:val="00980105"/>
    <w:rsid w:val="009816D7"/>
    <w:rsid w:val="009820C7"/>
    <w:rsid w:val="009829E3"/>
    <w:rsid w:val="0098426D"/>
    <w:rsid w:val="00984395"/>
    <w:rsid w:val="00984695"/>
    <w:rsid w:val="00984CAD"/>
    <w:rsid w:val="00985722"/>
    <w:rsid w:val="00985A21"/>
    <w:rsid w:val="00985BE2"/>
    <w:rsid w:val="00986183"/>
    <w:rsid w:val="00986341"/>
    <w:rsid w:val="00986991"/>
    <w:rsid w:val="00986AA5"/>
    <w:rsid w:val="00986C20"/>
    <w:rsid w:val="00987283"/>
    <w:rsid w:val="0098733C"/>
    <w:rsid w:val="009873A4"/>
    <w:rsid w:val="00987748"/>
    <w:rsid w:val="0099072B"/>
    <w:rsid w:val="00990AB9"/>
    <w:rsid w:val="00990BAE"/>
    <w:rsid w:val="00991146"/>
    <w:rsid w:val="009915DF"/>
    <w:rsid w:val="00991B5A"/>
    <w:rsid w:val="00991F9A"/>
    <w:rsid w:val="00992281"/>
    <w:rsid w:val="009925D6"/>
    <w:rsid w:val="0099313A"/>
    <w:rsid w:val="00993F81"/>
    <w:rsid w:val="00994C65"/>
    <w:rsid w:val="00995535"/>
    <w:rsid w:val="009955AA"/>
    <w:rsid w:val="009961DC"/>
    <w:rsid w:val="00996DEA"/>
    <w:rsid w:val="00997708"/>
    <w:rsid w:val="00997DFC"/>
    <w:rsid w:val="009A02E2"/>
    <w:rsid w:val="009A090D"/>
    <w:rsid w:val="009A0D07"/>
    <w:rsid w:val="009A0E8E"/>
    <w:rsid w:val="009A11E2"/>
    <w:rsid w:val="009A17EA"/>
    <w:rsid w:val="009A1882"/>
    <w:rsid w:val="009A1918"/>
    <w:rsid w:val="009A2353"/>
    <w:rsid w:val="009A23F4"/>
    <w:rsid w:val="009A2849"/>
    <w:rsid w:val="009A2C0F"/>
    <w:rsid w:val="009A2D69"/>
    <w:rsid w:val="009A35EE"/>
    <w:rsid w:val="009A39F1"/>
    <w:rsid w:val="009A3E14"/>
    <w:rsid w:val="009A41EA"/>
    <w:rsid w:val="009A4532"/>
    <w:rsid w:val="009A5295"/>
    <w:rsid w:val="009A5A4F"/>
    <w:rsid w:val="009A5B28"/>
    <w:rsid w:val="009A5D2A"/>
    <w:rsid w:val="009A6041"/>
    <w:rsid w:val="009A69F8"/>
    <w:rsid w:val="009A709D"/>
    <w:rsid w:val="009A7935"/>
    <w:rsid w:val="009A794B"/>
    <w:rsid w:val="009B0032"/>
    <w:rsid w:val="009B0592"/>
    <w:rsid w:val="009B05B1"/>
    <w:rsid w:val="009B0F43"/>
    <w:rsid w:val="009B11BE"/>
    <w:rsid w:val="009B15B4"/>
    <w:rsid w:val="009B1629"/>
    <w:rsid w:val="009B1680"/>
    <w:rsid w:val="009B2370"/>
    <w:rsid w:val="009B2773"/>
    <w:rsid w:val="009B290A"/>
    <w:rsid w:val="009B2EE0"/>
    <w:rsid w:val="009B3DB7"/>
    <w:rsid w:val="009B4349"/>
    <w:rsid w:val="009B481B"/>
    <w:rsid w:val="009B4FB0"/>
    <w:rsid w:val="009B5802"/>
    <w:rsid w:val="009B5891"/>
    <w:rsid w:val="009B6200"/>
    <w:rsid w:val="009B6646"/>
    <w:rsid w:val="009B6E64"/>
    <w:rsid w:val="009C0A19"/>
    <w:rsid w:val="009C0A70"/>
    <w:rsid w:val="009C0E29"/>
    <w:rsid w:val="009C11D4"/>
    <w:rsid w:val="009C2263"/>
    <w:rsid w:val="009C2472"/>
    <w:rsid w:val="009C27E1"/>
    <w:rsid w:val="009C2829"/>
    <w:rsid w:val="009C313C"/>
    <w:rsid w:val="009C3AF0"/>
    <w:rsid w:val="009C4227"/>
    <w:rsid w:val="009C444D"/>
    <w:rsid w:val="009C46A2"/>
    <w:rsid w:val="009C4E8E"/>
    <w:rsid w:val="009C5391"/>
    <w:rsid w:val="009C72A1"/>
    <w:rsid w:val="009D0176"/>
    <w:rsid w:val="009D0450"/>
    <w:rsid w:val="009D099D"/>
    <w:rsid w:val="009D1279"/>
    <w:rsid w:val="009D17BE"/>
    <w:rsid w:val="009D1C60"/>
    <w:rsid w:val="009D25D9"/>
    <w:rsid w:val="009D2E2B"/>
    <w:rsid w:val="009D3796"/>
    <w:rsid w:val="009D3983"/>
    <w:rsid w:val="009D3C7D"/>
    <w:rsid w:val="009D448B"/>
    <w:rsid w:val="009D4FBD"/>
    <w:rsid w:val="009D512E"/>
    <w:rsid w:val="009D5AB8"/>
    <w:rsid w:val="009D5CE6"/>
    <w:rsid w:val="009D5F4B"/>
    <w:rsid w:val="009D6A9E"/>
    <w:rsid w:val="009D6C9C"/>
    <w:rsid w:val="009D7083"/>
    <w:rsid w:val="009E0A93"/>
    <w:rsid w:val="009E1039"/>
    <w:rsid w:val="009E1202"/>
    <w:rsid w:val="009E18BA"/>
    <w:rsid w:val="009E1BA9"/>
    <w:rsid w:val="009E1C91"/>
    <w:rsid w:val="009E236B"/>
    <w:rsid w:val="009E3166"/>
    <w:rsid w:val="009E31FA"/>
    <w:rsid w:val="009E33C0"/>
    <w:rsid w:val="009E3DD0"/>
    <w:rsid w:val="009E410B"/>
    <w:rsid w:val="009E4898"/>
    <w:rsid w:val="009E4DA7"/>
    <w:rsid w:val="009E4F34"/>
    <w:rsid w:val="009E553A"/>
    <w:rsid w:val="009E5B91"/>
    <w:rsid w:val="009E5D83"/>
    <w:rsid w:val="009E5E64"/>
    <w:rsid w:val="009E6051"/>
    <w:rsid w:val="009E61A6"/>
    <w:rsid w:val="009E7711"/>
    <w:rsid w:val="009E78B4"/>
    <w:rsid w:val="009E790E"/>
    <w:rsid w:val="009E79F5"/>
    <w:rsid w:val="009F03AE"/>
    <w:rsid w:val="009F0B78"/>
    <w:rsid w:val="009F0E0A"/>
    <w:rsid w:val="009F1D1B"/>
    <w:rsid w:val="009F24FC"/>
    <w:rsid w:val="009F2548"/>
    <w:rsid w:val="009F377E"/>
    <w:rsid w:val="009F3D72"/>
    <w:rsid w:val="009F443C"/>
    <w:rsid w:val="009F449E"/>
    <w:rsid w:val="009F4BC0"/>
    <w:rsid w:val="009F52F8"/>
    <w:rsid w:val="009F59EC"/>
    <w:rsid w:val="009F7BC1"/>
    <w:rsid w:val="009F7D80"/>
    <w:rsid w:val="00A00326"/>
    <w:rsid w:val="00A00845"/>
    <w:rsid w:val="00A0110F"/>
    <w:rsid w:val="00A011E9"/>
    <w:rsid w:val="00A01437"/>
    <w:rsid w:val="00A0190B"/>
    <w:rsid w:val="00A0227F"/>
    <w:rsid w:val="00A02BE4"/>
    <w:rsid w:val="00A03795"/>
    <w:rsid w:val="00A03EFD"/>
    <w:rsid w:val="00A0456C"/>
    <w:rsid w:val="00A0522B"/>
    <w:rsid w:val="00A06468"/>
    <w:rsid w:val="00A0763E"/>
    <w:rsid w:val="00A103BF"/>
    <w:rsid w:val="00A104B9"/>
    <w:rsid w:val="00A10689"/>
    <w:rsid w:val="00A111A1"/>
    <w:rsid w:val="00A11C08"/>
    <w:rsid w:val="00A11F1F"/>
    <w:rsid w:val="00A1331E"/>
    <w:rsid w:val="00A13395"/>
    <w:rsid w:val="00A144F8"/>
    <w:rsid w:val="00A151D6"/>
    <w:rsid w:val="00A1562F"/>
    <w:rsid w:val="00A15788"/>
    <w:rsid w:val="00A15DC3"/>
    <w:rsid w:val="00A1617B"/>
    <w:rsid w:val="00A169DD"/>
    <w:rsid w:val="00A175DF"/>
    <w:rsid w:val="00A177B6"/>
    <w:rsid w:val="00A17D43"/>
    <w:rsid w:val="00A203AB"/>
    <w:rsid w:val="00A21353"/>
    <w:rsid w:val="00A213E6"/>
    <w:rsid w:val="00A214FF"/>
    <w:rsid w:val="00A21863"/>
    <w:rsid w:val="00A22926"/>
    <w:rsid w:val="00A22D20"/>
    <w:rsid w:val="00A22E78"/>
    <w:rsid w:val="00A246C9"/>
    <w:rsid w:val="00A24AC8"/>
    <w:rsid w:val="00A2588A"/>
    <w:rsid w:val="00A25D3D"/>
    <w:rsid w:val="00A264BF"/>
    <w:rsid w:val="00A27565"/>
    <w:rsid w:val="00A27D00"/>
    <w:rsid w:val="00A27F35"/>
    <w:rsid w:val="00A3078F"/>
    <w:rsid w:val="00A312AA"/>
    <w:rsid w:val="00A31F6F"/>
    <w:rsid w:val="00A3202D"/>
    <w:rsid w:val="00A33FD1"/>
    <w:rsid w:val="00A342B1"/>
    <w:rsid w:val="00A3463E"/>
    <w:rsid w:val="00A349B4"/>
    <w:rsid w:val="00A34F3A"/>
    <w:rsid w:val="00A35760"/>
    <w:rsid w:val="00A36F3A"/>
    <w:rsid w:val="00A37097"/>
    <w:rsid w:val="00A370E5"/>
    <w:rsid w:val="00A37F7E"/>
    <w:rsid w:val="00A40060"/>
    <w:rsid w:val="00A4014A"/>
    <w:rsid w:val="00A40194"/>
    <w:rsid w:val="00A407AC"/>
    <w:rsid w:val="00A40B0C"/>
    <w:rsid w:val="00A4157E"/>
    <w:rsid w:val="00A42C0D"/>
    <w:rsid w:val="00A42DDE"/>
    <w:rsid w:val="00A43310"/>
    <w:rsid w:val="00A43391"/>
    <w:rsid w:val="00A43832"/>
    <w:rsid w:val="00A442BF"/>
    <w:rsid w:val="00A44682"/>
    <w:rsid w:val="00A44999"/>
    <w:rsid w:val="00A44D74"/>
    <w:rsid w:val="00A45082"/>
    <w:rsid w:val="00A451CD"/>
    <w:rsid w:val="00A454A0"/>
    <w:rsid w:val="00A46463"/>
    <w:rsid w:val="00A46F4A"/>
    <w:rsid w:val="00A476EE"/>
    <w:rsid w:val="00A47979"/>
    <w:rsid w:val="00A50583"/>
    <w:rsid w:val="00A50586"/>
    <w:rsid w:val="00A50E37"/>
    <w:rsid w:val="00A50EDA"/>
    <w:rsid w:val="00A50F2C"/>
    <w:rsid w:val="00A51767"/>
    <w:rsid w:val="00A51AF5"/>
    <w:rsid w:val="00A51EE6"/>
    <w:rsid w:val="00A51FC8"/>
    <w:rsid w:val="00A52175"/>
    <w:rsid w:val="00A52ABF"/>
    <w:rsid w:val="00A531E5"/>
    <w:rsid w:val="00A53408"/>
    <w:rsid w:val="00A53B30"/>
    <w:rsid w:val="00A54B32"/>
    <w:rsid w:val="00A54BB5"/>
    <w:rsid w:val="00A54F93"/>
    <w:rsid w:val="00A55754"/>
    <w:rsid w:val="00A55FFC"/>
    <w:rsid w:val="00A56B0D"/>
    <w:rsid w:val="00A56C3E"/>
    <w:rsid w:val="00A56D7B"/>
    <w:rsid w:val="00A57A66"/>
    <w:rsid w:val="00A57CD5"/>
    <w:rsid w:val="00A6092A"/>
    <w:rsid w:val="00A60A2E"/>
    <w:rsid w:val="00A60A82"/>
    <w:rsid w:val="00A60D20"/>
    <w:rsid w:val="00A615D2"/>
    <w:rsid w:val="00A61606"/>
    <w:rsid w:val="00A616AF"/>
    <w:rsid w:val="00A61C3E"/>
    <w:rsid w:val="00A6252B"/>
    <w:rsid w:val="00A629D6"/>
    <w:rsid w:val="00A62D71"/>
    <w:rsid w:val="00A6300C"/>
    <w:rsid w:val="00A63261"/>
    <w:rsid w:val="00A64029"/>
    <w:rsid w:val="00A64683"/>
    <w:rsid w:val="00A648E0"/>
    <w:rsid w:val="00A64FAD"/>
    <w:rsid w:val="00A65AFF"/>
    <w:rsid w:val="00A65CE8"/>
    <w:rsid w:val="00A6662B"/>
    <w:rsid w:val="00A6672E"/>
    <w:rsid w:val="00A67625"/>
    <w:rsid w:val="00A67DDB"/>
    <w:rsid w:val="00A702A7"/>
    <w:rsid w:val="00A706A4"/>
    <w:rsid w:val="00A7162A"/>
    <w:rsid w:val="00A71E1E"/>
    <w:rsid w:val="00A720F5"/>
    <w:rsid w:val="00A72661"/>
    <w:rsid w:val="00A72757"/>
    <w:rsid w:val="00A72839"/>
    <w:rsid w:val="00A72D8C"/>
    <w:rsid w:val="00A73CCF"/>
    <w:rsid w:val="00A740FA"/>
    <w:rsid w:val="00A74DF8"/>
    <w:rsid w:val="00A74ED1"/>
    <w:rsid w:val="00A7517D"/>
    <w:rsid w:val="00A75653"/>
    <w:rsid w:val="00A76E2B"/>
    <w:rsid w:val="00A77553"/>
    <w:rsid w:val="00A77589"/>
    <w:rsid w:val="00A77800"/>
    <w:rsid w:val="00A8043D"/>
    <w:rsid w:val="00A80AEB"/>
    <w:rsid w:val="00A81DF5"/>
    <w:rsid w:val="00A83C2C"/>
    <w:rsid w:val="00A83E51"/>
    <w:rsid w:val="00A83EE5"/>
    <w:rsid w:val="00A84764"/>
    <w:rsid w:val="00A84A34"/>
    <w:rsid w:val="00A8557A"/>
    <w:rsid w:val="00A85AB6"/>
    <w:rsid w:val="00A8617C"/>
    <w:rsid w:val="00A864BE"/>
    <w:rsid w:val="00A8655A"/>
    <w:rsid w:val="00A86C75"/>
    <w:rsid w:val="00A87B11"/>
    <w:rsid w:val="00A87EFF"/>
    <w:rsid w:val="00A87FE0"/>
    <w:rsid w:val="00A90E97"/>
    <w:rsid w:val="00A90F84"/>
    <w:rsid w:val="00A9113E"/>
    <w:rsid w:val="00A91504"/>
    <w:rsid w:val="00A92DB8"/>
    <w:rsid w:val="00A932A5"/>
    <w:rsid w:val="00A93E14"/>
    <w:rsid w:val="00A945DD"/>
    <w:rsid w:val="00A9591F"/>
    <w:rsid w:val="00A95977"/>
    <w:rsid w:val="00A9646A"/>
    <w:rsid w:val="00A96C93"/>
    <w:rsid w:val="00A96CB2"/>
    <w:rsid w:val="00A96F47"/>
    <w:rsid w:val="00A97C27"/>
    <w:rsid w:val="00AA0048"/>
    <w:rsid w:val="00AA05E8"/>
    <w:rsid w:val="00AA0661"/>
    <w:rsid w:val="00AA104C"/>
    <w:rsid w:val="00AA281B"/>
    <w:rsid w:val="00AA2E29"/>
    <w:rsid w:val="00AA3CF7"/>
    <w:rsid w:val="00AA4952"/>
    <w:rsid w:val="00AA4B3B"/>
    <w:rsid w:val="00AA594A"/>
    <w:rsid w:val="00AA7979"/>
    <w:rsid w:val="00AA7DB0"/>
    <w:rsid w:val="00AA7E47"/>
    <w:rsid w:val="00AA7E84"/>
    <w:rsid w:val="00AB02D7"/>
    <w:rsid w:val="00AB03A5"/>
    <w:rsid w:val="00AB2AF2"/>
    <w:rsid w:val="00AB2DB2"/>
    <w:rsid w:val="00AB3AA5"/>
    <w:rsid w:val="00AB438A"/>
    <w:rsid w:val="00AB605F"/>
    <w:rsid w:val="00AB64D3"/>
    <w:rsid w:val="00AB6983"/>
    <w:rsid w:val="00AB6E05"/>
    <w:rsid w:val="00AB7184"/>
    <w:rsid w:val="00AB76B0"/>
    <w:rsid w:val="00AB7847"/>
    <w:rsid w:val="00AC0242"/>
    <w:rsid w:val="00AC0AF2"/>
    <w:rsid w:val="00AC0DD0"/>
    <w:rsid w:val="00AC1376"/>
    <w:rsid w:val="00AC18A0"/>
    <w:rsid w:val="00AC214B"/>
    <w:rsid w:val="00AC2275"/>
    <w:rsid w:val="00AC22E5"/>
    <w:rsid w:val="00AC2A57"/>
    <w:rsid w:val="00AC2B62"/>
    <w:rsid w:val="00AC2CB8"/>
    <w:rsid w:val="00AC2E46"/>
    <w:rsid w:val="00AC3608"/>
    <w:rsid w:val="00AC3929"/>
    <w:rsid w:val="00AC3C9E"/>
    <w:rsid w:val="00AC40FD"/>
    <w:rsid w:val="00AC46A2"/>
    <w:rsid w:val="00AC4E8A"/>
    <w:rsid w:val="00AC5086"/>
    <w:rsid w:val="00AC558E"/>
    <w:rsid w:val="00AC563F"/>
    <w:rsid w:val="00AC57F0"/>
    <w:rsid w:val="00AC5D7E"/>
    <w:rsid w:val="00AC5EA1"/>
    <w:rsid w:val="00AC62EC"/>
    <w:rsid w:val="00AC66FE"/>
    <w:rsid w:val="00AC6CFD"/>
    <w:rsid w:val="00AC7C7D"/>
    <w:rsid w:val="00AC7D47"/>
    <w:rsid w:val="00AD0287"/>
    <w:rsid w:val="00AD0504"/>
    <w:rsid w:val="00AD0D42"/>
    <w:rsid w:val="00AD0E78"/>
    <w:rsid w:val="00AD0FC3"/>
    <w:rsid w:val="00AD15E6"/>
    <w:rsid w:val="00AD16D4"/>
    <w:rsid w:val="00AD1AEF"/>
    <w:rsid w:val="00AD1D76"/>
    <w:rsid w:val="00AD1E19"/>
    <w:rsid w:val="00AD1EA9"/>
    <w:rsid w:val="00AD26EA"/>
    <w:rsid w:val="00AD3B9F"/>
    <w:rsid w:val="00AD40F8"/>
    <w:rsid w:val="00AD41F0"/>
    <w:rsid w:val="00AD45ED"/>
    <w:rsid w:val="00AD4933"/>
    <w:rsid w:val="00AD5281"/>
    <w:rsid w:val="00AD5B8F"/>
    <w:rsid w:val="00AD6199"/>
    <w:rsid w:val="00AD69DA"/>
    <w:rsid w:val="00AD6C7A"/>
    <w:rsid w:val="00AD77CF"/>
    <w:rsid w:val="00AD7C3B"/>
    <w:rsid w:val="00AD7D44"/>
    <w:rsid w:val="00AD7FE9"/>
    <w:rsid w:val="00AE021E"/>
    <w:rsid w:val="00AE1031"/>
    <w:rsid w:val="00AE24F0"/>
    <w:rsid w:val="00AE274E"/>
    <w:rsid w:val="00AE2B6B"/>
    <w:rsid w:val="00AE2D31"/>
    <w:rsid w:val="00AE3490"/>
    <w:rsid w:val="00AE36E3"/>
    <w:rsid w:val="00AE3888"/>
    <w:rsid w:val="00AE45A8"/>
    <w:rsid w:val="00AE5940"/>
    <w:rsid w:val="00AE596A"/>
    <w:rsid w:val="00AE5EDD"/>
    <w:rsid w:val="00AE63C7"/>
    <w:rsid w:val="00AE7842"/>
    <w:rsid w:val="00AE7EAA"/>
    <w:rsid w:val="00AF0196"/>
    <w:rsid w:val="00AF01F6"/>
    <w:rsid w:val="00AF1198"/>
    <w:rsid w:val="00AF1ABE"/>
    <w:rsid w:val="00AF1E2E"/>
    <w:rsid w:val="00AF21E3"/>
    <w:rsid w:val="00AF21E9"/>
    <w:rsid w:val="00AF25F4"/>
    <w:rsid w:val="00AF2675"/>
    <w:rsid w:val="00AF26EF"/>
    <w:rsid w:val="00AF2859"/>
    <w:rsid w:val="00AF2EDF"/>
    <w:rsid w:val="00AF32A5"/>
    <w:rsid w:val="00AF4242"/>
    <w:rsid w:val="00AF5B62"/>
    <w:rsid w:val="00AF6029"/>
    <w:rsid w:val="00AF66D1"/>
    <w:rsid w:val="00AF6CE1"/>
    <w:rsid w:val="00AF6DD4"/>
    <w:rsid w:val="00AF752F"/>
    <w:rsid w:val="00AF7E54"/>
    <w:rsid w:val="00AF7FAC"/>
    <w:rsid w:val="00B0022C"/>
    <w:rsid w:val="00B00781"/>
    <w:rsid w:val="00B00CE4"/>
    <w:rsid w:val="00B02A76"/>
    <w:rsid w:val="00B02AD2"/>
    <w:rsid w:val="00B041AB"/>
    <w:rsid w:val="00B04BB7"/>
    <w:rsid w:val="00B0509B"/>
    <w:rsid w:val="00B05138"/>
    <w:rsid w:val="00B0528F"/>
    <w:rsid w:val="00B0573B"/>
    <w:rsid w:val="00B05814"/>
    <w:rsid w:val="00B0584C"/>
    <w:rsid w:val="00B061A8"/>
    <w:rsid w:val="00B063C9"/>
    <w:rsid w:val="00B06431"/>
    <w:rsid w:val="00B06860"/>
    <w:rsid w:val="00B075BE"/>
    <w:rsid w:val="00B078B8"/>
    <w:rsid w:val="00B079CB"/>
    <w:rsid w:val="00B07CD4"/>
    <w:rsid w:val="00B07E87"/>
    <w:rsid w:val="00B10FAB"/>
    <w:rsid w:val="00B110E6"/>
    <w:rsid w:val="00B115E1"/>
    <w:rsid w:val="00B1225B"/>
    <w:rsid w:val="00B123A0"/>
    <w:rsid w:val="00B13005"/>
    <w:rsid w:val="00B13069"/>
    <w:rsid w:val="00B13C0B"/>
    <w:rsid w:val="00B14790"/>
    <w:rsid w:val="00B14F4F"/>
    <w:rsid w:val="00B15204"/>
    <w:rsid w:val="00B15C63"/>
    <w:rsid w:val="00B16305"/>
    <w:rsid w:val="00B16840"/>
    <w:rsid w:val="00B16B75"/>
    <w:rsid w:val="00B179EB"/>
    <w:rsid w:val="00B20994"/>
    <w:rsid w:val="00B21BA0"/>
    <w:rsid w:val="00B22CB6"/>
    <w:rsid w:val="00B23B1F"/>
    <w:rsid w:val="00B23F58"/>
    <w:rsid w:val="00B24203"/>
    <w:rsid w:val="00B24AB4"/>
    <w:rsid w:val="00B24B20"/>
    <w:rsid w:val="00B25B3A"/>
    <w:rsid w:val="00B25DFE"/>
    <w:rsid w:val="00B26026"/>
    <w:rsid w:val="00B267EC"/>
    <w:rsid w:val="00B268DE"/>
    <w:rsid w:val="00B26A09"/>
    <w:rsid w:val="00B27E2D"/>
    <w:rsid w:val="00B27F14"/>
    <w:rsid w:val="00B27F6D"/>
    <w:rsid w:val="00B309A6"/>
    <w:rsid w:val="00B3144E"/>
    <w:rsid w:val="00B3166B"/>
    <w:rsid w:val="00B3199E"/>
    <w:rsid w:val="00B31C21"/>
    <w:rsid w:val="00B31C86"/>
    <w:rsid w:val="00B31F97"/>
    <w:rsid w:val="00B3211B"/>
    <w:rsid w:val="00B3252F"/>
    <w:rsid w:val="00B32C4B"/>
    <w:rsid w:val="00B33D3B"/>
    <w:rsid w:val="00B342FE"/>
    <w:rsid w:val="00B34500"/>
    <w:rsid w:val="00B34811"/>
    <w:rsid w:val="00B355EE"/>
    <w:rsid w:val="00B356F3"/>
    <w:rsid w:val="00B359D8"/>
    <w:rsid w:val="00B35B48"/>
    <w:rsid w:val="00B36010"/>
    <w:rsid w:val="00B3619C"/>
    <w:rsid w:val="00B361D7"/>
    <w:rsid w:val="00B36F83"/>
    <w:rsid w:val="00B371D7"/>
    <w:rsid w:val="00B3726A"/>
    <w:rsid w:val="00B372D1"/>
    <w:rsid w:val="00B37630"/>
    <w:rsid w:val="00B3774B"/>
    <w:rsid w:val="00B37B96"/>
    <w:rsid w:val="00B403AE"/>
    <w:rsid w:val="00B40513"/>
    <w:rsid w:val="00B4083C"/>
    <w:rsid w:val="00B40ED3"/>
    <w:rsid w:val="00B4135E"/>
    <w:rsid w:val="00B418EB"/>
    <w:rsid w:val="00B41D9C"/>
    <w:rsid w:val="00B42314"/>
    <w:rsid w:val="00B4391E"/>
    <w:rsid w:val="00B44701"/>
    <w:rsid w:val="00B44948"/>
    <w:rsid w:val="00B451AB"/>
    <w:rsid w:val="00B45BB4"/>
    <w:rsid w:val="00B460BB"/>
    <w:rsid w:val="00B4672B"/>
    <w:rsid w:val="00B46742"/>
    <w:rsid w:val="00B4773D"/>
    <w:rsid w:val="00B477C0"/>
    <w:rsid w:val="00B47890"/>
    <w:rsid w:val="00B515FE"/>
    <w:rsid w:val="00B51A68"/>
    <w:rsid w:val="00B51AE3"/>
    <w:rsid w:val="00B53A3E"/>
    <w:rsid w:val="00B53FC7"/>
    <w:rsid w:val="00B54573"/>
    <w:rsid w:val="00B54AC2"/>
    <w:rsid w:val="00B54B5A"/>
    <w:rsid w:val="00B54D5E"/>
    <w:rsid w:val="00B556C9"/>
    <w:rsid w:val="00B56793"/>
    <w:rsid w:val="00B56D96"/>
    <w:rsid w:val="00B56F67"/>
    <w:rsid w:val="00B56FCC"/>
    <w:rsid w:val="00B5704A"/>
    <w:rsid w:val="00B57A69"/>
    <w:rsid w:val="00B57D0E"/>
    <w:rsid w:val="00B6020C"/>
    <w:rsid w:val="00B603FB"/>
    <w:rsid w:val="00B608E4"/>
    <w:rsid w:val="00B60CD8"/>
    <w:rsid w:val="00B60D96"/>
    <w:rsid w:val="00B60F70"/>
    <w:rsid w:val="00B61C7B"/>
    <w:rsid w:val="00B6231C"/>
    <w:rsid w:val="00B62616"/>
    <w:rsid w:val="00B62871"/>
    <w:rsid w:val="00B6519B"/>
    <w:rsid w:val="00B652DD"/>
    <w:rsid w:val="00B655A4"/>
    <w:rsid w:val="00B65864"/>
    <w:rsid w:val="00B659DF"/>
    <w:rsid w:val="00B65C81"/>
    <w:rsid w:val="00B661AA"/>
    <w:rsid w:val="00B6624F"/>
    <w:rsid w:val="00B6745D"/>
    <w:rsid w:val="00B70C0B"/>
    <w:rsid w:val="00B711C9"/>
    <w:rsid w:val="00B71BF8"/>
    <w:rsid w:val="00B7203C"/>
    <w:rsid w:val="00B720F2"/>
    <w:rsid w:val="00B72E5A"/>
    <w:rsid w:val="00B7377A"/>
    <w:rsid w:val="00B73C9C"/>
    <w:rsid w:val="00B73E68"/>
    <w:rsid w:val="00B74006"/>
    <w:rsid w:val="00B741F1"/>
    <w:rsid w:val="00B7536E"/>
    <w:rsid w:val="00B762C2"/>
    <w:rsid w:val="00B77023"/>
    <w:rsid w:val="00B77083"/>
    <w:rsid w:val="00B77136"/>
    <w:rsid w:val="00B774BF"/>
    <w:rsid w:val="00B77DD9"/>
    <w:rsid w:val="00B801AC"/>
    <w:rsid w:val="00B80A33"/>
    <w:rsid w:val="00B80C34"/>
    <w:rsid w:val="00B80F2F"/>
    <w:rsid w:val="00B81634"/>
    <w:rsid w:val="00B81C58"/>
    <w:rsid w:val="00B81DD3"/>
    <w:rsid w:val="00B81FE1"/>
    <w:rsid w:val="00B82A04"/>
    <w:rsid w:val="00B82A51"/>
    <w:rsid w:val="00B835DE"/>
    <w:rsid w:val="00B8382B"/>
    <w:rsid w:val="00B8395D"/>
    <w:rsid w:val="00B83AD7"/>
    <w:rsid w:val="00B842A5"/>
    <w:rsid w:val="00B84E8A"/>
    <w:rsid w:val="00B85953"/>
    <w:rsid w:val="00B860EE"/>
    <w:rsid w:val="00B86BD0"/>
    <w:rsid w:val="00B874E2"/>
    <w:rsid w:val="00B8762D"/>
    <w:rsid w:val="00B87A8A"/>
    <w:rsid w:val="00B87C44"/>
    <w:rsid w:val="00B90080"/>
    <w:rsid w:val="00B90FCE"/>
    <w:rsid w:val="00B9126A"/>
    <w:rsid w:val="00B912FA"/>
    <w:rsid w:val="00B916C6"/>
    <w:rsid w:val="00B923EC"/>
    <w:rsid w:val="00B9266C"/>
    <w:rsid w:val="00B933C6"/>
    <w:rsid w:val="00B94917"/>
    <w:rsid w:val="00B94A7F"/>
    <w:rsid w:val="00B956B0"/>
    <w:rsid w:val="00B95996"/>
    <w:rsid w:val="00B95D22"/>
    <w:rsid w:val="00B95D41"/>
    <w:rsid w:val="00B960C0"/>
    <w:rsid w:val="00B96423"/>
    <w:rsid w:val="00B96ADC"/>
    <w:rsid w:val="00B97689"/>
    <w:rsid w:val="00B97A11"/>
    <w:rsid w:val="00B97E54"/>
    <w:rsid w:val="00B97EEF"/>
    <w:rsid w:val="00BA065E"/>
    <w:rsid w:val="00BA09B9"/>
    <w:rsid w:val="00BA122A"/>
    <w:rsid w:val="00BA14BE"/>
    <w:rsid w:val="00BA1A88"/>
    <w:rsid w:val="00BA1DAF"/>
    <w:rsid w:val="00BA2184"/>
    <w:rsid w:val="00BA2278"/>
    <w:rsid w:val="00BA2693"/>
    <w:rsid w:val="00BA27FE"/>
    <w:rsid w:val="00BA3561"/>
    <w:rsid w:val="00BA4BE5"/>
    <w:rsid w:val="00BA4DD2"/>
    <w:rsid w:val="00BA5164"/>
    <w:rsid w:val="00BA6299"/>
    <w:rsid w:val="00BA629A"/>
    <w:rsid w:val="00BA6BA5"/>
    <w:rsid w:val="00BA6CF6"/>
    <w:rsid w:val="00BA727D"/>
    <w:rsid w:val="00BA76CA"/>
    <w:rsid w:val="00BA78C9"/>
    <w:rsid w:val="00BA7964"/>
    <w:rsid w:val="00BA79ED"/>
    <w:rsid w:val="00BA7F1A"/>
    <w:rsid w:val="00BA7F6F"/>
    <w:rsid w:val="00BB0214"/>
    <w:rsid w:val="00BB050A"/>
    <w:rsid w:val="00BB05C6"/>
    <w:rsid w:val="00BB16A8"/>
    <w:rsid w:val="00BB1754"/>
    <w:rsid w:val="00BB177E"/>
    <w:rsid w:val="00BB1C5F"/>
    <w:rsid w:val="00BB1FDF"/>
    <w:rsid w:val="00BB2BC7"/>
    <w:rsid w:val="00BB4872"/>
    <w:rsid w:val="00BB4D45"/>
    <w:rsid w:val="00BB6348"/>
    <w:rsid w:val="00BB63E1"/>
    <w:rsid w:val="00BB65EC"/>
    <w:rsid w:val="00BB6A3D"/>
    <w:rsid w:val="00BB7746"/>
    <w:rsid w:val="00BC0206"/>
    <w:rsid w:val="00BC07D6"/>
    <w:rsid w:val="00BC0889"/>
    <w:rsid w:val="00BC0932"/>
    <w:rsid w:val="00BC1996"/>
    <w:rsid w:val="00BC1D1C"/>
    <w:rsid w:val="00BC1F5E"/>
    <w:rsid w:val="00BC2EFE"/>
    <w:rsid w:val="00BC45E3"/>
    <w:rsid w:val="00BC55BF"/>
    <w:rsid w:val="00BC5A8C"/>
    <w:rsid w:val="00BC66FA"/>
    <w:rsid w:val="00BC66FD"/>
    <w:rsid w:val="00BC6850"/>
    <w:rsid w:val="00BC6FED"/>
    <w:rsid w:val="00BC767C"/>
    <w:rsid w:val="00BD0275"/>
    <w:rsid w:val="00BD0334"/>
    <w:rsid w:val="00BD04C3"/>
    <w:rsid w:val="00BD0581"/>
    <w:rsid w:val="00BD07BD"/>
    <w:rsid w:val="00BD07C5"/>
    <w:rsid w:val="00BD0DAC"/>
    <w:rsid w:val="00BD13F7"/>
    <w:rsid w:val="00BD16EC"/>
    <w:rsid w:val="00BD1C86"/>
    <w:rsid w:val="00BD1E18"/>
    <w:rsid w:val="00BD208C"/>
    <w:rsid w:val="00BD2216"/>
    <w:rsid w:val="00BD285C"/>
    <w:rsid w:val="00BD32B8"/>
    <w:rsid w:val="00BD33C0"/>
    <w:rsid w:val="00BD4855"/>
    <w:rsid w:val="00BD52D2"/>
    <w:rsid w:val="00BD5AB0"/>
    <w:rsid w:val="00BD6713"/>
    <w:rsid w:val="00BD6BB9"/>
    <w:rsid w:val="00BD6CD9"/>
    <w:rsid w:val="00BD70E0"/>
    <w:rsid w:val="00BD7361"/>
    <w:rsid w:val="00BD799D"/>
    <w:rsid w:val="00BE044D"/>
    <w:rsid w:val="00BE1439"/>
    <w:rsid w:val="00BE17B2"/>
    <w:rsid w:val="00BE1BC2"/>
    <w:rsid w:val="00BE27B3"/>
    <w:rsid w:val="00BE323F"/>
    <w:rsid w:val="00BE351C"/>
    <w:rsid w:val="00BE3B43"/>
    <w:rsid w:val="00BE3BF9"/>
    <w:rsid w:val="00BE3D5F"/>
    <w:rsid w:val="00BE412E"/>
    <w:rsid w:val="00BE4998"/>
    <w:rsid w:val="00BE4BE8"/>
    <w:rsid w:val="00BE5D02"/>
    <w:rsid w:val="00BE60FA"/>
    <w:rsid w:val="00BE620B"/>
    <w:rsid w:val="00BE660D"/>
    <w:rsid w:val="00BE6B61"/>
    <w:rsid w:val="00BE6CAF"/>
    <w:rsid w:val="00BE70DF"/>
    <w:rsid w:val="00BE716E"/>
    <w:rsid w:val="00BE71F6"/>
    <w:rsid w:val="00BE731A"/>
    <w:rsid w:val="00BE7F7F"/>
    <w:rsid w:val="00BF08DD"/>
    <w:rsid w:val="00BF1861"/>
    <w:rsid w:val="00BF18B6"/>
    <w:rsid w:val="00BF197A"/>
    <w:rsid w:val="00BF24DE"/>
    <w:rsid w:val="00BF256D"/>
    <w:rsid w:val="00BF2AF8"/>
    <w:rsid w:val="00BF3028"/>
    <w:rsid w:val="00BF3866"/>
    <w:rsid w:val="00BF3DCF"/>
    <w:rsid w:val="00BF3E1A"/>
    <w:rsid w:val="00BF41F0"/>
    <w:rsid w:val="00BF444E"/>
    <w:rsid w:val="00BF4496"/>
    <w:rsid w:val="00BF4817"/>
    <w:rsid w:val="00BF482D"/>
    <w:rsid w:val="00BF495B"/>
    <w:rsid w:val="00BF56C7"/>
    <w:rsid w:val="00BF6308"/>
    <w:rsid w:val="00BF6347"/>
    <w:rsid w:val="00BF6649"/>
    <w:rsid w:val="00BF6E8F"/>
    <w:rsid w:val="00BF7182"/>
    <w:rsid w:val="00BF7BC1"/>
    <w:rsid w:val="00BF7E6D"/>
    <w:rsid w:val="00C02797"/>
    <w:rsid w:val="00C02E0F"/>
    <w:rsid w:val="00C03833"/>
    <w:rsid w:val="00C038D1"/>
    <w:rsid w:val="00C044AD"/>
    <w:rsid w:val="00C04736"/>
    <w:rsid w:val="00C04D37"/>
    <w:rsid w:val="00C05966"/>
    <w:rsid w:val="00C05C9B"/>
    <w:rsid w:val="00C062F5"/>
    <w:rsid w:val="00C064A6"/>
    <w:rsid w:val="00C0688A"/>
    <w:rsid w:val="00C06D89"/>
    <w:rsid w:val="00C07625"/>
    <w:rsid w:val="00C07C81"/>
    <w:rsid w:val="00C1015E"/>
    <w:rsid w:val="00C1202E"/>
    <w:rsid w:val="00C124B3"/>
    <w:rsid w:val="00C12AEB"/>
    <w:rsid w:val="00C1323E"/>
    <w:rsid w:val="00C13398"/>
    <w:rsid w:val="00C133C6"/>
    <w:rsid w:val="00C13E18"/>
    <w:rsid w:val="00C14C13"/>
    <w:rsid w:val="00C14DAF"/>
    <w:rsid w:val="00C1539C"/>
    <w:rsid w:val="00C156EE"/>
    <w:rsid w:val="00C15A8C"/>
    <w:rsid w:val="00C15C8E"/>
    <w:rsid w:val="00C15FDC"/>
    <w:rsid w:val="00C162BB"/>
    <w:rsid w:val="00C163AA"/>
    <w:rsid w:val="00C1650F"/>
    <w:rsid w:val="00C1693B"/>
    <w:rsid w:val="00C170E9"/>
    <w:rsid w:val="00C171A0"/>
    <w:rsid w:val="00C171D4"/>
    <w:rsid w:val="00C172A2"/>
    <w:rsid w:val="00C174F7"/>
    <w:rsid w:val="00C17811"/>
    <w:rsid w:val="00C203FB"/>
    <w:rsid w:val="00C20563"/>
    <w:rsid w:val="00C20A65"/>
    <w:rsid w:val="00C20BB6"/>
    <w:rsid w:val="00C2147C"/>
    <w:rsid w:val="00C216AF"/>
    <w:rsid w:val="00C2175D"/>
    <w:rsid w:val="00C21853"/>
    <w:rsid w:val="00C220D5"/>
    <w:rsid w:val="00C22486"/>
    <w:rsid w:val="00C224ED"/>
    <w:rsid w:val="00C229DA"/>
    <w:rsid w:val="00C22C17"/>
    <w:rsid w:val="00C22F87"/>
    <w:rsid w:val="00C23697"/>
    <w:rsid w:val="00C23BB2"/>
    <w:rsid w:val="00C23FC4"/>
    <w:rsid w:val="00C24040"/>
    <w:rsid w:val="00C24442"/>
    <w:rsid w:val="00C246B0"/>
    <w:rsid w:val="00C24764"/>
    <w:rsid w:val="00C24E0C"/>
    <w:rsid w:val="00C25BF9"/>
    <w:rsid w:val="00C26745"/>
    <w:rsid w:val="00C26E66"/>
    <w:rsid w:val="00C26F89"/>
    <w:rsid w:val="00C271BF"/>
    <w:rsid w:val="00C27460"/>
    <w:rsid w:val="00C274B1"/>
    <w:rsid w:val="00C27A69"/>
    <w:rsid w:val="00C27EE7"/>
    <w:rsid w:val="00C30218"/>
    <w:rsid w:val="00C305BD"/>
    <w:rsid w:val="00C30961"/>
    <w:rsid w:val="00C30B8C"/>
    <w:rsid w:val="00C3107F"/>
    <w:rsid w:val="00C31140"/>
    <w:rsid w:val="00C31F23"/>
    <w:rsid w:val="00C322E2"/>
    <w:rsid w:val="00C3240F"/>
    <w:rsid w:val="00C326C0"/>
    <w:rsid w:val="00C32ED0"/>
    <w:rsid w:val="00C33C34"/>
    <w:rsid w:val="00C3444A"/>
    <w:rsid w:val="00C346ED"/>
    <w:rsid w:val="00C34B46"/>
    <w:rsid w:val="00C35B3F"/>
    <w:rsid w:val="00C3645B"/>
    <w:rsid w:val="00C36506"/>
    <w:rsid w:val="00C37261"/>
    <w:rsid w:val="00C402F5"/>
    <w:rsid w:val="00C4032F"/>
    <w:rsid w:val="00C40575"/>
    <w:rsid w:val="00C4077C"/>
    <w:rsid w:val="00C40A2F"/>
    <w:rsid w:val="00C40CAD"/>
    <w:rsid w:val="00C40F25"/>
    <w:rsid w:val="00C41073"/>
    <w:rsid w:val="00C413C3"/>
    <w:rsid w:val="00C41733"/>
    <w:rsid w:val="00C41B1F"/>
    <w:rsid w:val="00C41E2F"/>
    <w:rsid w:val="00C42729"/>
    <w:rsid w:val="00C42BB0"/>
    <w:rsid w:val="00C42F5C"/>
    <w:rsid w:val="00C435D3"/>
    <w:rsid w:val="00C43BC8"/>
    <w:rsid w:val="00C44537"/>
    <w:rsid w:val="00C4472B"/>
    <w:rsid w:val="00C44E53"/>
    <w:rsid w:val="00C450F6"/>
    <w:rsid w:val="00C467BB"/>
    <w:rsid w:val="00C469A0"/>
    <w:rsid w:val="00C474B2"/>
    <w:rsid w:val="00C47E26"/>
    <w:rsid w:val="00C50807"/>
    <w:rsid w:val="00C50913"/>
    <w:rsid w:val="00C51207"/>
    <w:rsid w:val="00C53283"/>
    <w:rsid w:val="00C532BB"/>
    <w:rsid w:val="00C53E16"/>
    <w:rsid w:val="00C543D7"/>
    <w:rsid w:val="00C54600"/>
    <w:rsid w:val="00C54953"/>
    <w:rsid w:val="00C54CD6"/>
    <w:rsid w:val="00C54DD1"/>
    <w:rsid w:val="00C552EA"/>
    <w:rsid w:val="00C55586"/>
    <w:rsid w:val="00C55A68"/>
    <w:rsid w:val="00C55D4C"/>
    <w:rsid w:val="00C55ECB"/>
    <w:rsid w:val="00C55ED2"/>
    <w:rsid w:val="00C55FA7"/>
    <w:rsid w:val="00C562AB"/>
    <w:rsid w:val="00C57914"/>
    <w:rsid w:val="00C60953"/>
    <w:rsid w:val="00C60AA3"/>
    <w:rsid w:val="00C61FB3"/>
    <w:rsid w:val="00C63118"/>
    <w:rsid w:val="00C63A3C"/>
    <w:rsid w:val="00C64A36"/>
    <w:rsid w:val="00C65650"/>
    <w:rsid w:val="00C66132"/>
    <w:rsid w:val="00C661BE"/>
    <w:rsid w:val="00C66332"/>
    <w:rsid w:val="00C676D8"/>
    <w:rsid w:val="00C67A70"/>
    <w:rsid w:val="00C67AFD"/>
    <w:rsid w:val="00C705DA"/>
    <w:rsid w:val="00C70919"/>
    <w:rsid w:val="00C71307"/>
    <w:rsid w:val="00C716B1"/>
    <w:rsid w:val="00C72639"/>
    <w:rsid w:val="00C73065"/>
    <w:rsid w:val="00C73DA4"/>
    <w:rsid w:val="00C752E5"/>
    <w:rsid w:val="00C75FF0"/>
    <w:rsid w:val="00C772A7"/>
    <w:rsid w:val="00C7737B"/>
    <w:rsid w:val="00C775E5"/>
    <w:rsid w:val="00C77644"/>
    <w:rsid w:val="00C80C95"/>
    <w:rsid w:val="00C80EFF"/>
    <w:rsid w:val="00C811C1"/>
    <w:rsid w:val="00C818A8"/>
    <w:rsid w:val="00C81CDF"/>
    <w:rsid w:val="00C82191"/>
    <w:rsid w:val="00C8229A"/>
    <w:rsid w:val="00C82972"/>
    <w:rsid w:val="00C83E36"/>
    <w:rsid w:val="00C841D1"/>
    <w:rsid w:val="00C84F5F"/>
    <w:rsid w:val="00C85818"/>
    <w:rsid w:val="00C85CD2"/>
    <w:rsid w:val="00C85E1E"/>
    <w:rsid w:val="00C862C1"/>
    <w:rsid w:val="00C863FA"/>
    <w:rsid w:val="00C904B4"/>
    <w:rsid w:val="00C9208C"/>
    <w:rsid w:val="00C9255A"/>
    <w:rsid w:val="00C92EE8"/>
    <w:rsid w:val="00C935D2"/>
    <w:rsid w:val="00C93B71"/>
    <w:rsid w:val="00C93C3F"/>
    <w:rsid w:val="00C93D74"/>
    <w:rsid w:val="00C95EA7"/>
    <w:rsid w:val="00C9637A"/>
    <w:rsid w:val="00C96AE3"/>
    <w:rsid w:val="00C96C2A"/>
    <w:rsid w:val="00C96D86"/>
    <w:rsid w:val="00C974DB"/>
    <w:rsid w:val="00C97593"/>
    <w:rsid w:val="00C97B7A"/>
    <w:rsid w:val="00C97C4D"/>
    <w:rsid w:val="00C97F95"/>
    <w:rsid w:val="00CA0706"/>
    <w:rsid w:val="00CA07FA"/>
    <w:rsid w:val="00CA0C28"/>
    <w:rsid w:val="00CA0E9A"/>
    <w:rsid w:val="00CA0F0E"/>
    <w:rsid w:val="00CA1700"/>
    <w:rsid w:val="00CA1A35"/>
    <w:rsid w:val="00CA1F0A"/>
    <w:rsid w:val="00CA304A"/>
    <w:rsid w:val="00CA3122"/>
    <w:rsid w:val="00CA3294"/>
    <w:rsid w:val="00CA3517"/>
    <w:rsid w:val="00CA369E"/>
    <w:rsid w:val="00CA39F8"/>
    <w:rsid w:val="00CA3C8D"/>
    <w:rsid w:val="00CA401F"/>
    <w:rsid w:val="00CA42AD"/>
    <w:rsid w:val="00CA458C"/>
    <w:rsid w:val="00CA46FA"/>
    <w:rsid w:val="00CA4AC9"/>
    <w:rsid w:val="00CA559E"/>
    <w:rsid w:val="00CA58FD"/>
    <w:rsid w:val="00CA5B72"/>
    <w:rsid w:val="00CA5E64"/>
    <w:rsid w:val="00CA616A"/>
    <w:rsid w:val="00CA64CE"/>
    <w:rsid w:val="00CA6FFA"/>
    <w:rsid w:val="00CA70DD"/>
    <w:rsid w:val="00CA7A17"/>
    <w:rsid w:val="00CA7D93"/>
    <w:rsid w:val="00CA7F96"/>
    <w:rsid w:val="00CA7FB4"/>
    <w:rsid w:val="00CB01E2"/>
    <w:rsid w:val="00CB0327"/>
    <w:rsid w:val="00CB106C"/>
    <w:rsid w:val="00CB1452"/>
    <w:rsid w:val="00CB260E"/>
    <w:rsid w:val="00CB337F"/>
    <w:rsid w:val="00CB43A1"/>
    <w:rsid w:val="00CB440D"/>
    <w:rsid w:val="00CB4B6C"/>
    <w:rsid w:val="00CB4EFD"/>
    <w:rsid w:val="00CB5826"/>
    <w:rsid w:val="00CB59A3"/>
    <w:rsid w:val="00CB6290"/>
    <w:rsid w:val="00CB6FA8"/>
    <w:rsid w:val="00CB7191"/>
    <w:rsid w:val="00CB7213"/>
    <w:rsid w:val="00CB7516"/>
    <w:rsid w:val="00CB7584"/>
    <w:rsid w:val="00CB7619"/>
    <w:rsid w:val="00CB7C52"/>
    <w:rsid w:val="00CB7FD0"/>
    <w:rsid w:val="00CC043E"/>
    <w:rsid w:val="00CC19F6"/>
    <w:rsid w:val="00CC1E0A"/>
    <w:rsid w:val="00CC249C"/>
    <w:rsid w:val="00CC2911"/>
    <w:rsid w:val="00CC2AB5"/>
    <w:rsid w:val="00CC2F62"/>
    <w:rsid w:val="00CC3557"/>
    <w:rsid w:val="00CC3923"/>
    <w:rsid w:val="00CC4647"/>
    <w:rsid w:val="00CC568F"/>
    <w:rsid w:val="00CC580D"/>
    <w:rsid w:val="00CC60ED"/>
    <w:rsid w:val="00CC6C82"/>
    <w:rsid w:val="00CC7466"/>
    <w:rsid w:val="00CC7871"/>
    <w:rsid w:val="00CC7C9B"/>
    <w:rsid w:val="00CD0000"/>
    <w:rsid w:val="00CD013D"/>
    <w:rsid w:val="00CD06C9"/>
    <w:rsid w:val="00CD06D0"/>
    <w:rsid w:val="00CD1930"/>
    <w:rsid w:val="00CD22C2"/>
    <w:rsid w:val="00CD26B3"/>
    <w:rsid w:val="00CD3039"/>
    <w:rsid w:val="00CD428E"/>
    <w:rsid w:val="00CD5F7F"/>
    <w:rsid w:val="00CD60A8"/>
    <w:rsid w:val="00CD6173"/>
    <w:rsid w:val="00CD6535"/>
    <w:rsid w:val="00CD68E6"/>
    <w:rsid w:val="00CD7094"/>
    <w:rsid w:val="00CD78DD"/>
    <w:rsid w:val="00CD7B29"/>
    <w:rsid w:val="00CD7BB7"/>
    <w:rsid w:val="00CE042B"/>
    <w:rsid w:val="00CE1213"/>
    <w:rsid w:val="00CE1AB8"/>
    <w:rsid w:val="00CE28B2"/>
    <w:rsid w:val="00CE342C"/>
    <w:rsid w:val="00CE406C"/>
    <w:rsid w:val="00CE4326"/>
    <w:rsid w:val="00CE4528"/>
    <w:rsid w:val="00CE45B6"/>
    <w:rsid w:val="00CE488D"/>
    <w:rsid w:val="00CE4C98"/>
    <w:rsid w:val="00CE4CBD"/>
    <w:rsid w:val="00CE531B"/>
    <w:rsid w:val="00CE53C4"/>
    <w:rsid w:val="00CE5A27"/>
    <w:rsid w:val="00CE7285"/>
    <w:rsid w:val="00CF021B"/>
    <w:rsid w:val="00CF02E4"/>
    <w:rsid w:val="00CF103D"/>
    <w:rsid w:val="00CF10A7"/>
    <w:rsid w:val="00CF1421"/>
    <w:rsid w:val="00CF1809"/>
    <w:rsid w:val="00CF1E11"/>
    <w:rsid w:val="00CF1E5A"/>
    <w:rsid w:val="00CF1F6F"/>
    <w:rsid w:val="00CF23FF"/>
    <w:rsid w:val="00CF2AC0"/>
    <w:rsid w:val="00CF2CED"/>
    <w:rsid w:val="00CF2E72"/>
    <w:rsid w:val="00CF38D0"/>
    <w:rsid w:val="00CF40AF"/>
    <w:rsid w:val="00CF4463"/>
    <w:rsid w:val="00CF495F"/>
    <w:rsid w:val="00CF5365"/>
    <w:rsid w:val="00CF53DD"/>
    <w:rsid w:val="00CF5FBE"/>
    <w:rsid w:val="00CF675D"/>
    <w:rsid w:val="00CF68DD"/>
    <w:rsid w:val="00CF6DDC"/>
    <w:rsid w:val="00CF6F8D"/>
    <w:rsid w:val="00CF761D"/>
    <w:rsid w:val="00D00C80"/>
    <w:rsid w:val="00D00E8A"/>
    <w:rsid w:val="00D01D68"/>
    <w:rsid w:val="00D024A4"/>
    <w:rsid w:val="00D0373A"/>
    <w:rsid w:val="00D0514A"/>
    <w:rsid w:val="00D054BF"/>
    <w:rsid w:val="00D0596D"/>
    <w:rsid w:val="00D05D86"/>
    <w:rsid w:val="00D0613D"/>
    <w:rsid w:val="00D062E0"/>
    <w:rsid w:val="00D065B0"/>
    <w:rsid w:val="00D069E7"/>
    <w:rsid w:val="00D07352"/>
    <w:rsid w:val="00D10750"/>
    <w:rsid w:val="00D10BAB"/>
    <w:rsid w:val="00D10C06"/>
    <w:rsid w:val="00D11141"/>
    <w:rsid w:val="00D11857"/>
    <w:rsid w:val="00D11BB9"/>
    <w:rsid w:val="00D121D4"/>
    <w:rsid w:val="00D12229"/>
    <w:rsid w:val="00D12A6B"/>
    <w:rsid w:val="00D1323F"/>
    <w:rsid w:val="00D13426"/>
    <w:rsid w:val="00D13FFC"/>
    <w:rsid w:val="00D14300"/>
    <w:rsid w:val="00D1512B"/>
    <w:rsid w:val="00D15674"/>
    <w:rsid w:val="00D156F0"/>
    <w:rsid w:val="00D15A23"/>
    <w:rsid w:val="00D15AC6"/>
    <w:rsid w:val="00D160DD"/>
    <w:rsid w:val="00D16C69"/>
    <w:rsid w:val="00D20251"/>
    <w:rsid w:val="00D20704"/>
    <w:rsid w:val="00D21DB5"/>
    <w:rsid w:val="00D221BE"/>
    <w:rsid w:val="00D23722"/>
    <w:rsid w:val="00D23F4C"/>
    <w:rsid w:val="00D24486"/>
    <w:rsid w:val="00D246DB"/>
    <w:rsid w:val="00D2474E"/>
    <w:rsid w:val="00D249BE"/>
    <w:rsid w:val="00D25134"/>
    <w:rsid w:val="00D2525C"/>
    <w:rsid w:val="00D2603D"/>
    <w:rsid w:val="00D26979"/>
    <w:rsid w:val="00D26983"/>
    <w:rsid w:val="00D26A0E"/>
    <w:rsid w:val="00D26AB2"/>
    <w:rsid w:val="00D26F2C"/>
    <w:rsid w:val="00D26FCE"/>
    <w:rsid w:val="00D27137"/>
    <w:rsid w:val="00D276F7"/>
    <w:rsid w:val="00D27F86"/>
    <w:rsid w:val="00D3055D"/>
    <w:rsid w:val="00D30AF9"/>
    <w:rsid w:val="00D30F08"/>
    <w:rsid w:val="00D310DC"/>
    <w:rsid w:val="00D31F11"/>
    <w:rsid w:val="00D331E2"/>
    <w:rsid w:val="00D33BC7"/>
    <w:rsid w:val="00D33DD7"/>
    <w:rsid w:val="00D34648"/>
    <w:rsid w:val="00D3497D"/>
    <w:rsid w:val="00D35FAE"/>
    <w:rsid w:val="00D36AA7"/>
    <w:rsid w:val="00D3772E"/>
    <w:rsid w:val="00D37FAB"/>
    <w:rsid w:val="00D37FD0"/>
    <w:rsid w:val="00D37FEA"/>
    <w:rsid w:val="00D40164"/>
    <w:rsid w:val="00D40C62"/>
    <w:rsid w:val="00D40F58"/>
    <w:rsid w:val="00D41867"/>
    <w:rsid w:val="00D41BB4"/>
    <w:rsid w:val="00D41CB8"/>
    <w:rsid w:val="00D420C3"/>
    <w:rsid w:val="00D42BC0"/>
    <w:rsid w:val="00D42CA4"/>
    <w:rsid w:val="00D42E92"/>
    <w:rsid w:val="00D4306C"/>
    <w:rsid w:val="00D431D9"/>
    <w:rsid w:val="00D432D2"/>
    <w:rsid w:val="00D43D1F"/>
    <w:rsid w:val="00D43F5F"/>
    <w:rsid w:val="00D4418C"/>
    <w:rsid w:val="00D4486D"/>
    <w:rsid w:val="00D44CA0"/>
    <w:rsid w:val="00D44E02"/>
    <w:rsid w:val="00D45528"/>
    <w:rsid w:val="00D4582D"/>
    <w:rsid w:val="00D45ADC"/>
    <w:rsid w:val="00D4617E"/>
    <w:rsid w:val="00D50227"/>
    <w:rsid w:val="00D5057A"/>
    <w:rsid w:val="00D507CE"/>
    <w:rsid w:val="00D5093F"/>
    <w:rsid w:val="00D50974"/>
    <w:rsid w:val="00D50C6C"/>
    <w:rsid w:val="00D515A9"/>
    <w:rsid w:val="00D52145"/>
    <w:rsid w:val="00D52328"/>
    <w:rsid w:val="00D523FC"/>
    <w:rsid w:val="00D52582"/>
    <w:rsid w:val="00D5263D"/>
    <w:rsid w:val="00D531A5"/>
    <w:rsid w:val="00D5335B"/>
    <w:rsid w:val="00D54491"/>
    <w:rsid w:val="00D5460F"/>
    <w:rsid w:val="00D54855"/>
    <w:rsid w:val="00D54EF2"/>
    <w:rsid w:val="00D5502D"/>
    <w:rsid w:val="00D551A5"/>
    <w:rsid w:val="00D554D3"/>
    <w:rsid w:val="00D557C7"/>
    <w:rsid w:val="00D56011"/>
    <w:rsid w:val="00D5623C"/>
    <w:rsid w:val="00D572E1"/>
    <w:rsid w:val="00D57436"/>
    <w:rsid w:val="00D57BDF"/>
    <w:rsid w:val="00D6029B"/>
    <w:rsid w:val="00D60C84"/>
    <w:rsid w:val="00D61084"/>
    <w:rsid w:val="00D6120E"/>
    <w:rsid w:val="00D6192E"/>
    <w:rsid w:val="00D620D7"/>
    <w:rsid w:val="00D62F3B"/>
    <w:rsid w:val="00D635BA"/>
    <w:rsid w:val="00D63731"/>
    <w:rsid w:val="00D63EFA"/>
    <w:rsid w:val="00D64552"/>
    <w:rsid w:val="00D6482B"/>
    <w:rsid w:val="00D64D85"/>
    <w:rsid w:val="00D64ECA"/>
    <w:rsid w:val="00D650CA"/>
    <w:rsid w:val="00D6664E"/>
    <w:rsid w:val="00D66F16"/>
    <w:rsid w:val="00D70141"/>
    <w:rsid w:val="00D705A5"/>
    <w:rsid w:val="00D717B7"/>
    <w:rsid w:val="00D71D9A"/>
    <w:rsid w:val="00D7226D"/>
    <w:rsid w:val="00D729FE"/>
    <w:rsid w:val="00D73A07"/>
    <w:rsid w:val="00D74255"/>
    <w:rsid w:val="00D7636B"/>
    <w:rsid w:val="00D77374"/>
    <w:rsid w:val="00D80298"/>
    <w:rsid w:val="00D812E3"/>
    <w:rsid w:val="00D816F3"/>
    <w:rsid w:val="00D81D0F"/>
    <w:rsid w:val="00D8226E"/>
    <w:rsid w:val="00D82B48"/>
    <w:rsid w:val="00D82B90"/>
    <w:rsid w:val="00D8318B"/>
    <w:rsid w:val="00D83989"/>
    <w:rsid w:val="00D83B83"/>
    <w:rsid w:val="00D843A2"/>
    <w:rsid w:val="00D84525"/>
    <w:rsid w:val="00D8512D"/>
    <w:rsid w:val="00D85201"/>
    <w:rsid w:val="00D86221"/>
    <w:rsid w:val="00D873C3"/>
    <w:rsid w:val="00D87823"/>
    <w:rsid w:val="00D90240"/>
    <w:rsid w:val="00D90262"/>
    <w:rsid w:val="00D905A4"/>
    <w:rsid w:val="00D90B74"/>
    <w:rsid w:val="00D90CE0"/>
    <w:rsid w:val="00D90D75"/>
    <w:rsid w:val="00D90DFB"/>
    <w:rsid w:val="00D912F1"/>
    <w:rsid w:val="00D91A93"/>
    <w:rsid w:val="00D91BB6"/>
    <w:rsid w:val="00D91CF1"/>
    <w:rsid w:val="00D91DD0"/>
    <w:rsid w:val="00D92036"/>
    <w:rsid w:val="00D929B1"/>
    <w:rsid w:val="00D939CB"/>
    <w:rsid w:val="00D93EE0"/>
    <w:rsid w:val="00D945E6"/>
    <w:rsid w:val="00D946A6"/>
    <w:rsid w:val="00D95C4A"/>
    <w:rsid w:val="00D9632C"/>
    <w:rsid w:val="00D963B5"/>
    <w:rsid w:val="00D963C9"/>
    <w:rsid w:val="00D9681B"/>
    <w:rsid w:val="00D96E18"/>
    <w:rsid w:val="00D9747A"/>
    <w:rsid w:val="00D9753B"/>
    <w:rsid w:val="00D97585"/>
    <w:rsid w:val="00DA0004"/>
    <w:rsid w:val="00DA01B3"/>
    <w:rsid w:val="00DA0769"/>
    <w:rsid w:val="00DA0BA0"/>
    <w:rsid w:val="00DA1C98"/>
    <w:rsid w:val="00DA2184"/>
    <w:rsid w:val="00DA2223"/>
    <w:rsid w:val="00DA2723"/>
    <w:rsid w:val="00DA33D9"/>
    <w:rsid w:val="00DA3425"/>
    <w:rsid w:val="00DA370A"/>
    <w:rsid w:val="00DA3E28"/>
    <w:rsid w:val="00DA3E6B"/>
    <w:rsid w:val="00DA4531"/>
    <w:rsid w:val="00DA466E"/>
    <w:rsid w:val="00DA605D"/>
    <w:rsid w:val="00DA7154"/>
    <w:rsid w:val="00DA79AE"/>
    <w:rsid w:val="00DA7B28"/>
    <w:rsid w:val="00DA7DB1"/>
    <w:rsid w:val="00DA7DB4"/>
    <w:rsid w:val="00DB0D22"/>
    <w:rsid w:val="00DB17EB"/>
    <w:rsid w:val="00DB1846"/>
    <w:rsid w:val="00DB2782"/>
    <w:rsid w:val="00DB3283"/>
    <w:rsid w:val="00DB399F"/>
    <w:rsid w:val="00DB3A5B"/>
    <w:rsid w:val="00DB3DA2"/>
    <w:rsid w:val="00DB44F4"/>
    <w:rsid w:val="00DB4827"/>
    <w:rsid w:val="00DB4B14"/>
    <w:rsid w:val="00DB5722"/>
    <w:rsid w:val="00DB57A3"/>
    <w:rsid w:val="00DB57EA"/>
    <w:rsid w:val="00DB6460"/>
    <w:rsid w:val="00DB6ACB"/>
    <w:rsid w:val="00DB6CA4"/>
    <w:rsid w:val="00DB6FF3"/>
    <w:rsid w:val="00DB70DB"/>
    <w:rsid w:val="00DB73CD"/>
    <w:rsid w:val="00DB76CE"/>
    <w:rsid w:val="00DC0695"/>
    <w:rsid w:val="00DC0947"/>
    <w:rsid w:val="00DC1A95"/>
    <w:rsid w:val="00DC1EC7"/>
    <w:rsid w:val="00DC25D1"/>
    <w:rsid w:val="00DC297F"/>
    <w:rsid w:val="00DC2D48"/>
    <w:rsid w:val="00DC2DDF"/>
    <w:rsid w:val="00DC41D0"/>
    <w:rsid w:val="00DC4646"/>
    <w:rsid w:val="00DC48DB"/>
    <w:rsid w:val="00DC5558"/>
    <w:rsid w:val="00DC6960"/>
    <w:rsid w:val="00DC6AFA"/>
    <w:rsid w:val="00DC6E13"/>
    <w:rsid w:val="00DC71D5"/>
    <w:rsid w:val="00DC7249"/>
    <w:rsid w:val="00DC7458"/>
    <w:rsid w:val="00DC791A"/>
    <w:rsid w:val="00DC7B90"/>
    <w:rsid w:val="00DD2583"/>
    <w:rsid w:val="00DD2C1C"/>
    <w:rsid w:val="00DD2C94"/>
    <w:rsid w:val="00DD323B"/>
    <w:rsid w:val="00DD4022"/>
    <w:rsid w:val="00DD41E5"/>
    <w:rsid w:val="00DD43F2"/>
    <w:rsid w:val="00DD4C5C"/>
    <w:rsid w:val="00DD5898"/>
    <w:rsid w:val="00DD6DED"/>
    <w:rsid w:val="00DD7148"/>
    <w:rsid w:val="00DD71FB"/>
    <w:rsid w:val="00DE061C"/>
    <w:rsid w:val="00DE0B86"/>
    <w:rsid w:val="00DE223F"/>
    <w:rsid w:val="00DE2E4D"/>
    <w:rsid w:val="00DE3EE0"/>
    <w:rsid w:val="00DE3F97"/>
    <w:rsid w:val="00DE4EED"/>
    <w:rsid w:val="00DE4F60"/>
    <w:rsid w:val="00DE541C"/>
    <w:rsid w:val="00DE58A0"/>
    <w:rsid w:val="00DE5B2C"/>
    <w:rsid w:val="00DE67B6"/>
    <w:rsid w:val="00DE69FE"/>
    <w:rsid w:val="00DE6BB6"/>
    <w:rsid w:val="00DE6FC4"/>
    <w:rsid w:val="00DE70DE"/>
    <w:rsid w:val="00DE7246"/>
    <w:rsid w:val="00DE7357"/>
    <w:rsid w:val="00DE7402"/>
    <w:rsid w:val="00DE75B3"/>
    <w:rsid w:val="00DE7A80"/>
    <w:rsid w:val="00DE7C4D"/>
    <w:rsid w:val="00DF046C"/>
    <w:rsid w:val="00DF0BFA"/>
    <w:rsid w:val="00DF12BF"/>
    <w:rsid w:val="00DF172F"/>
    <w:rsid w:val="00DF18EA"/>
    <w:rsid w:val="00DF1A99"/>
    <w:rsid w:val="00DF208E"/>
    <w:rsid w:val="00DF2697"/>
    <w:rsid w:val="00DF2768"/>
    <w:rsid w:val="00DF28C3"/>
    <w:rsid w:val="00DF2C34"/>
    <w:rsid w:val="00DF2C47"/>
    <w:rsid w:val="00DF2C5D"/>
    <w:rsid w:val="00DF34FE"/>
    <w:rsid w:val="00DF3CED"/>
    <w:rsid w:val="00DF3DFC"/>
    <w:rsid w:val="00DF404E"/>
    <w:rsid w:val="00DF52C8"/>
    <w:rsid w:val="00DF535D"/>
    <w:rsid w:val="00DF70BE"/>
    <w:rsid w:val="00DF731E"/>
    <w:rsid w:val="00DF744C"/>
    <w:rsid w:val="00DF772F"/>
    <w:rsid w:val="00E007F6"/>
    <w:rsid w:val="00E01537"/>
    <w:rsid w:val="00E0236E"/>
    <w:rsid w:val="00E02A21"/>
    <w:rsid w:val="00E0322D"/>
    <w:rsid w:val="00E037E4"/>
    <w:rsid w:val="00E0432A"/>
    <w:rsid w:val="00E04B6C"/>
    <w:rsid w:val="00E05540"/>
    <w:rsid w:val="00E0576C"/>
    <w:rsid w:val="00E05CC7"/>
    <w:rsid w:val="00E0683C"/>
    <w:rsid w:val="00E075EB"/>
    <w:rsid w:val="00E07A98"/>
    <w:rsid w:val="00E1028C"/>
    <w:rsid w:val="00E10936"/>
    <w:rsid w:val="00E10AA0"/>
    <w:rsid w:val="00E10BDC"/>
    <w:rsid w:val="00E10DBE"/>
    <w:rsid w:val="00E10EDA"/>
    <w:rsid w:val="00E11641"/>
    <w:rsid w:val="00E12F23"/>
    <w:rsid w:val="00E12FEB"/>
    <w:rsid w:val="00E1342F"/>
    <w:rsid w:val="00E1375B"/>
    <w:rsid w:val="00E13884"/>
    <w:rsid w:val="00E140AB"/>
    <w:rsid w:val="00E15A54"/>
    <w:rsid w:val="00E16072"/>
    <w:rsid w:val="00E1624B"/>
    <w:rsid w:val="00E165E0"/>
    <w:rsid w:val="00E1661A"/>
    <w:rsid w:val="00E16860"/>
    <w:rsid w:val="00E17801"/>
    <w:rsid w:val="00E17931"/>
    <w:rsid w:val="00E17A2D"/>
    <w:rsid w:val="00E17CA0"/>
    <w:rsid w:val="00E2078D"/>
    <w:rsid w:val="00E21FE4"/>
    <w:rsid w:val="00E229F5"/>
    <w:rsid w:val="00E22AA7"/>
    <w:rsid w:val="00E23721"/>
    <w:rsid w:val="00E240E2"/>
    <w:rsid w:val="00E245AE"/>
    <w:rsid w:val="00E24C91"/>
    <w:rsid w:val="00E25C3E"/>
    <w:rsid w:val="00E2637C"/>
    <w:rsid w:val="00E265F0"/>
    <w:rsid w:val="00E265FB"/>
    <w:rsid w:val="00E26656"/>
    <w:rsid w:val="00E26D59"/>
    <w:rsid w:val="00E26FCB"/>
    <w:rsid w:val="00E27424"/>
    <w:rsid w:val="00E27F3F"/>
    <w:rsid w:val="00E30046"/>
    <w:rsid w:val="00E3030C"/>
    <w:rsid w:val="00E30328"/>
    <w:rsid w:val="00E304C5"/>
    <w:rsid w:val="00E30DEE"/>
    <w:rsid w:val="00E322F8"/>
    <w:rsid w:val="00E3248A"/>
    <w:rsid w:val="00E32548"/>
    <w:rsid w:val="00E32970"/>
    <w:rsid w:val="00E32B5C"/>
    <w:rsid w:val="00E339BA"/>
    <w:rsid w:val="00E33FBF"/>
    <w:rsid w:val="00E34C97"/>
    <w:rsid w:val="00E35711"/>
    <w:rsid w:val="00E35F01"/>
    <w:rsid w:val="00E373EB"/>
    <w:rsid w:val="00E376F8"/>
    <w:rsid w:val="00E37898"/>
    <w:rsid w:val="00E40402"/>
    <w:rsid w:val="00E4089E"/>
    <w:rsid w:val="00E40C37"/>
    <w:rsid w:val="00E411E6"/>
    <w:rsid w:val="00E413EA"/>
    <w:rsid w:val="00E41477"/>
    <w:rsid w:val="00E41510"/>
    <w:rsid w:val="00E433EC"/>
    <w:rsid w:val="00E4341A"/>
    <w:rsid w:val="00E43566"/>
    <w:rsid w:val="00E43A27"/>
    <w:rsid w:val="00E43B7B"/>
    <w:rsid w:val="00E43BA8"/>
    <w:rsid w:val="00E43EAB"/>
    <w:rsid w:val="00E4473C"/>
    <w:rsid w:val="00E44F66"/>
    <w:rsid w:val="00E460D7"/>
    <w:rsid w:val="00E4619C"/>
    <w:rsid w:val="00E46351"/>
    <w:rsid w:val="00E468D5"/>
    <w:rsid w:val="00E47B50"/>
    <w:rsid w:val="00E5025C"/>
    <w:rsid w:val="00E508F6"/>
    <w:rsid w:val="00E50ABD"/>
    <w:rsid w:val="00E512C1"/>
    <w:rsid w:val="00E51F14"/>
    <w:rsid w:val="00E51FB5"/>
    <w:rsid w:val="00E5355B"/>
    <w:rsid w:val="00E54665"/>
    <w:rsid w:val="00E54A8F"/>
    <w:rsid w:val="00E54DCC"/>
    <w:rsid w:val="00E55564"/>
    <w:rsid w:val="00E55598"/>
    <w:rsid w:val="00E55E8B"/>
    <w:rsid w:val="00E55F22"/>
    <w:rsid w:val="00E56400"/>
    <w:rsid w:val="00E564C1"/>
    <w:rsid w:val="00E567FF"/>
    <w:rsid w:val="00E56EE1"/>
    <w:rsid w:val="00E56F29"/>
    <w:rsid w:val="00E57007"/>
    <w:rsid w:val="00E570B8"/>
    <w:rsid w:val="00E5772B"/>
    <w:rsid w:val="00E60022"/>
    <w:rsid w:val="00E607CC"/>
    <w:rsid w:val="00E60F30"/>
    <w:rsid w:val="00E60FC6"/>
    <w:rsid w:val="00E612CC"/>
    <w:rsid w:val="00E61B6E"/>
    <w:rsid w:val="00E61F2F"/>
    <w:rsid w:val="00E61F6A"/>
    <w:rsid w:val="00E620C8"/>
    <w:rsid w:val="00E62104"/>
    <w:rsid w:val="00E6221C"/>
    <w:rsid w:val="00E627E1"/>
    <w:rsid w:val="00E628CA"/>
    <w:rsid w:val="00E62D6A"/>
    <w:rsid w:val="00E631A5"/>
    <w:rsid w:val="00E632B5"/>
    <w:rsid w:val="00E63867"/>
    <w:rsid w:val="00E6464D"/>
    <w:rsid w:val="00E64A71"/>
    <w:rsid w:val="00E65CE0"/>
    <w:rsid w:val="00E66771"/>
    <w:rsid w:val="00E66CBD"/>
    <w:rsid w:val="00E66FBD"/>
    <w:rsid w:val="00E670E7"/>
    <w:rsid w:val="00E67135"/>
    <w:rsid w:val="00E6772D"/>
    <w:rsid w:val="00E6782A"/>
    <w:rsid w:val="00E67AB4"/>
    <w:rsid w:val="00E67F69"/>
    <w:rsid w:val="00E70870"/>
    <w:rsid w:val="00E70C4A"/>
    <w:rsid w:val="00E717CB"/>
    <w:rsid w:val="00E72214"/>
    <w:rsid w:val="00E724EF"/>
    <w:rsid w:val="00E72660"/>
    <w:rsid w:val="00E72B00"/>
    <w:rsid w:val="00E72B67"/>
    <w:rsid w:val="00E72BF8"/>
    <w:rsid w:val="00E72D19"/>
    <w:rsid w:val="00E73227"/>
    <w:rsid w:val="00E73CA0"/>
    <w:rsid w:val="00E744E0"/>
    <w:rsid w:val="00E745AE"/>
    <w:rsid w:val="00E75815"/>
    <w:rsid w:val="00E75A44"/>
    <w:rsid w:val="00E75B27"/>
    <w:rsid w:val="00E75F5B"/>
    <w:rsid w:val="00E77652"/>
    <w:rsid w:val="00E801A6"/>
    <w:rsid w:val="00E80432"/>
    <w:rsid w:val="00E81CE6"/>
    <w:rsid w:val="00E82037"/>
    <w:rsid w:val="00E82051"/>
    <w:rsid w:val="00E827FB"/>
    <w:rsid w:val="00E83105"/>
    <w:rsid w:val="00E84638"/>
    <w:rsid w:val="00E8496D"/>
    <w:rsid w:val="00E84CE6"/>
    <w:rsid w:val="00E852FF"/>
    <w:rsid w:val="00E85722"/>
    <w:rsid w:val="00E85A17"/>
    <w:rsid w:val="00E85A79"/>
    <w:rsid w:val="00E860C7"/>
    <w:rsid w:val="00E86209"/>
    <w:rsid w:val="00E86D02"/>
    <w:rsid w:val="00E8725C"/>
    <w:rsid w:val="00E8777A"/>
    <w:rsid w:val="00E87D66"/>
    <w:rsid w:val="00E87F27"/>
    <w:rsid w:val="00E903DB"/>
    <w:rsid w:val="00E90ED4"/>
    <w:rsid w:val="00E91122"/>
    <w:rsid w:val="00E91818"/>
    <w:rsid w:val="00E91ADF"/>
    <w:rsid w:val="00E930D9"/>
    <w:rsid w:val="00E93CF8"/>
    <w:rsid w:val="00E93F96"/>
    <w:rsid w:val="00E944E9"/>
    <w:rsid w:val="00E94E8D"/>
    <w:rsid w:val="00E94F06"/>
    <w:rsid w:val="00E95910"/>
    <w:rsid w:val="00E96AB0"/>
    <w:rsid w:val="00E9721C"/>
    <w:rsid w:val="00E974B5"/>
    <w:rsid w:val="00E977DA"/>
    <w:rsid w:val="00E97A05"/>
    <w:rsid w:val="00EA0F8C"/>
    <w:rsid w:val="00EA1779"/>
    <w:rsid w:val="00EA1BA5"/>
    <w:rsid w:val="00EA2246"/>
    <w:rsid w:val="00EA3D99"/>
    <w:rsid w:val="00EA4959"/>
    <w:rsid w:val="00EA4A1A"/>
    <w:rsid w:val="00EA5069"/>
    <w:rsid w:val="00EA5692"/>
    <w:rsid w:val="00EA5961"/>
    <w:rsid w:val="00EA60E2"/>
    <w:rsid w:val="00EA64EE"/>
    <w:rsid w:val="00EA68D5"/>
    <w:rsid w:val="00EA7372"/>
    <w:rsid w:val="00EA797F"/>
    <w:rsid w:val="00EA7D67"/>
    <w:rsid w:val="00EA7F82"/>
    <w:rsid w:val="00EB0469"/>
    <w:rsid w:val="00EB0926"/>
    <w:rsid w:val="00EB14AD"/>
    <w:rsid w:val="00EB1697"/>
    <w:rsid w:val="00EB17A0"/>
    <w:rsid w:val="00EB1C7B"/>
    <w:rsid w:val="00EB1CE1"/>
    <w:rsid w:val="00EB1D3C"/>
    <w:rsid w:val="00EB2AF0"/>
    <w:rsid w:val="00EB2F67"/>
    <w:rsid w:val="00EB3388"/>
    <w:rsid w:val="00EB33C8"/>
    <w:rsid w:val="00EB4273"/>
    <w:rsid w:val="00EB50FF"/>
    <w:rsid w:val="00EB5169"/>
    <w:rsid w:val="00EB5331"/>
    <w:rsid w:val="00EB5918"/>
    <w:rsid w:val="00EB5A88"/>
    <w:rsid w:val="00EB6628"/>
    <w:rsid w:val="00EC0595"/>
    <w:rsid w:val="00EC11DD"/>
    <w:rsid w:val="00EC1254"/>
    <w:rsid w:val="00EC1505"/>
    <w:rsid w:val="00EC194F"/>
    <w:rsid w:val="00EC39DB"/>
    <w:rsid w:val="00EC3D39"/>
    <w:rsid w:val="00EC3F87"/>
    <w:rsid w:val="00EC4AD0"/>
    <w:rsid w:val="00EC556F"/>
    <w:rsid w:val="00EC6137"/>
    <w:rsid w:val="00EC636D"/>
    <w:rsid w:val="00EC64F3"/>
    <w:rsid w:val="00EC6815"/>
    <w:rsid w:val="00EC6EF5"/>
    <w:rsid w:val="00EC6F22"/>
    <w:rsid w:val="00EC7F7C"/>
    <w:rsid w:val="00ED0414"/>
    <w:rsid w:val="00ED2310"/>
    <w:rsid w:val="00ED2469"/>
    <w:rsid w:val="00ED2765"/>
    <w:rsid w:val="00ED381A"/>
    <w:rsid w:val="00ED4009"/>
    <w:rsid w:val="00ED40FA"/>
    <w:rsid w:val="00ED503B"/>
    <w:rsid w:val="00ED5470"/>
    <w:rsid w:val="00ED5661"/>
    <w:rsid w:val="00ED594D"/>
    <w:rsid w:val="00ED5E17"/>
    <w:rsid w:val="00ED6820"/>
    <w:rsid w:val="00ED7B98"/>
    <w:rsid w:val="00ED7E6F"/>
    <w:rsid w:val="00EE016F"/>
    <w:rsid w:val="00EE06AB"/>
    <w:rsid w:val="00EE08AF"/>
    <w:rsid w:val="00EE0C82"/>
    <w:rsid w:val="00EE1321"/>
    <w:rsid w:val="00EE1576"/>
    <w:rsid w:val="00EE18FD"/>
    <w:rsid w:val="00EE1B06"/>
    <w:rsid w:val="00EE201D"/>
    <w:rsid w:val="00EE2A68"/>
    <w:rsid w:val="00EE334F"/>
    <w:rsid w:val="00EE36FC"/>
    <w:rsid w:val="00EE3DC0"/>
    <w:rsid w:val="00EE4A05"/>
    <w:rsid w:val="00EE531B"/>
    <w:rsid w:val="00EE64A4"/>
    <w:rsid w:val="00EE6775"/>
    <w:rsid w:val="00EE6DC5"/>
    <w:rsid w:val="00EE7094"/>
    <w:rsid w:val="00EE77C8"/>
    <w:rsid w:val="00EE7BD2"/>
    <w:rsid w:val="00EF03EC"/>
    <w:rsid w:val="00EF1351"/>
    <w:rsid w:val="00EF1C25"/>
    <w:rsid w:val="00EF2582"/>
    <w:rsid w:val="00EF2696"/>
    <w:rsid w:val="00EF350D"/>
    <w:rsid w:val="00EF3FCC"/>
    <w:rsid w:val="00EF43C6"/>
    <w:rsid w:val="00EF50CC"/>
    <w:rsid w:val="00EF51E7"/>
    <w:rsid w:val="00EF528B"/>
    <w:rsid w:val="00EF6DFC"/>
    <w:rsid w:val="00EF728C"/>
    <w:rsid w:val="00EF7824"/>
    <w:rsid w:val="00EF7995"/>
    <w:rsid w:val="00EF7A6A"/>
    <w:rsid w:val="00EF7C6C"/>
    <w:rsid w:val="00EF7F46"/>
    <w:rsid w:val="00F01331"/>
    <w:rsid w:val="00F013B1"/>
    <w:rsid w:val="00F015CC"/>
    <w:rsid w:val="00F029E5"/>
    <w:rsid w:val="00F04022"/>
    <w:rsid w:val="00F044BA"/>
    <w:rsid w:val="00F04D03"/>
    <w:rsid w:val="00F04EC7"/>
    <w:rsid w:val="00F05626"/>
    <w:rsid w:val="00F057A7"/>
    <w:rsid w:val="00F05BFF"/>
    <w:rsid w:val="00F065AF"/>
    <w:rsid w:val="00F07731"/>
    <w:rsid w:val="00F101FA"/>
    <w:rsid w:val="00F10561"/>
    <w:rsid w:val="00F10E4A"/>
    <w:rsid w:val="00F11387"/>
    <w:rsid w:val="00F1159A"/>
    <w:rsid w:val="00F11938"/>
    <w:rsid w:val="00F11948"/>
    <w:rsid w:val="00F12434"/>
    <w:rsid w:val="00F124ED"/>
    <w:rsid w:val="00F12C1F"/>
    <w:rsid w:val="00F13287"/>
    <w:rsid w:val="00F13ED0"/>
    <w:rsid w:val="00F1410E"/>
    <w:rsid w:val="00F14397"/>
    <w:rsid w:val="00F143B7"/>
    <w:rsid w:val="00F145A8"/>
    <w:rsid w:val="00F15D68"/>
    <w:rsid w:val="00F16658"/>
    <w:rsid w:val="00F16BEE"/>
    <w:rsid w:val="00F16F51"/>
    <w:rsid w:val="00F17025"/>
    <w:rsid w:val="00F170C0"/>
    <w:rsid w:val="00F1737A"/>
    <w:rsid w:val="00F17388"/>
    <w:rsid w:val="00F1750D"/>
    <w:rsid w:val="00F200FB"/>
    <w:rsid w:val="00F206B0"/>
    <w:rsid w:val="00F207D9"/>
    <w:rsid w:val="00F20AE8"/>
    <w:rsid w:val="00F20C08"/>
    <w:rsid w:val="00F20E84"/>
    <w:rsid w:val="00F21CBF"/>
    <w:rsid w:val="00F225B4"/>
    <w:rsid w:val="00F22BC3"/>
    <w:rsid w:val="00F22E46"/>
    <w:rsid w:val="00F23481"/>
    <w:rsid w:val="00F237CD"/>
    <w:rsid w:val="00F2428E"/>
    <w:rsid w:val="00F24757"/>
    <w:rsid w:val="00F24AAE"/>
    <w:rsid w:val="00F24F0E"/>
    <w:rsid w:val="00F25338"/>
    <w:rsid w:val="00F25BDA"/>
    <w:rsid w:val="00F25DEB"/>
    <w:rsid w:val="00F264B5"/>
    <w:rsid w:val="00F2685C"/>
    <w:rsid w:val="00F274C4"/>
    <w:rsid w:val="00F27F62"/>
    <w:rsid w:val="00F307BA"/>
    <w:rsid w:val="00F31021"/>
    <w:rsid w:val="00F3165E"/>
    <w:rsid w:val="00F316B8"/>
    <w:rsid w:val="00F31715"/>
    <w:rsid w:val="00F31CDC"/>
    <w:rsid w:val="00F31D9D"/>
    <w:rsid w:val="00F32500"/>
    <w:rsid w:val="00F32564"/>
    <w:rsid w:val="00F3394D"/>
    <w:rsid w:val="00F33AB8"/>
    <w:rsid w:val="00F33BBA"/>
    <w:rsid w:val="00F3481D"/>
    <w:rsid w:val="00F34E57"/>
    <w:rsid w:val="00F353FE"/>
    <w:rsid w:val="00F35576"/>
    <w:rsid w:val="00F372BD"/>
    <w:rsid w:val="00F3764D"/>
    <w:rsid w:val="00F40268"/>
    <w:rsid w:val="00F40758"/>
    <w:rsid w:val="00F40886"/>
    <w:rsid w:val="00F40B2B"/>
    <w:rsid w:val="00F41806"/>
    <w:rsid w:val="00F42573"/>
    <w:rsid w:val="00F43C91"/>
    <w:rsid w:val="00F43FE8"/>
    <w:rsid w:val="00F44469"/>
    <w:rsid w:val="00F44511"/>
    <w:rsid w:val="00F4472F"/>
    <w:rsid w:val="00F44922"/>
    <w:rsid w:val="00F45189"/>
    <w:rsid w:val="00F45BEE"/>
    <w:rsid w:val="00F46102"/>
    <w:rsid w:val="00F461FF"/>
    <w:rsid w:val="00F46264"/>
    <w:rsid w:val="00F469C4"/>
    <w:rsid w:val="00F4725C"/>
    <w:rsid w:val="00F50031"/>
    <w:rsid w:val="00F50765"/>
    <w:rsid w:val="00F50844"/>
    <w:rsid w:val="00F50C1F"/>
    <w:rsid w:val="00F50C61"/>
    <w:rsid w:val="00F50CE8"/>
    <w:rsid w:val="00F50FE3"/>
    <w:rsid w:val="00F51DC7"/>
    <w:rsid w:val="00F524D0"/>
    <w:rsid w:val="00F524FD"/>
    <w:rsid w:val="00F52630"/>
    <w:rsid w:val="00F528AA"/>
    <w:rsid w:val="00F5312E"/>
    <w:rsid w:val="00F53C55"/>
    <w:rsid w:val="00F54063"/>
    <w:rsid w:val="00F5457C"/>
    <w:rsid w:val="00F54980"/>
    <w:rsid w:val="00F54D55"/>
    <w:rsid w:val="00F54EDB"/>
    <w:rsid w:val="00F55985"/>
    <w:rsid w:val="00F55F39"/>
    <w:rsid w:val="00F56166"/>
    <w:rsid w:val="00F56BAE"/>
    <w:rsid w:val="00F571B2"/>
    <w:rsid w:val="00F571F9"/>
    <w:rsid w:val="00F5793D"/>
    <w:rsid w:val="00F579E9"/>
    <w:rsid w:val="00F60371"/>
    <w:rsid w:val="00F604A7"/>
    <w:rsid w:val="00F61562"/>
    <w:rsid w:val="00F61CDD"/>
    <w:rsid w:val="00F62029"/>
    <w:rsid w:val="00F620A5"/>
    <w:rsid w:val="00F621A4"/>
    <w:rsid w:val="00F629DE"/>
    <w:rsid w:val="00F62BF8"/>
    <w:rsid w:val="00F64384"/>
    <w:rsid w:val="00F643AD"/>
    <w:rsid w:val="00F64AE9"/>
    <w:rsid w:val="00F64FFB"/>
    <w:rsid w:val="00F66851"/>
    <w:rsid w:val="00F675D3"/>
    <w:rsid w:val="00F702E8"/>
    <w:rsid w:val="00F705D1"/>
    <w:rsid w:val="00F705DF"/>
    <w:rsid w:val="00F70A84"/>
    <w:rsid w:val="00F70C03"/>
    <w:rsid w:val="00F70D6E"/>
    <w:rsid w:val="00F710CA"/>
    <w:rsid w:val="00F71199"/>
    <w:rsid w:val="00F71766"/>
    <w:rsid w:val="00F719AB"/>
    <w:rsid w:val="00F71CBB"/>
    <w:rsid w:val="00F71EEB"/>
    <w:rsid w:val="00F725D9"/>
    <w:rsid w:val="00F727BD"/>
    <w:rsid w:val="00F73937"/>
    <w:rsid w:val="00F73F2A"/>
    <w:rsid w:val="00F74163"/>
    <w:rsid w:val="00F741B9"/>
    <w:rsid w:val="00F74F39"/>
    <w:rsid w:val="00F75247"/>
    <w:rsid w:val="00F7537F"/>
    <w:rsid w:val="00F75660"/>
    <w:rsid w:val="00F76598"/>
    <w:rsid w:val="00F76844"/>
    <w:rsid w:val="00F77070"/>
    <w:rsid w:val="00F778EE"/>
    <w:rsid w:val="00F803AC"/>
    <w:rsid w:val="00F8091C"/>
    <w:rsid w:val="00F815CC"/>
    <w:rsid w:val="00F81A4F"/>
    <w:rsid w:val="00F81B4C"/>
    <w:rsid w:val="00F824B3"/>
    <w:rsid w:val="00F827A3"/>
    <w:rsid w:val="00F835C6"/>
    <w:rsid w:val="00F83EB4"/>
    <w:rsid w:val="00F84BDD"/>
    <w:rsid w:val="00F84CE5"/>
    <w:rsid w:val="00F84D7A"/>
    <w:rsid w:val="00F8500D"/>
    <w:rsid w:val="00F853BC"/>
    <w:rsid w:val="00F85F02"/>
    <w:rsid w:val="00F8641D"/>
    <w:rsid w:val="00F866F8"/>
    <w:rsid w:val="00F87AA8"/>
    <w:rsid w:val="00F87C4B"/>
    <w:rsid w:val="00F87D62"/>
    <w:rsid w:val="00F9006E"/>
    <w:rsid w:val="00F90623"/>
    <w:rsid w:val="00F90B70"/>
    <w:rsid w:val="00F90BFA"/>
    <w:rsid w:val="00F9172A"/>
    <w:rsid w:val="00F91A25"/>
    <w:rsid w:val="00F92B72"/>
    <w:rsid w:val="00F94422"/>
    <w:rsid w:val="00F94BC1"/>
    <w:rsid w:val="00F94C94"/>
    <w:rsid w:val="00F94ECA"/>
    <w:rsid w:val="00F95240"/>
    <w:rsid w:val="00F9572C"/>
    <w:rsid w:val="00F95A1C"/>
    <w:rsid w:val="00F95AF9"/>
    <w:rsid w:val="00F95BC0"/>
    <w:rsid w:val="00F9614B"/>
    <w:rsid w:val="00FA08BE"/>
    <w:rsid w:val="00FA1066"/>
    <w:rsid w:val="00FA1301"/>
    <w:rsid w:val="00FA1413"/>
    <w:rsid w:val="00FA1A75"/>
    <w:rsid w:val="00FA2076"/>
    <w:rsid w:val="00FA2846"/>
    <w:rsid w:val="00FA31DE"/>
    <w:rsid w:val="00FA354C"/>
    <w:rsid w:val="00FA38B5"/>
    <w:rsid w:val="00FA3BAE"/>
    <w:rsid w:val="00FA3F98"/>
    <w:rsid w:val="00FA4796"/>
    <w:rsid w:val="00FA47A1"/>
    <w:rsid w:val="00FA665A"/>
    <w:rsid w:val="00FA6ED0"/>
    <w:rsid w:val="00FA7731"/>
    <w:rsid w:val="00FA7DBB"/>
    <w:rsid w:val="00FB0084"/>
    <w:rsid w:val="00FB00FC"/>
    <w:rsid w:val="00FB0215"/>
    <w:rsid w:val="00FB082D"/>
    <w:rsid w:val="00FB11A7"/>
    <w:rsid w:val="00FB129A"/>
    <w:rsid w:val="00FB1C68"/>
    <w:rsid w:val="00FB1E43"/>
    <w:rsid w:val="00FB1E52"/>
    <w:rsid w:val="00FB1F3D"/>
    <w:rsid w:val="00FB2243"/>
    <w:rsid w:val="00FB2C8B"/>
    <w:rsid w:val="00FB3A7B"/>
    <w:rsid w:val="00FB3B61"/>
    <w:rsid w:val="00FB4158"/>
    <w:rsid w:val="00FB477D"/>
    <w:rsid w:val="00FB4AB5"/>
    <w:rsid w:val="00FB4FB9"/>
    <w:rsid w:val="00FB584A"/>
    <w:rsid w:val="00FB5C8F"/>
    <w:rsid w:val="00FB5DC8"/>
    <w:rsid w:val="00FB5E53"/>
    <w:rsid w:val="00FB5F80"/>
    <w:rsid w:val="00FB6220"/>
    <w:rsid w:val="00FC0295"/>
    <w:rsid w:val="00FC084B"/>
    <w:rsid w:val="00FC0F9E"/>
    <w:rsid w:val="00FC1807"/>
    <w:rsid w:val="00FC19FB"/>
    <w:rsid w:val="00FC282E"/>
    <w:rsid w:val="00FC3245"/>
    <w:rsid w:val="00FC3280"/>
    <w:rsid w:val="00FC367B"/>
    <w:rsid w:val="00FC3C03"/>
    <w:rsid w:val="00FC4022"/>
    <w:rsid w:val="00FC4B8B"/>
    <w:rsid w:val="00FC4D7C"/>
    <w:rsid w:val="00FC5353"/>
    <w:rsid w:val="00FC59C1"/>
    <w:rsid w:val="00FC62A3"/>
    <w:rsid w:val="00FC6A81"/>
    <w:rsid w:val="00FC6C2B"/>
    <w:rsid w:val="00FC6DAF"/>
    <w:rsid w:val="00FC7279"/>
    <w:rsid w:val="00FC78EF"/>
    <w:rsid w:val="00FC7C77"/>
    <w:rsid w:val="00FD0954"/>
    <w:rsid w:val="00FD14CA"/>
    <w:rsid w:val="00FD1BDF"/>
    <w:rsid w:val="00FD1D44"/>
    <w:rsid w:val="00FD214C"/>
    <w:rsid w:val="00FD31B7"/>
    <w:rsid w:val="00FD3559"/>
    <w:rsid w:val="00FD36E4"/>
    <w:rsid w:val="00FD3A08"/>
    <w:rsid w:val="00FD3DCD"/>
    <w:rsid w:val="00FD3F74"/>
    <w:rsid w:val="00FD44C8"/>
    <w:rsid w:val="00FD4A54"/>
    <w:rsid w:val="00FD582B"/>
    <w:rsid w:val="00FD5D5A"/>
    <w:rsid w:val="00FD6483"/>
    <w:rsid w:val="00FD6E8B"/>
    <w:rsid w:val="00FD71D9"/>
    <w:rsid w:val="00FD75E9"/>
    <w:rsid w:val="00FD77F2"/>
    <w:rsid w:val="00FE06B8"/>
    <w:rsid w:val="00FE07BE"/>
    <w:rsid w:val="00FE14DB"/>
    <w:rsid w:val="00FE2016"/>
    <w:rsid w:val="00FE2790"/>
    <w:rsid w:val="00FE313F"/>
    <w:rsid w:val="00FE31FF"/>
    <w:rsid w:val="00FE32AE"/>
    <w:rsid w:val="00FE3C08"/>
    <w:rsid w:val="00FE489E"/>
    <w:rsid w:val="00FE5248"/>
    <w:rsid w:val="00FE52AB"/>
    <w:rsid w:val="00FE5382"/>
    <w:rsid w:val="00FE54C0"/>
    <w:rsid w:val="00FE5C43"/>
    <w:rsid w:val="00FE5F2D"/>
    <w:rsid w:val="00FE6185"/>
    <w:rsid w:val="00FE718F"/>
    <w:rsid w:val="00FE772F"/>
    <w:rsid w:val="00FF0111"/>
    <w:rsid w:val="00FF04A2"/>
    <w:rsid w:val="00FF101C"/>
    <w:rsid w:val="00FF10FB"/>
    <w:rsid w:val="00FF1618"/>
    <w:rsid w:val="00FF3713"/>
    <w:rsid w:val="00FF3A05"/>
    <w:rsid w:val="00FF3B1B"/>
    <w:rsid w:val="00FF3BD8"/>
    <w:rsid w:val="00FF4CA7"/>
    <w:rsid w:val="00FF5A0A"/>
    <w:rsid w:val="00FF6331"/>
    <w:rsid w:val="00FF64CF"/>
    <w:rsid w:val="00FF68A3"/>
    <w:rsid w:val="00FF6954"/>
    <w:rsid w:val="00FF759A"/>
    <w:rsid w:val="00FF7954"/>
    <w:rsid w:val="00FF7AD4"/>
    <w:rsid w:val="00FF7BF9"/>
    <w:rsid w:val="00FF7EF4"/>
    <w:rsid w:val="00FF7F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81E6393"/>
  <w15:docId w15:val="{3564CC21-F82D-4E43-8FEC-8F8ED7BA3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7226D"/>
    <w:pPr>
      <w:widowControl w:val="0"/>
      <w:jc w:val="both"/>
    </w:pPr>
    <w:rPr>
      <w:kern w:val="2"/>
      <w:sz w:val="21"/>
      <w:szCs w:val="24"/>
    </w:rPr>
  </w:style>
  <w:style w:type="paragraph" w:styleId="Heading1">
    <w:name w:val="heading 1"/>
    <w:aliases w:val=" Char"/>
    <w:basedOn w:val="Normal"/>
    <w:next w:val="Normal"/>
    <w:link w:val="1"/>
    <w:qFormat/>
    <w:rsid w:val="00504AE9"/>
    <w:pPr>
      <w:keepNext/>
      <w:keepLines/>
      <w:numPr>
        <w:numId w:val="2"/>
      </w:numPr>
      <w:spacing w:before="340" w:after="330" w:line="578" w:lineRule="auto"/>
      <w:outlineLvl w:val="0"/>
    </w:pPr>
    <w:rPr>
      <w:b/>
      <w:bCs/>
      <w:kern w:val="44"/>
      <w:sz w:val="44"/>
      <w:szCs w:val="44"/>
    </w:rPr>
  </w:style>
  <w:style w:type="paragraph" w:styleId="Heading2">
    <w:name w:val="heading 2"/>
    <w:basedOn w:val="Normal"/>
    <w:next w:val="Normal"/>
    <w:link w:val="2"/>
    <w:qFormat/>
    <w:rsid w:val="00E66CBD"/>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
    <w:qFormat/>
    <w:rsid w:val="00B4391E"/>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4"/>
    <w:uiPriority w:val="99"/>
    <w:rsid w:val="0026673E"/>
    <w:pPr>
      <w:tabs>
        <w:tab w:val="center" w:pos="4153"/>
        <w:tab w:val="right" w:pos="8306"/>
      </w:tabs>
      <w:snapToGrid w:val="0"/>
      <w:jc w:val="center"/>
    </w:pPr>
    <w:rPr>
      <w:sz w:val="18"/>
      <w:szCs w:val="18"/>
    </w:rPr>
  </w:style>
  <w:style w:type="paragraph" w:styleId="Footer">
    <w:name w:val="footer"/>
    <w:basedOn w:val="Normal"/>
    <w:link w:val="a"/>
    <w:uiPriority w:val="99"/>
    <w:rsid w:val="005C7DE7"/>
    <w:pPr>
      <w:tabs>
        <w:tab w:val="center" w:pos="4153"/>
        <w:tab w:val="right" w:pos="8306"/>
      </w:tabs>
      <w:snapToGrid w:val="0"/>
      <w:jc w:val="left"/>
    </w:pPr>
    <w:rPr>
      <w:sz w:val="18"/>
      <w:szCs w:val="18"/>
    </w:rPr>
  </w:style>
  <w:style w:type="paragraph" w:styleId="BlockText">
    <w:name w:val="Block Text"/>
    <w:basedOn w:val="Normal"/>
    <w:rsid w:val="005C7DE7"/>
    <w:pPr>
      <w:ind w:left="359" w:right="72" w:firstLine="1" w:leftChars="171"/>
    </w:pPr>
    <w:rPr>
      <w:bCs/>
      <w:sz w:val="24"/>
    </w:rPr>
  </w:style>
  <w:style w:type="paragraph" w:styleId="Date">
    <w:name w:val="Date"/>
    <w:basedOn w:val="Normal"/>
    <w:next w:val="Normal"/>
    <w:rsid w:val="005C7DE7"/>
    <w:pPr>
      <w:ind w:left="100" w:leftChars="2500"/>
    </w:pPr>
    <w:rPr>
      <w:rFonts w:ascii="宋体" w:hAnsi="宋体"/>
      <w:sz w:val="24"/>
    </w:rPr>
  </w:style>
  <w:style w:type="character" w:styleId="PageNumber">
    <w:name w:val="page number"/>
    <w:basedOn w:val="DefaultParagraphFont"/>
    <w:rsid w:val="005C7DE7"/>
  </w:style>
  <w:style w:type="paragraph" w:styleId="TOC1">
    <w:name w:val="toc 1"/>
    <w:basedOn w:val="Normal"/>
    <w:next w:val="Normal"/>
    <w:autoRedefine/>
    <w:uiPriority w:val="39"/>
    <w:rsid w:val="000A4687"/>
    <w:pPr>
      <w:tabs>
        <w:tab w:val="left" w:pos="284"/>
        <w:tab w:val="right" w:leader="dot" w:pos="8302"/>
      </w:tabs>
      <w:spacing w:before="120" w:after="120"/>
      <w:jc w:val="left"/>
    </w:pPr>
    <w:rPr>
      <w:b/>
      <w:bCs/>
      <w:caps/>
      <w:sz w:val="24"/>
      <w:szCs w:val="32"/>
    </w:rPr>
  </w:style>
  <w:style w:type="character" w:styleId="Hyperlink">
    <w:name w:val="Hyperlink"/>
    <w:uiPriority w:val="99"/>
    <w:rsid w:val="00504AE9"/>
    <w:rPr>
      <w:color w:val="0000FF"/>
      <w:u w:val="single"/>
    </w:rPr>
  </w:style>
  <w:style w:type="paragraph" w:styleId="TOC2">
    <w:name w:val="toc 2"/>
    <w:basedOn w:val="Normal"/>
    <w:next w:val="Normal"/>
    <w:autoRedefine/>
    <w:uiPriority w:val="39"/>
    <w:rsid w:val="00F5457C"/>
    <w:pPr>
      <w:tabs>
        <w:tab w:val="left" w:pos="567"/>
        <w:tab w:val="left" w:pos="709"/>
        <w:tab w:val="right" w:leader="dot" w:pos="8302"/>
      </w:tabs>
      <w:jc w:val="left"/>
    </w:pPr>
    <w:rPr>
      <w:smallCaps/>
      <w:szCs w:val="20"/>
    </w:rPr>
  </w:style>
  <w:style w:type="character" w:customStyle="1" w:styleId="1">
    <w:name w:val="标题 1 字符"/>
    <w:aliases w:val=" Char 字符"/>
    <w:link w:val="Heading1"/>
    <w:rsid w:val="00504AE9"/>
    <w:rPr>
      <w:b/>
      <w:bCs/>
      <w:kern w:val="44"/>
      <w:sz w:val="44"/>
      <w:szCs w:val="44"/>
    </w:rPr>
  </w:style>
  <w:style w:type="paragraph" w:styleId="DocumentMap">
    <w:name w:val="Document Map"/>
    <w:basedOn w:val="Normal"/>
    <w:semiHidden/>
    <w:rsid w:val="0011045C"/>
    <w:pPr>
      <w:shd w:val="clear" w:color="auto" w:fill="000080"/>
    </w:pPr>
  </w:style>
  <w:style w:type="paragraph" w:styleId="TOC3">
    <w:name w:val="toc 3"/>
    <w:basedOn w:val="Normal"/>
    <w:next w:val="Normal"/>
    <w:autoRedefine/>
    <w:uiPriority w:val="39"/>
    <w:rsid w:val="004B77EB"/>
    <w:pPr>
      <w:tabs>
        <w:tab w:val="left" w:pos="851"/>
        <w:tab w:val="left" w:pos="993"/>
        <w:tab w:val="right" w:leader="dot" w:pos="8302"/>
      </w:tabs>
      <w:ind w:left="420"/>
      <w:jc w:val="left"/>
    </w:pPr>
    <w:rPr>
      <w:iCs/>
      <w:sz w:val="18"/>
      <w:szCs w:val="20"/>
    </w:rPr>
  </w:style>
  <w:style w:type="paragraph" w:styleId="TOC4">
    <w:name w:val="toc 4"/>
    <w:basedOn w:val="Normal"/>
    <w:next w:val="Normal"/>
    <w:autoRedefine/>
    <w:uiPriority w:val="39"/>
    <w:rsid w:val="00FB3A7B"/>
    <w:pPr>
      <w:ind w:left="630"/>
      <w:jc w:val="left"/>
    </w:pPr>
    <w:rPr>
      <w:sz w:val="18"/>
      <w:szCs w:val="18"/>
    </w:rPr>
  </w:style>
  <w:style w:type="paragraph" w:styleId="TOC5">
    <w:name w:val="toc 5"/>
    <w:basedOn w:val="Normal"/>
    <w:next w:val="Normal"/>
    <w:autoRedefine/>
    <w:uiPriority w:val="39"/>
    <w:rsid w:val="00FB3A7B"/>
    <w:pPr>
      <w:ind w:left="840"/>
      <w:jc w:val="left"/>
    </w:pPr>
    <w:rPr>
      <w:sz w:val="18"/>
      <w:szCs w:val="18"/>
    </w:rPr>
  </w:style>
  <w:style w:type="paragraph" w:styleId="TOC6">
    <w:name w:val="toc 6"/>
    <w:basedOn w:val="Normal"/>
    <w:next w:val="Normal"/>
    <w:autoRedefine/>
    <w:uiPriority w:val="39"/>
    <w:rsid w:val="00FB3A7B"/>
    <w:pPr>
      <w:ind w:left="1050"/>
      <w:jc w:val="left"/>
    </w:pPr>
    <w:rPr>
      <w:sz w:val="18"/>
      <w:szCs w:val="18"/>
    </w:rPr>
  </w:style>
  <w:style w:type="paragraph" w:styleId="TOC7">
    <w:name w:val="toc 7"/>
    <w:basedOn w:val="Normal"/>
    <w:next w:val="Normal"/>
    <w:autoRedefine/>
    <w:uiPriority w:val="39"/>
    <w:rsid w:val="00FB3A7B"/>
    <w:pPr>
      <w:ind w:left="1260"/>
      <w:jc w:val="left"/>
    </w:pPr>
    <w:rPr>
      <w:sz w:val="18"/>
      <w:szCs w:val="18"/>
    </w:rPr>
  </w:style>
  <w:style w:type="paragraph" w:styleId="TOC8">
    <w:name w:val="toc 8"/>
    <w:basedOn w:val="Normal"/>
    <w:next w:val="Normal"/>
    <w:autoRedefine/>
    <w:uiPriority w:val="39"/>
    <w:rsid w:val="00FB3A7B"/>
    <w:pPr>
      <w:ind w:left="1470"/>
      <w:jc w:val="left"/>
    </w:pPr>
    <w:rPr>
      <w:sz w:val="18"/>
      <w:szCs w:val="18"/>
    </w:rPr>
  </w:style>
  <w:style w:type="paragraph" w:styleId="TOC9">
    <w:name w:val="toc 9"/>
    <w:basedOn w:val="Normal"/>
    <w:next w:val="Normal"/>
    <w:autoRedefine/>
    <w:uiPriority w:val="39"/>
    <w:rsid w:val="00FB3A7B"/>
    <w:pPr>
      <w:ind w:left="1680"/>
      <w:jc w:val="left"/>
    </w:pPr>
    <w:rPr>
      <w:sz w:val="18"/>
      <w:szCs w:val="18"/>
    </w:rPr>
  </w:style>
  <w:style w:type="character" w:styleId="CommentReference">
    <w:name w:val="annotation reference"/>
    <w:semiHidden/>
    <w:rsid w:val="00D44E02"/>
    <w:rPr>
      <w:sz w:val="21"/>
      <w:szCs w:val="21"/>
    </w:rPr>
  </w:style>
  <w:style w:type="paragraph" w:styleId="CommentText">
    <w:name w:val="annotation text"/>
    <w:basedOn w:val="Normal"/>
    <w:semiHidden/>
    <w:rsid w:val="00D44E02"/>
    <w:pPr>
      <w:jc w:val="left"/>
    </w:pPr>
  </w:style>
  <w:style w:type="paragraph" w:styleId="CommentSubject">
    <w:name w:val="annotation subject"/>
    <w:basedOn w:val="CommentText"/>
    <w:next w:val="CommentText"/>
    <w:link w:val="a3"/>
    <w:rsid w:val="00D44E02"/>
    <w:rPr>
      <w:b/>
      <w:bCs/>
    </w:rPr>
  </w:style>
  <w:style w:type="paragraph" w:styleId="BalloonText">
    <w:name w:val="Balloon Text"/>
    <w:basedOn w:val="Normal"/>
    <w:semiHidden/>
    <w:rsid w:val="00D44E02"/>
    <w:rPr>
      <w:sz w:val="18"/>
      <w:szCs w:val="18"/>
    </w:rPr>
  </w:style>
  <w:style w:type="character" w:customStyle="1" w:styleId="a">
    <w:name w:val="页脚 字符"/>
    <w:link w:val="Footer"/>
    <w:uiPriority w:val="99"/>
    <w:rsid w:val="00BF197A"/>
    <w:rPr>
      <w:kern w:val="2"/>
      <w:sz w:val="18"/>
      <w:szCs w:val="18"/>
    </w:rPr>
  </w:style>
  <w:style w:type="table" w:styleId="TableGrid">
    <w:name w:val="Table Grid"/>
    <w:basedOn w:val="TableNormal"/>
    <w:rsid w:val="0079415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dex1">
    <w:name w:val="index 1"/>
    <w:basedOn w:val="Normal"/>
    <w:next w:val="Normal"/>
    <w:autoRedefine/>
    <w:semiHidden/>
    <w:rsid w:val="00794156"/>
  </w:style>
  <w:style w:type="paragraph" w:styleId="IndexHeading">
    <w:name w:val="index heading"/>
    <w:basedOn w:val="Normal"/>
    <w:next w:val="Index1"/>
    <w:semiHidden/>
    <w:rsid w:val="00794156"/>
    <w:pPr>
      <w:widowControl/>
      <w:jc w:val="left"/>
    </w:pPr>
    <w:rPr>
      <w:rFonts w:ascii="Arial" w:hAnsi="Arial"/>
      <w:kern w:val="0"/>
      <w:szCs w:val="20"/>
      <w:lang w:eastAsia="en-US"/>
    </w:rPr>
  </w:style>
  <w:style w:type="paragraph" w:styleId="ListParagraph">
    <w:name w:val="List Paragraph"/>
    <w:basedOn w:val="Normal"/>
    <w:uiPriority w:val="34"/>
    <w:qFormat/>
    <w:rsid w:val="00672A4D"/>
    <w:pPr>
      <w:widowControl/>
      <w:ind w:firstLine="420" w:firstLineChars="200"/>
      <w:jc w:val="left"/>
    </w:pPr>
    <w:rPr>
      <w:rFonts w:ascii="宋体" w:hAnsi="宋体" w:cs="宋体"/>
      <w:kern w:val="0"/>
      <w:sz w:val="24"/>
    </w:rPr>
  </w:style>
  <w:style w:type="paragraph" w:styleId="NormalWeb">
    <w:name w:val="Normal (Web)"/>
    <w:basedOn w:val="Normal"/>
    <w:uiPriority w:val="99"/>
    <w:rsid w:val="005E0114"/>
    <w:pPr>
      <w:widowControl/>
      <w:spacing w:before="100" w:beforeAutospacing="1" w:after="100" w:afterAutospacing="1"/>
      <w:jc w:val="left"/>
    </w:pPr>
    <w:rPr>
      <w:rFonts w:ascii="宋体" w:hAnsi="宋体" w:cs="宋体"/>
      <w:kern w:val="0"/>
      <w:sz w:val="24"/>
    </w:rPr>
  </w:style>
  <w:style w:type="character" w:customStyle="1" w:styleId="apple-style-span">
    <w:name w:val="apple-style-span"/>
    <w:basedOn w:val="DefaultParagraphFont"/>
    <w:rsid w:val="000D16AB"/>
  </w:style>
  <w:style w:type="paragraph" w:styleId="FootnoteText">
    <w:name w:val="footnote text"/>
    <w:basedOn w:val="Normal"/>
    <w:link w:val="a0"/>
    <w:uiPriority w:val="99"/>
    <w:rsid w:val="00DB4827"/>
    <w:pPr>
      <w:snapToGrid w:val="0"/>
      <w:jc w:val="left"/>
    </w:pPr>
    <w:rPr>
      <w:sz w:val="18"/>
      <w:szCs w:val="18"/>
    </w:rPr>
  </w:style>
  <w:style w:type="character" w:customStyle="1" w:styleId="a0">
    <w:name w:val="脚注文本 字符"/>
    <w:link w:val="FootnoteText"/>
    <w:uiPriority w:val="99"/>
    <w:rsid w:val="00DB4827"/>
    <w:rPr>
      <w:kern w:val="2"/>
      <w:sz w:val="18"/>
      <w:szCs w:val="18"/>
    </w:rPr>
  </w:style>
  <w:style w:type="character" w:styleId="FootnoteReference">
    <w:name w:val="footnote reference"/>
    <w:uiPriority w:val="99"/>
    <w:rsid w:val="00DB4827"/>
    <w:rPr>
      <w:vertAlign w:val="superscript"/>
    </w:rPr>
  </w:style>
  <w:style w:type="paragraph" w:styleId="EndnoteText">
    <w:name w:val="endnote text"/>
    <w:basedOn w:val="Normal"/>
    <w:link w:val="a1"/>
    <w:rsid w:val="00807111"/>
    <w:pPr>
      <w:snapToGrid w:val="0"/>
      <w:jc w:val="left"/>
    </w:pPr>
  </w:style>
  <w:style w:type="character" w:customStyle="1" w:styleId="a1">
    <w:name w:val="尾注文本 字符"/>
    <w:link w:val="EndnoteText"/>
    <w:rsid w:val="00807111"/>
    <w:rPr>
      <w:kern w:val="2"/>
      <w:sz w:val="21"/>
      <w:szCs w:val="24"/>
    </w:rPr>
  </w:style>
  <w:style w:type="character" w:styleId="EndnoteReference">
    <w:name w:val="endnote reference"/>
    <w:rsid w:val="00807111"/>
    <w:rPr>
      <w:vertAlign w:val="superscript"/>
    </w:rPr>
  </w:style>
  <w:style w:type="character" w:customStyle="1" w:styleId="2">
    <w:name w:val="标题 2 字符"/>
    <w:link w:val="Heading2"/>
    <w:rsid w:val="001246F6"/>
    <w:rPr>
      <w:rFonts w:ascii="Arial" w:eastAsia="黑体" w:hAnsi="Arial"/>
      <w:b/>
      <w:bCs/>
      <w:kern w:val="2"/>
      <w:sz w:val="32"/>
      <w:szCs w:val="32"/>
    </w:rPr>
  </w:style>
  <w:style w:type="character" w:customStyle="1" w:styleId="3">
    <w:name w:val="标题 3 字符"/>
    <w:link w:val="Heading3"/>
    <w:rsid w:val="001246F6"/>
    <w:rPr>
      <w:b/>
      <w:bCs/>
      <w:kern w:val="2"/>
      <w:sz w:val="32"/>
      <w:szCs w:val="32"/>
    </w:rPr>
  </w:style>
  <w:style w:type="paragraph" w:styleId="Title">
    <w:name w:val="Title"/>
    <w:basedOn w:val="Normal"/>
    <w:next w:val="Normal"/>
    <w:link w:val="a2"/>
    <w:qFormat/>
    <w:rsid w:val="008141D3"/>
    <w:pPr>
      <w:spacing w:before="240" w:after="60"/>
      <w:jc w:val="center"/>
      <w:outlineLvl w:val="0"/>
    </w:pPr>
    <w:rPr>
      <w:rFonts w:ascii="Cambria" w:hAnsi="Cambria"/>
      <w:b/>
      <w:bCs/>
      <w:sz w:val="32"/>
      <w:szCs w:val="32"/>
    </w:rPr>
  </w:style>
  <w:style w:type="character" w:customStyle="1" w:styleId="a2">
    <w:name w:val="标题 字符"/>
    <w:link w:val="Title"/>
    <w:rsid w:val="008141D3"/>
    <w:rPr>
      <w:rFonts w:ascii="Cambria" w:hAnsi="Cambria" w:cs="Times New Roman"/>
      <w:b/>
      <w:bCs/>
      <w:kern w:val="2"/>
      <w:sz w:val="32"/>
      <w:szCs w:val="32"/>
    </w:rPr>
  </w:style>
  <w:style w:type="character" w:styleId="PlaceholderText">
    <w:name w:val="Placeholder Text"/>
    <w:uiPriority w:val="99"/>
    <w:semiHidden/>
    <w:rsid w:val="00822265"/>
    <w:rPr>
      <w:color w:val="808080"/>
    </w:rPr>
  </w:style>
  <w:style w:type="character" w:customStyle="1" w:styleId="a3">
    <w:name w:val="批注主题 字符"/>
    <w:link w:val="CommentSubject"/>
    <w:rsid w:val="004E7750"/>
    <w:rPr>
      <w:b/>
      <w:bCs/>
      <w:kern w:val="2"/>
      <w:sz w:val="21"/>
      <w:szCs w:val="24"/>
    </w:rPr>
  </w:style>
  <w:style w:type="character" w:customStyle="1" w:styleId="a4">
    <w:name w:val="页眉 字符"/>
    <w:basedOn w:val="DefaultParagraphFont"/>
    <w:link w:val="Header"/>
    <w:uiPriority w:val="99"/>
    <w:rsid w:val="00AA7979"/>
    <w:rPr>
      <w:kern w:val="2"/>
      <w:sz w:val="18"/>
      <w:szCs w:val="18"/>
    </w:rPr>
  </w:style>
  <w:style w:type="paragraph" w:styleId="BodyTextIndent">
    <w:name w:val="Body Text Indent"/>
    <w:basedOn w:val="Normal"/>
    <w:link w:val="a5"/>
    <w:rsid w:val="008C53CF"/>
    <w:pPr>
      <w:spacing w:after="120"/>
      <w:ind w:left="420" w:leftChars="200"/>
    </w:pPr>
  </w:style>
  <w:style w:type="character" w:customStyle="1" w:styleId="a5">
    <w:name w:val="正文文本缩进 字符"/>
    <w:basedOn w:val="DefaultParagraphFont"/>
    <w:link w:val="BodyTextIndent"/>
    <w:rsid w:val="008C53CF"/>
    <w:rPr>
      <w:kern w:val="2"/>
      <w:sz w:val="21"/>
      <w:szCs w:val="24"/>
    </w:rPr>
  </w:style>
  <w:style w:type="paragraph" w:styleId="TOCHeading">
    <w:name w:val="TOC Heading"/>
    <w:basedOn w:val="Heading1"/>
    <w:next w:val="Normal"/>
    <w:uiPriority w:val="39"/>
    <w:semiHidden/>
    <w:unhideWhenUsed/>
    <w:qFormat/>
    <w:rsid w:val="00912F9E"/>
    <w:pPr>
      <w:widowControl/>
      <w:numPr>
        <w:numId w:val="0"/>
      </w:numPr>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yperlink" Target="https://d.book118.com/308142023063006025" TargetMode="External" /><Relationship Id="rId42" Type="http://schemas.openxmlformats.org/officeDocument/2006/relationships/header" Target="header19.xml" /><Relationship Id="rId43" Type="http://schemas.openxmlformats.org/officeDocument/2006/relationships/footer" Target="footer19.xm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theme" Target="theme/theme1.xml" /><Relationship Id="rId47" Type="http://schemas.openxmlformats.org/officeDocument/2006/relationships/numbering" Target="numbering.xml" /><Relationship Id="rId48"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F40FDD-26CC-4B58-B752-A3A9A82EA1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2215</TotalTime>
  <Pages>11</Pages>
  <Words>1251</Words>
  <Characters>7131</Characters>
  <Application>Microsoft Office Word</Application>
  <DocSecurity>0</DocSecurity>
  <Lines>59</Lines>
  <Paragraphs>16</Paragraphs>
  <ScaleCrop>false</ScaleCrop>
  <Company>China</Company>
  <LinksUpToDate>false</LinksUpToDate>
  <CharactersWithSpaces>8366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薪酬管理制度</dc:title>
  <dc:creator>PSD</dc:creator>
  <cp:lastModifiedBy>tao li</cp:lastModifiedBy>
  <cp:revision>110</cp:revision>
  <cp:lastPrinted>2013-01-18T03:12:00Z</cp:lastPrinted>
  <dcterms:created xsi:type="dcterms:W3CDTF">2013-08-21T17:23:00Z</dcterms:created>
  <dcterms:modified xsi:type="dcterms:W3CDTF">2023-12-14T05:49:00Z</dcterms:modified>
</cp:coreProperties>
</file>