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连锁医院项目安全调研评估报告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9" w:history="1">
        <w:r>
          <w:rPr>
            <w:rFonts w:ascii="仿宋" w:eastAsia="仿宋" w:hAnsi="仿宋" w:cs="仿宋" w:hint="eastAsia"/>
            <w:lang w:eastAsia="zh-CN"/>
          </w:rPr>
          <w:t>概论</w:t>
        </w:r>
        <w:r>
          <w:tab/>
        </w:r>
        <w:r>
          <w:fldChar w:fldCharType="begin"/>
        </w:r>
        <w:r>
          <w:instrText xml:space="preserve"> PAGEREF _Toc1349 \h </w:instrText>
        </w:r>
        <w:r>
          <w:fldChar w:fldCharType="separate"/>
        </w:r>
        <w:r>
          <w:t>4</w:t>
        </w:r>
        <w:r>
          <w:fldChar w:fldCharType="end"/>
        </w:r>
      </w:hyperlink>
    </w:p>
    <w:p>
      <w:pPr>
        <w:pStyle w:val="TOC1"/>
        <w:tabs>
          <w:tab w:val="right" w:leader="dot" w:pos="8306"/>
        </w:tabs>
      </w:pPr>
      <w:hyperlink w:anchor="_Toc25588" w:history="1">
        <w:r>
          <w:rPr>
            <w:rFonts w:ascii="仿宋" w:eastAsia="仿宋" w:hAnsi="仿宋" w:cs="仿宋" w:hint="eastAsia"/>
            <w:lang w:eastAsia="zh-CN"/>
          </w:rPr>
          <w:t>一、产业环境分析</w:t>
        </w:r>
        <w:r>
          <w:tab/>
        </w:r>
        <w:r>
          <w:fldChar w:fldCharType="begin"/>
        </w:r>
        <w:r>
          <w:instrText xml:space="preserve"> PAGEREF _Toc25588 \h </w:instrText>
        </w:r>
        <w:r>
          <w:fldChar w:fldCharType="separate"/>
        </w:r>
        <w:r>
          <w:t>4</w:t>
        </w:r>
        <w:r>
          <w:fldChar w:fldCharType="end"/>
        </w:r>
      </w:hyperlink>
    </w:p>
    <w:p>
      <w:pPr>
        <w:pStyle w:val="TOC2"/>
        <w:tabs>
          <w:tab w:val="right" w:leader="dot" w:pos="8306"/>
        </w:tabs>
      </w:pPr>
      <w:hyperlink w:anchor="_Toc22144" w:history="1">
        <w:r>
          <w:rPr>
            <w:rFonts w:ascii="仿宋" w:eastAsia="仿宋" w:hAnsi="仿宋" w:cs="仿宋" w:hint="eastAsia"/>
            <w:lang w:eastAsia="zh-CN"/>
          </w:rPr>
          <w:t>(一)、产业环境分析</w:t>
        </w:r>
        <w:r>
          <w:tab/>
        </w:r>
        <w:r>
          <w:fldChar w:fldCharType="begin"/>
        </w:r>
        <w:r>
          <w:instrText xml:space="preserve"> PAGEREF _Toc22144 \h </w:instrText>
        </w:r>
        <w:r>
          <w:fldChar w:fldCharType="separate"/>
        </w:r>
        <w:r>
          <w:t>4</w:t>
        </w:r>
        <w:r>
          <w:fldChar w:fldCharType="end"/>
        </w:r>
      </w:hyperlink>
    </w:p>
    <w:p>
      <w:pPr>
        <w:pStyle w:val="TOC1"/>
        <w:tabs>
          <w:tab w:val="right" w:leader="dot" w:pos="8306"/>
        </w:tabs>
      </w:pPr>
      <w:hyperlink w:anchor="_Toc17090" w:history="1">
        <w:r>
          <w:rPr>
            <w:rFonts w:ascii="仿宋" w:eastAsia="仿宋" w:hAnsi="仿宋" w:cs="仿宋" w:hint="eastAsia"/>
            <w:lang w:eastAsia="zh-CN"/>
          </w:rPr>
          <w:t>二、连锁医院项目文档管理</w:t>
        </w:r>
        <w:r>
          <w:tab/>
        </w:r>
        <w:r>
          <w:fldChar w:fldCharType="begin"/>
        </w:r>
        <w:r>
          <w:instrText xml:space="preserve"> PAGEREF _Toc17090 \h </w:instrText>
        </w:r>
        <w:r>
          <w:fldChar w:fldCharType="separate"/>
        </w:r>
        <w:r>
          <w:t>5</w:t>
        </w:r>
        <w:r>
          <w:fldChar w:fldCharType="end"/>
        </w:r>
      </w:hyperlink>
    </w:p>
    <w:p>
      <w:pPr>
        <w:pStyle w:val="TOC2"/>
        <w:tabs>
          <w:tab w:val="right" w:leader="dot" w:pos="8306"/>
        </w:tabs>
      </w:pPr>
      <w:hyperlink w:anchor="_Toc9014" w:history="1">
        <w:r>
          <w:rPr>
            <w:rFonts w:ascii="仿宋" w:eastAsia="仿宋" w:hAnsi="仿宋" w:cs="仿宋" w:hint="eastAsia"/>
            <w:lang w:eastAsia="zh-CN"/>
          </w:rPr>
          <w:t>(一)、文档编制与审查</w:t>
        </w:r>
        <w:r>
          <w:tab/>
        </w:r>
        <w:r>
          <w:fldChar w:fldCharType="begin"/>
        </w:r>
        <w:r>
          <w:instrText xml:space="preserve"> PAGEREF _Toc9014 \h </w:instrText>
        </w:r>
        <w:r>
          <w:fldChar w:fldCharType="separate"/>
        </w:r>
        <w:r>
          <w:t>5</w:t>
        </w:r>
        <w:r>
          <w:fldChar w:fldCharType="end"/>
        </w:r>
      </w:hyperlink>
    </w:p>
    <w:p>
      <w:pPr>
        <w:pStyle w:val="TOC2"/>
        <w:tabs>
          <w:tab w:val="right" w:leader="dot" w:pos="8306"/>
        </w:tabs>
      </w:pPr>
      <w:hyperlink w:anchor="_Toc32607" w:history="1">
        <w:r>
          <w:rPr>
            <w:rFonts w:ascii="仿宋" w:eastAsia="仿宋" w:hAnsi="仿宋" w:cs="仿宋" w:hint="eastAsia"/>
            <w:lang w:eastAsia="zh-CN"/>
          </w:rPr>
          <w:t>(二)、文档发布与分发</w:t>
        </w:r>
        <w:r>
          <w:tab/>
        </w:r>
        <w:r>
          <w:fldChar w:fldCharType="begin"/>
        </w:r>
        <w:r>
          <w:instrText xml:space="preserve"> PAGEREF _Toc32607 \h </w:instrText>
        </w:r>
        <w:r>
          <w:fldChar w:fldCharType="separate"/>
        </w:r>
        <w:r>
          <w:t>6</w:t>
        </w:r>
        <w:r>
          <w:fldChar w:fldCharType="end"/>
        </w:r>
      </w:hyperlink>
    </w:p>
    <w:p>
      <w:pPr>
        <w:pStyle w:val="TOC2"/>
        <w:tabs>
          <w:tab w:val="right" w:leader="dot" w:pos="8306"/>
        </w:tabs>
      </w:pPr>
      <w:hyperlink w:anchor="_Toc27338" w:history="1">
        <w:r>
          <w:rPr>
            <w:rFonts w:ascii="仿宋" w:eastAsia="仿宋" w:hAnsi="仿宋" w:cs="仿宋" w:hint="eastAsia"/>
            <w:lang w:eastAsia="zh-CN"/>
          </w:rPr>
          <w:t>(三)、文档存档与归档</w:t>
        </w:r>
        <w:r>
          <w:tab/>
        </w:r>
        <w:r>
          <w:fldChar w:fldCharType="begin"/>
        </w:r>
        <w:r>
          <w:instrText xml:space="preserve"> PAGEREF _Toc27338 \h </w:instrText>
        </w:r>
        <w:r>
          <w:fldChar w:fldCharType="separate"/>
        </w:r>
        <w:r>
          <w:t>7</w:t>
        </w:r>
        <w:r>
          <w:fldChar w:fldCharType="end"/>
        </w:r>
      </w:hyperlink>
    </w:p>
    <w:p>
      <w:pPr>
        <w:pStyle w:val="TOC1"/>
        <w:tabs>
          <w:tab w:val="right" w:leader="dot" w:pos="8306"/>
        </w:tabs>
      </w:pPr>
      <w:hyperlink w:anchor="_Toc32647" w:history="1">
        <w:r>
          <w:rPr>
            <w:rFonts w:ascii="仿宋" w:eastAsia="仿宋" w:hAnsi="仿宋" w:cs="仿宋" w:hint="eastAsia"/>
            <w:lang w:eastAsia="zh-CN"/>
          </w:rPr>
          <w:t>三、连锁医院项目建设背景及必要性分析</w:t>
        </w:r>
        <w:r>
          <w:tab/>
        </w:r>
        <w:r>
          <w:fldChar w:fldCharType="begin"/>
        </w:r>
        <w:r>
          <w:instrText xml:space="preserve"> PAGEREF _Toc32647 \h </w:instrText>
        </w:r>
        <w:r>
          <w:fldChar w:fldCharType="separate"/>
        </w:r>
        <w:r>
          <w:t>8</w:t>
        </w:r>
        <w:r>
          <w:fldChar w:fldCharType="end"/>
        </w:r>
      </w:hyperlink>
    </w:p>
    <w:p>
      <w:pPr>
        <w:pStyle w:val="TOC2"/>
        <w:tabs>
          <w:tab w:val="right" w:leader="dot" w:pos="8306"/>
        </w:tabs>
      </w:pPr>
      <w:hyperlink w:anchor="_Toc30787" w:history="1">
        <w:r>
          <w:rPr>
            <w:rFonts w:ascii="仿宋" w:eastAsia="仿宋" w:hAnsi="仿宋" w:cs="仿宋" w:hint="eastAsia"/>
            <w:lang w:eastAsia="zh-CN"/>
          </w:rPr>
          <w:t>(一)、连锁医院项目承办单位背景分析</w:t>
        </w:r>
        <w:r>
          <w:tab/>
        </w:r>
        <w:r>
          <w:fldChar w:fldCharType="begin"/>
        </w:r>
        <w:r>
          <w:instrText xml:space="preserve"> PAGEREF _Toc30787 \h </w:instrText>
        </w:r>
        <w:r>
          <w:fldChar w:fldCharType="separate"/>
        </w:r>
        <w:r>
          <w:t>8</w:t>
        </w:r>
        <w:r>
          <w:fldChar w:fldCharType="end"/>
        </w:r>
      </w:hyperlink>
    </w:p>
    <w:p>
      <w:pPr>
        <w:pStyle w:val="TOC2"/>
        <w:tabs>
          <w:tab w:val="right" w:leader="dot" w:pos="8306"/>
        </w:tabs>
      </w:pPr>
      <w:hyperlink w:anchor="_Toc30048" w:history="1">
        <w:r>
          <w:rPr>
            <w:rFonts w:ascii="仿宋" w:eastAsia="仿宋" w:hAnsi="仿宋" w:cs="仿宋" w:hint="eastAsia"/>
            <w:lang w:eastAsia="zh-CN"/>
          </w:rPr>
          <w:t>(二)、连锁医院项目背景分析</w:t>
        </w:r>
        <w:r>
          <w:tab/>
        </w:r>
        <w:r>
          <w:fldChar w:fldCharType="begin"/>
        </w:r>
        <w:r>
          <w:instrText xml:space="preserve"> PAGEREF _Toc30048 \h </w:instrText>
        </w:r>
        <w:r>
          <w:fldChar w:fldCharType="separate"/>
        </w:r>
        <w:r>
          <w:t>9</w:t>
        </w:r>
        <w:r>
          <w:fldChar w:fldCharType="end"/>
        </w:r>
      </w:hyperlink>
    </w:p>
    <w:p>
      <w:pPr>
        <w:pStyle w:val="TOC2"/>
        <w:tabs>
          <w:tab w:val="right" w:leader="dot" w:pos="8306"/>
        </w:tabs>
      </w:pPr>
      <w:hyperlink w:anchor="_Toc25483" w:history="1">
        <w:r>
          <w:rPr>
            <w:rFonts w:ascii="仿宋" w:eastAsia="仿宋" w:hAnsi="仿宋" w:cs="仿宋" w:hint="eastAsia"/>
            <w:lang w:eastAsia="zh-CN"/>
          </w:rPr>
          <w:t>(三)、连锁医院项目建设必要性分析</w:t>
        </w:r>
        <w:r>
          <w:tab/>
        </w:r>
        <w:r>
          <w:fldChar w:fldCharType="begin"/>
        </w:r>
        <w:r>
          <w:instrText xml:space="preserve"> PAGEREF _Toc25483 \h </w:instrText>
        </w:r>
        <w:r>
          <w:fldChar w:fldCharType="separate"/>
        </w:r>
        <w:r>
          <w:t>10</w:t>
        </w:r>
        <w:r>
          <w:fldChar w:fldCharType="end"/>
        </w:r>
      </w:hyperlink>
    </w:p>
    <w:p>
      <w:pPr>
        <w:pStyle w:val="TOC1"/>
        <w:tabs>
          <w:tab w:val="right" w:leader="dot" w:pos="8306"/>
        </w:tabs>
      </w:pPr>
      <w:hyperlink w:anchor="_Toc22074" w:history="1">
        <w:r>
          <w:rPr>
            <w:rFonts w:ascii="仿宋" w:eastAsia="仿宋" w:hAnsi="仿宋" w:cs="仿宋" w:hint="eastAsia"/>
            <w:lang w:eastAsia="zh-CN"/>
          </w:rPr>
          <w:t>四、连锁医院项目财务管理方案</w:t>
        </w:r>
        <w:r>
          <w:tab/>
        </w:r>
        <w:r>
          <w:fldChar w:fldCharType="begin"/>
        </w:r>
        <w:r>
          <w:instrText xml:space="preserve"> PAGEREF _Toc22074 \h </w:instrText>
        </w:r>
        <w:r>
          <w:fldChar w:fldCharType="separate"/>
        </w:r>
        <w:r>
          <w:t>11</w:t>
        </w:r>
        <w:r>
          <w:fldChar w:fldCharType="end"/>
        </w:r>
      </w:hyperlink>
    </w:p>
    <w:p>
      <w:pPr>
        <w:pStyle w:val="TOC2"/>
        <w:tabs>
          <w:tab w:val="right" w:leader="dot" w:pos="8306"/>
        </w:tabs>
      </w:pPr>
      <w:hyperlink w:anchor="_Toc15753" w:history="1">
        <w:r>
          <w:rPr>
            <w:rFonts w:ascii="仿宋" w:eastAsia="仿宋" w:hAnsi="仿宋" w:cs="仿宋" w:hint="eastAsia"/>
            <w:lang w:eastAsia="zh-CN"/>
          </w:rPr>
          <w:t>(一)、财务管理概述</w:t>
        </w:r>
        <w:r>
          <w:tab/>
        </w:r>
        <w:r>
          <w:fldChar w:fldCharType="begin"/>
        </w:r>
        <w:r>
          <w:instrText xml:space="preserve"> PAGEREF _Toc15753 \h </w:instrText>
        </w:r>
        <w:r>
          <w:fldChar w:fldCharType="separate"/>
        </w:r>
        <w:r>
          <w:t>11</w:t>
        </w:r>
        <w:r>
          <w:fldChar w:fldCharType="end"/>
        </w:r>
      </w:hyperlink>
    </w:p>
    <w:p>
      <w:pPr>
        <w:pStyle w:val="TOC2"/>
        <w:tabs>
          <w:tab w:val="right" w:leader="dot" w:pos="8306"/>
        </w:tabs>
      </w:pPr>
      <w:hyperlink w:anchor="_Toc9396" w:history="1">
        <w:r>
          <w:rPr>
            <w:rFonts w:ascii="仿宋" w:eastAsia="仿宋" w:hAnsi="仿宋" w:cs="仿宋" w:hint="eastAsia"/>
            <w:lang w:eastAsia="zh-CN"/>
          </w:rPr>
          <w:t>(二)、无形资产管理</w:t>
        </w:r>
        <w:r>
          <w:tab/>
        </w:r>
        <w:r>
          <w:fldChar w:fldCharType="begin"/>
        </w:r>
        <w:r>
          <w:instrText xml:space="preserve"> PAGEREF _Toc9396 \h </w:instrText>
        </w:r>
        <w:r>
          <w:fldChar w:fldCharType="separate"/>
        </w:r>
        <w:r>
          <w:t>13</w:t>
        </w:r>
        <w:r>
          <w:fldChar w:fldCharType="end"/>
        </w:r>
      </w:hyperlink>
    </w:p>
    <w:p>
      <w:pPr>
        <w:pStyle w:val="TOC2"/>
        <w:tabs>
          <w:tab w:val="right" w:leader="dot" w:pos="8306"/>
        </w:tabs>
      </w:pPr>
      <w:hyperlink w:anchor="_Toc18009" w:history="1">
        <w:r>
          <w:rPr>
            <w:rFonts w:ascii="仿宋" w:eastAsia="仿宋" w:hAnsi="仿宋" w:cs="仿宋" w:hint="eastAsia"/>
            <w:lang w:eastAsia="zh-CN"/>
          </w:rPr>
          <w:t>(三)、固定资产管理</w:t>
        </w:r>
        <w:r>
          <w:tab/>
        </w:r>
        <w:r>
          <w:fldChar w:fldCharType="begin"/>
        </w:r>
        <w:r>
          <w:instrText xml:space="preserve"> PAGEREF _Toc18009 \h </w:instrText>
        </w:r>
        <w:r>
          <w:fldChar w:fldCharType="separate"/>
        </w:r>
        <w:r>
          <w:t>14</w:t>
        </w:r>
        <w:r>
          <w:fldChar w:fldCharType="end"/>
        </w:r>
      </w:hyperlink>
    </w:p>
    <w:p>
      <w:pPr>
        <w:pStyle w:val="TOC2"/>
        <w:tabs>
          <w:tab w:val="right" w:leader="dot" w:pos="8306"/>
        </w:tabs>
      </w:pPr>
      <w:hyperlink w:anchor="_Toc4266" w:history="1">
        <w:r>
          <w:rPr>
            <w:rFonts w:ascii="仿宋" w:eastAsia="仿宋" w:hAnsi="仿宋" w:cs="仿宋" w:hint="eastAsia"/>
            <w:lang w:eastAsia="zh-CN"/>
          </w:rPr>
          <w:t>(四)、收入管理在连锁医院项目中的重要性与挑战</w:t>
        </w:r>
        <w:r>
          <w:tab/>
        </w:r>
        <w:r>
          <w:fldChar w:fldCharType="begin"/>
        </w:r>
        <w:r>
          <w:instrText xml:space="preserve"> PAGEREF _Toc4266 \h </w:instrText>
        </w:r>
        <w:r>
          <w:fldChar w:fldCharType="separate"/>
        </w:r>
        <w:r>
          <w:t>16</w:t>
        </w:r>
        <w:r>
          <w:fldChar w:fldCharType="end"/>
        </w:r>
      </w:hyperlink>
    </w:p>
    <w:p>
      <w:pPr>
        <w:pStyle w:val="TOC2"/>
        <w:tabs>
          <w:tab w:val="right" w:leader="dot" w:pos="8306"/>
        </w:tabs>
      </w:pPr>
      <w:hyperlink w:anchor="_Toc17896" w:history="1">
        <w:r>
          <w:rPr>
            <w:rFonts w:ascii="仿宋" w:eastAsia="仿宋" w:hAnsi="仿宋" w:cs="仿宋" w:hint="eastAsia"/>
            <w:lang w:eastAsia="zh-CN"/>
          </w:rPr>
          <w:t>(五)、成本管理</w:t>
        </w:r>
        <w:r>
          <w:tab/>
        </w:r>
        <w:r>
          <w:fldChar w:fldCharType="begin"/>
        </w:r>
        <w:r>
          <w:instrText xml:space="preserve"> PAGEREF _Toc17896 \h </w:instrText>
        </w:r>
        <w:r>
          <w:fldChar w:fldCharType="separate"/>
        </w:r>
        <w:r>
          <w:t>18</w:t>
        </w:r>
        <w:r>
          <w:fldChar w:fldCharType="end"/>
        </w:r>
      </w:hyperlink>
    </w:p>
    <w:p>
      <w:pPr>
        <w:pStyle w:val="TOC2"/>
        <w:tabs>
          <w:tab w:val="right" w:leader="dot" w:pos="8306"/>
        </w:tabs>
      </w:pPr>
      <w:hyperlink w:anchor="_Toc17355" w:history="1">
        <w:r>
          <w:rPr>
            <w:rFonts w:ascii="仿宋" w:eastAsia="仿宋" w:hAnsi="仿宋" w:cs="仿宋" w:hint="eastAsia"/>
            <w:lang w:eastAsia="zh-CN"/>
          </w:rPr>
          <w:t>(六)、费用管理</w:t>
        </w:r>
        <w:r>
          <w:tab/>
        </w:r>
        <w:r>
          <w:fldChar w:fldCharType="begin"/>
        </w:r>
        <w:r>
          <w:instrText xml:space="preserve"> PAGEREF _Toc17355 \h </w:instrText>
        </w:r>
        <w:r>
          <w:fldChar w:fldCharType="separate"/>
        </w:r>
        <w:r>
          <w:t>21</w:t>
        </w:r>
        <w:r>
          <w:fldChar w:fldCharType="end"/>
        </w:r>
      </w:hyperlink>
    </w:p>
    <w:p>
      <w:pPr>
        <w:pStyle w:val="TOC2"/>
        <w:tabs>
          <w:tab w:val="right" w:leader="dot" w:pos="8306"/>
        </w:tabs>
      </w:pPr>
      <w:hyperlink w:anchor="_Toc8889" w:history="1">
        <w:r>
          <w:rPr>
            <w:rFonts w:ascii="仿宋" w:eastAsia="仿宋" w:hAnsi="仿宋" w:cs="仿宋" w:hint="eastAsia"/>
            <w:lang w:eastAsia="zh-CN"/>
          </w:rPr>
          <w:t>(七)、利润管理在连锁医院项目中的重要性</w:t>
        </w:r>
        <w:r>
          <w:tab/>
        </w:r>
        <w:r>
          <w:fldChar w:fldCharType="begin"/>
        </w:r>
        <w:r>
          <w:instrText xml:space="preserve"> PAGEREF _Toc8889 \h </w:instrText>
        </w:r>
        <w:r>
          <w:fldChar w:fldCharType="separate"/>
        </w:r>
        <w:r>
          <w:t>23</w:t>
        </w:r>
        <w:r>
          <w:fldChar w:fldCharType="end"/>
        </w:r>
      </w:hyperlink>
    </w:p>
    <w:p>
      <w:pPr>
        <w:pStyle w:val="TOC2"/>
        <w:tabs>
          <w:tab w:val="right" w:leader="dot" w:pos="8306"/>
        </w:tabs>
      </w:pPr>
      <w:hyperlink w:anchor="_Toc10201" w:history="1">
        <w:r>
          <w:rPr>
            <w:rFonts w:ascii="仿宋" w:eastAsia="仿宋" w:hAnsi="仿宋" w:cs="仿宋" w:hint="eastAsia"/>
            <w:lang w:eastAsia="zh-CN"/>
          </w:rPr>
          <w:t>(八)、利润管理的实施方法</w:t>
        </w:r>
        <w:r>
          <w:tab/>
        </w:r>
        <w:r>
          <w:fldChar w:fldCharType="begin"/>
        </w:r>
        <w:r>
          <w:instrText xml:space="preserve"> PAGEREF _Toc10201 \h </w:instrText>
        </w:r>
        <w:r>
          <w:fldChar w:fldCharType="separate"/>
        </w:r>
        <w:r>
          <w:t>25</w:t>
        </w:r>
        <w:r>
          <w:fldChar w:fldCharType="end"/>
        </w:r>
      </w:hyperlink>
    </w:p>
    <w:p>
      <w:pPr>
        <w:pStyle w:val="TOC2"/>
        <w:tabs>
          <w:tab w:val="right" w:leader="dot" w:pos="8306"/>
        </w:tabs>
      </w:pPr>
      <w:hyperlink w:anchor="_Toc28586" w:history="1">
        <w:r>
          <w:rPr>
            <w:rFonts w:ascii="仿宋" w:eastAsia="仿宋" w:hAnsi="仿宋" w:cs="仿宋" w:hint="eastAsia"/>
            <w:lang w:eastAsia="zh-CN"/>
          </w:rPr>
          <w:t>(九)、偿债能力分析</w:t>
        </w:r>
        <w:r>
          <w:tab/>
        </w:r>
        <w:r>
          <w:fldChar w:fldCharType="begin"/>
        </w:r>
        <w:r>
          <w:instrText xml:space="preserve"> PAGEREF _Toc28586 \h </w:instrText>
        </w:r>
        <w:r>
          <w:fldChar w:fldCharType="separate"/>
        </w:r>
        <w:r>
          <w:t>26</w:t>
        </w:r>
        <w:r>
          <w:fldChar w:fldCharType="end"/>
        </w:r>
      </w:hyperlink>
    </w:p>
    <w:p>
      <w:pPr>
        <w:pStyle w:val="TOC1"/>
        <w:tabs>
          <w:tab w:val="right" w:leader="dot" w:pos="8306"/>
        </w:tabs>
      </w:pPr>
      <w:hyperlink w:anchor="_Toc7127" w:history="1">
        <w:r>
          <w:rPr>
            <w:rFonts w:ascii="仿宋" w:eastAsia="仿宋" w:hAnsi="仿宋" w:cs="仿宋" w:hint="eastAsia"/>
            <w:lang w:eastAsia="zh-CN"/>
          </w:rPr>
          <w:t>五、连锁医院项目工程方案分析</w:t>
        </w:r>
        <w:r>
          <w:tab/>
        </w:r>
        <w:r>
          <w:fldChar w:fldCharType="begin"/>
        </w:r>
        <w:r>
          <w:instrText xml:space="preserve"> PAGEREF _Toc7127 \h </w:instrText>
        </w:r>
        <w:r>
          <w:fldChar w:fldCharType="separate"/>
        </w:r>
        <w:r>
          <w:t>28</w:t>
        </w:r>
        <w:r>
          <w:fldChar w:fldCharType="end"/>
        </w:r>
      </w:hyperlink>
    </w:p>
    <w:p>
      <w:pPr>
        <w:pStyle w:val="TOC2"/>
        <w:tabs>
          <w:tab w:val="right" w:leader="dot" w:pos="8306"/>
        </w:tabs>
      </w:pPr>
      <w:hyperlink w:anchor="_Toc12515" w:history="1">
        <w:r>
          <w:rPr>
            <w:rFonts w:ascii="仿宋" w:eastAsia="仿宋" w:hAnsi="仿宋" w:cs="仿宋" w:hint="eastAsia"/>
            <w:lang w:eastAsia="zh-CN"/>
          </w:rPr>
          <w:t>(一)、建筑工程设计原则</w:t>
        </w:r>
        <w:r>
          <w:tab/>
        </w:r>
        <w:r>
          <w:fldChar w:fldCharType="begin"/>
        </w:r>
        <w:r>
          <w:instrText xml:space="preserve"> PAGEREF _Toc12515 \h </w:instrText>
        </w:r>
        <w:r>
          <w:fldChar w:fldCharType="separate"/>
        </w:r>
        <w:r>
          <w:t>28</w:t>
        </w:r>
        <w:r>
          <w:fldChar w:fldCharType="end"/>
        </w:r>
      </w:hyperlink>
    </w:p>
    <w:p>
      <w:pPr>
        <w:pStyle w:val="TOC2"/>
        <w:tabs>
          <w:tab w:val="right" w:leader="dot" w:pos="8306"/>
        </w:tabs>
      </w:pPr>
      <w:hyperlink w:anchor="_Toc30641" w:history="1">
        <w:r>
          <w:rPr>
            <w:rFonts w:ascii="仿宋" w:eastAsia="仿宋" w:hAnsi="仿宋" w:cs="仿宋" w:hint="eastAsia"/>
            <w:lang w:eastAsia="zh-CN"/>
          </w:rPr>
          <w:t>(二)、土建工程建设指标</w:t>
        </w:r>
        <w:r>
          <w:tab/>
        </w:r>
        <w:r>
          <w:fldChar w:fldCharType="begin"/>
        </w:r>
        <w:r>
          <w:instrText xml:space="preserve"> PAGEREF _Toc30641 \h </w:instrText>
        </w:r>
        <w:r>
          <w:fldChar w:fldCharType="separate"/>
        </w:r>
        <w:r>
          <w:t>29</w:t>
        </w:r>
        <w:r>
          <w:fldChar w:fldCharType="end"/>
        </w:r>
      </w:hyperlink>
    </w:p>
    <w:p>
      <w:pPr>
        <w:pStyle w:val="TOC1"/>
        <w:tabs>
          <w:tab w:val="right" w:leader="dot" w:pos="8306"/>
        </w:tabs>
      </w:pPr>
      <w:hyperlink w:anchor="_Toc22885" w:history="1">
        <w:r>
          <w:rPr>
            <w:rFonts w:ascii="仿宋" w:eastAsia="仿宋" w:hAnsi="仿宋" w:cs="仿宋" w:hint="eastAsia"/>
            <w:lang w:eastAsia="zh-CN"/>
          </w:rPr>
          <w:t>六、环境保护说明</w:t>
        </w:r>
        <w:r>
          <w:tab/>
        </w:r>
        <w:r>
          <w:fldChar w:fldCharType="begin"/>
        </w:r>
        <w:r>
          <w:instrText xml:space="preserve"> PAGEREF _Toc22885 \h </w:instrText>
        </w:r>
        <w:r>
          <w:fldChar w:fldCharType="separate"/>
        </w:r>
        <w:r>
          <w:t>30</w:t>
        </w:r>
        <w:r>
          <w:fldChar w:fldCharType="end"/>
        </w:r>
      </w:hyperlink>
    </w:p>
    <w:p>
      <w:pPr>
        <w:pStyle w:val="TOC2"/>
        <w:tabs>
          <w:tab w:val="right" w:leader="dot" w:pos="8306"/>
        </w:tabs>
      </w:pPr>
      <w:hyperlink w:anchor="_Toc31268" w:history="1">
        <w:r>
          <w:rPr>
            <w:rFonts w:ascii="仿宋" w:eastAsia="仿宋" w:hAnsi="仿宋" w:cs="仿宋" w:hint="eastAsia"/>
            <w:lang w:eastAsia="zh-CN"/>
          </w:rPr>
          <w:t>(一)、建设区域环境质量现状</w:t>
        </w:r>
        <w:r>
          <w:tab/>
        </w:r>
        <w:r>
          <w:fldChar w:fldCharType="begin"/>
        </w:r>
        <w:r>
          <w:instrText xml:space="preserve"> PAGEREF _Toc31268 \h </w:instrText>
        </w:r>
        <w:r>
          <w:fldChar w:fldCharType="separate"/>
        </w:r>
        <w:r>
          <w:t>30</w:t>
        </w:r>
        <w:r>
          <w:fldChar w:fldCharType="end"/>
        </w:r>
      </w:hyperlink>
    </w:p>
    <w:p>
      <w:pPr>
        <w:pStyle w:val="TOC2"/>
        <w:tabs>
          <w:tab w:val="right" w:leader="dot" w:pos="8306"/>
        </w:tabs>
      </w:pPr>
      <w:hyperlink w:anchor="_Toc19910" w:history="1">
        <w:r>
          <w:rPr>
            <w:rFonts w:ascii="仿宋" w:eastAsia="仿宋" w:hAnsi="仿宋" w:cs="仿宋" w:hint="eastAsia"/>
            <w:lang w:eastAsia="zh-CN"/>
          </w:rPr>
          <w:t>(二)、建设期环境保护</w:t>
        </w:r>
        <w:r>
          <w:tab/>
        </w:r>
        <w:r>
          <w:fldChar w:fldCharType="begin"/>
        </w:r>
        <w:r>
          <w:instrText xml:space="preserve"> PAGEREF _Toc19910 \h </w:instrText>
        </w:r>
        <w:r>
          <w:fldChar w:fldCharType="separate"/>
        </w:r>
        <w:r>
          <w:t>30</w:t>
        </w:r>
        <w:r>
          <w:fldChar w:fldCharType="end"/>
        </w:r>
      </w:hyperlink>
    </w:p>
    <w:p>
      <w:pPr>
        <w:pStyle w:val="TOC2"/>
        <w:tabs>
          <w:tab w:val="right" w:leader="dot" w:pos="8306"/>
        </w:tabs>
      </w:pPr>
      <w:hyperlink w:anchor="_Toc23282" w:history="1">
        <w:r>
          <w:rPr>
            <w:rFonts w:ascii="仿宋" w:eastAsia="仿宋" w:hAnsi="仿宋" w:cs="仿宋" w:hint="eastAsia"/>
            <w:lang w:eastAsia="zh-CN"/>
          </w:rPr>
          <w:t>(三)、运营期环境保护</w:t>
        </w:r>
        <w:r>
          <w:tab/>
        </w:r>
        <w:r>
          <w:fldChar w:fldCharType="begin"/>
        </w:r>
        <w:r>
          <w:instrText xml:space="preserve"> PAGEREF _Toc23282 \h </w:instrText>
        </w:r>
        <w:r>
          <w:fldChar w:fldCharType="separate"/>
        </w:r>
        <w:r>
          <w:t>31</w:t>
        </w:r>
        <w:r>
          <w:fldChar w:fldCharType="end"/>
        </w:r>
      </w:hyperlink>
    </w:p>
    <w:p>
      <w:pPr>
        <w:pStyle w:val="TOC2"/>
        <w:tabs>
          <w:tab w:val="right" w:leader="dot" w:pos="8306"/>
        </w:tabs>
      </w:pPr>
      <w:hyperlink w:anchor="_Toc24098" w:history="1">
        <w:r>
          <w:rPr>
            <w:rFonts w:ascii="仿宋" w:eastAsia="仿宋" w:hAnsi="仿宋" w:cs="仿宋" w:hint="eastAsia"/>
            <w:lang w:eastAsia="zh-CN"/>
          </w:rPr>
          <w:t>(四)、废弃物处理</w:t>
        </w:r>
        <w:r>
          <w:tab/>
        </w:r>
        <w:r>
          <w:fldChar w:fldCharType="begin"/>
        </w:r>
        <w:r>
          <w:instrText xml:space="preserve"> PAGEREF _Toc24098 \h </w:instrText>
        </w:r>
        <w:r>
          <w:fldChar w:fldCharType="separate"/>
        </w:r>
        <w:r>
          <w:t>32</w:t>
        </w:r>
        <w:r>
          <w:fldChar w:fldCharType="end"/>
        </w:r>
      </w:hyperlink>
    </w:p>
    <w:p>
      <w:pPr>
        <w:pStyle w:val="TOC2"/>
        <w:tabs>
          <w:tab w:val="right" w:leader="dot" w:pos="8306"/>
        </w:tabs>
      </w:pPr>
      <w:hyperlink w:anchor="_Toc19367" w:history="1">
        <w:r>
          <w:rPr>
            <w:rFonts w:ascii="仿宋" w:eastAsia="仿宋" w:hAnsi="仿宋" w:cs="仿宋" w:hint="eastAsia"/>
            <w:lang w:eastAsia="zh-CN"/>
          </w:rPr>
          <w:t>(五)、特殊环境影响分析</w:t>
        </w:r>
        <w:r>
          <w:tab/>
        </w:r>
        <w:r>
          <w:fldChar w:fldCharType="begin"/>
        </w:r>
        <w:r>
          <w:instrText xml:space="preserve"> PAGEREF _Toc19367 \h </w:instrText>
        </w:r>
        <w:r>
          <w:fldChar w:fldCharType="separate"/>
        </w:r>
        <w:r>
          <w:t>33</w:t>
        </w:r>
        <w:r>
          <w:fldChar w:fldCharType="end"/>
        </w:r>
      </w:hyperlink>
    </w:p>
    <w:p>
      <w:pPr>
        <w:pStyle w:val="TOC2"/>
        <w:tabs>
          <w:tab w:val="right" w:leader="dot" w:pos="8306"/>
        </w:tabs>
      </w:pPr>
      <w:hyperlink w:anchor="_Toc30796" w:history="1">
        <w:r>
          <w:rPr>
            <w:rFonts w:ascii="仿宋" w:eastAsia="仿宋" w:hAnsi="仿宋" w:cs="仿宋" w:hint="eastAsia"/>
            <w:lang w:eastAsia="zh-CN"/>
          </w:rPr>
          <w:t>(六)、清洁生产</w:t>
        </w:r>
        <w:r>
          <w:tab/>
        </w:r>
        <w:r>
          <w:fldChar w:fldCharType="begin"/>
        </w:r>
        <w:r>
          <w:instrText xml:space="preserve"> PAGEREF _Toc30796 \h </w:instrText>
        </w:r>
        <w:r>
          <w:fldChar w:fldCharType="separate"/>
        </w:r>
        <w:r>
          <w:t>34</w:t>
        </w:r>
        <w:r>
          <w:fldChar w:fldCharType="end"/>
        </w:r>
      </w:hyperlink>
    </w:p>
    <w:p>
      <w:pPr>
        <w:pStyle w:val="TOC2"/>
        <w:tabs>
          <w:tab w:val="right" w:leader="dot" w:pos="8306"/>
        </w:tabs>
      </w:pPr>
      <w:hyperlink w:anchor="_Toc17263" w:history="1">
        <w:r>
          <w:rPr>
            <w:rFonts w:ascii="仿宋" w:eastAsia="仿宋" w:hAnsi="仿宋" w:cs="仿宋" w:hint="eastAsia"/>
            <w:lang w:eastAsia="zh-CN"/>
          </w:rPr>
          <w:t>(七)、连锁医院项目建设对区域经济的影响</w:t>
        </w:r>
        <w:r>
          <w:tab/>
        </w:r>
        <w:r>
          <w:fldChar w:fldCharType="begin"/>
        </w:r>
        <w:r>
          <w:instrText xml:space="preserve"> PAGEREF _Toc17263 \h </w:instrText>
        </w:r>
        <w:r>
          <w:fldChar w:fldCharType="separate"/>
        </w:r>
        <w:r>
          <w:t>35</w:t>
        </w:r>
        <w:r>
          <w:fldChar w:fldCharType="end"/>
        </w:r>
      </w:hyperlink>
    </w:p>
    <w:p>
      <w:pPr>
        <w:pStyle w:val="TOC2"/>
        <w:tabs>
          <w:tab w:val="right" w:leader="dot" w:pos="8306"/>
        </w:tabs>
      </w:pPr>
      <w:hyperlink w:anchor="_Toc7358" w:history="1">
        <w:r>
          <w:rPr>
            <w:rFonts w:ascii="仿宋" w:eastAsia="仿宋" w:hAnsi="仿宋" w:cs="仿宋" w:hint="eastAsia"/>
            <w:lang w:eastAsia="zh-CN"/>
          </w:rPr>
          <w:t>(八)、环境保护综合评价</w:t>
        </w:r>
        <w:r>
          <w:tab/>
        </w:r>
        <w:r>
          <w:fldChar w:fldCharType="begin"/>
        </w:r>
        <w:r>
          <w:instrText xml:space="preserve"> PAGEREF _Toc7358 \h </w:instrText>
        </w:r>
        <w:r>
          <w:fldChar w:fldCharType="separate"/>
        </w:r>
        <w:r>
          <w:t>36</w:t>
        </w:r>
        <w:r>
          <w:fldChar w:fldCharType="end"/>
        </w:r>
      </w:hyperlink>
    </w:p>
    <w:p>
      <w:pPr>
        <w:pStyle w:val="TOC1"/>
        <w:tabs>
          <w:tab w:val="right" w:leader="dot" w:pos="8306"/>
        </w:tabs>
      </w:pPr>
      <w:hyperlink w:anchor="_Toc5849" w:history="1">
        <w:r>
          <w:rPr>
            <w:rFonts w:ascii="仿宋" w:eastAsia="仿宋" w:hAnsi="仿宋" w:cs="仿宋" w:hint="eastAsia"/>
            <w:lang w:eastAsia="zh-CN"/>
          </w:rPr>
          <w:t>七、连锁医院运营管理及商业模式分析</w:t>
        </w:r>
        <w:r>
          <w:tab/>
        </w:r>
        <w:r>
          <w:fldChar w:fldCharType="begin"/>
        </w:r>
        <w:r>
          <w:instrText xml:space="preserve"> PAGEREF _Toc5849 \h </w:instrText>
        </w:r>
        <w:r>
          <w:fldChar w:fldCharType="separate"/>
        </w:r>
        <w:r>
          <w:t>37</w:t>
        </w:r>
        <w:r>
          <w:fldChar w:fldCharType="end"/>
        </w:r>
      </w:hyperlink>
    </w:p>
    <w:p>
      <w:pPr>
        <w:pStyle w:val="TOC2"/>
        <w:tabs>
          <w:tab w:val="right" w:leader="dot" w:pos="8306"/>
        </w:tabs>
      </w:pPr>
      <w:hyperlink w:anchor="_Toc13279" w:history="1">
        <w:r>
          <w:rPr>
            <w:rFonts w:ascii="仿宋" w:eastAsia="仿宋" w:hAnsi="仿宋" w:cs="仿宋" w:hint="eastAsia"/>
            <w:lang w:eastAsia="zh-CN"/>
          </w:rPr>
          <w:t>(一)、连锁医院数字化发展方案</w:t>
        </w:r>
        <w:r>
          <w:tab/>
        </w:r>
        <w:r>
          <w:fldChar w:fldCharType="begin"/>
        </w:r>
        <w:r>
          <w:instrText xml:space="preserve"> PAGEREF _Toc13279 \h </w:instrText>
        </w:r>
        <w:r>
          <w:fldChar w:fldCharType="separate"/>
        </w:r>
        <w:r>
          <w:t>37</w:t>
        </w:r>
        <w:r>
          <w:fldChar w:fldCharType="end"/>
        </w:r>
      </w:hyperlink>
    </w:p>
    <w:p>
      <w:pPr>
        <w:pStyle w:val="TOC2"/>
        <w:tabs>
          <w:tab w:val="right" w:leader="dot" w:pos="8306"/>
        </w:tabs>
      </w:pPr>
      <w:hyperlink w:anchor="_Toc8826" w:history="1">
        <w:r>
          <w:rPr>
            <w:rFonts w:ascii="仿宋" w:eastAsia="仿宋" w:hAnsi="仿宋" w:cs="仿宋" w:hint="eastAsia"/>
            <w:lang w:eastAsia="zh-CN"/>
          </w:rPr>
          <w:t>(二)、连锁医院新型运营方式</w:t>
        </w:r>
        <w:r>
          <w:tab/>
        </w:r>
        <w:r>
          <w:fldChar w:fldCharType="begin"/>
        </w:r>
        <w:r>
          <w:instrText xml:space="preserve"> PAGEREF _Toc8826 \h </w:instrText>
        </w:r>
        <w:r>
          <w:fldChar w:fldCharType="separate"/>
        </w:r>
        <w:r>
          <w:t>40</w:t>
        </w:r>
        <w:r>
          <w:fldChar w:fldCharType="end"/>
        </w:r>
      </w:hyperlink>
    </w:p>
    <w:p>
      <w:pPr>
        <w:pStyle w:val="TOC2"/>
        <w:tabs>
          <w:tab w:val="right" w:leader="dot" w:pos="8306"/>
        </w:tabs>
      </w:pPr>
      <w:hyperlink w:anchor="_Toc3729" w:history="1">
        <w:r>
          <w:rPr>
            <w:rFonts w:ascii="仿宋" w:eastAsia="仿宋" w:hAnsi="仿宋" w:cs="仿宋" w:hint="eastAsia"/>
            <w:lang w:eastAsia="zh-CN"/>
          </w:rPr>
          <w:t>(三)、连锁医院风险管理</w:t>
        </w:r>
        <w:r>
          <w:tab/>
        </w:r>
        <w:r>
          <w:fldChar w:fldCharType="begin"/>
        </w:r>
        <w:r>
          <w:instrText xml:space="preserve"> PAGEREF _Toc3729 \h </w:instrText>
        </w:r>
        <w:r>
          <w:fldChar w:fldCharType="separate"/>
        </w:r>
        <w:r>
          <w:t>44</w:t>
        </w:r>
        <w:r>
          <w:fldChar w:fldCharType="end"/>
        </w:r>
      </w:hyperlink>
    </w:p>
    <w:p>
      <w:pPr>
        <w:pStyle w:val="TOC1"/>
        <w:tabs>
          <w:tab w:val="right" w:leader="dot" w:pos="8306"/>
        </w:tabs>
      </w:pPr>
      <w:hyperlink w:anchor="_Toc18374" w:history="1">
        <w:r>
          <w:rPr>
            <w:rFonts w:ascii="仿宋" w:eastAsia="仿宋" w:hAnsi="仿宋" w:cs="仿宋" w:hint="eastAsia"/>
            <w:lang w:eastAsia="zh-CN"/>
          </w:rPr>
          <w:t>八、公司机构优势</w:t>
        </w:r>
        <w:r>
          <w:tab/>
        </w:r>
        <w:r>
          <w:fldChar w:fldCharType="begin"/>
        </w:r>
        <w:r>
          <w:instrText xml:space="preserve"> PAGEREF _Toc18374 \h </w:instrText>
        </w:r>
        <w:r>
          <w:fldChar w:fldCharType="separate"/>
        </w:r>
        <w:r>
          <w:t>48</w:t>
        </w:r>
        <w:r>
          <w:fldChar w:fldCharType="end"/>
        </w:r>
      </w:hyperlink>
    </w:p>
    <w:p>
      <w:pPr>
        <w:pStyle w:val="TOC2"/>
        <w:tabs>
          <w:tab w:val="right" w:leader="dot" w:pos="8306"/>
        </w:tabs>
      </w:pPr>
      <w:hyperlink w:anchor="_Toc29740" w:history="1">
        <w:r>
          <w:rPr>
            <w:rFonts w:ascii="仿宋" w:eastAsia="仿宋" w:hAnsi="仿宋" w:cs="仿宋" w:hint="eastAsia"/>
            <w:lang w:eastAsia="zh-CN"/>
          </w:rPr>
          <w:t>(一)、区位优势</w:t>
        </w:r>
        <w:r>
          <w:tab/>
        </w:r>
        <w:r>
          <w:fldChar w:fldCharType="begin"/>
        </w:r>
        <w:r>
          <w:instrText xml:space="preserve"> PAGEREF _Toc29740 \h </w:instrText>
        </w:r>
        <w:r>
          <w:fldChar w:fldCharType="separate"/>
        </w:r>
        <w:r>
          <w:t>48</w:t>
        </w:r>
        <w:r>
          <w:fldChar w:fldCharType="end"/>
        </w:r>
      </w:hyperlink>
    </w:p>
    <w:p>
      <w:pPr>
        <w:pStyle w:val="TOC2"/>
        <w:tabs>
          <w:tab w:val="right" w:leader="dot" w:pos="8306"/>
        </w:tabs>
      </w:pPr>
      <w:hyperlink w:anchor="_Toc13725" w:history="1">
        <w:r>
          <w:rPr>
            <w:rFonts w:ascii="仿宋" w:eastAsia="仿宋" w:hAnsi="仿宋" w:cs="仿宋" w:hint="eastAsia"/>
            <w:lang w:eastAsia="zh-CN"/>
          </w:rPr>
          <w:t>(二)、政策优势</w:t>
        </w:r>
        <w:r>
          <w:tab/>
        </w:r>
        <w:r>
          <w:fldChar w:fldCharType="begin"/>
        </w:r>
        <w:r>
          <w:instrText xml:space="preserve"> PAGEREF _Toc13725 \h </w:instrText>
        </w:r>
        <w:r>
          <w:fldChar w:fldCharType="separate"/>
        </w:r>
        <w:r>
          <w:t>48</w:t>
        </w:r>
        <w:r>
          <w:fldChar w:fldCharType="end"/>
        </w:r>
      </w:hyperlink>
    </w:p>
    <w:p>
      <w:pPr>
        <w:pStyle w:val="TOC2"/>
        <w:tabs>
          <w:tab w:val="right" w:leader="dot" w:pos="8306"/>
        </w:tabs>
      </w:pPr>
      <w:hyperlink w:anchor="_Toc29006" w:history="1">
        <w:r>
          <w:rPr>
            <w:rFonts w:ascii="仿宋" w:eastAsia="仿宋" w:hAnsi="仿宋" w:cs="仿宋" w:hint="eastAsia"/>
            <w:lang w:eastAsia="zh-CN"/>
          </w:rPr>
          <w:t>(三)、优秀的管理顾问团队</w:t>
        </w:r>
        <w:r>
          <w:tab/>
        </w:r>
        <w:r>
          <w:fldChar w:fldCharType="begin"/>
        </w:r>
        <w:r>
          <w:instrText xml:space="preserve"> PAGEREF _Toc29006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8" w:history="1">
        <w:r>
          <w:rPr>
            <w:rFonts w:ascii="仿宋" w:eastAsia="仿宋" w:hAnsi="仿宋" w:cs="仿宋" w:hint="eastAsia"/>
            <w:lang w:eastAsia="zh-CN"/>
          </w:rPr>
          <w:t>(四)、高端的合作伙伴，高质量的设施技术和管理</w:t>
        </w:r>
        <w:r>
          <w:tab/>
        </w:r>
        <w:r>
          <w:fldChar w:fldCharType="begin"/>
        </w:r>
        <w:r>
          <w:instrText xml:space="preserve"> PAGEREF _Toc608 \h </w:instrText>
        </w:r>
        <w:r>
          <w:fldChar w:fldCharType="separate"/>
        </w:r>
        <w:r>
          <w:t>48</w:t>
        </w:r>
        <w:r>
          <w:fldChar w:fldCharType="end"/>
        </w:r>
      </w:hyperlink>
    </w:p>
    <w:p>
      <w:pPr>
        <w:pStyle w:val="TOC1"/>
        <w:tabs>
          <w:tab w:val="right" w:leader="dot" w:pos="8306"/>
        </w:tabs>
      </w:pPr>
      <w:hyperlink w:anchor="_Toc30247" w:history="1">
        <w:r>
          <w:rPr>
            <w:rFonts w:ascii="仿宋" w:eastAsia="仿宋" w:hAnsi="仿宋" w:cs="仿宋" w:hint="eastAsia"/>
            <w:lang w:eastAsia="zh-CN"/>
          </w:rPr>
          <w:t>九、产品规划</w:t>
        </w:r>
        <w:r>
          <w:tab/>
        </w:r>
        <w:r>
          <w:fldChar w:fldCharType="begin"/>
        </w:r>
        <w:r>
          <w:instrText xml:space="preserve"> PAGEREF _Toc30247 \h </w:instrText>
        </w:r>
        <w:r>
          <w:fldChar w:fldCharType="separate"/>
        </w:r>
        <w:r>
          <w:t>49</w:t>
        </w:r>
        <w:r>
          <w:fldChar w:fldCharType="end"/>
        </w:r>
      </w:hyperlink>
    </w:p>
    <w:p>
      <w:pPr>
        <w:pStyle w:val="TOC2"/>
        <w:tabs>
          <w:tab w:val="right" w:leader="dot" w:pos="8306"/>
        </w:tabs>
      </w:pPr>
      <w:hyperlink w:anchor="_Toc2955" w:history="1">
        <w:r>
          <w:rPr>
            <w:rFonts w:ascii="仿宋" w:eastAsia="仿宋" w:hAnsi="仿宋" w:cs="仿宋" w:hint="eastAsia"/>
            <w:lang w:eastAsia="zh-CN"/>
          </w:rPr>
          <w:t>(一)、产品规划</w:t>
        </w:r>
        <w:r>
          <w:tab/>
        </w:r>
        <w:r>
          <w:fldChar w:fldCharType="begin"/>
        </w:r>
        <w:r>
          <w:instrText xml:space="preserve"> PAGEREF _Toc2955 \h </w:instrText>
        </w:r>
        <w:r>
          <w:fldChar w:fldCharType="separate"/>
        </w:r>
        <w:r>
          <w:t>49</w:t>
        </w:r>
        <w:r>
          <w:fldChar w:fldCharType="end"/>
        </w:r>
      </w:hyperlink>
    </w:p>
    <w:p>
      <w:pPr>
        <w:pStyle w:val="TOC2"/>
        <w:tabs>
          <w:tab w:val="right" w:leader="dot" w:pos="8306"/>
        </w:tabs>
      </w:pPr>
      <w:hyperlink w:anchor="_Toc2090" w:history="1">
        <w:r>
          <w:rPr>
            <w:rFonts w:ascii="仿宋" w:eastAsia="仿宋" w:hAnsi="仿宋" w:cs="仿宋" w:hint="eastAsia"/>
            <w:lang w:eastAsia="zh-CN"/>
          </w:rPr>
          <w:t>(二)、建设规模</w:t>
        </w:r>
        <w:r>
          <w:tab/>
        </w:r>
        <w:r>
          <w:fldChar w:fldCharType="begin"/>
        </w:r>
        <w:r>
          <w:instrText xml:space="preserve"> PAGEREF _Toc2090 \h </w:instrText>
        </w:r>
        <w:r>
          <w:fldChar w:fldCharType="separate"/>
        </w:r>
        <w:r>
          <w:t>50</w:t>
        </w:r>
        <w:r>
          <w:fldChar w:fldCharType="end"/>
        </w:r>
      </w:hyperlink>
    </w:p>
    <w:p>
      <w:pPr>
        <w:pStyle w:val="TOC1"/>
        <w:tabs>
          <w:tab w:val="right" w:leader="dot" w:pos="8306"/>
        </w:tabs>
      </w:pPr>
      <w:hyperlink w:anchor="_Toc28442" w:history="1">
        <w:r>
          <w:rPr>
            <w:rFonts w:ascii="仿宋" w:eastAsia="仿宋" w:hAnsi="仿宋" w:cs="仿宋" w:hint="eastAsia"/>
            <w:lang w:eastAsia="zh-CN"/>
          </w:rPr>
          <w:t>十、连锁医院项目可持续性分析</w:t>
        </w:r>
        <w:r>
          <w:tab/>
        </w:r>
        <w:r>
          <w:fldChar w:fldCharType="begin"/>
        </w:r>
        <w:r>
          <w:instrText xml:space="preserve"> PAGEREF _Toc28442 \h </w:instrText>
        </w:r>
        <w:r>
          <w:fldChar w:fldCharType="separate"/>
        </w:r>
        <w:r>
          <w:t>51</w:t>
        </w:r>
        <w:r>
          <w:fldChar w:fldCharType="end"/>
        </w:r>
      </w:hyperlink>
    </w:p>
    <w:p>
      <w:pPr>
        <w:pStyle w:val="TOC2"/>
        <w:tabs>
          <w:tab w:val="right" w:leader="dot" w:pos="8306"/>
        </w:tabs>
      </w:pPr>
      <w:hyperlink w:anchor="_Toc10831" w:history="1">
        <w:r>
          <w:rPr>
            <w:rFonts w:ascii="仿宋" w:eastAsia="仿宋" w:hAnsi="仿宋" w:cs="仿宋" w:hint="eastAsia"/>
            <w:lang w:eastAsia="zh-CN"/>
          </w:rPr>
          <w:t>(一)、可持续性原则与框架</w:t>
        </w:r>
        <w:r>
          <w:tab/>
        </w:r>
        <w:r>
          <w:fldChar w:fldCharType="begin"/>
        </w:r>
        <w:r>
          <w:instrText xml:space="preserve"> PAGEREF _Toc10831 \h </w:instrText>
        </w:r>
        <w:r>
          <w:fldChar w:fldCharType="separate"/>
        </w:r>
        <w:r>
          <w:t>51</w:t>
        </w:r>
        <w:r>
          <w:fldChar w:fldCharType="end"/>
        </w:r>
      </w:hyperlink>
    </w:p>
    <w:p>
      <w:pPr>
        <w:pStyle w:val="TOC2"/>
        <w:tabs>
          <w:tab w:val="right" w:leader="dot" w:pos="8306"/>
        </w:tabs>
      </w:pPr>
      <w:hyperlink w:anchor="_Toc21845" w:history="1">
        <w:r>
          <w:rPr>
            <w:rFonts w:ascii="仿宋" w:eastAsia="仿宋" w:hAnsi="仿宋" w:cs="仿宋" w:hint="eastAsia"/>
            <w:lang w:eastAsia="zh-CN"/>
          </w:rPr>
          <w:t>(二)、社会与环境影响评估</w:t>
        </w:r>
        <w:r>
          <w:tab/>
        </w:r>
        <w:r>
          <w:fldChar w:fldCharType="begin"/>
        </w:r>
        <w:r>
          <w:instrText xml:space="preserve"> PAGEREF _Toc21845 \h </w:instrText>
        </w:r>
        <w:r>
          <w:fldChar w:fldCharType="separate"/>
        </w:r>
        <w:r>
          <w:t>51</w:t>
        </w:r>
        <w:r>
          <w:fldChar w:fldCharType="end"/>
        </w:r>
      </w:hyperlink>
    </w:p>
    <w:p>
      <w:pPr>
        <w:pStyle w:val="TOC2"/>
        <w:tabs>
          <w:tab w:val="right" w:leader="dot" w:pos="8306"/>
        </w:tabs>
      </w:pPr>
      <w:hyperlink w:anchor="_Toc30785" w:history="1">
        <w:r>
          <w:rPr>
            <w:rFonts w:ascii="仿宋" w:eastAsia="仿宋" w:hAnsi="仿宋" w:cs="仿宋" w:hint="eastAsia"/>
            <w:lang w:eastAsia="zh-CN"/>
          </w:rPr>
          <w:t>(三)、社会责任与可持续性战略</w:t>
        </w:r>
        <w:r>
          <w:tab/>
        </w:r>
        <w:r>
          <w:fldChar w:fldCharType="begin"/>
        </w:r>
        <w:r>
          <w:instrText xml:space="preserve"> PAGEREF _Toc30785 \h </w:instrText>
        </w:r>
        <w:r>
          <w:fldChar w:fldCharType="separate"/>
        </w:r>
        <w:r>
          <w:t>51</w:t>
        </w:r>
        <w:r>
          <w:fldChar w:fldCharType="end"/>
        </w:r>
      </w:hyperlink>
    </w:p>
    <w:p>
      <w:pPr>
        <w:pStyle w:val="TOC1"/>
        <w:tabs>
          <w:tab w:val="right" w:leader="dot" w:pos="8306"/>
        </w:tabs>
      </w:pPr>
      <w:hyperlink w:anchor="_Toc13746" w:history="1">
        <w:r>
          <w:rPr>
            <w:rFonts w:ascii="仿宋" w:eastAsia="仿宋" w:hAnsi="仿宋" w:cs="仿宋" w:hint="eastAsia"/>
            <w:lang w:eastAsia="zh-CN"/>
          </w:rPr>
          <w:t>十一、连锁医院项目落地与推广</w:t>
        </w:r>
        <w:r>
          <w:tab/>
        </w:r>
        <w:r>
          <w:fldChar w:fldCharType="begin"/>
        </w:r>
        <w:r>
          <w:instrText xml:space="preserve"> PAGEREF _Toc13746 \h </w:instrText>
        </w:r>
        <w:r>
          <w:fldChar w:fldCharType="separate"/>
        </w:r>
        <w:r>
          <w:t>52</w:t>
        </w:r>
        <w:r>
          <w:fldChar w:fldCharType="end"/>
        </w:r>
      </w:hyperlink>
    </w:p>
    <w:p>
      <w:pPr>
        <w:pStyle w:val="TOC2"/>
        <w:tabs>
          <w:tab w:val="right" w:leader="dot" w:pos="8306"/>
        </w:tabs>
      </w:pPr>
      <w:hyperlink w:anchor="_Toc5171" w:history="1">
        <w:r>
          <w:rPr>
            <w:rFonts w:ascii="仿宋" w:eastAsia="仿宋" w:hAnsi="仿宋" w:cs="仿宋" w:hint="eastAsia"/>
            <w:lang w:eastAsia="zh-CN"/>
          </w:rPr>
          <w:t>(一)、连锁医院项目推广计划</w:t>
        </w:r>
        <w:r>
          <w:tab/>
        </w:r>
        <w:r>
          <w:fldChar w:fldCharType="begin"/>
        </w:r>
        <w:r>
          <w:instrText xml:space="preserve"> PAGEREF _Toc5171 \h </w:instrText>
        </w:r>
        <w:r>
          <w:fldChar w:fldCharType="separate"/>
        </w:r>
        <w:r>
          <w:t>52</w:t>
        </w:r>
        <w:r>
          <w:fldChar w:fldCharType="end"/>
        </w:r>
      </w:hyperlink>
    </w:p>
    <w:p>
      <w:pPr>
        <w:pStyle w:val="TOC2"/>
        <w:tabs>
          <w:tab w:val="right" w:leader="dot" w:pos="8306"/>
        </w:tabs>
      </w:pPr>
      <w:hyperlink w:anchor="_Toc22497" w:history="1">
        <w:r>
          <w:rPr>
            <w:rFonts w:ascii="仿宋" w:eastAsia="仿宋" w:hAnsi="仿宋" w:cs="仿宋" w:hint="eastAsia"/>
            <w:lang w:eastAsia="zh-CN"/>
          </w:rPr>
          <w:t>(二)、地方政府支持与合作</w:t>
        </w:r>
        <w:r>
          <w:tab/>
        </w:r>
        <w:r>
          <w:fldChar w:fldCharType="begin"/>
        </w:r>
        <w:r>
          <w:instrText xml:space="preserve"> PAGEREF _Toc22497 \h </w:instrText>
        </w:r>
        <w:r>
          <w:fldChar w:fldCharType="separate"/>
        </w:r>
        <w:r>
          <w:t>53</w:t>
        </w:r>
        <w:r>
          <w:fldChar w:fldCharType="end"/>
        </w:r>
      </w:hyperlink>
    </w:p>
    <w:p>
      <w:pPr>
        <w:pStyle w:val="TOC2"/>
        <w:tabs>
          <w:tab w:val="right" w:leader="dot" w:pos="8306"/>
        </w:tabs>
      </w:pPr>
      <w:hyperlink w:anchor="_Toc17461" w:history="1">
        <w:r>
          <w:rPr>
            <w:rFonts w:ascii="仿宋" w:eastAsia="仿宋" w:hAnsi="仿宋" w:cs="仿宋" w:hint="eastAsia"/>
            <w:lang w:eastAsia="zh-CN"/>
          </w:rPr>
          <w:t>(三)、市场推广与品牌建设</w:t>
        </w:r>
        <w:r>
          <w:tab/>
        </w:r>
        <w:r>
          <w:fldChar w:fldCharType="begin"/>
        </w:r>
        <w:r>
          <w:instrText xml:space="preserve"> PAGEREF _Toc17461 \h </w:instrText>
        </w:r>
        <w:r>
          <w:fldChar w:fldCharType="separate"/>
        </w:r>
        <w:r>
          <w:t>54</w:t>
        </w:r>
        <w:r>
          <w:fldChar w:fldCharType="end"/>
        </w:r>
      </w:hyperlink>
    </w:p>
    <w:p>
      <w:pPr>
        <w:pStyle w:val="TOC2"/>
        <w:tabs>
          <w:tab w:val="right" w:leader="dot" w:pos="8306"/>
        </w:tabs>
      </w:pPr>
      <w:hyperlink w:anchor="_Toc6734" w:history="1">
        <w:r>
          <w:rPr>
            <w:rFonts w:ascii="仿宋" w:eastAsia="仿宋" w:hAnsi="仿宋" w:cs="仿宋" w:hint="eastAsia"/>
            <w:lang w:eastAsia="zh-CN"/>
          </w:rPr>
          <w:t>(四)、社会参与与共享机制</w:t>
        </w:r>
        <w:r>
          <w:tab/>
        </w:r>
        <w:r>
          <w:fldChar w:fldCharType="begin"/>
        </w:r>
        <w:r>
          <w:instrText xml:space="preserve"> PAGEREF _Toc6734 \h </w:instrText>
        </w:r>
        <w:r>
          <w:fldChar w:fldCharType="separate"/>
        </w:r>
        <w:r>
          <w:t>55</w:t>
        </w:r>
        <w:r>
          <w:fldChar w:fldCharType="end"/>
        </w:r>
      </w:hyperlink>
    </w:p>
    <w:p>
      <w:pPr>
        <w:pStyle w:val="TOC1"/>
        <w:tabs>
          <w:tab w:val="right" w:leader="dot" w:pos="8306"/>
        </w:tabs>
      </w:pPr>
      <w:hyperlink w:anchor="_Toc17205" w:history="1">
        <w:r>
          <w:rPr>
            <w:rFonts w:ascii="仿宋" w:eastAsia="仿宋" w:hAnsi="仿宋" w:cs="仿宋" w:hint="eastAsia"/>
            <w:lang w:eastAsia="zh-CN"/>
          </w:rPr>
          <w:t>十二、建设进度分析</w:t>
        </w:r>
        <w:r>
          <w:tab/>
        </w:r>
        <w:r>
          <w:fldChar w:fldCharType="begin"/>
        </w:r>
        <w:r>
          <w:instrText xml:space="preserve"> PAGEREF _Toc17205 \h </w:instrText>
        </w:r>
        <w:r>
          <w:fldChar w:fldCharType="separate"/>
        </w:r>
        <w:r>
          <w:t>55</w:t>
        </w:r>
        <w:r>
          <w:fldChar w:fldCharType="end"/>
        </w:r>
      </w:hyperlink>
    </w:p>
    <w:p>
      <w:pPr>
        <w:pStyle w:val="TOC2"/>
        <w:tabs>
          <w:tab w:val="right" w:leader="dot" w:pos="8306"/>
        </w:tabs>
      </w:pPr>
      <w:hyperlink w:anchor="_Toc4505" w:history="1">
        <w:r>
          <w:rPr>
            <w:rFonts w:ascii="仿宋" w:eastAsia="仿宋" w:hAnsi="仿宋" w:cs="仿宋" w:hint="eastAsia"/>
            <w:lang w:eastAsia="zh-CN"/>
          </w:rPr>
          <w:t>(一)、连锁医院项目进度安排</w:t>
        </w:r>
        <w:r>
          <w:tab/>
        </w:r>
        <w:r>
          <w:fldChar w:fldCharType="begin"/>
        </w:r>
        <w:r>
          <w:instrText xml:space="preserve"> PAGEREF _Toc4505 \h </w:instrText>
        </w:r>
        <w:r>
          <w:fldChar w:fldCharType="separate"/>
        </w:r>
        <w:r>
          <w:t>55</w:t>
        </w:r>
        <w:r>
          <w:fldChar w:fldCharType="end"/>
        </w:r>
      </w:hyperlink>
    </w:p>
    <w:p>
      <w:pPr>
        <w:pStyle w:val="TOC2"/>
        <w:tabs>
          <w:tab w:val="right" w:leader="dot" w:pos="8306"/>
        </w:tabs>
      </w:pPr>
      <w:hyperlink w:anchor="_Toc11032" w:history="1">
        <w:r>
          <w:rPr>
            <w:rFonts w:ascii="仿宋" w:eastAsia="仿宋" w:hAnsi="仿宋" w:cs="仿宋" w:hint="eastAsia"/>
            <w:lang w:eastAsia="zh-CN"/>
          </w:rPr>
          <w:t>(二)、连锁医院项目实施保障措施</w:t>
        </w:r>
        <w:r>
          <w:tab/>
        </w:r>
        <w:r>
          <w:fldChar w:fldCharType="begin"/>
        </w:r>
        <w:r>
          <w:instrText xml:space="preserve"> PAGEREF _Toc11032 \h </w:instrText>
        </w:r>
        <w:r>
          <w:fldChar w:fldCharType="separate"/>
        </w:r>
        <w:r>
          <w:t>57</w:t>
        </w:r>
        <w:r>
          <w:fldChar w:fldCharType="end"/>
        </w:r>
      </w:hyperlink>
    </w:p>
    <w:p>
      <w:pPr>
        <w:pStyle w:val="TOC1"/>
        <w:tabs>
          <w:tab w:val="right" w:leader="dot" w:pos="8306"/>
        </w:tabs>
      </w:pPr>
      <w:hyperlink w:anchor="_Toc28875" w:history="1">
        <w:r>
          <w:rPr>
            <w:rFonts w:ascii="仿宋" w:eastAsia="仿宋" w:hAnsi="仿宋" w:cs="仿宋" w:hint="eastAsia"/>
            <w:lang w:eastAsia="zh-CN"/>
          </w:rPr>
          <w:t>十三、法律与合规事项</w:t>
        </w:r>
        <w:r>
          <w:tab/>
        </w:r>
        <w:r>
          <w:fldChar w:fldCharType="begin"/>
        </w:r>
        <w:r>
          <w:instrText xml:space="preserve"> PAGEREF _Toc28875 \h </w:instrText>
        </w:r>
        <w:r>
          <w:fldChar w:fldCharType="separate"/>
        </w:r>
        <w:r>
          <w:t>58</w:t>
        </w:r>
        <w:r>
          <w:fldChar w:fldCharType="end"/>
        </w:r>
      </w:hyperlink>
    </w:p>
    <w:p>
      <w:pPr>
        <w:pStyle w:val="TOC2"/>
        <w:tabs>
          <w:tab w:val="right" w:leader="dot" w:pos="8306"/>
        </w:tabs>
      </w:pPr>
      <w:hyperlink w:anchor="_Toc18574" w:history="1">
        <w:r>
          <w:rPr>
            <w:rFonts w:ascii="仿宋" w:eastAsia="仿宋" w:hAnsi="仿宋" w:cs="仿宋" w:hint="eastAsia"/>
            <w:lang w:eastAsia="zh-CN"/>
          </w:rPr>
          <w:t>(一)、法律法规概述</w:t>
        </w:r>
        <w:r>
          <w:tab/>
        </w:r>
        <w:r>
          <w:fldChar w:fldCharType="begin"/>
        </w:r>
        <w:r>
          <w:instrText xml:space="preserve"> PAGEREF _Toc18574 \h </w:instrText>
        </w:r>
        <w:r>
          <w:fldChar w:fldCharType="separate"/>
        </w:r>
        <w:r>
          <w:t>58</w:t>
        </w:r>
        <w:r>
          <w:fldChar w:fldCharType="end"/>
        </w:r>
      </w:hyperlink>
    </w:p>
    <w:p>
      <w:pPr>
        <w:pStyle w:val="TOC2"/>
        <w:tabs>
          <w:tab w:val="right" w:leader="dot" w:pos="8306"/>
        </w:tabs>
      </w:pPr>
      <w:hyperlink w:anchor="_Toc26720" w:history="1">
        <w:r>
          <w:rPr>
            <w:rFonts w:ascii="仿宋" w:eastAsia="仿宋" w:hAnsi="仿宋" w:cs="仿宋" w:hint="eastAsia"/>
            <w:lang w:eastAsia="zh-CN"/>
          </w:rPr>
          <w:t>(二)、知识产权</w:t>
        </w:r>
        <w:r>
          <w:tab/>
        </w:r>
        <w:r>
          <w:fldChar w:fldCharType="begin"/>
        </w:r>
        <w:r>
          <w:instrText xml:space="preserve"> PAGEREF _Toc26720 \h </w:instrText>
        </w:r>
        <w:r>
          <w:fldChar w:fldCharType="separate"/>
        </w:r>
        <w:r>
          <w:t>58</w:t>
        </w:r>
        <w:r>
          <w:fldChar w:fldCharType="end"/>
        </w:r>
      </w:hyperlink>
    </w:p>
    <w:p>
      <w:pPr>
        <w:pStyle w:val="TOC2"/>
        <w:tabs>
          <w:tab w:val="right" w:leader="dot" w:pos="8306"/>
        </w:tabs>
      </w:pPr>
      <w:hyperlink w:anchor="_Toc28300" w:history="1">
        <w:r>
          <w:rPr>
            <w:rFonts w:ascii="仿宋" w:eastAsia="仿宋" w:hAnsi="仿宋" w:cs="仿宋" w:hint="eastAsia"/>
            <w:lang w:eastAsia="zh-CN"/>
          </w:rPr>
          <w:t>(三)、税务合规</w:t>
        </w:r>
        <w:r>
          <w:tab/>
        </w:r>
        <w:r>
          <w:fldChar w:fldCharType="begin"/>
        </w:r>
        <w:r>
          <w:instrText xml:space="preserve"> PAGEREF _Toc28300 \h </w:instrText>
        </w:r>
        <w:r>
          <w:fldChar w:fldCharType="separate"/>
        </w:r>
        <w:r>
          <w:t>58</w:t>
        </w:r>
        <w:r>
          <w:fldChar w:fldCharType="end"/>
        </w:r>
      </w:hyperlink>
    </w:p>
    <w:p>
      <w:pPr>
        <w:pStyle w:val="TOC2"/>
        <w:tabs>
          <w:tab w:val="right" w:leader="dot" w:pos="8306"/>
        </w:tabs>
      </w:pPr>
      <w:hyperlink w:anchor="_Toc23122" w:history="1">
        <w:r>
          <w:rPr>
            <w:rFonts w:ascii="仿宋" w:eastAsia="仿宋" w:hAnsi="仿宋" w:cs="仿宋" w:hint="eastAsia"/>
            <w:lang w:eastAsia="zh-CN"/>
          </w:rPr>
          <w:t>(四)、合同与法律责任</w:t>
        </w:r>
        <w:r>
          <w:tab/>
        </w:r>
        <w:r>
          <w:fldChar w:fldCharType="begin"/>
        </w:r>
        <w:r>
          <w:instrText xml:space="preserve"> PAGEREF _Toc23122 \h </w:instrText>
        </w:r>
        <w:r>
          <w:fldChar w:fldCharType="separate"/>
        </w:r>
        <w:r>
          <w:t>59</w:t>
        </w:r>
        <w:r>
          <w:fldChar w:fldCharType="end"/>
        </w:r>
      </w:hyperlink>
    </w:p>
    <w:p>
      <w:pPr>
        <w:pStyle w:val="TOC2"/>
        <w:tabs>
          <w:tab w:val="right" w:leader="dot" w:pos="8306"/>
        </w:tabs>
      </w:pPr>
      <w:hyperlink w:anchor="_Toc20114" w:history="1">
        <w:r>
          <w:rPr>
            <w:rFonts w:ascii="仿宋" w:eastAsia="仿宋" w:hAnsi="仿宋" w:cs="仿宋" w:hint="eastAsia"/>
            <w:lang w:eastAsia="zh-CN"/>
          </w:rPr>
          <w:t>(五)、风险与合规管理</w:t>
        </w:r>
        <w:r>
          <w:tab/>
        </w:r>
        <w:r>
          <w:fldChar w:fldCharType="begin"/>
        </w:r>
        <w:r>
          <w:instrText xml:space="preserve"> PAGEREF _Toc20114 \h </w:instrText>
        </w:r>
        <w:r>
          <w:fldChar w:fldCharType="separate"/>
        </w:r>
        <w:r>
          <w:t>59</w:t>
        </w:r>
        <w:r>
          <w:fldChar w:fldCharType="end"/>
        </w:r>
      </w:hyperlink>
    </w:p>
    <w:p>
      <w:pPr>
        <w:pStyle w:val="TOC1"/>
        <w:tabs>
          <w:tab w:val="right" w:leader="dot" w:pos="8306"/>
        </w:tabs>
      </w:pPr>
      <w:hyperlink w:anchor="_Toc29642" w:history="1">
        <w:r>
          <w:rPr>
            <w:rFonts w:ascii="仿宋" w:eastAsia="仿宋" w:hAnsi="仿宋" w:cs="仿宋" w:hint="eastAsia"/>
            <w:lang w:eastAsia="zh-CN"/>
          </w:rPr>
          <w:t>十四、连锁医院组织市场分析</w:t>
        </w:r>
        <w:r>
          <w:tab/>
        </w:r>
        <w:r>
          <w:fldChar w:fldCharType="begin"/>
        </w:r>
        <w:r>
          <w:instrText xml:space="preserve"> PAGEREF _Toc29642 \h </w:instrText>
        </w:r>
        <w:r>
          <w:fldChar w:fldCharType="separate"/>
        </w:r>
        <w:r>
          <w:t>59</w:t>
        </w:r>
        <w:r>
          <w:fldChar w:fldCharType="end"/>
        </w:r>
      </w:hyperlink>
    </w:p>
    <w:p>
      <w:pPr>
        <w:pStyle w:val="TOC2"/>
        <w:tabs>
          <w:tab w:val="right" w:leader="dot" w:pos="8306"/>
        </w:tabs>
      </w:pPr>
      <w:hyperlink w:anchor="_Toc17448" w:history="1">
        <w:r>
          <w:rPr>
            <w:rFonts w:ascii="仿宋" w:eastAsia="仿宋" w:hAnsi="仿宋" w:cs="仿宋" w:hint="eastAsia"/>
            <w:lang w:eastAsia="zh-CN"/>
          </w:rPr>
          <w:t>(一)、组织结构</w:t>
        </w:r>
        <w:r>
          <w:tab/>
        </w:r>
        <w:r>
          <w:fldChar w:fldCharType="begin"/>
        </w:r>
        <w:r>
          <w:instrText xml:space="preserve"> PAGEREF _Toc17448 \h </w:instrText>
        </w:r>
        <w:r>
          <w:fldChar w:fldCharType="separate"/>
        </w:r>
        <w:r>
          <w:t>59</w:t>
        </w:r>
        <w:r>
          <w:fldChar w:fldCharType="end"/>
        </w:r>
      </w:hyperlink>
    </w:p>
    <w:p>
      <w:pPr>
        <w:pStyle w:val="TOC2"/>
        <w:tabs>
          <w:tab w:val="right" w:leader="dot" w:pos="8306"/>
        </w:tabs>
      </w:pPr>
      <w:hyperlink w:anchor="_Toc300" w:history="1">
        <w:r>
          <w:rPr>
            <w:rFonts w:ascii="仿宋" w:eastAsia="仿宋" w:hAnsi="仿宋" w:cs="仿宋" w:hint="eastAsia"/>
            <w:lang w:eastAsia="zh-CN"/>
          </w:rPr>
          <w:t>(二)、决策机制</w:t>
        </w:r>
        <w:r>
          <w:tab/>
        </w:r>
        <w:r>
          <w:fldChar w:fldCharType="begin"/>
        </w:r>
        <w:r>
          <w:instrText xml:space="preserve"> PAGEREF _Toc300 \h </w:instrText>
        </w:r>
        <w:r>
          <w:fldChar w:fldCharType="separate"/>
        </w:r>
        <w:r>
          <w:t>61</w:t>
        </w:r>
        <w:r>
          <w:fldChar w:fldCharType="end"/>
        </w:r>
      </w:hyperlink>
    </w:p>
    <w:p>
      <w:pPr>
        <w:pStyle w:val="TOC2"/>
        <w:tabs>
          <w:tab w:val="right" w:leader="dot" w:pos="8306"/>
        </w:tabs>
      </w:pPr>
      <w:hyperlink w:anchor="_Toc13621" w:history="1">
        <w:r>
          <w:rPr>
            <w:rFonts w:ascii="仿宋" w:eastAsia="仿宋" w:hAnsi="仿宋" w:cs="仿宋" w:hint="eastAsia"/>
            <w:lang w:eastAsia="zh-CN"/>
          </w:rPr>
          <w:t>(三)、企业文化</w:t>
        </w:r>
        <w:r>
          <w:tab/>
        </w:r>
        <w:r>
          <w:fldChar w:fldCharType="begin"/>
        </w:r>
        <w:r>
          <w:instrText xml:space="preserve"> PAGEREF _Toc13621 \h </w:instrText>
        </w:r>
        <w:r>
          <w:fldChar w:fldCharType="separate"/>
        </w:r>
        <w:r>
          <w:t>62</w:t>
        </w:r>
        <w:r>
          <w:fldChar w:fldCharType="end"/>
        </w:r>
      </w:hyperlink>
    </w:p>
    <w:p>
      <w:pPr>
        <w:pStyle w:val="TOC2"/>
        <w:tabs>
          <w:tab w:val="right" w:leader="dot" w:pos="8306"/>
        </w:tabs>
      </w:pPr>
      <w:hyperlink w:anchor="_Toc14220" w:history="1">
        <w:r>
          <w:rPr>
            <w:rFonts w:ascii="仿宋" w:eastAsia="仿宋" w:hAnsi="仿宋" w:cs="仿宋" w:hint="eastAsia"/>
            <w:lang w:eastAsia="zh-CN"/>
          </w:rPr>
          <w:t>(四)、供应商关系</w:t>
        </w:r>
        <w:r>
          <w:tab/>
        </w:r>
        <w:r>
          <w:fldChar w:fldCharType="begin"/>
        </w:r>
        <w:r>
          <w:instrText xml:space="preserve"> PAGEREF _Toc14220 \h </w:instrText>
        </w:r>
        <w:r>
          <w:fldChar w:fldCharType="separate"/>
        </w:r>
        <w:r>
          <w:t>64</w:t>
        </w:r>
        <w:r>
          <w:fldChar w:fldCharType="end"/>
        </w:r>
      </w:hyperlink>
    </w:p>
    <w:p>
      <w:pPr>
        <w:pStyle w:val="TOC1"/>
        <w:tabs>
          <w:tab w:val="right" w:leader="dot" w:pos="8306"/>
        </w:tabs>
      </w:pPr>
      <w:hyperlink w:anchor="_Toc30238" w:history="1">
        <w:r>
          <w:rPr>
            <w:rFonts w:ascii="仿宋" w:eastAsia="仿宋" w:hAnsi="仿宋" w:cs="仿宋" w:hint="eastAsia"/>
            <w:lang w:eastAsia="zh-CN"/>
          </w:rPr>
          <w:t>十五、战略退出计划</w:t>
        </w:r>
        <w:r>
          <w:tab/>
        </w:r>
        <w:r>
          <w:fldChar w:fldCharType="begin"/>
        </w:r>
        <w:r>
          <w:instrText xml:space="preserve"> PAGEREF _Toc30238 \h </w:instrText>
        </w:r>
        <w:r>
          <w:fldChar w:fldCharType="separate"/>
        </w:r>
        <w:r>
          <w:t>65</w:t>
        </w:r>
        <w:r>
          <w:fldChar w:fldCharType="end"/>
        </w:r>
      </w:hyperlink>
    </w:p>
    <w:p>
      <w:pPr>
        <w:pStyle w:val="TOC2"/>
        <w:tabs>
          <w:tab w:val="right" w:leader="dot" w:pos="8306"/>
        </w:tabs>
      </w:pPr>
      <w:hyperlink w:anchor="_Toc18135" w:history="1">
        <w:r>
          <w:rPr>
            <w:rFonts w:ascii="仿宋" w:eastAsia="仿宋" w:hAnsi="仿宋" w:cs="仿宋" w:hint="eastAsia"/>
            <w:lang w:eastAsia="zh-CN"/>
          </w:rPr>
          <w:t>(一)、连锁医院项目退出战略</w:t>
        </w:r>
        <w:r>
          <w:tab/>
        </w:r>
        <w:r>
          <w:fldChar w:fldCharType="begin"/>
        </w:r>
        <w:r>
          <w:instrText xml:space="preserve"> PAGEREF _Toc18135 \h </w:instrText>
        </w:r>
        <w:r>
          <w:fldChar w:fldCharType="separate"/>
        </w:r>
        <w:r>
          <w:t>65</w:t>
        </w:r>
        <w:r>
          <w:fldChar w:fldCharType="end"/>
        </w:r>
      </w:hyperlink>
    </w:p>
    <w:p>
      <w:pPr>
        <w:pStyle w:val="TOC2"/>
        <w:tabs>
          <w:tab w:val="right" w:leader="dot" w:pos="8306"/>
        </w:tabs>
      </w:pPr>
      <w:hyperlink w:anchor="_Toc22479" w:history="1">
        <w:r>
          <w:rPr>
            <w:rFonts w:ascii="仿宋" w:eastAsia="仿宋" w:hAnsi="仿宋" w:cs="仿宋" w:hint="eastAsia"/>
            <w:lang w:eastAsia="zh-CN"/>
          </w:rPr>
          <w:t>(二)、潜在退出方式</w:t>
        </w:r>
        <w:r>
          <w:tab/>
        </w:r>
        <w:r>
          <w:fldChar w:fldCharType="begin"/>
        </w:r>
        <w:r>
          <w:instrText xml:space="preserve"> PAGEREF _Toc22479 \h </w:instrText>
        </w:r>
        <w:r>
          <w:fldChar w:fldCharType="separate"/>
        </w:r>
        <w:r>
          <w:t>66</w:t>
        </w:r>
        <w:r>
          <w:fldChar w:fldCharType="end"/>
        </w:r>
      </w:hyperlink>
    </w:p>
    <w:p>
      <w:pPr>
        <w:pStyle w:val="TOC2"/>
        <w:tabs>
          <w:tab w:val="right" w:leader="dot" w:pos="8306"/>
        </w:tabs>
      </w:pPr>
      <w:hyperlink w:anchor="_Toc25137" w:history="1">
        <w:r>
          <w:rPr>
            <w:rFonts w:ascii="仿宋" w:eastAsia="仿宋" w:hAnsi="仿宋" w:cs="仿宋" w:hint="eastAsia"/>
            <w:lang w:eastAsia="zh-CN"/>
          </w:rPr>
          <w:t>(三)、退出时机与条件</w:t>
        </w:r>
        <w:r>
          <w:tab/>
        </w:r>
        <w:r>
          <w:fldChar w:fldCharType="begin"/>
        </w:r>
        <w:r>
          <w:instrText xml:space="preserve"> PAGEREF _Toc25137 \h </w:instrText>
        </w:r>
        <w:r>
          <w:fldChar w:fldCharType="separate"/>
        </w:r>
        <w:r>
          <w:t>67</w:t>
        </w:r>
        <w:r>
          <w:fldChar w:fldCharType="end"/>
        </w:r>
      </w:hyperlink>
    </w:p>
    <w:p>
      <w:pPr>
        <w:pStyle w:val="TOC2"/>
        <w:tabs>
          <w:tab w:val="right" w:leader="dot" w:pos="8306"/>
        </w:tabs>
      </w:pPr>
      <w:hyperlink w:anchor="_Toc30491" w:history="1">
        <w:r>
          <w:rPr>
            <w:rFonts w:ascii="仿宋" w:eastAsia="仿宋" w:hAnsi="仿宋" w:cs="仿宋" w:hint="eastAsia"/>
            <w:lang w:eastAsia="zh-CN"/>
          </w:rPr>
          <w:t>(四)、投资者回报与退出</w:t>
        </w:r>
        <w:r>
          <w:tab/>
        </w:r>
        <w:r>
          <w:fldChar w:fldCharType="begin"/>
        </w:r>
        <w:r>
          <w:instrText xml:space="preserve"> PAGEREF _Toc30491 \h </w:instrText>
        </w:r>
        <w:r>
          <w:fldChar w:fldCharType="separate"/>
        </w:r>
        <w:r>
          <w:t>67</w:t>
        </w:r>
        <w:r>
          <w:fldChar w:fldCharType="end"/>
        </w:r>
      </w:hyperlink>
    </w:p>
    <w:p>
      <w:pPr>
        <w:pStyle w:val="TOC1"/>
        <w:tabs>
          <w:tab w:val="right" w:leader="dot" w:pos="8306"/>
        </w:tabs>
      </w:pPr>
      <w:hyperlink w:anchor="_Toc6233" w:history="1">
        <w:r>
          <w:rPr>
            <w:rFonts w:ascii="仿宋" w:eastAsia="仿宋" w:hAnsi="仿宋" w:cs="仿宋" w:hint="eastAsia"/>
            <w:lang w:eastAsia="zh-CN"/>
          </w:rPr>
          <w:t>十六、市场分析、调研</w:t>
        </w:r>
        <w:r>
          <w:tab/>
        </w:r>
        <w:r>
          <w:fldChar w:fldCharType="begin"/>
        </w:r>
        <w:r>
          <w:instrText xml:space="preserve"> PAGEREF _Toc6233 \h </w:instrText>
        </w:r>
        <w:r>
          <w:fldChar w:fldCharType="separate"/>
        </w:r>
        <w:r>
          <w:t>67</w:t>
        </w:r>
        <w:r>
          <w:fldChar w:fldCharType="end"/>
        </w:r>
      </w:hyperlink>
    </w:p>
    <w:p>
      <w:pPr>
        <w:pStyle w:val="TOC2"/>
        <w:tabs>
          <w:tab w:val="right" w:leader="dot" w:pos="8306"/>
        </w:tabs>
      </w:pPr>
      <w:hyperlink w:anchor="_Toc24604" w:history="1">
        <w:r>
          <w:rPr>
            <w:rFonts w:ascii="仿宋" w:eastAsia="仿宋" w:hAnsi="仿宋" w:cs="仿宋" w:hint="eastAsia"/>
            <w:lang w:eastAsia="zh-CN"/>
          </w:rPr>
          <w:t>(一)、连锁医院行业分析</w:t>
        </w:r>
        <w:r>
          <w:tab/>
        </w:r>
        <w:r>
          <w:fldChar w:fldCharType="begin"/>
        </w:r>
        <w:r>
          <w:instrText xml:space="preserve"> PAGEREF _Toc24604 \h </w:instrText>
        </w:r>
        <w:r>
          <w:fldChar w:fldCharType="separate"/>
        </w:r>
        <w:r>
          <w:t>67</w:t>
        </w:r>
        <w:r>
          <w:fldChar w:fldCharType="end"/>
        </w:r>
      </w:hyperlink>
    </w:p>
    <w:p>
      <w:pPr>
        <w:pStyle w:val="TOC2"/>
        <w:tabs>
          <w:tab w:val="right" w:leader="dot" w:pos="8306"/>
        </w:tabs>
      </w:pPr>
      <w:hyperlink w:anchor="_Toc25615" w:history="1">
        <w:r>
          <w:rPr>
            <w:rFonts w:ascii="仿宋" w:eastAsia="仿宋" w:hAnsi="仿宋" w:cs="仿宋" w:hint="eastAsia"/>
            <w:lang w:eastAsia="zh-CN"/>
          </w:rPr>
          <w:t>(二)、连锁医院市场分析预测</w:t>
        </w:r>
        <w:r>
          <w:tab/>
        </w:r>
        <w:r>
          <w:fldChar w:fldCharType="begin"/>
        </w:r>
        <w:r>
          <w:instrText xml:space="preserve"> PAGEREF _Toc25615 \h </w:instrText>
        </w:r>
        <w:r>
          <w:fldChar w:fldCharType="separate"/>
        </w:r>
        <w:r>
          <w:t>69</w:t>
        </w:r>
        <w:r>
          <w:fldChar w:fldCharType="end"/>
        </w:r>
      </w:hyperlink>
    </w:p>
    <w:p>
      <w:pPr>
        <w:pStyle w:val="TOC1"/>
        <w:tabs>
          <w:tab w:val="right" w:leader="dot" w:pos="8306"/>
        </w:tabs>
      </w:pPr>
      <w:hyperlink w:anchor="_Toc28015" w:history="1">
        <w:r>
          <w:rPr>
            <w:rFonts w:ascii="仿宋" w:eastAsia="仿宋" w:hAnsi="仿宋" w:cs="仿宋" w:hint="eastAsia"/>
            <w:lang w:eastAsia="zh-CN"/>
          </w:rPr>
          <w:t>十七、环境与社会责任</w:t>
        </w:r>
        <w:r>
          <w:tab/>
        </w:r>
        <w:r>
          <w:fldChar w:fldCharType="begin"/>
        </w:r>
        <w:r>
          <w:instrText xml:space="preserve"> PAGEREF _Toc28015 \h </w:instrText>
        </w:r>
        <w:r>
          <w:fldChar w:fldCharType="separate"/>
        </w:r>
        <w:r>
          <w:t>70</w:t>
        </w:r>
        <w:r>
          <w:fldChar w:fldCharType="end"/>
        </w:r>
      </w:hyperlink>
    </w:p>
    <w:p>
      <w:pPr>
        <w:pStyle w:val="TOC2"/>
        <w:tabs>
          <w:tab w:val="right" w:leader="dot" w:pos="8306"/>
        </w:tabs>
      </w:pPr>
      <w:hyperlink w:anchor="_Toc23764" w:history="1">
        <w:r>
          <w:rPr>
            <w:rFonts w:ascii="仿宋" w:eastAsia="仿宋" w:hAnsi="仿宋" w:cs="仿宋" w:hint="eastAsia"/>
            <w:lang w:eastAsia="zh-CN"/>
          </w:rPr>
          <w:t>(一)、环境影响评估</w:t>
        </w:r>
        <w:r>
          <w:tab/>
        </w:r>
        <w:r>
          <w:fldChar w:fldCharType="begin"/>
        </w:r>
        <w:r>
          <w:instrText xml:space="preserve"> PAGEREF _Toc23764 \h </w:instrText>
        </w:r>
        <w:r>
          <w:fldChar w:fldCharType="separate"/>
        </w:r>
        <w:r>
          <w:t>70</w:t>
        </w:r>
        <w:r>
          <w:fldChar w:fldCharType="end"/>
        </w:r>
      </w:hyperlink>
    </w:p>
    <w:p>
      <w:pPr>
        <w:pStyle w:val="TOC2"/>
        <w:tabs>
          <w:tab w:val="right" w:leader="dot" w:pos="8306"/>
        </w:tabs>
      </w:pPr>
      <w:hyperlink w:anchor="_Toc19079" w:history="1">
        <w:r>
          <w:rPr>
            <w:rFonts w:ascii="仿宋" w:eastAsia="仿宋" w:hAnsi="仿宋" w:cs="仿宋" w:hint="eastAsia"/>
            <w:lang w:eastAsia="zh-CN"/>
          </w:rPr>
          <w:t>(二)、社会责任与可持续发展</w:t>
        </w:r>
        <w:r>
          <w:tab/>
        </w:r>
        <w:r>
          <w:fldChar w:fldCharType="begin"/>
        </w:r>
        <w:r>
          <w:instrText xml:space="preserve"> PAGEREF _Toc19079 \h </w:instrText>
        </w:r>
        <w:r>
          <w:fldChar w:fldCharType="separate"/>
        </w:r>
        <w:r>
          <w:t>71</w:t>
        </w:r>
        <w:r>
          <w:fldChar w:fldCharType="end"/>
        </w:r>
      </w:hyperlink>
    </w:p>
    <w:p>
      <w:pPr>
        <w:pStyle w:val="TOC1"/>
        <w:tabs>
          <w:tab w:val="right" w:leader="dot" w:pos="8306"/>
        </w:tabs>
      </w:pPr>
      <w:hyperlink w:anchor="_Toc29306" w:history="1">
        <w:r>
          <w:rPr>
            <w:rFonts w:ascii="仿宋" w:eastAsia="仿宋" w:hAnsi="仿宋" w:cs="仿宋" w:hint="eastAsia"/>
            <w:lang w:eastAsia="zh-CN"/>
          </w:rPr>
          <w:t>十八、差异化战略</w:t>
        </w:r>
        <w:r>
          <w:tab/>
        </w:r>
        <w:r>
          <w:fldChar w:fldCharType="begin"/>
        </w:r>
        <w:r>
          <w:instrText xml:space="preserve"> PAGEREF _Toc29306 \h </w:instrText>
        </w:r>
        <w:r>
          <w:fldChar w:fldCharType="separate"/>
        </w:r>
        <w:r>
          <w:t>72</w:t>
        </w:r>
        <w:r>
          <w:fldChar w:fldCharType="end"/>
        </w:r>
      </w:hyperlink>
    </w:p>
    <w:p>
      <w:pPr>
        <w:pStyle w:val="TOC2"/>
        <w:tabs>
          <w:tab w:val="right" w:leader="dot" w:pos="8306"/>
        </w:tabs>
      </w:pPr>
      <w:hyperlink w:anchor="_Toc31086" w:history="1">
        <w:r>
          <w:rPr>
            <w:rFonts w:ascii="仿宋" w:eastAsia="仿宋" w:hAnsi="仿宋" w:cs="仿宋" w:hint="eastAsia"/>
            <w:lang w:eastAsia="zh-CN"/>
          </w:rPr>
          <w:t>(一)、差异化战略</w:t>
        </w:r>
        <w:r>
          <w:tab/>
        </w:r>
        <w:r>
          <w:fldChar w:fldCharType="begin"/>
        </w:r>
        <w:r>
          <w:instrText xml:space="preserve"> PAGEREF _Toc31086 \h </w:instrText>
        </w:r>
        <w:r>
          <w:fldChar w:fldCharType="separate"/>
        </w:r>
        <w:r>
          <w:t>72</w:t>
        </w:r>
        <w:r>
          <w:fldChar w:fldCharType="end"/>
        </w:r>
      </w:hyperlink>
    </w:p>
    <w:p>
      <w:pPr>
        <w:pStyle w:val="TOC1"/>
        <w:tabs>
          <w:tab w:val="right" w:leader="dot" w:pos="8306"/>
        </w:tabs>
      </w:pPr>
      <w:hyperlink w:anchor="_Toc12891" w:history="1">
        <w:r>
          <w:rPr>
            <w:rFonts w:ascii="仿宋" w:eastAsia="仿宋" w:hAnsi="仿宋" w:cs="仿宋" w:hint="eastAsia"/>
            <w:lang w:eastAsia="zh-CN"/>
          </w:rPr>
          <w:t>十九、人才队伍建设</w:t>
        </w:r>
        <w:r>
          <w:tab/>
        </w:r>
        <w:r>
          <w:fldChar w:fldCharType="begin"/>
        </w:r>
        <w:r>
          <w:instrText xml:space="preserve"> PAGEREF _Toc12891 \h </w:instrText>
        </w:r>
        <w:r>
          <w:fldChar w:fldCharType="separate"/>
        </w:r>
        <w:r>
          <w:t>75</w:t>
        </w:r>
        <w:r>
          <w:fldChar w:fldCharType="end"/>
        </w:r>
      </w:hyperlink>
    </w:p>
    <w:p>
      <w:pPr>
        <w:pStyle w:val="TOC2"/>
        <w:tabs>
          <w:tab w:val="right" w:leader="dot" w:pos="8306"/>
        </w:tabs>
      </w:pPr>
      <w:hyperlink w:anchor="_Toc32680" w:history="1">
        <w:r>
          <w:rPr>
            <w:rFonts w:ascii="仿宋" w:eastAsia="仿宋" w:hAnsi="仿宋" w:cs="仿宋" w:hint="eastAsia"/>
            <w:lang w:eastAsia="zh-CN"/>
          </w:rPr>
          <w:t>(一)、人才战略规划</w:t>
        </w:r>
        <w:r>
          <w:tab/>
        </w:r>
        <w:r>
          <w:fldChar w:fldCharType="begin"/>
        </w:r>
        <w:r>
          <w:instrText xml:space="preserve"> PAGEREF _Toc32680 \h </w:instrText>
        </w:r>
        <w:r>
          <w:fldChar w:fldCharType="separate"/>
        </w:r>
        <w:r>
          <w:t>75</w:t>
        </w:r>
        <w:r>
          <w:fldChar w:fldCharType="end"/>
        </w:r>
      </w:hyperlink>
    </w:p>
    <w:p>
      <w:pPr>
        <w:pStyle w:val="TOC2"/>
        <w:tabs>
          <w:tab w:val="right" w:leader="dot" w:pos="8306"/>
        </w:tabs>
      </w:pPr>
      <w:hyperlink w:anchor="_Toc19255" w:history="1">
        <w:r>
          <w:rPr>
            <w:rFonts w:ascii="仿宋" w:eastAsia="仿宋" w:hAnsi="仿宋" w:cs="仿宋" w:hint="eastAsia"/>
            <w:lang w:eastAsia="zh-CN"/>
          </w:rPr>
          <w:t>(二)、人才培养与发展</w:t>
        </w:r>
        <w:r>
          <w:tab/>
        </w:r>
        <w:r>
          <w:fldChar w:fldCharType="begin"/>
        </w:r>
        <w:r>
          <w:instrText xml:space="preserve"> PAGEREF _Toc19255 \h </w:instrText>
        </w:r>
        <w:r>
          <w:fldChar w:fldCharType="separate"/>
        </w:r>
        <w:r>
          <w:t>76</w:t>
        </w:r>
        <w:r>
          <w:fldChar w:fldCharType="end"/>
        </w:r>
      </w:hyperlink>
    </w:p>
    <w:p>
      <w:pPr>
        <w:pStyle w:val="TOC2"/>
        <w:tabs>
          <w:tab w:val="right" w:leader="dot" w:pos="8306"/>
        </w:tabs>
      </w:pPr>
      <w:hyperlink w:anchor="_Toc15126" w:history="1">
        <w:r>
          <w:rPr>
            <w:rFonts w:ascii="仿宋" w:eastAsia="仿宋" w:hAnsi="仿宋" w:cs="仿宋" w:hint="eastAsia"/>
            <w:lang w:eastAsia="zh-CN"/>
          </w:rPr>
          <w:t>(三)、人才激励与留存</w:t>
        </w:r>
        <w:r>
          <w:tab/>
        </w:r>
        <w:r>
          <w:fldChar w:fldCharType="begin"/>
        </w:r>
        <w:r>
          <w:instrText xml:space="preserve"> PAGEREF _Toc15126 \h </w:instrText>
        </w:r>
        <w:r>
          <w:fldChar w:fldCharType="separate"/>
        </w:r>
        <w:r>
          <w:t>76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7908" w:history="1">
        <w:r>
          <w:rPr>
            <w:rFonts w:ascii="仿宋" w:eastAsia="仿宋" w:hAnsi="仿宋" w:cs="仿宋" w:hint="eastAsia"/>
            <w:lang w:eastAsia="zh-CN"/>
          </w:rPr>
          <w:t>(四)、跨文化团队管理</w:t>
        </w:r>
        <w:r>
          <w:tab/>
        </w:r>
        <w:r>
          <w:fldChar w:fldCharType="begin"/>
        </w:r>
        <w:r>
          <w:instrText xml:space="preserve"> PAGEREF _Toc27908 \h </w:instrText>
        </w:r>
        <w:r>
          <w:fldChar w:fldCharType="separate"/>
        </w:r>
        <w:r>
          <w:t>78</w:t>
        </w:r>
        <w:r>
          <w:fldChar w:fldCharType="end"/>
        </w:r>
      </w:hyperlink>
    </w:p>
    <w:p>
      <w:pPr>
        <w:pStyle w:val="TOC1"/>
        <w:tabs>
          <w:tab w:val="right" w:leader="dot" w:pos="8306"/>
        </w:tabs>
      </w:pPr>
      <w:hyperlink w:anchor="_Toc9995" w:history="1">
        <w:r>
          <w:rPr>
            <w:rFonts w:ascii="仿宋" w:eastAsia="仿宋" w:hAnsi="仿宋" w:cs="仿宋" w:hint="eastAsia"/>
            <w:lang w:eastAsia="zh-CN"/>
          </w:rPr>
          <w:t>二十、连锁医院项目安全与环保管理</w:t>
        </w:r>
        <w:r>
          <w:tab/>
        </w:r>
        <w:r>
          <w:fldChar w:fldCharType="begin"/>
        </w:r>
        <w:r>
          <w:instrText xml:space="preserve"> PAGEREF _Toc9995 \h </w:instrText>
        </w:r>
        <w:r>
          <w:fldChar w:fldCharType="separate"/>
        </w:r>
        <w:r>
          <w:t>80</w:t>
        </w:r>
        <w:r>
          <w:fldChar w:fldCharType="end"/>
        </w:r>
      </w:hyperlink>
    </w:p>
    <w:p>
      <w:pPr>
        <w:pStyle w:val="TOC2"/>
        <w:tabs>
          <w:tab w:val="right" w:leader="dot" w:pos="8306"/>
        </w:tabs>
      </w:pPr>
      <w:hyperlink w:anchor="_Toc19507" w:history="1">
        <w:r>
          <w:rPr>
            <w:rFonts w:ascii="仿宋" w:eastAsia="仿宋" w:hAnsi="仿宋" w:cs="仿宋" w:hint="eastAsia"/>
            <w:lang w:eastAsia="zh-CN"/>
          </w:rPr>
          <w:t>(一)、安全管理体系建设</w:t>
        </w:r>
        <w:r>
          <w:tab/>
        </w:r>
        <w:r>
          <w:fldChar w:fldCharType="begin"/>
        </w:r>
        <w:r>
          <w:instrText xml:space="preserve"> PAGEREF _Toc19507 \h </w:instrText>
        </w:r>
        <w:r>
          <w:fldChar w:fldCharType="separate"/>
        </w:r>
        <w:r>
          <w:t>80</w:t>
        </w:r>
        <w:r>
          <w:fldChar w:fldCharType="end"/>
        </w:r>
      </w:hyperlink>
    </w:p>
    <w:p>
      <w:pPr>
        <w:pStyle w:val="TOC2"/>
        <w:tabs>
          <w:tab w:val="right" w:leader="dot" w:pos="8306"/>
        </w:tabs>
      </w:pPr>
      <w:hyperlink w:anchor="_Toc3134" w:history="1">
        <w:r>
          <w:rPr>
            <w:rFonts w:ascii="仿宋" w:eastAsia="仿宋" w:hAnsi="仿宋" w:cs="仿宋" w:hint="eastAsia"/>
            <w:lang w:eastAsia="zh-CN"/>
          </w:rPr>
          <w:t>(二)、安全风险评估与防范</w:t>
        </w:r>
        <w:r>
          <w:tab/>
        </w:r>
        <w:r>
          <w:fldChar w:fldCharType="begin"/>
        </w:r>
        <w:r>
          <w:instrText xml:space="preserve"> PAGEREF _Toc3134 \h </w:instrText>
        </w:r>
        <w:r>
          <w:fldChar w:fldCharType="separate"/>
        </w:r>
        <w:r>
          <w:t>83</w:t>
        </w:r>
        <w:r>
          <w:fldChar w:fldCharType="end"/>
        </w:r>
      </w:hyperlink>
    </w:p>
    <w:p>
      <w:pPr>
        <w:pStyle w:val="TOC2"/>
        <w:tabs>
          <w:tab w:val="right" w:leader="dot" w:pos="8306"/>
        </w:tabs>
      </w:pPr>
      <w:hyperlink w:anchor="_Toc5939" w:history="1">
        <w:r>
          <w:rPr>
            <w:rFonts w:ascii="仿宋" w:eastAsia="仿宋" w:hAnsi="仿宋" w:cs="仿宋" w:hint="eastAsia"/>
            <w:lang w:eastAsia="zh-CN"/>
          </w:rPr>
          <w:t>(三)、环境保护与可持续发展</w:t>
        </w:r>
        <w:r>
          <w:tab/>
        </w:r>
        <w:r>
          <w:fldChar w:fldCharType="begin"/>
        </w:r>
        <w:r>
          <w:instrText xml:space="preserve"> PAGEREF _Toc5939 \h </w:instrText>
        </w:r>
        <w:r>
          <w:fldChar w:fldCharType="separate"/>
        </w:r>
        <w:r>
          <w:t>84</w:t>
        </w:r>
        <w:r>
          <w:fldChar w:fldCharType="end"/>
        </w:r>
      </w:hyperlink>
    </w:p>
    <w:p>
      <w:pPr>
        <w:pStyle w:val="TOC2"/>
        <w:tabs>
          <w:tab w:val="right" w:leader="dot" w:pos="8306"/>
        </w:tabs>
      </w:pPr>
      <w:hyperlink w:anchor="_Toc13173" w:history="1">
        <w:r>
          <w:rPr>
            <w:rFonts w:ascii="仿宋" w:eastAsia="仿宋" w:hAnsi="仿宋" w:cs="仿宋" w:hint="eastAsia"/>
            <w:lang w:eastAsia="zh-CN"/>
          </w:rPr>
          <w:t>(四)、安全文化建设与培训</w:t>
        </w:r>
        <w:r>
          <w:tab/>
        </w:r>
        <w:r>
          <w:fldChar w:fldCharType="begin"/>
        </w:r>
        <w:r>
          <w:instrText xml:space="preserve"> PAGEREF _Toc13173 \h </w:instrText>
        </w:r>
        <w:r>
          <w:fldChar w:fldCharType="separate"/>
        </w:r>
        <w:r>
          <w:t>85</w:t>
        </w:r>
        <w:r>
          <w:fldChar w:fldCharType="end"/>
        </w:r>
      </w:hyperlink>
    </w:p>
    <w:p>
      <w:pPr>
        <w:pStyle w:val="TOC2"/>
        <w:tabs>
          <w:tab w:val="right" w:leader="dot" w:pos="8306"/>
        </w:tabs>
      </w:pPr>
      <w:hyperlink w:anchor="_Toc6717" w:history="1">
        <w:r>
          <w:rPr>
            <w:rFonts w:ascii="仿宋" w:eastAsia="仿宋" w:hAnsi="仿宋" w:cs="仿宋" w:hint="eastAsia"/>
            <w:lang w:eastAsia="zh-CN"/>
          </w:rPr>
          <w:t>(五)、监督与检查机制</w:t>
        </w:r>
        <w:r>
          <w:tab/>
        </w:r>
        <w:r>
          <w:fldChar w:fldCharType="begin"/>
        </w:r>
        <w:r>
          <w:instrText xml:space="preserve"> PAGEREF _Toc6717 \h </w:instrText>
        </w:r>
        <w:r>
          <w:fldChar w:fldCharType="separate"/>
        </w:r>
        <w:r>
          <w:t>86</w:t>
        </w:r>
        <w:r>
          <w:fldChar w:fldCharType="end"/>
        </w:r>
      </w:hyperlink>
    </w:p>
    <w:p>
      <w:pPr>
        <w:pStyle w:val="TOC2"/>
        <w:tabs>
          <w:tab w:val="right" w:leader="dot" w:pos="8306"/>
        </w:tabs>
      </w:pPr>
      <w:hyperlink w:anchor="_Toc6757" w:history="1">
        <w:r>
          <w:rPr>
            <w:rFonts w:ascii="仿宋" w:eastAsia="仿宋" w:hAnsi="仿宋" w:cs="仿宋" w:hint="eastAsia"/>
            <w:lang w:eastAsia="zh-CN"/>
          </w:rPr>
          <w:t>(六)、事故应对与处置</w:t>
        </w:r>
        <w:r>
          <w:tab/>
        </w:r>
        <w:r>
          <w:fldChar w:fldCharType="begin"/>
        </w:r>
        <w:r>
          <w:instrText xml:space="preserve"> PAGEREF _Toc6757 \h </w:instrText>
        </w:r>
        <w:r>
          <w:fldChar w:fldCharType="separate"/>
        </w:r>
        <w:r>
          <w:t>88</w:t>
        </w:r>
        <w:r>
          <w:fldChar w:fldCharType="end"/>
        </w:r>
      </w:hyperlink>
    </w:p>
    <w:p>
      <w:pPr>
        <w:pStyle w:val="TOC2"/>
        <w:tabs>
          <w:tab w:val="right" w:leader="dot" w:pos="8306"/>
        </w:tabs>
      </w:pPr>
      <w:hyperlink w:anchor="_Toc1758" w:history="1">
        <w:r>
          <w:rPr>
            <w:rFonts w:ascii="仿宋" w:eastAsia="仿宋" w:hAnsi="仿宋" w:cs="仿宋" w:hint="eastAsia"/>
            <w:lang w:eastAsia="zh-CN"/>
          </w:rPr>
          <w:t>(七)、社会责任与公众参与</w:t>
        </w:r>
        <w:r>
          <w:tab/>
        </w:r>
        <w:r>
          <w:fldChar w:fldCharType="begin"/>
        </w:r>
        <w:r>
          <w:instrText xml:space="preserve"> PAGEREF _Toc1758 \h </w:instrText>
        </w:r>
        <w:r>
          <w:fldChar w:fldCharType="separate"/>
        </w:r>
        <w:r>
          <w:t>89</w:t>
        </w:r>
        <w:r>
          <w:fldChar w:fldCharType="end"/>
        </w:r>
      </w:hyperlink>
    </w:p>
    <w:p>
      <w:pPr>
        <w:pStyle w:val="TOC2"/>
        <w:tabs>
          <w:tab w:val="right" w:leader="dot" w:pos="8306"/>
        </w:tabs>
      </w:pPr>
      <w:hyperlink w:anchor="_Toc6994" w:history="1">
        <w:r>
          <w:rPr>
            <w:rFonts w:ascii="仿宋" w:eastAsia="仿宋" w:hAnsi="仿宋" w:cs="仿宋" w:hint="eastAsia"/>
            <w:lang w:eastAsia="zh-CN"/>
          </w:rPr>
          <w:t>(八)、安全与环保绩效评估</w:t>
        </w:r>
        <w:r>
          <w:tab/>
        </w:r>
        <w:r>
          <w:fldChar w:fldCharType="begin"/>
        </w:r>
        <w:r>
          <w:instrText xml:space="preserve"> PAGEREF _Toc6994 \h </w:instrText>
        </w:r>
        <w:r>
          <w:fldChar w:fldCharType="separate"/>
        </w:r>
        <w:r>
          <w:t>90</w:t>
        </w:r>
        <w:r>
          <w:fldChar w:fldCharType="end"/>
        </w:r>
      </w:hyperlink>
    </w:p>
    <w:p>
      <w:pPr>
        <w:pStyle w:val="TOC1"/>
        <w:tabs>
          <w:tab w:val="right" w:leader="dot" w:pos="8306"/>
        </w:tabs>
      </w:pPr>
      <w:hyperlink w:anchor="_Toc11851" w:history="1">
        <w:r>
          <w:rPr>
            <w:rFonts w:ascii="仿宋" w:eastAsia="仿宋" w:hAnsi="仿宋" w:cs="仿宋" w:hint="eastAsia"/>
            <w:lang w:eastAsia="zh-CN"/>
          </w:rPr>
          <w:t>二十一、安全与环境问题的沟通与协调</w:t>
        </w:r>
        <w:r>
          <w:tab/>
        </w:r>
        <w:r>
          <w:fldChar w:fldCharType="begin"/>
        </w:r>
        <w:r>
          <w:instrText xml:space="preserve"> PAGEREF _Toc11851 \h </w:instrText>
        </w:r>
        <w:r>
          <w:fldChar w:fldCharType="separate"/>
        </w:r>
        <w:r>
          <w:t>92</w:t>
        </w:r>
        <w:r>
          <w:fldChar w:fldCharType="end"/>
        </w:r>
      </w:hyperlink>
    </w:p>
    <w:p>
      <w:pPr>
        <w:pStyle w:val="TOC2"/>
        <w:tabs>
          <w:tab w:val="right" w:leader="dot" w:pos="8306"/>
        </w:tabs>
      </w:pPr>
      <w:hyperlink w:anchor="_Toc10900" w:history="1">
        <w:r>
          <w:rPr>
            <w:rFonts w:ascii="仿宋" w:eastAsia="仿宋" w:hAnsi="仿宋" w:cs="仿宋" w:hint="eastAsia"/>
            <w:lang w:eastAsia="zh-CN"/>
          </w:rPr>
          <w:t>(一)、内部沟通机制</w:t>
        </w:r>
        <w:r>
          <w:tab/>
        </w:r>
        <w:r>
          <w:fldChar w:fldCharType="begin"/>
        </w:r>
        <w:r>
          <w:instrText xml:space="preserve"> PAGEREF _Toc10900 \h </w:instrText>
        </w:r>
        <w:r>
          <w:fldChar w:fldCharType="separate"/>
        </w:r>
        <w:r>
          <w:t>92</w:t>
        </w:r>
        <w:r>
          <w:fldChar w:fldCharType="end"/>
        </w:r>
      </w:hyperlink>
    </w:p>
    <w:p>
      <w:pPr>
        <w:pStyle w:val="TOC2"/>
        <w:tabs>
          <w:tab w:val="right" w:leader="dot" w:pos="8306"/>
        </w:tabs>
      </w:pPr>
      <w:hyperlink w:anchor="_Toc1760" w:history="1">
        <w:r>
          <w:rPr>
            <w:rFonts w:ascii="仿宋" w:eastAsia="仿宋" w:hAnsi="仿宋" w:cs="仿宋" w:hint="eastAsia"/>
            <w:lang w:eastAsia="zh-CN"/>
          </w:rPr>
          <w:t>(二)、外部协调与社会沟通</w:t>
        </w:r>
        <w:r>
          <w:tab/>
        </w:r>
        <w:r>
          <w:fldChar w:fldCharType="begin"/>
        </w:r>
        <w:r>
          <w:instrText xml:space="preserve"> PAGEREF _Toc1760 \h </w:instrText>
        </w:r>
        <w:r>
          <w:fldChar w:fldCharType="separate"/>
        </w:r>
        <w:r>
          <w:t>94</w:t>
        </w:r>
        <w:r>
          <w:fldChar w:fldCharType="end"/>
        </w:r>
      </w:hyperlink>
    </w:p>
    <w:p>
      <w:pPr>
        <w:pStyle w:val="TOC2"/>
        <w:tabs>
          <w:tab w:val="right" w:leader="dot" w:pos="8306"/>
        </w:tabs>
      </w:pPr>
      <w:hyperlink w:anchor="_Toc27429" w:history="1">
        <w:r>
          <w:rPr>
            <w:rFonts w:ascii="仿宋" w:eastAsia="仿宋" w:hAnsi="仿宋" w:cs="仿宋" w:hint="eastAsia"/>
            <w:lang w:eastAsia="zh-CN"/>
          </w:rPr>
          <w:t>(三)、危机公关处理</w:t>
        </w:r>
        <w:r>
          <w:tab/>
        </w:r>
        <w:r>
          <w:fldChar w:fldCharType="begin"/>
        </w:r>
        <w:r>
          <w:instrText xml:space="preserve"> PAGEREF _Toc27429 \h </w:instrText>
        </w:r>
        <w:r>
          <w:fldChar w:fldCharType="separate"/>
        </w:r>
        <w:r>
          <w:t>95</w:t>
        </w:r>
        <w:r>
          <w:fldChar w:fldCharType="end"/>
        </w:r>
      </w:hyperlink>
    </w:p>
    <w:p>
      <w:pPr>
        <w:pStyle w:val="TOC1"/>
        <w:tabs>
          <w:tab w:val="right" w:leader="dot" w:pos="8306"/>
        </w:tabs>
      </w:pPr>
      <w:hyperlink w:anchor="_Toc26811" w:history="1">
        <w:r>
          <w:rPr>
            <w:rFonts w:ascii="仿宋" w:eastAsia="仿宋" w:hAnsi="仿宋" w:cs="仿宋" w:hint="eastAsia"/>
            <w:lang w:eastAsia="zh-CN"/>
          </w:rPr>
          <w:t>二十二利益相关者分析与沟通计划</w:t>
        </w:r>
        <w:r>
          <w:tab/>
        </w:r>
        <w:r>
          <w:fldChar w:fldCharType="begin"/>
        </w:r>
        <w:r>
          <w:instrText xml:space="preserve"> PAGEREF _Toc26811 \h </w:instrText>
        </w:r>
        <w:r>
          <w:fldChar w:fldCharType="separate"/>
        </w:r>
        <w:r>
          <w:t>96</w:t>
        </w:r>
        <w:r>
          <w:fldChar w:fldCharType="end"/>
        </w:r>
      </w:hyperlink>
    </w:p>
    <w:p>
      <w:pPr>
        <w:pStyle w:val="TOC2"/>
        <w:tabs>
          <w:tab w:val="right" w:leader="dot" w:pos="8306"/>
        </w:tabs>
      </w:pPr>
      <w:hyperlink w:anchor="_Toc28986" w:history="1">
        <w:r>
          <w:rPr>
            <w:rFonts w:ascii="仿宋" w:eastAsia="仿宋" w:hAnsi="仿宋" w:cs="仿宋" w:hint="eastAsia"/>
            <w:lang w:eastAsia="zh-CN"/>
          </w:rPr>
          <w:t>(一)、利益相关者分析</w:t>
        </w:r>
        <w:r>
          <w:tab/>
        </w:r>
        <w:r>
          <w:fldChar w:fldCharType="begin"/>
        </w:r>
        <w:r>
          <w:instrText xml:space="preserve"> PAGEREF _Toc28986 \h </w:instrText>
        </w:r>
        <w:r>
          <w:fldChar w:fldCharType="separate"/>
        </w:r>
        <w:r>
          <w:t>96</w:t>
        </w:r>
        <w:r>
          <w:fldChar w:fldCharType="end"/>
        </w:r>
      </w:hyperlink>
    </w:p>
    <w:p>
      <w:pPr>
        <w:pStyle w:val="TOC2"/>
        <w:tabs>
          <w:tab w:val="right" w:leader="dot" w:pos="8306"/>
        </w:tabs>
      </w:pPr>
      <w:hyperlink w:anchor="_Toc4781" w:history="1">
        <w:r>
          <w:rPr>
            <w:rFonts w:ascii="仿宋" w:eastAsia="仿宋" w:hAnsi="仿宋" w:cs="仿宋" w:hint="eastAsia"/>
            <w:lang w:eastAsia="zh-CN"/>
          </w:rPr>
          <w:t>(二)、沟通计划</w:t>
        </w:r>
        <w:r>
          <w:tab/>
        </w:r>
        <w:r>
          <w:fldChar w:fldCharType="begin"/>
        </w:r>
        <w:r>
          <w:instrText xml:space="preserve"> PAGEREF _Toc4781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5588"/>
      <w:r>
        <w:rPr>
          <w:rFonts w:ascii="仿宋" w:eastAsia="仿宋" w:hAnsi="仿宋" w:cs="仿宋" w:hint="eastAsia"/>
          <w:sz w:val="28"/>
          <w:lang w:eastAsia="zh-CN"/>
        </w:rPr>
        <w:t>一、产业环境分析</w:t>
      </w:r>
      <w:bookmarkEnd w:id="2"/>
    </w:p>
    <w:p>
      <w:pPr>
        <w:pStyle w:val="Heading2"/>
        <w:rPr>
          <w:rFonts w:ascii="仿宋" w:eastAsia="仿宋" w:hAnsi="仿宋" w:cs="仿宋" w:hint="eastAsia"/>
          <w:lang w:eastAsia="zh-CN"/>
        </w:rPr>
      </w:pPr>
      <w:bookmarkStart w:id="3" w:name="_Toc22144"/>
      <w:r>
        <w:rPr>
          <w:rFonts w:ascii="仿宋" w:eastAsia="仿宋" w:hAnsi="仿宋" w:cs="仿宋" w:hint="eastAsia"/>
          <w:lang w:eastAsia="zh-CN"/>
        </w:rPr>
        <w:t>(一)、产业环境分析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通过扩展总体规模和优化结构，提升传统行业并壮大新兴产业，同时全面规划本市的产业布局。我们将进一步促进和发展现代产业和新兴产业，推动信息技术在各个领域的广泛渗透，促进第一、第二和第三产业的融合发展，推进产业升级并达到中高端水平，从而打造一个更具竞争力的新型产业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本地资源的特点，我们将遵循产业发展的内在规律，把产业升级和转型作为主线。通过调整和优化产业布局，我们将创造一个全新的产业空间布局。基于这个布局，我们将形成一个新的产业发展格局，其特点是“明确定位、产业明晰、各产业优势互补、错位发展”，以促进产业结构的多元化和协调性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https://d.book118.com/315033241040011114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连锁医院项目安全调研评估报告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连锁医院项目安全调研评估报告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连锁医院项目安全调研评估报告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连锁医院项目安全调研评估报告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连锁医院项目安全调研评估报告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404BE1"/>
    <w:rsid w:val="4593521B"/>
    <w:rsid w:val="5D404BE1"/>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1503324104001111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2024-02-24T10:49:00Z</dcterms:created>
  <dcterms:modified xsi:type="dcterms:W3CDTF">2024-02-24T10:49:36Z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1CD63F052F4A4A05A7A9194E61B44B4F_11</vt:lpwstr>
  </property>
  <property fmtid="{D5CDD505-2E9C-101B-9397-08002B2CF9AE}" pid="3" name="KSOProductBuildVer">
    <vt:lpwstr>2052-12.1.0.16250</vt:lpwstr>
  </property>
</Properties>
</file>