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拐杖项目规划设计蓝图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7" w:history="1">
        <w:r>
          <w:rPr>
            <w:rFonts w:ascii="仿宋" w:eastAsia="仿宋" w:hAnsi="仿宋" w:cs="仿宋" w:hint="eastAsia"/>
            <w:lang w:eastAsia="zh-CN"/>
          </w:rPr>
          <w:t>前言</w:t>
        </w:r>
        <w:r>
          <w:tab/>
        </w:r>
        <w:r>
          <w:fldChar w:fldCharType="begin"/>
        </w:r>
        <w:r>
          <w:instrText xml:space="preserve"> PAGEREF _Toc4297 \h </w:instrText>
        </w:r>
        <w:r>
          <w:fldChar w:fldCharType="separate"/>
        </w:r>
        <w:r>
          <w:t>3</w:t>
        </w:r>
        <w:r>
          <w:fldChar w:fldCharType="end"/>
        </w:r>
      </w:hyperlink>
    </w:p>
    <w:p>
      <w:pPr>
        <w:pStyle w:val="TOC1"/>
        <w:tabs>
          <w:tab w:val="right" w:leader="dot" w:pos="8306"/>
        </w:tabs>
      </w:pPr>
      <w:hyperlink w:anchor="_Toc13190" w:history="1">
        <w:r>
          <w:rPr>
            <w:rFonts w:ascii="仿宋" w:eastAsia="仿宋" w:hAnsi="仿宋" w:cs="仿宋" w:hint="eastAsia"/>
            <w:lang w:eastAsia="zh-CN"/>
          </w:rPr>
          <w:t>一、产品规划分析</w:t>
        </w:r>
        <w:r>
          <w:tab/>
        </w:r>
        <w:r>
          <w:fldChar w:fldCharType="begin"/>
        </w:r>
        <w:r>
          <w:instrText xml:space="preserve"> PAGEREF _Toc13190 \h </w:instrText>
        </w:r>
        <w:r>
          <w:fldChar w:fldCharType="separate"/>
        </w:r>
        <w:r>
          <w:t>3</w:t>
        </w:r>
        <w:r>
          <w:fldChar w:fldCharType="end"/>
        </w:r>
      </w:hyperlink>
    </w:p>
    <w:p>
      <w:pPr>
        <w:pStyle w:val="TOC2"/>
        <w:tabs>
          <w:tab w:val="right" w:leader="dot" w:pos="8306"/>
        </w:tabs>
      </w:pPr>
      <w:hyperlink w:anchor="_Toc21109" w:history="1">
        <w:r>
          <w:rPr>
            <w:rFonts w:ascii="仿宋" w:eastAsia="仿宋" w:hAnsi="仿宋" w:cs="仿宋" w:hint="eastAsia"/>
            <w:lang w:eastAsia="zh-CN"/>
          </w:rPr>
          <w:t>(一)、产品规划</w:t>
        </w:r>
        <w:r>
          <w:tab/>
        </w:r>
        <w:r>
          <w:fldChar w:fldCharType="begin"/>
        </w:r>
        <w:r>
          <w:instrText xml:space="preserve"> PAGEREF _Toc21109 \h </w:instrText>
        </w:r>
        <w:r>
          <w:fldChar w:fldCharType="separate"/>
        </w:r>
        <w:r>
          <w:t>3</w:t>
        </w:r>
        <w:r>
          <w:fldChar w:fldCharType="end"/>
        </w:r>
      </w:hyperlink>
    </w:p>
    <w:p>
      <w:pPr>
        <w:pStyle w:val="TOC2"/>
        <w:tabs>
          <w:tab w:val="right" w:leader="dot" w:pos="8306"/>
        </w:tabs>
      </w:pPr>
      <w:hyperlink w:anchor="_Toc19427" w:history="1">
        <w:r>
          <w:rPr>
            <w:rFonts w:ascii="仿宋" w:eastAsia="仿宋" w:hAnsi="仿宋" w:cs="仿宋" w:hint="eastAsia"/>
            <w:lang w:eastAsia="zh-CN"/>
          </w:rPr>
          <w:t>(二)、建设规模</w:t>
        </w:r>
        <w:r>
          <w:tab/>
        </w:r>
        <w:r>
          <w:fldChar w:fldCharType="begin"/>
        </w:r>
        <w:r>
          <w:instrText xml:space="preserve"> PAGEREF _Toc19427 \h </w:instrText>
        </w:r>
        <w:r>
          <w:fldChar w:fldCharType="separate"/>
        </w:r>
        <w:r>
          <w:t>4</w:t>
        </w:r>
        <w:r>
          <w:fldChar w:fldCharType="end"/>
        </w:r>
      </w:hyperlink>
    </w:p>
    <w:p>
      <w:pPr>
        <w:pStyle w:val="TOC1"/>
        <w:tabs>
          <w:tab w:val="right" w:leader="dot" w:pos="8306"/>
        </w:tabs>
      </w:pPr>
      <w:hyperlink w:anchor="_Toc23002" w:history="1">
        <w:r>
          <w:rPr>
            <w:rFonts w:ascii="仿宋" w:eastAsia="仿宋" w:hAnsi="仿宋" w:cs="仿宋" w:hint="eastAsia"/>
            <w:lang w:eastAsia="zh-CN"/>
          </w:rPr>
          <w:t>二、拐杖项目选址可行性分析</w:t>
        </w:r>
        <w:r>
          <w:tab/>
        </w:r>
        <w:r>
          <w:fldChar w:fldCharType="begin"/>
        </w:r>
        <w:r>
          <w:instrText xml:space="preserve"> PAGEREF _Toc23002 \h </w:instrText>
        </w:r>
        <w:r>
          <w:fldChar w:fldCharType="separate"/>
        </w:r>
        <w:r>
          <w:t>5</w:t>
        </w:r>
        <w:r>
          <w:fldChar w:fldCharType="end"/>
        </w:r>
      </w:hyperlink>
    </w:p>
    <w:p>
      <w:pPr>
        <w:pStyle w:val="TOC2"/>
        <w:tabs>
          <w:tab w:val="right" w:leader="dot" w:pos="8306"/>
        </w:tabs>
      </w:pPr>
      <w:hyperlink w:anchor="_Toc2658" w:history="1">
        <w:r>
          <w:rPr>
            <w:rFonts w:ascii="仿宋" w:eastAsia="仿宋" w:hAnsi="仿宋" w:cs="仿宋" w:hint="eastAsia"/>
            <w:lang w:eastAsia="zh-CN"/>
          </w:rPr>
          <w:t>(一)、拐杖项目选址</w:t>
        </w:r>
        <w:r>
          <w:tab/>
        </w:r>
        <w:r>
          <w:fldChar w:fldCharType="begin"/>
        </w:r>
        <w:r>
          <w:instrText xml:space="preserve"> PAGEREF _Toc2658 \h </w:instrText>
        </w:r>
        <w:r>
          <w:fldChar w:fldCharType="separate"/>
        </w:r>
        <w:r>
          <w:t>5</w:t>
        </w:r>
        <w:r>
          <w:fldChar w:fldCharType="end"/>
        </w:r>
      </w:hyperlink>
    </w:p>
    <w:p>
      <w:pPr>
        <w:pStyle w:val="TOC2"/>
        <w:tabs>
          <w:tab w:val="right" w:leader="dot" w:pos="8306"/>
        </w:tabs>
      </w:pPr>
      <w:hyperlink w:anchor="_Toc19953" w:history="1">
        <w:r>
          <w:rPr>
            <w:rFonts w:ascii="仿宋" w:eastAsia="仿宋" w:hAnsi="仿宋" w:cs="仿宋" w:hint="eastAsia"/>
            <w:lang w:eastAsia="zh-CN"/>
          </w:rPr>
          <w:t>(二)、用地控制指标</w:t>
        </w:r>
        <w:r>
          <w:tab/>
        </w:r>
        <w:r>
          <w:fldChar w:fldCharType="begin"/>
        </w:r>
        <w:r>
          <w:instrText xml:space="preserve"> PAGEREF _Toc19953 \h </w:instrText>
        </w:r>
        <w:r>
          <w:fldChar w:fldCharType="separate"/>
        </w:r>
        <w:r>
          <w:t>5</w:t>
        </w:r>
        <w:r>
          <w:fldChar w:fldCharType="end"/>
        </w:r>
      </w:hyperlink>
    </w:p>
    <w:p>
      <w:pPr>
        <w:pStyle w:val="TOC2"/>
        <w:tabs>
          <w:tab w:val="right" w:leader="dot" w:pos="8306"/>
        </w:tabs>
      </w:pPr>
      <w:hyperlink w:anchor="_Toc5765" w:history="1">
        <w:r>
          <w:rPr>
            <w:rFonts w:ascii="仿宋" w:eastAsia="仿宋" w:hAnsi="仿宋" w:cs="仿宋" w:hint="eastAsia"/>
            <w:lang w:eastAsia="zh-CN"/>
          </w:rPr>
          <w:t>(三)、节约用地措施</w:t>
        </w:r>
        <w:r>
          <w:tab/>
        </w:r>
        <w:r>
          <w:fldChar w:fldCharType="begin"/>
        </w:r>
        <w:r>
          <w:instrText xml:space="preserve"> PAGEREF _Toc5765 \h </w:instrText>
        </w:r>
        <w:r>
          <w:fldChar w:fldCharType="separate"/>
        </w:r>
        <w:r>
          <w:t>7</w:t>
        </w:r>
        <w:r>
          <w:fldChar w:fldCharType="end"/>
        </w:r>
      </w:hyperlink>
    </w:p>
    <w:p>
      <w:pPr>
        <w:pStyle w:val="TOC2"/>
        <w:tabs>
          <w:tab w:val="right" w:leader="dot" w:pos="8306"/>
        </w:tabs>
      </w:pPr>
      <w:hyperlink w:anchor="_Toc2805" w:history="1">
        <w:r>
          <w:rPr>
            <w:rFonts w:ascii="仿宋" w:eastAsia="仿宋" w:hAnsi="仿宋" w:cs="仿宋" w:hint="eastAsia"/>
            <w:lang w:eastAsia="zh-CN"/>
          </w:rPr>
          <w:t>(四)、总图布置方案</w:t>
        </w:r>
        <w:r>
          <w:tab/>
        </w:r>
        <w:r>
          <w:fldChar w:fldCharType="begin"/>
        </w:r>
        <w:r>
          <w:instrText xml:space="preserve"> PAGEREF _Toc2805 \h </w:instrText>
        </w:r>
        <w:r>
          <w:fldChar w:fldCharType="separate"/>
        </w:r>
        <w:r>
          <w:t>8</w:t>
        </w:r>
        <w:r>
          <w:fldChar w:fldCharType="end"/>
        </w:r>
      </w:hyperlink>
    </w:p>
    <w:p>
      <w:pPr>
        <w:pStyle w:val="TOC2"/>
        <w:tabs>
          <w:tab w:val="right" w:leader="dot" w:pos="8306"/>
        </w:tabs>
      </w:pPr>
      <w:hyperlink w:anchor="_Toc27472" w:history="1">
        <w:r>
          <w:rPr>
            <w:rFonts w:ascii="仿宋" w:eastAsia="仿宋" w:hAnsi="仿宋" w:cs="仿宋" w:hint="eastAsia"/>
            <w:lang w:eastAsia="zh-CN"/>
          </w:rPr>
          <w:t>(五)、选址综合评价</w:t>
        </w:r>
        <w:r>
          <w:tab/>
        </w:r>
        <w:r>
          <w:fldChar w:fldCharType="begin"/>
        </w:r>
        <w:r>
          <w:instrText xml:space="preserve"> PAGEREF _Toc27472 \h </w:instrText>
        </w:r>
        <w:r>
          <w:fldChar w:fldCharType="separate"/>
        </w:r>
        <w:r>
          <w:t>9</w:t>
        </w:r>
        <w:r>
          <w:fldChar w:fldCharType="end"/>
        </w:r>
      </w:hyperlink>
    </w:p>
    <w:p>
      <w:pPr>
        <w:pStyle w:val="TOC1"/>
        <w:tabs>
          <w:tab w:val="right" w:leader="dot" w:pos="8306"/>
        </w:tabs>
      </w:pPr>
      <w:hyperlink w:anchor="_Toc22700" w:history="1">
        <w:r>
          <w:rPr>
            <w:rFonts w:ascii="仿宋" w:eastAsia="仿宋" w:hAnsi="仿宋" w:cs="仿宋" w:hint="eastAsia"/>
            <w:lang w:eastAsia="zh-CN"/>
          </w:rPr>
          <w:t>三、拐杖项目可持续发展</w:t>
        </w:r>
        <w:r>
          <w:tab/>
        </w:r>
        <w:r>
          <w:fldChar w:fldCharType="begin"/>
        </w:r>
        <w:r>
          <w:instrText xml:space="preserve"> PAGEREF _Toc22700 \h </w:instrText>
        </w:r>
        <w:r>
          <w:fldChar w:fldCharType="separate"/>
        </w:r>
        <w:r>
          <w:t>10</w:t>
        </w:r>
        <w:r>
          <w:fldChar w:fldCharType="end"/>
        </w:r>
      </w:hyperlink>
    </w:p>
    <w:p>
      <w:pPr>
        <w:pStyle w:val="TOC2"/>
        <w:tabs>
          <w:tab w:val="right" w:leader="dot" w:pos="8306"/>
        </w:tabs>
      </w:pPr>
      <w:hyperlink w:anchor="_Toc20220" w:history="1">
        <w:r>
          <w:rPr>
            <w:rFonts w:ascii="仿宋" w:eastAsia="仿宋" w:hAnsi="仿宋" w:cs="仿宋" w:hint="eastAsia"/>
            <w:lang w:eastAsia="zh-CN"/>
          </w:rPr>
          <w:t>(一)、可持续战略与实践</w:t>
        </w:r>
        <w:r>
          <w:tab/>
        </w:r>
        <w:r>
          <w:fldChar w:fldCharType="begin"/>
        </w:r>
        <w:r>
          <w:instrText xml:space="preserve"> PAGEREF _Toc20220 \h </w:instrText>
        </w:r>
        <w:r>
          <w:fldChar w:fldCharType="separate"/>
        </w:r>
        <w:r>
          <w:t>10</w:t>
        </w:r>
        <w:r>
          <w:fldChar w:fldCharType="end"/>
        </w:r>
      </w:hyperlink>
    </w:p>
    <w:p>
      <w:pPr>
        <w:pStyle w:val="TOC2"/>
        <w:tabs>
          <w:tab w:val="right" w:leader="dot" w:pos="8306"/>
        </w:tabs>
      </w:pPr>
      <w:hyperlink w:anchor="_Toc13264" w:history="1">
        <w:r>
          <w:rPr>
            <w:rFonts w:ascii="仿宋" w:eastAsia="仿宋" w:hAnsi="仿宋" w:cs="仿宋" w:hint="eastAsia"/>
            <w:lang w:eastAsia="zh-CN"/>
          </w:rPr>
          <w:t>(二)、环保与社会责任</w:t>
        </w:r>
        <w:r>
          <w:tab/>
        </w:r>
        <w:r>
          <w:fldChar w:fldCharType="begin"/>
        </w:r>
        <w:r>
          <w:instrText xml:space="preserve"> PAGEREF _Toc13264 \h </w:instrText>
        </w:r>
        <w:r>
          <w:fldChar w:fldCharType="separate"/>
        </w:r>
        <w:r>
          <w:t>11</w:t>
        </w:r>
        <w:r>
          <w:fldChar w:fldCharType="end"/>
        </w:r>
      </w:hyperlink>
    </w:p>
    <w:p>
      <w:pPr>
        <w:pStyle w:val="TOC1"/>
        <w:tabs>
          <w:tab w:val="right" w:leader="dot" w:pos="8306"/>
        </w:tabs>
      </w:pPr>
      <w:hyperlink w:anchor="_Toc25913" w:history="1">
        <w:r>
          <w:rPr>
            <w:rFonts w:ascii="仿宋" w:eastAsia="仿宋" w:hAnsi="仿宋" w:cs="仿宋" w:hint="eastAsia"/>
            <w:lang w:eastAsia="zh-CN"/>
          </w:rPr>
          <w:t>四、拐杖项目文档管理</w:t>
        </w:r>
        <w:r>
          <w:tab/>
        </w:r>
        <w:r>
          <w:fldChar w:fldCharType="begin"/>
        </w:r>
        <w:r>
          <w:instrText xml:space="preserve"> PAGEREF _Toc25913 \h </w:instrText>
        </w:r>
        <w:r>
          <w:fldChar w:fldCharType="separate"/>
        </w:r>
        <w:r>
          <w:t>12</w:t>
        </w:r>
        <w:r>
          <w:fldChar w:fldCharType="end"/>
        </w:r>
      </w:hyperlink>
    </w:p>
    <w:p>
      <w:pPr>
        <w:pStyle w:val="TOC2"/>
        <w:tabs>
          <w:tab w:val="right" w:leader="dot" w:pos="8306"/>
        </w:tabs>
      </w:pPr>
      <w:hyperlink w:anchor="_Toc19394" w:history="1">
        <w:r>
          <w:rPr>
            <w:rFonts w:ascii="仿宋" w:eastAsia="仿宋" w:hAnsi="仿宋" w:cs="仿宋" w:hint="eastAsia"/>
            <w:lang w:eastAsia="zh-CN"/>
          </w:rPr>
          <w:t>(一)、文档编制与审查</w:t>
        </w:r>
        <w:r>
          <w:tab/>
        </w:r>
        <w:r>
          <w:fldChar w:fldCharType="begin"/>
        </w:r>
        <w:r>
          <w:instrText xml:space="preserve"> PAGEREF _Toc19394 \h </w:instrText>
        </w:r>
        <w:r>
          <w:fldChar w:fldCharType="separate"/>
        </w:r>
        <w:r>
          <w:t>12</w:t>
        </w:r>
        <w:r>
          <w:fldChar w:fldCharType="end"/>
        </w:r>
      </w:hyperlink>
    </w:p>
    <w:p>
      <w:pPr>
        <w:pStyle w:val="TOC2"/>
        <w:tabs>
          <w:tab w:val="right" w:leader="dot" w:pos="8306"/>
        </w:tabs>
      </w:pPr>
      <w:hyperlink w:anchor="_Toc6282" w:history="1">
        <w:r>
          <w:rPr>
            <w:rFonts w:ascii="仿宋" w:eastAsia="仿宋" w:hAnsi="仿宋" w:cs="仿宋" w:hint="eastAsia"/>
            <w:lang w:eastAsia="zh-CN"/>
          </w:rPr>
          <w:t>(二)、文档发布与分发</w:t>
        </w:r>
        <w:r>
          <w:tab/>
        </w:r>
        <w:r>
          <w:fldChar w:fldCharType="begin"/>
        </w:r>
        <w:r>
          <w:instrText xml:space="preserve"> PAGEREF _Toc6282 \h </w:instrText>
        </w:r>
        <w:r>
          <w:fldChar w:fldCharType="separate"/>
        </w:r>
        <w:r>
          <w:t>13</w:t>
        </w:r>
        <w:r>
          <w:fldChar w:fldCharType="end"/>
        </w:r>
      </w:hyperlink>
    </w:p>
    <w:p>
      <w:pPr>
        <w:pStyle w:val="TOC2"/>
        <w:tabs>
          <w:tab w:val="right" w:leader="dot" w:pos="8306"/>
        </w:tabs>
      </w:pPr>
      <w:hyperlink w:anchor="_Toc7930" w:history="1">
        <w:r>
          <w:rPr>
            <w:rFonts w:ascii="仿宋" w:eastAsia="仿宋" w:hAnsi="仿宋" w:cs="仿宋" w:hint="eastAsia"/>
            <w:lang w:eastAsia="zh-CN"/>
          </w:rPr>
          <w:t>(三)、文档存档与归档</w:t>
        </w:r>
        <w:r>
          <w:tab/>
        </w:r>
        <w:r>
          <w:fldChar w:fldCharType="begin"/>
        </w:r>
        <w:r>
          <w:instrText xml:space="preserve"> PAGEREF _Toc7930 \h </w:instrText>
        </w:r>
        <w:r>
          <w:fldChar w:fldCharType="separate"/>
        </w:r>
        <w:r>
          <w:t>14</w:t>
        </w:r>
        <w:r>
          <w:fldChar w:fldCharType="end"/>
        </w:r>
      </w:hyperlink>
    </w:p>
    <w:p>
      <w:pPr>
        <w:pStyle w:val="TOC1"/>
        <w:tabs>
          <w:tab w:val="right" w:leader="dot" w:pos="8306"/>
        </w:tabs>
      </w:pPr>
      <w:hyperlink w:anchor="_Toc15236" w:history="1">
        <w:r>
          <w:rPr>
            <w:rFonts w:ascii="仿宋" w:eastAsia="仿宋" w:hAnsi="仿宋" w:cs="仿宋" w:hint="eastAsia"/>
            <w:lang w:eastAsia="zh-CN"/>
          </w:rPr>
          <w:t>五、拐杖项目概论</w:t>
        </w:r>
        <w:r>
          <w:tab/>
        </w:r>
        <w:r>
          <w:fldChar w:fldCharType="begin"/>
        </w:r>
        <w:r>
          <w:instrText xml:space="preserve"> PAGEREF _Toc15236 \h </w:instrText>
        </w:r>
        <w:r>
          <w:fldChar w:fldCharType="separate"/>
        </w:r>
        <w:r>
          <w:t>15</w:t>
        </w:r>
        <w:r>
          <w:fldChar w:fldCharType="end"/>
        </w:r>
      </w:hyperlink>
    </w:p>
    <w:p>
      <w:pPr>
        <w:pStyle w:val="TOC2"/>
        <w:tabs>
          <w:tab w:val="right" w:leader="dot" w:pos="8306"/>
        </w:tabs>
      </w:pPr>
      <w:hyperlink w:anchor="_Toc13260" w:history="1">
        <w:r>
          <w:rPr>
            <w:rFonts w:ascii="仿宋" w:eastAsia="仿宋" w:hAnsi="仿宋" w:cs="仿宋" w:hint="eastAsia"/>
            <w:lang w:eastAsia="zh-CN"/>
          </w:rPr>
          <w:t>(一)、拐杖项目概况</w:t>
        </w:r>
        <w:r>
          <w:tab/>
        </w:r>
        <w:r>
          <w:fldChar w:fldCharType="begin"/>
        </w:r>
        <w:r>
          <w:instrText xml:space="preserve"> PAGEREF _Toc13260 \h </w:instrText>
        </w:r>
        <w:r>
          <w:fldChar w:fldCharType="separate"/>
        </w:r>
        <w:r>
          <w:t>15</w:t>
        </w:r>
        <w:r>
          <w:fldChar w:fldCharType="end"/>
        </w:r>
      </w:hyperlink>
    </w:p>
    <w:p>
      <w:pPr>
        <w:pStyle w:val="TOC2"/>
        <w:tabs>
          <w:tab w:val="right" w:leader="dot" w:pos="8306"/>
        </w:tabs>
      </w:pPr>
      <w:hyperlink w:anchor="_Toc2289" w:history="1">
        <w:r>
          <w:rPr>
            <w:rFonts w:ascii="仿宋" w:eastAsia="仿宋" w:hAnsi="仿宋" w:cs="仿宋" w:hint="eastAsia"/>
            <w:lang w:eastAsia="zh-CN"/>
          </w:rPr>
          <w:t>(二)、拐杖项目目标</w:t>
        </w:r>
        <w:r>
          <w:tab/>
        </w:r>
        <w:r>
          <w:fldChar w:fldCharType="begin"/>
        </w:r>
        <w:r>
          <w:instrText xml:space="preserve"> PAGEREF _Toc2289 \h </w:instrText>
        </w:r>
        <w:r>
          <w:fldChar w:fldCharType="separate"/>
        </w:r>
        <w:r>
          <w:t>17</w:t>
        </w:r>
        <w:r>
          <w:fldChar w:fldCharType="end"/>
        </w:r>
      </w:hyperlink>
    </w:p>
    <w:p>
      <w:pPr>
        <w:pStyle w:val="TOC2"/>
        <w:tabs>
          <w:tab w:val="right" w:leader="dot" w:pos="8306"/>
        </w:tabs>
      </w:pPr>
      <w:hyperlink w:anchor="_Toc6264" w:history="1">
        <w:r>
          <w:rPr>
            <w:rFonts w:ascii="仿宋" w:eastAsia="仿宋" w:hAnsi="仿宋" w:cs="仿宋" w:hint="eastAsia"/>
            <w:lang w:eastAsia="zh-CN"/>
          </w:rPr>
          <w:t>(三)、拐杖项目提出的理由</w:t>
        </w:r>
        <w:r>
          <w:tab/>
        </w:r>
        <w:r>
          <w:fldChar w:fldCharType="begin"/>
        </w:r>
        <w:r>
          <w:instrText xml:space="preserve"> PAGEREF _Toc6264 \h </w:instrText>
        </w:r>
        <w:r>
          <w:fldChar w:fldCharType="separate"/>
        </w:r>
        <w:r>
          <w:t>18</w:t>
        </w:r>
        <w:r>
          <w:fldChar w:fldCharType="end"/>
        </w:r>
      </w:hyperlink>
    </w:p>
    <w:p>
      <w:pPr>
        <w:pStyle w:val="TOC2"/>
        <w:tabs>
          <w:tab w:val="right" w:leader="dot" w:pos="8306"/>
        </w:tabs>
      </w:pPr>
      <w:hyperlink w:anchor="_Toc8748" w:history="1">
        <w:r>
          <w:rPr>
            <w:rFonts w:ascii="仿宋" w:eastAsia="仿宋" w:hAnsi="仿宋" w:cs="仿宋" w:hint="eastAsia"/>
            <w:lang w:eastAsia="zh-CN"/>
          </w:rPr>
          <w:t>(四)、拐杖项目意义</w:t>
        </w:r>
        <w:r>
          <w:tab/>
        </w:r>
        <w:r>
          <w:fldChar w:fldCharType="begin"/>
        </w:r>
        <w:r>
          <w:instrText xml:space="preserve"> PAGEREF _Toc8748 \h </w:instrText>
        </w:r>
        <w:r>
          <w:fldChar w:fldCharType="separate"/>
        </w:r>
        <w:r>
          <w:t>19</w:t>
        </w:r>
        <w:r>
          <w:fldChar w:fldCharType="end"/>
        </w:r>
      </w:hyperlink>
    </w:p>
    <w:p>
      <w:pPr>
        <w:pStyle w:val="TOC2"/>
        <w:tabs>
          <w:tab w:val="right" w:leader="dot" w:pos="8306"/>
        </w:tabs>
      </w:pPr>
      <w:hyperlink w:anchor="_Toc27814" w:history="1">
        <w:r>
          <w:rPr>
            <w:rFonts w:ascii="仿宋" w:eastAsia="仿宋" w:hAnsi="仿宋" w:cs="仿宋" w:hint="eastAsia"/>
            <w:lang w:eastAsia="zh-CN"/>
          </w:rPr>
          <w:t>(五)、拐杖项目背景</w:t>
        </w:r>
        <w:r>
          <w:tab/>
        </w:r>
        <w:r>
          <w:fldChar w:fldCharType="begin"/>
        </w:r>
        <w:r>
          <w:instrText xml:space="preserve"> PAGEREF _Toc27814 \h </w:instrText>
        </w:r>
        <w:r>
          <w:fldChar w:fldCharType="separate"/>
        </w:r>
        <w:r>
          <w:t>20</w:t>
        </w:r>
        <w:r>
          <w:fldChar w:fldCharType="end"/>
        </w:r>
      </w:hyperlink>
    </w:p>
    <w:p>
      <w:pPr>
        <w:pStyle w:val="TOC1"/>
        <w:tabs>
          <w:tab w:val="right" w:leader="dot" w:pos="8306"/>
        </w:tabs>
      </w:pPr>
      <w:hyperlink w:anchor="_Toc25899" w:history="1">
        <w:r>
          <w:rPr>
            <w:rFonts w:ascii="仿宋" w:eastAsia="仿宋" w:hAnsi="仿宋" w:cs="仿宋" w:hint="eastAsia"/>
            <w:lang w:eastAsia="zh-CN"/>
          </w:rPr>
          <w:t>六、拐杖项目绩效评估</w:t>
        </w:r>
        <w:r>
          <w:tab/>
        </w:r>
        <w:r>
          <w:fldChar w:fldCharType="begin"/>
        </w:r>
        <w:r>
          <w:instrText xml:space="preserve"> PAGEREF _Toc25899 \h </w:instrText>
        </w:r>
        <w:r>
          <w:fldChar w:fldCharType="separate"/>
        </w:r>
        <w:r>
          <w:t>21</w:t>
        </w:r>
        <w:r>
          <w:fldChar w:fldCharType="end"/>
        </w:r>
      </w:hyperlink>
    </w:p>
    <w:p>
      <w:pPr>
        <w:pStyle w:val="TOC2"/>
        <w:tabs>
          <w:tab w:val="right" w:leader="dot" w:pos="8306"/>
        </w:tabs>
      </w:pPr>
      <w:hyperlink w:anchor="_Toc1969" w:history="1">
        <w:r>
          <w:rPr>
            <w:rFonts w:ascii="仿宋" w:eastAsia="仿宋" w:hAnsi="仿宋" w:cs="仿宋" w:hint="eastAsia"/>
            <w:lang w:eastAsia="zh-CN"/>
          </w:rPr>
          <w:t>(一)、绩效评估指标</w:t>
        </w:r>
        <w:r>
          <w:tab/>
        </w:r>
        <w:r>
          <w:fldChar w:fldCharType="begin"/>
        </w:r>
        <w:r>
          <w:instrText xml:space="preserve"> PAGEREF _Toc1969 \h </w:instrText>
        </w:r>
        <w:r>
          <w:fldChar w:fldCharType="separate"/>
        </w:r>
        <w:r>
          <w:t>21</w:t>
        </w:r>
        <w:r>
          <w:fldChar w:fldCharType="end"/>
        </w:r>
      </w:hyperlink>
    </w:p>
    <w:p>
      <w:pPr>
        <w:pStyle w:val="TOC2"/>
        <w:tabs>
          <w:tab w:val="right" w:leader="dot" w:pos="8306"/>
        </w:tabs>
      </w:pPr>
      <w:hyperlink w:anchor="_Toc21" w:history="1">
        <w:r>
          <w:rPr>
            <w:rFonts w:ascii="仿宋" w:eastAsia="仿宋" w:hAnsi="仿宋" w:cs="仿宋" w:hint="eastAsia"/>
            <w:lang w:eastAsia="zh-CN"/>
          </w:rPr>
          <w:t>(二)、绩效评估方法</w:t>
        </w:r>
        <w:r>
          <w:tab/>
        </w:r>
        <w:r>
          <w:fldChar w:fldCharType="begin"/>
        </w:r>
        <w:r>
          <w:instrText xml:space="preserve"> PAGEREF _Toc21 \h </w:instrText>
        </w:r>
        <w:r>
          <w:fldChar w:fldCharType="separate"/>
        </w:r>
        <w:r>
          <w:t>22</w:t>
        </w:r>
        <w:r>
          <w:fldChar w:fldCharType="end"/>
        </w:r>
      </w:hyperlink>
    </w:p>
    <w:p>
      <w:pPr>
        <w:pStyle w:val="TOC2"/>
        <w:tabs>
          <w:tab w:val="right" w:leader="dot" w:pos="8306"/>
        </w:tabs>
      </w:pPr>
      <w:hyperlink w:anchor="_Toc10870" w:history="1">
        <w:r>
          <w:rPr>
            <w:rFonts w:ascii="仿宋" w:eastAsia="仿宋" w:hAnsi="仿宋" w:cs="仿宋" w:hint="eastAsia"/>
            <w:lang w:eastAsia="zh-CN"/>
          </w:rPr>
          <w:t>(三)、绩效评估周期</w:t>
        </w:r>
        <w:r>
          <w:tab/>
        </w:r>
        <w:r>
          <w:fldChar w:fldCharType="begin"/>
        </w:r>
        <w:r>
          <w:instrText xml:space="preserve"> PAGEREF _Toc10870 \h </w:instrText>
        </w:r>
        <w:r>
          <w:fldChar w:fldCharType="separate"/>
        </w:r>
        <w:r>
          <w:t>23</w:t>
        </w:r>
        <w:r>
          <w:fldChar w:fldCharType="end"/>
        </w:r>
      </w:hyperlink>
    </w:p>
    <w:p>
      <w:pPr>
        <w:pStyle w:val="TOC1"/>
        <w:tabs>
          <w:tab w:val="right" w:leader="dot" w:pos="8306"/>
        </w:tabs>
      </w:pPr>
      <w:hyperlink w:anchor="_Toc5722" w:history="1">
        <w:r>
          <w:rPr>
            <w:rFonts w:ascii="仿宋" w:eastAsia="仿宋" w:hAnsi="仿宋" w:cs="仿宋" w:hint="eastAsia"/>
            <w:lang w:eastAsia="zh-CN"/>
          </w:rPr>
          <w:t>七、拐杖项目投资规划</w:t>
        </w:r>
        <w:r>
          <w:tab/>
        </w:r>
        <w:r>
          <w:fldChar w:fldCharType="begin"/>
        </w:r>
        <w:r>
          <w:instrText xml:space="preserve"> PAGEREF _Toc5722 \h </w:instrText>
        </w:r>
        <w:r>
          <w:fldChar w:fldCharType="separate"/>
        </w:r>
        <w:r>
          <w:t>24</w:t>
        </w:r>
        <w:r>
          <w:fldChar w:fldCharType="end"/>
        </w:r>
      </w:hyperlink>
    </w:p>
    <w:p>
      <w:pPr>
        <w:pStyle w:val="TOC2"/>
        <w:tabs>
          <w:tab w:val="right" w:leader="dot" w:pos="8306"/>
        </w:tabs>
      </w:pPr>
      <w:hyperlink w:anchor="_Toc24711" w:history="1">
        <w:r>
          <w:rPr>
            <w:rFonts w:ascii="仿宋" w:eastAsia="仿宋" w:hAnsi="仿宋" w:cs="仿宋" w:hint="eastAsia"/>
            <w:lang w:eastAsia="zh-CN"/>
          </w:rPr>
          <w:t>(一)、拐杖项目总投资估算</w:t>
        </w:r>
        <w:r>
          <w:tab/>
        </w:r>
        <w:r>
          <w:fldChar w:fldCharType="begin"/>
        </w:r>
        <w:r>
          <w:instrText xml:space="preserve"> PAGEREF _Toc24711 \h </w:instrText>
        </w:r>
        <w:r>
          <w:fldChar w:fldCharType="separate"/>
        </w:r>
        <w:r>
          <w:t>24</w:t>
        </w:r>
        <w:r>
          <w:fldChar w:fldCharType="end"/>
        </w:r>
      </w:hyperlink>
    </w:p>
    <w:p>
      <w:pPr>
        <w:pStyle w:val="TOC2"/>
        <w:tabs>
          <w:tab w:val="right" w:leader="dot" w:pos="8306"/>
        </w:tabs>
      </w:pPr>
      <w:hyperlink w:anchor="_Toc11168" w:history="1">
        <w:r>
          <w:rPr>
            <w:rFonts w:ascii="仿宋" w:eastAsia="仿宋" w:hAnsi="仿宋" w:cs="仿宋" w:hint="eastAsia"/>
            <w:lang w:eastAsia="zh-CN"/>
          </w:rPr>
          <w:t>(二)、资金筹措</w:t>
        </w:r>
        <w:r>
          <w:tab/>
        </w:r>
        <w:r>
          <w:fldChar w:fldCharType="begin"/>
        </w:r>
        <w:r>
          <w:instrText xml:space="preserve"> PAGEREF _Toc11168 \h </w:instrText>
        </w:r>
        <w:r>
          <w:fldChar w:fldCharType="separate"/>
        </w:r>
        <w:r>
          <w:t>25</w:t>
        </w:r>
        <w:r>
          <w:fldChar w:fldCharType="end"/>
        </w:r>
      </w:hyperlink>
    </w:p>
    <w:p>
      <w:pPr>
        <w:pStyle w:val="TOC1"/>
        <w:tabs>
          <w:tab w:val="right" w:leader="dot" w:pos="8306"/>
        </w:tabs>
      </w:pPr>
      <w:hyperlink w:anchor="_Toc5097" w:history="1">
        <w:r>
          <w:rPr>
            <w:rFonts w:ascii="仿宋" w:eastAsia="仿宋" w:hAnsi="仿宋" w:cs="仿宋" w:hint="eastAsia"/>
            <w:lang w:eastAsia="zh-CN"/>
          </w:rPr>
          <w:t>八、拐杖项目风险管理</w:t>
        </w:r>
        <w:r>
          <w:tab/>
        </w:r>
        <w:r>
          <w:fldChar w:fldCharType="begin"/>
        </w:r>
        <w:r>
          <w:instrText xml:space="preserve"> PAGEREF _Toc5097 \h </w:instrText>
        </w:r>
        <w:r>
          <w:fldChar w:fldCharType="separate"/>
        </w:r>
        <w:r>
          <w:t>26</w:t>
        </w:r>
        <w:r>
          <w:fldChar w:fldCharType="end"/>
        </w:r>
      </w:hyperlink>
    </w:p>
    <w:p>
      <w:pPr>
        <w:pStyle w:val="TOC2"/>
        <w:tabs>
          <w:tab w:val="right" w:leader="dot" w:pos="8306"/>
        </w:tabs>
      </w:pPr>
      <w:hyperlink w:anchor="_Toc27394" w:history="1">
        <w:r>
          <w:rPr>
            <w:rFonts w:ascii="仿宋" w:eastAsia="仿宋" w:hAnsi="仿宋" w:cs="仿宋" w:hint="eastAsia"/>
            <w:lang w:eastAsia="zh-CN"/>
          </w:rPr>
          <w:t>(一)、风险识别与评估</w:t>
        </w:r>
        <w:r>
          <w:tab/>
        </w:r>
        <w:r>
          <w:fldChar w:fldCharType="begin"/>
        </w:r>
        <w:r>
          <w:instrText xml:space="preserve"> PAGEREF _Toc27394 \h </w:instrText>
        </w:r>
        <w:r>
          <w:fldChar w:fldCharType="separate"/>
        </w:r>
        <w:r>
          <w:t>26</w:t>
        </w:r>
        <w:r>
          <w:fldChar w:fldCharType="end"/>
        </w:r>
      </w:hyperlink>
    </w:p>
    <w:p>
      <w:pPr>
        <w:pStyle w:val="TOC2"/>
        <w:tabs>
          <w:tab w:val="right" w:leader="dot" w:pos="8306"/>
        </w:tabs>
      </w:pPr>
      <w:hyperlink w:anchor="_Toc12231" w:history="1">
        <w:r>
          <w:rPr>
            <w:rFonts w:ascii="仿宋" w:eastAsia="仿宋" w:hAnsi="仿宋" w:cs="仿宋" w:hint="eastAsia"/>
            <w:lang w:eastAsia="zh-CN"/>
          </w:rPr>
          <w:t>(二)、风险应对策略</w:t>
        </w:r>
        <w:r>
          <w:tab/>
        </w:r>
        <w:r>
          <w:fldChar w:fldCharType="begin"/>
        </w:r>
        <w:r>
          <w:instrText xml:space="preserve"> PAGEREF _Toc12231 \h </w:instrText>
        </w:r>
        <w:r>
          <w:fldChar w:fldCharType="separate"/>
        </w:r>
        <w:r>
          <w:t>27</w:t>
        </w:r>
        <w:r>
          <w:fldChar w:fldCharType="end"/>
        </w:r>
      </w:hyperlink>
    </w:p>
    <w:p>
      <w:pPr>
        <w:pStyle w:val="TOC2"/>
        <w:tabs>
          <w:tab w:val="right" w:leader="dot" w:pos="8306"/>
        </w:tabs>
      </w:pPr>
      <w:hyperlink w:anchor="_Toc21885" w:history="1">
        <w:r>
          <w:rPr>
            <w:rFonts w:ascii="仿宋" w:eastAsia="仿宋" w:hAnsi="仿宋" w:cs="仿宋" w:hint="eastAsia"/>
            <w:lang w:eastAsia="zh-CN"/>
          </w:rPr>
          <w:t>(三)、风险监控与控制</w:t>
        </w:r>
        <w:r>
          <w:tab/>
        </w:r>
        <w:r>
          <w:fldChar w:fldCharType="begin"/>
        </w:r>
        <w:r>
          <w:instrText xml:space="preserve"> PAGEREF _Toc21885 \h </w:instrText>
        </w:r>
        <w:r>
          <w:fldChar w:fldCharType="separate"/>
        </w:r>
        <w:r>
          <w:t>29</w:t>
        </w:r>
        <w:r>
          <w:fldChar w:fldCharType="end"/>
        </w:r>
      </w:hyperlink>
    </w:p>
    <w:p>
      <w:pPr>
        <w:pStyle w:val="TOC1"/>
        <w:tabs>
          <w:tab w:val="right" w:leader="dot" w:pos="8306"/>
        </w:tabs>
      </w:pPr>
      <w:hyperlink w:anchor="_Toc20928" w:history="1">
        <w:r>
          <w:rPr>
            <w:rFonts w:ascii="仿宋" w:eastAsia="仿宋" w:hAnsi="仿宋" w:cs="仿宋" w:hint="eastAsia"/>
            <w:lang w:eastAsia="zh-CN"/>
          </w:rPr>
          <w:t>九、拐杖项目人力资源管理</w:t>
        </w:r>
        <w:r>
          <w:tab/>
        </w:r>
        <w:r>
          <w:fldChar w:fldCharType="begin"/>
        </w:r>
        <w:r>
          <w:instrText xml:space="preserve"> PAGEREF _Toc20928 \h </w:instrText>
        </w:r>
        <w:r>
          <w:fldChar w:fldCharType="separate"/>
        </w:r>
        <w:r>
          <w:t>30</w:t>
        </w:r>
        <w:r>
          <w:fldChar w:fldCharType="end"/>
        </w:r>
      </w:hyperlink>
    </w:p>
    <w:p>
      <w:pPr>
        <w:pStyle w:val="TOC2"/>
        <w:tabs>
          <w:tab w:val="right" w:leader="dot" w:pos="8306"/>
        </w:tabs>
      </w:pPr>
      <w:hyperlink w:anchor="_Toc30838" w:history="1">
        <w:r>
          <w:rPr>
            <w:rFonts w:ascii="仿宋" w:eastAsia="仿宋" w:hAnsi="仿宋" w:cs="仿宋" w:hint="eastAsia"/>
            <w:lang w:eastAsia="zh-CN"/>
          </w:rPr>
          <w:t>(一)、建立健全的预算管理制度</w:t>
        </w:r>
        <w:r>
          <w:tab/>
        </w:r>
        <w:r>
          <w:fldChar w:fldCharType="begin"/>
        </w:r>
        <w:r>
          <w:instrText xml:space="preserve"> PAGEREF _Toc30838 \h </w:instrText>
        </w:r>
        <w:r>
          <w:fldChar w:fldCharType="separate"/>
        </w:r>
        <w:r>
          <w:t>30</w:t>
        </w:r>
        <w:r>
          <w:fldChar w:fldCharType="end"/>
        </w:r>
      </w:hyperlink>
    </w:p>
    <w:p>
      <w:pPr>
        <w:pStyle w:val="TOC2"/>
        <w:tabs>
          <w:tab w:val="right" w:leader="dot" w:pos="8306"/>
        </w:tabs>
      </w:pPr>
      <w:hyperlink w:anchor="_Toc18115" w:history="1">
        <w:r>
          <w:rPr>
            <w:rFonts w:ascii="仿宋" w:eastAsia="仿宋" w:hAnsi="仿宋" w:cs="仿宋" w:hint="eastAsia"/>
            <w:lang w:eastAsia="zh-CN"/>
          </w:rPr>
          <w:t>(二)、加强资金流动监控</w:t>
        </w:r>
        <w:r>
          <w:tab/>
        </w:r>
        <w:r>
          <w:fldChar w:fldCharType="begin"/>
        </w:r>
        <w:r>
          <w:instrText xml:space="preserve"> PAGEREF _Toc18115 \h </w:instrText>
        </w:r>
        <w:r>
          <w:fldChar w:fldCharType="separate"/>
        </w:r>
        <w:r>
          <w:t>32</w:t>
        </w:r>
        <w:r>
          <w:fldChar w:fldCharType="end"/>
        </w:r>
      </w:hyperlink>
    </w:p>
    <w:p>
      <w:pPr>
        <w:pStyle w:val="TOC2"/>
        <w:tabs>
          <w:tab w:val="right" w:leader="dot" w:pos="8306"/>
        </w:tabs>
      </w:pPr>
      <w:hyperlink w:anchor="_Toc5568" w:history="1">
        <w:r>
          <w:rPr>
            <w:rFonts w:ascii="仿宋" w:eastAsia="仿宋" w:hAnsi="仿宋" w:cs="仿宋" w:hint="eastAsia"/>
            <w:lang w:eastAsia="zh-CN"/>
          </w:rPr>
          <w:t>(三)、制定完善的风险控制机制</w:t>
        </w:r>
        <w:r>
          <w:tab/>
        </w:r>
        <w:r>
          <w:fldChar w:fldCharType="begin"/>
        </w:r>
        <w:r>
          <w:instrText xml:space="preserve"> PAGEREF _Toc5568 \h </w:instrText>
        </w:r>
        <w:r>
          <w:fldChar w:fldCharType="separate"/>
        </w:r>
        <w:r>
          <w:t>33</w:t>
        </w:r>
        <w:r>
          <w:fldChar w:fldCharType="end"/>
        </w:r>
      </w:hyperlink>
    </w:p>
    <w:p>
      <w:pPr>
        <w:pStyle w:val="TOC2"/>
        <w:tabs>
          <w:tab w:val="right" w:leader="dot" w:pos="8306"/>
        </w:tabs>
      </w:pPr>
      <w:hyperlink w:anchor="_Toc14220" w:history="1">
        <w:r>
          <w:rPr>
            <w:rFonts w:ascii="仿宋" w:eastAsia="仿宋" w:hAnsi="仿宋" w:cs="仿宋" w:hint="eastAsia"/>
            <w:lang w:eastAsia="zh-CN"/>
          </w:rPr>
          <w:t>(四)、优化成本管理</w:t>
        </w:r>
        <w:r>
          <w:tab/>
        </w:r>
        <w:r>
          <w:fldChar w:fldCharType="begin"/>
        </w:r>
        <w:r>
          <w:instrText xml:space="preserve"> PAGEREF _Toc14220 \h </w:instrText>
        </w:r>
        <w:r>
          <w:fldChar w:fldCharType="separate"/>
        </w:r>
        <w:r>
          <w:t>34</w:t>
        </w:r>
        <w:r>
          <w:fldChar w:fldCharType="end"/>
        </w:r>
      </w:hyperlink>
    </w:p>
    <w:p>
      <w:pPr>
        <w:pStyle w:val="TOC1"/>
        <w:tabs>
          <w:tab w:val="right" w:leader="dot" w:pos="8306"/>
        </w:tabs>
      </w:pPr>
      <w:hyperlink w:anchor="_Toc12432" w:history="1">
        <w:r>
          <w:rPr>
            <w:rFonts w:ascii="仿宋" w:eastAsia="仿宋" w:hAnsi="仿宋" w:cs="仿宋" w:hint="eastAsia"/>
            <w:lang w:eastAsia="zh-CN"/>
          </w:rPr>
          <w:t>十、拐杖项目环境影响分析</w:t>
        </w:r>
        <w:r>
          <w:tab/>
        </w:r>
        <w:r>
          <w:fldChar w:fldCharType="begin"/>
        </w:r>
        <w:r>
          <w:instrText xml:space="preserve"> PAGEREF _Toc12432 \h </w:instrText>
        </w:r>
        <w:r>
          <w:fldChar w:fldCharType="separate"/>
        </w:r>
        <w:r>
          <w:t>35</w:t>
        </w:r>
        <w:r>
          <w:fldChar w:fldCharType="end"/>
        </w:r>
      </w:hyperlink>
    </w:p>
    <w:p>
      <w:pPr>
        <w:pStyle w:val="TOC2"/>
        <w:tabs>
          <w:tab w:val="right" w:leader="dot" w:pos="8306"/>
        </w:tabs>
      </w:pPr>
      <w:hyperlink w:anchor="_Toc19005" w:history="1">
        <w:r>
          <w:rPr>
            <w:rFonts w:ascii="仿宋" w:eastAsia="仿宋" w:hAnsi="仿宋" w:cs="仿宋" w:hint="eastAsia"/>
            <w:lang w:eastAsia="zh-CN"/>
          </w:rPr>
          <w:t>(一)、建设区域环境质量现状</w:t>
        </w:r>
        <w:r>
          <w:tab/>
        </w:r>
        <w:r>
          <w:fldChar w:fldCharType="begin"/>
        </w:r>
        <w:r>
          <w:instrText xml:space="preserve"> PAGEREF _Toc19005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79" w:history="1">
        <w:r>
          <w:rPr>
            <w:rFonts w:ascii="仿宋" w:eastAsia="仿宋" w:hAnsi="仿宋" w:cs="仿宋" w:hint="eastAsia"/>
            <w:lang w:eastAsia="zh-CN"/>
          </w:rPr>
          <w:t>(二)、建设期环境保护</w:t>
        </w:r>
        <w:r>
          <w:tab/>
        </w:r>
        <w:r>
          <w:fldChar w:fldCharType="begin"/>
        </w:r>
        <w:r>
          <w:instrText xml:space="preserve"> PAGEREF _Toc20279 \h </w:instrText>
        </w:r>
        <w:r>
          <w:fldChar w:fldCharType="separate"/>
        </w:r>
        <w:r>
          <w:t>37</w:t>
        </w:r>
        <w:r>
          <w:fldChar w:fldCharType="end"/>
        </w:r>
      </w:hyperlink>
    </w:p>
    <w:p>
      <w:pPr>
        <w:pStyle w:val="TOC2"/>
        <w:tabs>
          <w:tab w:val="right" w:leader="dot" w:pos="8306"/>
        </w:tabs>
      </w:pPr>
      <w:hyperlink w:anchor="_Toc27061" w:history="1">
        <w:r>
          <w:rPr>
            <w:rFonts w:ascii="仿宋" w:eastAsia="仿宋" w:hAnsi="仿宋" w:cs="仿宋" w:hint="eastAsia"/>
            <w:lang w:eastAsia="zh-CN"/>
          </w:rPr>
          <w:t>(三)、运营期环境保护</w:t>
        </w:r>
        <w:r>
          <w:tab/>
        </w:r>
        <w:r>
          <w:fldChar w:fldCharType="begin"/>
        </w:r>
        <w:r>
          <w:instrText xml:space="preserve"> PAGEREF _Toc27061 \h </w:instrText>
        </w:r>
        <w:r>
          <w:fldChar w:fldCharType="separate"/>
        </w:r>
        <w:r>
          <w:t>38</w:t>
        </w:r>
        <w:r>
          <w:fldChar w:fldCharType="end"/>
        </w:r>
      </w:hyperlink>
    </w:p>
    <w:p>
      <w:pPr>
        <w:pStyle w:val="TOC2"/>
        <w:tabs>
          <w:tab w:val="right" w:leader="dot" w:pos="8306"/>
        </w:tabs>
      </w:pPr>
      <w:hyperlink w:anchor="_Toc32677" w:history="1">
        <w:r>
          <w:rPr>
            <w:rFonts w:ascii="仿宋" w:eastAsia="仿宋" w:hAnsi="仿宋" w:cs="仿宋" w:hint="eastAsia"/>
            <w:lang w:eastAsia="zh-CN"/>
          </w:rPr>
          <w:t>(四)、拐杖项目建设对区域经济的影响</w:t>
        </w:r>
        <w:r>
          <w:tab/>
        </w:r>
        <w:r>
          <w:fldChar w:fldCharType="begin"/>
        </w:r>
        <w:r>
          <w:instrText xml:space="preserve"> PAGEREF _Toc32677 \h </w:instrText>
        </w:r>
        <w:r>
          <w:fldChar w:fldCharType="separate"/>
        </w:r>
        <w:r>
          <w:t>39</w:t>
        </w:r>
        <w:r>
          <w:fldChar w:fldCharType="end"/>
        </w:r>
      </w:hyperlink>
    </w:p>
    <w:p>
      <w:pPr>
        <w:pStyle w:val="TOC2"/>
        <w:tabs>
          <w:tab w:val="right" w:leader="dot" w:pos="8306"/>
        </w:tabs>
      </w:pPr>
      <w:hyperlink w:anchor="_Toc10375" w:history="1">
        <w:r>
          <w:rPr>
            <w:rFonts w:ascii="仿宋" w:eastAsia="仿宋" w:hAnsi="仿宋" w:cs="仿宋" w:hint="eastAsia"/>
            <w:lang w:eastAsia="zh-CN"/>
          </w:rPr>
          <w:t>(五)、废弃物处理</w:t>
        </w:r>
        <w:r>
          <w:tab/>
        </w:r>
        <w:r>
          <w:fldChar w:fldCharType="begin"/>
        </w:r>
        <w:r>
          <w:instrText xml:space="preserve"> PAGEREF _Toc10375 \h </w:instrText>
        </w:r>
        <w:r>
          <w:fldChar w:fldCharType="separate"/>
        </w:r>
        <w:r>
          <w:t>41</w:t>
        </w:r>
        <w:r>
          <w:fldChar w:fldCharType="end"/>
        </w:r>
      </w:hyperlink>
    </w:p>
    <w:p>
      <w:pPr>
        <w:pStyle w:val="TOC2"/>
        <w:tabs>
          <w:tab w:val="right" w:leader="dot" w:pos="8306"/>
        </w:tabs>
      </w:pPr>
      <w:hyperlink w:anchor="_Toc23803" w:history="1">
        <w:r>
          <w:rPr>
            <w:rFonts w:ascii="仿宋" w:eastAsia="仿宋" w:hAnsi="仿宋" w:cs="仿宋" w:hint="eastAsia"/>
            <w:lang w:eastAsia="zh-CN"/>
          </w:rPr>
          <w:t>(六)、特殊环境影响分析</w:t>
        </w:r>
        <w:r>
          <w:tab/>
        </w:r>
        <w:r>
          <w:fldChar w:fldCharType="begin"/>
        </w:r>
        <w:r>
          <w:instrText xml:space="preserve"> PAGEREF _Toc23803 \h </w:instrText>
        </w:r>
        <w:r>
          <w:fldChar w:fldCharType="separate"/>
        </w:r>
        <w:r>
          <w:t>42</w:t>
        </w:r>
        <w:r>
          <w:fldChar w:fldCharType="end"/>
        </w:r>
      </w:hyperlink>
    </w:p>
    <w:p>
      <w:pPr>
        <w:pStyle w:val="TOC2"/>
        <w:tabs>
          <w:tab w:val="right" w:leader="dot" w:pos="8306"/>
        </w:tabs>
      </w:pPr>
      <w:hyperlink w:anchor="_Toc9409" w:history="1">
        <w:r>
          <w:rPr>
            <w:rFonts w:ascii="仿宋" w:eastAsia="仿宋" w:hAnsi="仿宋" w:cs="仿宋" w:hint="eastAsia"/>
            <w:lang w:eastAsia="zh-CN"/>
          </w:rPr>
          <w:t>(七)、清洁生产</w:t>
        </w:r>
        <w:r>
          <w:tab/>
        </w:r>
        <w:r>
          <w:fldChar w:fldCharType="begin"/>
        </w:r>
        <w:r>
          <w:instrText xml:space="preserve"> PAGEREF _Toc9409 \h </w:instrText>
        </w:r>
        <w:r>
          <w:fldChar w:fldCharType="separate"/>
        </w:r>
        <w:r>
          <w:t>43</w:t>
        </w:r>
        <w:r>
          <w:fldChar w:fldCharType="end"/>
        </w:r>
      </w:hyperlink>
    </w:p>
    <w:p>
      <w:pPr>
        <w:pStyle w:val="TOC2"/>
        <w:tabs>
          <w:tab w:val="right" w:leader="dot" w:pos="8306"/>
        </w:tabs>
      </w:pPr>
      <w:hyperlink w:anchor="_Toc1720" w:history="1">
        <w:r>
          <w:rPr>
            <w:rFonts w:ascii="仿宋" w:eastAsia="仿宋" w:hAnsi="仿宋" w:cs="仿宋" w:hint="eastAsia"/>
            <w:lang w:eastAsia="zh-CN"/>
          </w:rPr>
          <w:t>(八)、环境保护综合评价</w:t>
        </w:r>
        <w:r>
          <w:tab/>
        </w:r>
        <w:r>
          <w:fldChar w:fldCharType="begin"/>
        </w:r>
        <w:r>
          <w:instrText xml:space="preserve"> PAGEREF _Toc1720 \h </w:instrText>
        </w:r>
        <w:r>
          <w:fldChar w:fldCharType="separate"/>
        </w:r>
        <w:r>
          <w:t>44</w:t>
        </w:r>
        <w:r>
          <w:fldChar w:fldCharType="end"/>
        </w:r>
      </w:hyperlink>
    </w:p>
    <w:p>
      <w:pPr>
        <w:pStyle w:val="TOC1"/>
        <w:tabs>
          <w:tab w:val="right" w:leader="dot" w:pos="8306"/>
        </w:tabs>
      </w:pPr>
      <w:hyperlink w:anchor="_Toc15081" w:history="1">
        <w:r>
          <w:rPr>
            <w:rFonts w:ascii="仿宋" w:eastAsia="仿宋" w:hAnsi="仿宋" w:cs="仿宋" w:hint="eastAsia"/>
            <w:lang w:eastAsia="zh-CN"/>
          </w:rPr>
          <w:t>十一、拐杖项目财务管理</w:t>
        </w:r>
        <w:r>
          <w:tab/>
        </w:r>
        <w:r>
          <w:fldChar w:fldCharType="begin"/>
        </w:r>
        <w:r>
          <w:instrText xml:space="preserve"> PAGEREF _Toc15081 \h </w:instrText>
        </w:r>
        <w:r>
          <w:fldChar w:fldCharType="separate"/>
        </w:r>
        <w:r>
          <w:t>46</w:t>
        </w:r>
        <w:r>
          <w:fldChar w:fldCharType="end"/>
        </w:r>
      </w:hyperlink>
    </w:p>
    <w:p>
      <w:pPr>
        <w:pStyle w:val="TOC2"/>
        <w:tabs>
          <w:tab w:val="right" w:leader="dot" w:pos="8306"/>
        </w:tabs>
      </w:pPr>
      <w:hyperlink w:anchor="_Toc15942" w:history="1">
        <w:r>
          <w:rPr>
            <w:rFonts w:ascii="仿宋" w:eastAsia="仿宋" w:hAnsi="仿宋" w:cs="仿宋" w:hint="eastAsia"/>
            <w:lang w:eastAsia="zh-CN"/>
          </w:rPr>
          <w:t>(一)、资金需求大</w:t>
        </w:r>
        <w:r>
          <w:tab/>
        </w:r>
        <w:r>
          <w:fldChar w:fldCharType="begin"/>
        </w:r>
        <w:r>
          <w:instrText xml:space="preserve"> PAGEREF _Toc15942 \h </w:instrText>
        </w:r>
        <w:r>
          <w:fldChar w:fldCharType="separate"/>
        </w:r>
        <w:r>
          <w:t>46</w:t>
        </w:r>
        <w:r>
          <w:fldChar w:fldCharType="end"/>
        </w:r>
      </w:hyperlink>
    </w:p>
    <w:p>
      <w:pPr>
        <w:pStyle w:val="TOC2"/>
        <w:tabs>
          <w:tab w:val="right" w:leader="dot" w:pos="8306"/>
        </w:tabs>
      </w:pPr>
      <w:hyperlink w:anchor="_Toc2515" w:history="1">
        <w:r>
          <w:rPr>
            <w:rFonts w:ascii="仿宋" w:eastAsia="仿宋" w:hAnsi="仿宋" w:cs="仿宋" w:hint="eastAsia"/>
            <w:lang w:eastAsia="zh-CN"/>
          </w:rPr>
          <w:t>(二)、研发周期长</w:t>
        </w:r>
        <w:r>
          <w:tab/>
        </w:r>
        <w:r>
          <w:fldChar w:fldCharType="begin"/>
        </w:r>
        <w:r>
          <w:instrText xml:space="preserve"> PAGEREF _Toc2515 \h </w:instrText>
        </w:r>
        <w:r>
          <w:fldChar w:fldCharType="separate"/>
        </w:r>
        <w:r>
          <w:t>47</w:t>
        </w:r>
        <w:r>
          <w:fldChar w:fldCharType="end"/>
        </w:r>
      </w:hyperlink>
    </w:p>
    <w:p>
      <w:pPr>
        <w:pStyle w:val="TOC2"/>
        <w:tabs>
          <w:tab w:val="right" w:leader="dot" w:pos="8306"/>
        </w:tabs>
      </w:pPr>
      <w:hyperlink w:anchor="_Toc17902" w:history="1">
        <w:r>
          <w:rPr>
            <w:rFonts w:ascii="仿宋" w:eastAsia="仿宋" w:hAnsi="仿宋" w:cs="仿宋" w:hint="eastAsia"/>
            <w:lang w:eastAsia="zh-CN"/>
          </w:rPr>
          <w:t>(三)、市场风险大</w:t>
        </w:r>
        <w:r>
          <w:tab/>
        </w:r>
        <w:r>
          <w:fldChar w:fldCharType="begin"/>
        </w:r>
        <w:r>
          <w:instrText xml:space="preserve"> PAGEREF _Toc17902 \h </w:instrText>
        </w:r>
        <w:r>
          <w:fldChar w:fldCharType="separate"/>
        </w:r>
        <w:r>
          <w:t>48</w:t>
        </w:r>
        <w:r>
          <w:fldChar w:fldCharType="end"/>
        </w:r>
      </w:hyperlink>
    </w:p>
    <w:p>
      <w:pPr>
        <w:pStyle w:val="TOC2"/>
        <w:tabs>
          <w:tab w:val="right" w:leader="dot" w:pos="8306"/>
        </w:tabs>
      </w:pPr>
      <w:hyperlink w:anchor="_Toc5699" w:history="1">
        <w:r>
          <w:rPr>
            <w:rFonts w:ascii="仿宋" w:eastAsia="仿宋" w:hAnsi="仿宋" w:cs="仿宋" w:hint="eastAsia"/>
            <w:lang w:eastAsia="zh-CN"/>
          </w:rPr>
          <w:t>(四)、利润率高</w:t>
        </w:r>
        <w:r>
          <w:tab/>
        </w:r>
        <w:r>
          <w:fldChar w:fldCharType="begin"/>
        </w:r>
        <w:r>
          <w:instrText xml:space="preserve"> PAGEREF _Toc5699 \h </w:instrText>
        </w:r>
        <w:r>
          <w:fldChar w:fldCharType="separate"/>
        </w:r>
        <w:r>
          <w:t>50</w:t>
        </w:r>
        <w:r>
          <w:fldChar w:fldCharType="end"/>
        </w:r>
      </w:hyperlink>
    </w:p>
    <w:p>
      <w:pPr>
        <w:pStyle w:val="TOC1"/>
        <w:tabs>
          <w:tab w:val="right" w:leader="dot" w:pos="8306"/>
        </w:tabs>
      </w:pPr>
      <w:hyperlink w:anchor="_Toc13444" w:history="1">
        <w:r>
          <w:rPr>
            <w:rFonts w:ascii="仿宋" w:eastAsia="仿宋" w:hAnsi="仿宋" w:cs="仿宋" w:hint="eastAsia"/>
            <w:lang w:eastAsia="zh-CN"/>
          </w:rPr>
          <w:t>十二、拐杖项目经营效益</w:t>
        </w:r>
        <w:r>
          <w:tab/>
        </w:r>
        <w:r>
          <w:fldChar w:fldCharType="begin"/>
        </w:r>
        <w:r>
          <w:instrText xml:space="preserve"> PAGEREF _Toc13444 \h </w:instrText>
        </w:r>
        <w:r>
          <w:fldChar w:fldCharType="separate"/>
        </w:r>
        <w:r>
          <w:t>52</w:t>
        </w:r>
        <w:r>
          <w:fldChar w:fldCharType="end"/>
        </w:r>
      </w:hyperlink>
    </w:p>
    <w:p>
      <w:pPr>
        <w:pStyle w:val="TOC2"/>
        <w:tabs>
          <w:tab w:val="right" w:leader="dot" w:pos="8306"/>
        </w:tabs>
      </w:pPr>
      <w:hyperlink w:anchor="_Toc5234" w:history="1">
        <w:r>
          <w:rPr>
            <w:rFonts w:ascii="仿宋" w:eastAsia="仿宋" w:hAnsi="仿宋" w:cs="仿宋" w:hint="eastAsia"/>
            <w:lang w:eastAsia="zh-CN"/>
          </w:rPr>
          <w:t>(一)、经济评价财务测算</w:t>
        </w:r>
        <w:r>
          <w:tab/>
        </w:r>
        <w:r>
          <w:fldChar w:fldCharType="begin"/>
        </w:r>
        <w:r>
          <w:instrText xml:space="preserve"> PAGEREF _Toc5234 \h </w:instrText>
        </w:r>
        <w:r>
          <w:fldChar w:fldCharType="separate"/>
        </w:r>
        <w:r>
          <w:t>52</w:t>
        </w:r>
        <w:r>
          <w:fldChar w:fldCharType="end"/>
        </w:r>
      </w:hyperlink>
    </w:p>
    <w:p>
      <w:pPr>
        <w:pStyle w:val="TOC2"/>
        <w:tabs>
          <w:tab w:val="right" w:leader="dot" w:pos="8306"/>
        </w:tabs>
      </w:pPr>
      <w:hyperlink w:anchor="_Toc19266" w:history="1">
        <w:r>
          <w:rPr>
            <w:rFonts w:ascii="仿宋" w:eastAsia="仿宋" w:hAnsi="仿宋" w:cs="仿宋" w:hint="eastAsia"/>
            <w:lang w:eastAsia="zh-CN"/>
          </w:rPr>
          <w:t>(二)、拐杖项目盈利能力分析</w:t>
        </w:r>
        <w:r>
          <w:tab/>
        </w:r>
        <w:r>
          <w:fldChar w:fldCharType="begin"/>
        </w:r>
        <w:r>
          <w:instrText xml:space="preserve"> PAGEREF _Toc19266 \h </w:instrText>
        </w:r>
        <w:r>
          <w:fldChar w:fldCharType="separate"/>
        </w:r>
        <w:r>
          <w:t>54</w:t>
        </w:r>
        <w:r>
          <w:fldChar w:fldCharType="end"/>
        </w:r>
      </w:hyperlink>
    </w:p>
    <w:p>
      <w:pPr>
        <w:pStyle w:val="TOC1"/>
        <w:tabs>
          <w:tab w:val="right" w:leader="dot" w:pos="8306"/>
        </w:tabs>
      </w:pPr>
      <w:hyperlink w:anchor="_Toc20211" w:history="1">
        <w:r>
          <w:rPr>
            <w:rFonts w:ascii="仿宋" w:eastAsia="仿宋" w:hAnsi="仿宋" w:cs="仿宋" w:hint="eastAsia"/>
            <w:lang w:eastAsia="zh-CN"/>
          </w:rPr>
          <w:t>十三、利益相关者分析与沟通计划</w:t>
        </w:r>
        <w:r>
          <w:tab/>
        </w:r>
        <w:r>
          <w:fldChar w:fldCharType="begin"/>
        </w:r>
        <w:r>
          <w:instrText xml:space="preserve"> PAGEREF _Toc20211 \h </w:instrText>
        </w:r>
        <w:r>
          <w:fldChar w:fldCharType="separate"/>
        </w:r>
        <w:r>
          <w:t>54</w:t>
        </w:r>
        <w:r>
          <w:fldChar w:fldCharType="end"/>
        </w:r>
      </w:hyperlink>
    </w:p>
    <w:p>
      <w:pPr>
        <w:pStyle w:val="TOC2"/>
        <w:tabs>
          <w:tab w:val="right" w:leader="dot" w:pos="8306"/>
        </w:tabs>
      </w:pPr>
      <w:hyperlink w:anchor="_Toc1965" w:history="1">
        <w:r>
          <w:rPr>
            <w:rFonts w:ascii="仿宋" w:eastAsia="仿宋" w:hAnsi="仿宋" w:cs="仿宋" w:hint="eastAsia"/>
            <w:lang w:eastAsia="zh-CN"/>
          </w:rPr>
          <w:t>(一)、利益相关者分析</w:t>
        </w:r>
        <w:r>
          <w:tab/>
        </w:r>
        <w:r>
          <w:fldChar w:fldCharType="begin"/>
        </w:r>
        <w:r>
          <w:instrText xml:space="preserve"> PAGEREF _Toc1965 \h </w:instrText>
        </w:r>
        <w:r>
          <w:fldChar w:fldCharType="separate"/>
        </w:r>
        <w:r>
          <w:t>54</w:t>
        </w:r>
        <w:r>
          <w:fldChar w:fldCharType="end"/>
        </w:r>
      </w:hyperlink>
    </w:p>
    <w:p>
      <w:pPr>
        <w:pStyle w:val="TOC2"/>
        <w:tabs>
          <w:tab w:val="right" w:leader="dot" w:pos="8306"/>
        </w:tabs>
      </w:pPr>
      <w:hyperlink w:anchor="_Toc7564" w:history="1">
        <w:r>
          <w:rPr>
            <w:rFonts w:ascii="仿宋" w:eastAsia="仿宋" w:hAnsi="仿宋" w:cs="仿宋" w:hint="eastAsia"/>
            <w:lang w:eastAsia="zh-CN"/>
          </w:rPr>
          <w:t>(二)、沟通计划</w:t>
        </w:r>
        <w:r>
          <w:tab/>
        </w:r>
        <w:r>
          <w:fldChar w:fldCharType="begin"/>
        </w:r>
        <w:r>
          <w:instrText xml:space="preserve"> PAGEREF _Toc7564 \h </w:instrText>
        </w:r>
        <w:r>
          <w:fldChar w:fldCharType="separate"/>
        </w:r>
        <w:r>
          <w:t>56</w:t>
        </w:r>
        <w:r>
          <w:fldChar w:fldCharType="end"/>
        </w:r>
      </w:hyperlink>
    </w:p>
    <w:p>
      <w:pPr>
        <w:pStyle w:val="TOC1"/>
        <w:tabs>
          <w:tab w:val="right" w:leader="dot" w:pos="8306"/>
        </w:tabs>
      </w:pPr>
      <w:hyperlink w:anchor="_Toc14714" w:history="1">
        <w:r>
          <w:rPr>
            <w:rFonts w:ascii="仿宋" w:eastAsia="仿宋" w:hAnsi="仿宋" w:cs="仿宋" w:hint="eastAsia"/>
            <w:lang w:eastAsia="zh-CN"/>
          </w:rPr>
          <w:t>十四、质量管理体系</w:t>
        </w:r>
        <w:r>
          <w:tab/>
        </w:r>
        <w:r>
          <w:fldChar w:fldCharType="begin"/>
        </w:r>
        <w:r>
          <w:instrText xml:space="preserve"> PAGEREF _Toc14714 \h </w:instrText>
        </w:r>
        <w:r>
          <w:fldChar w:fldCharType="separate"/>
        </w:r>
        <w:r>
          <w:t>57</w:t>
        </w:r>
        <w:r>
          <w:fldChar w:fldCharType="end"/>
        </w:r>
      </w:hyperlink>
    </w:p>
    <w:p>
      <w:pPr>
        <w:pStyle w:val="TOC2"/>
        <w:tabs>
          <w:tab w:val="right" w:leader="dot" w:pos="8306"/>
        </w:tabs>
      </w:pPr>
      <w:hyperlink w:anchor="_Toc13305" w:history="1">
        <w:r>
          <w:rPr>
            <w:rFonts w:ascii="仿宋" w:eastAsia="仿宋" w:hAnsi="仿宋" w:cs="仿宋" w:hint="eastAsia"/>
            <w:lang w:eastAsia="zh-CN"/>
          </w:rPr>
          <w:t>(一)、质量目标与方针</w:t>
        </w:r>
        <w:r>
          <w:tab/>
        </w:r>
        <w:r>
          <w:fldChar w:fldCharType="begin"/>
        </w:r>
        <w:r>
          <w:instrText xml:space="preserve"> PAGEREF _Toc13305 \h </w:instrText>
        </w:r>
        <w:r>
          <w:fldChar w:fldCharType="separate"/>
        </w:r>
        <w:r>
          <w:t>57</w:t>
        </w:r>
        <w:r>
          <w:fldChar w:fldCharType="end"/>
        </w:r>
      </w:hyperlink>
    </w:p>
    <w:p>
      <w:pPr>
        <w:pStyle w:val="TOC2"/>
        <w:tabs>
          <w:tab w:val="right" w:leader="dot" w:pos="8306"/>
        </w:tabs>
      </w:pPr>
      <w:hyperlink w:anchor="_Toc25809" w:history="1">
        <w:r>
          <w:rPr>
            <w:rFonts w:ascii="仿宋" w:eastAsia="仿宋" w:hAnsi="仿宋" w:cs="仿宋" w:hint="eastAsia"/>
            <w:lang w:eastAsia="zh-CN"/>
          </w:rPr>
          <w:t>(二)、质量管理责任</w:t>
        </w:r>
        <w:r>
          <w:tab/>
        </w:r>
        <w:r>
          <w:fldChar w:fldCharType="begin"/>
        </w:r>
        <w:r>
          <w:instrText xml:space="preserve"> PAGEREF _Toc25809 \h </w:instrText>
        </w:r>
        <w:r>
          <w:fldChar w:fldCharType="separate"/>
        </w:r>
        <w:r>
          <w:t>58</w:t>
        </w:r>
        <w:r>
          <w:fldChar w:fldCharType="end"/>
        </w:r>
      </w:hyperlink>
    </w:p>
    <w:p>
      <w:pPr>
        <w:pStyle w:val="TOC2"/>
        <w:tabs>
          <w:tab w:val="right" w:leader="dot" w:pos="8306"/>
        </w:tabs>
      </w:pPr>
      <w:hyperlink w:anchor="_Toc4027" w:history="1">
        <w:r>
          <w:rPr>
            <w:rFonts w:ascii="仿宋" w:eastAsia="仿宋" w:hAnsi="仿宋" w:cs="仿宋" w:hint="eastAsia"/>
            <w:lang w:eastAsia="zh-CN"/>
          </w:rPr>
          <w:t>(三)、质量管理体系文件</w:t>
        </w:r>
        <w:r>
          <w:tab/>
        </w:r>
        <w:r>
          <w:fldChar w:fldCharType="begin"/>
        </w:r>
        <w:r>
          <w:instrText xml:space="preserve"> PAGEREF _Toc4027 \h </w:instrText>
        </w:r>
        <w:r>
          <w:fldChar w:fldCharType="separate"/>
        </w:r>
        <w:r>
          <w:t>59</w:t>
        </w:r>
        <w:r>
          <w:fldChar w:fldCharType="end"/>
        </w:r>
      </w:hyperlink>
    </w:p>
    <w:p>
      <w:pPr>
        <w:pStyle w:val="TOC2"/>
        <w:tabs>
          <w:tab w:val="right" w:leader="dot" w:pos="8306"/>
        </w:tabs>
      </w:pPr>
      <w:hyperlink w:anchor="_Toc15194" w:history="1">
        <w:r>
          <w:rPr>
            <w:rFonts w:ascii="仿宋" w:eastAsia="仿宋" w:hAnsi="仿宋" w:cs="仿宋" w:hint="eastAsia"/>
            <w:lang w:eastAsia="zh-CN"/>
          </w:rPr>
          <w:t>(四)、质量培训与教育</w:t>
        </w:r>
        <w:r>
          <w:tab/>
        </w:r>
        <w:r>
          <w:fldChar w:fldCharType="begin"/>
        </w:r>
        <w:r>
          <w:instrText xml:space="preserve"> PAGEREF _Toc15194 \h </w:instrText>
        </w:r>
        <w:r>
          <w:fldChar w:fldCharType="separate"/>
        </w:r>
        <w:r>
          <w:t>61</w:t>
        </w:r>
        <w:r>
          <w:fldChar w:fldCharType="end"/>
        </w:r>
      </w:hyperlink>
    </w:p>
    <w:p>
      <w:pPr>
        <w:pStyle w:val="TOC2"/>
        <w:tabs>
          <w:tab w:val="right" w:leader="dot" w:pos="8306"/>
        </w:tabs>
      </w:pPr>
      <w:hyperlink w:anchor="_Toc17753" w:history="1">
        <w:r>
          <w:rPr>
            <w:rFonts w:ascii="仿宋" w:eastAsia="仿宋" w:hAnsi="仿宋" w:cs="仿宋" w:hint="eastAsia"/>
            <w:lang w:eastAsia="zh-CN"/>
          </w:rPr>
          <w:t>(五)、质量审核与评价</w:t>
        </w:r>
        <w:r>
          <w:tab/>
        </w:r>
        <w:r>
          <w:fldChar w:fldCharType="begin"/>
        </w:r>
        <w:r>
          <w:instrText xml:space="preserve"> PAGEREF _Toc17753 \h </w:instrText>
        </w:r>
        <w:r>
          <w:fldChar w:fldCharType="separate"/>
        </w:r>
        <w:r>
          <w:t>62</w:t>
        </w:r>
        <w:r>
          <w:fldChar w:fldCharType="end"/>
        </w:r>
      </w:hyperlink>
    </w:p>
    <w:p>
      <w:pPr>
        <w:pStyle w:val="TOC2"/>
        <w:tabs>
          <w:tab w:val="right" w:leader="dot" w:pos="8306"/>
        </w:tabs>
      </w:pPr>
      <w:hyperlink w:anchor="_Toc12486" w:history="1">
        <w:r>
          <w:rPr>
            <w:rFonts w:ascii="仿宋" w:eastAsia="仿宋" w:hAnsi="仿宋" w:cs="仿宋" w:hint="eastAsia"/>
            <w:lang w:eastAsia="zh-CN"/>
          </w:rPr>
          <w:t>(六)、不符合与纠正措施</w:t>
        </w:r>
        <w:r>
          <w:tab/>
        </w:r>
        <w:r>
          <w:fldChar w:fldCharType="begin"/>
        </w:r>
        <w:r>
          <w:instrText xml:space="preserve"> PAGEREF _Toc12486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1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拐杖项目的主要产品是XXXX，预计年产值为XXX万元。这一产品在市场中占据着重要的地位，其广泛的应用范围使得该拐杖项目的市场前景非常广阔。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拐杖项目的xxx产品作为重要的原材料之一，将在多个领域发挥关键作用。其在建筑、交通、能源等方面的广泛应用将为整个产业链提供强大的支持，形成产业协同效应。拐杖项目的年产值XXX万XXX万XXX万万元不仅反映了其在市场上的巨大潜力，更预示着它对国民经济的积极贡献。这种关联度高、涉及面广的产业关系，使得该拐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4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总征地面积为XXXX平方米，相当于约XX.XX亩，其中净用地面积为XXXX平方米，红线范围内相当于约XX.XX亩。这一用地规模充分考虑了拐杖项目的建设需求，保障了拐杖项目在合适的空间内得以充分发展。拐杖项目规划的总建筑面积为XXXX平方米，其中主体工程建设占XXXX平方米，计容建筑面积达XXXX平方米。预计建筑工程的投资将达到XXXX万元，为拐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计划购置的设备共计XXXX台（套），设备购置费用为XXXX万元。这一设备购置计划充分考虑到拐杖项目的生产需求和技术要求，确保了拐杖项目在生产运营中具备先进的技术装备和高效的生产能力。设备的合理配置将为拐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计划总投资为XXXX万元，预计年实现营业收入为XXXX万元。这一产能规模的设定旨在确保拐杖项目能够在投资与回报之间取得平衡，实现长期可持续的发展。拐杖项目的总投资充分考虑到各个方面的需求，包括用地建设、设备购置等多个环节，以确保拐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002"/>
      <w:r>
        <w:rPr>
          <w:rFonts w:ascii="仿宋" w:eastAsia="仿宋" w:hAnsi="仿宋" w:cs="仿宋" w:hint="eastAsia"/>
          <w:sz w:val="28"/>
          <w:lang w:eastAsia="zh-CN"/>
        </w:rPr>
        <w:t>二、拐杖项目选址可行性分析</w:t>
      </w:r>
      <w:bookmarkEnd w:id="5"/>
    </w:p>
    <w:p>
      <w:pPr>
        <w:pStyle w:val="Heading2"/>
        <w:rPr>
          <w:rFonts w:ascii="仿宋" w:eastAsia="仿宋" w:hAnsi="仿宋" w:cs="仿宋" w:hint="eastAsia"/>
          <w:lang w:eastAsia="zh-CN"/>
        </w:rPr>
      </w:pPr>
      <w:bookmarkStart w:id="6" w:name="_Toc2658"/>
      <w:r>
        <w:rPr>
          <w:rFonts w:ascii="仿宋" w:eastAsia="仿宋" w:hAnsi="仿宋" w:cs="仿宋" w:hint="eastAsia"/>
          <w:lang w:eastAsia="zh-CN"/>
        </w:rPr>
        <w:t>(一)、拐杖项目选址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该拐杖项目选址位于XX省XX市XX区XXX街道</w:t>
      </w:r>
    </w:p>
    <w:p>
      <w:pPr>
        <w:pStyle w:val="Heading2"/>
        <w:ind w:firstLine="560" w:firstLineChars="200"/>
        <w:rPr>
          <w:rFonts w:ascii="仿宋" w:eastAsia="仿宋" w:hAnsi="仿宋" w:cs="仿宋" w:hint="eastAsia"/>
          <w:sz w:val="28"/>
          <w:lang w:eastAsia="zh-CN"/>
        </w:rPr>
      </w:pPr>
      <w:bookmarkStart w:id="7" w:name="_Toc1995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拐杖项目的征地面积将根据拐杖项目的实际规模和需求进行精确规划。具体面积XXX平方米，旨在确保拐杖项目不仅能够满足当前的发展需求，还能够预留空间以适应未来的扩展。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净用地面积是在征地面积基础上去除不可利用面积后的实际可开发用地。具体面积XXX平方米，考虑到环保、交通、安全等多方面因素，以确保拐杖项目在整体利用效率上达到最优。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拐杖项目计划建设的建筑总规模具体面积XXX平方米。这一规模的确定综合考虑了拐杖项目的性质、规模，以及城市规划的相关要求，确保建筑布局与周边环境协调一致。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绿地率是拐杖项目用地中被规划为绿地的比例。具体面积XXX平方米，旨在通过合理规划绿地，改善拐杖项目周边环境，提升居民生活质量，并符合城市整体绿化规划。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容积率是用地上可以建设的建筑总体积与用地面积之比。具体面积XXX，通过合理的容积率规划，确保拐杖项目建筑规模与周边环境和谐共生。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确保拐杖项目选址与当地城市规划相一致，具体面积XXX平方米。通过与城市规划部门深入沟通，确保拐杖项目不仅符合城市的整体发展方向，还能够融入城市的发展布局，为城市的长远发展贡献力量。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充分了解并确保拐杖项目选址符合当地产业政策，具体面积XXX平方米。这包括拐杖项目对当地经济的促进作用，以及对相关产业的带动效应，确保拐杖项目与地方政府的产业政策保持一致，促进共赢合作。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用地总体要求必须符合环保和可持续发展的原则，具体面积XXX平方米。通过采用绿色建筑设计、节能减排等措施，确保拐杖项目在建设和运营过程中对环境的影响最小化，达到可持续发展的要求。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确保拐杖项目选址具备必要的公共设施配套，具体面积XXX平方米。这包括交通便利性、教育、医疗等基础设施，以提高居民生活品质，使得拐杖项目选址更具吸引力。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考虑用地总体要求对当地社会稳定性的影响，具体面积XXX平方米。通过深入了解当地社区反馈，确保拐杖项目的选址和建设过程对当地社会和谐稳定产生积极作用。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拐杖项目选址不仅符合法规和规划，还在实际操作中具有可行性。这一全面规划将为拐杖项目的成功实施提供坚实的基础，确保拐杖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76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拐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拐杖项目的设备规划和空间设计中，我们将采取灵活设备布局的措施。设备布局将根据实际需求进行灵活设计，避免不必要的浪费。通过合理规划设备摆放位置，我们将提高设备的利用率，减少设备间距，以确保拐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拐杖项目内部引入共享设施的概念，例如共享会议室、办公区等。通过这种方式，我们可以减少对资源的重复建设，提高资源共享效率，从而减小拐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拐杖项目的总图布置中，我们将不同功能区域进行明确的规划，以最大程度满足拐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47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我们首先关注市场因素，包括潜在客户分布、竞争对手位置、市场需求等。通过深入的市场调研，我们能够更准确地评估选址对于市场开拓和产品销售的影响，确保拐杖项目能够在有利的市场环境中蓬勃发展。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拐杖项目对环境的影响是综合评价的重要因素之一。我们将详细考虑选址周边的自然环境、生态保护区、水源地等情况，确保拐杖项目的建设和运营对环境影响最小化，并符合当地的环保法规标准。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对选址的评价还需充分考虑当地政府的产业政策和法规。我们将详细了解拐杖项目所在地的相关政策，确保拐杖项目的规划和运营与当地法规相符，降低不必要的法律风险。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考虑到社会稳定性对企业运营的重要性，我们将评估选址地区的社会安全情况、劳工关系、社区反馈等方面，以确保拐杖项目的建设和运营不会受到社会稳定性的负面影响。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最后，我们将综合考虑用地成本，包括土地购置费用、土地开发成本等。通过对用地成本的详细评估，我们能够做出更为精确的经济效益分析，为拐杖项目的投资决策提供有力支持。</w:t>
      </w:r>
    </w:p>
    <w:p>
      <w:pPr>
        <w:pStyle w:val="Heading1"/>
        <w:ind w:firstLine="560" w:firstLineChars="200"/>
        <w:rPr>
          <w:rFonts w:ascii="仿宋" w:eastAsia="仿宋" w:hAnsi="仿宋" w:cs="仿宋" w:hint="eastAsia"/>
          <w:sz w:val="28"/>
          <w:lang w:eastAsia="zh-CN"/>
        </w:rPr>
      </w:pPr>
      <w:bookmarkStart w:id="11" w:name="_Toc22700"/>
      <w:r>
        <w:rPr>
          <w:rFonts w:ascii="仿宋" w:eastAsia="仿宋" w:hAnsi="仿宋" w:cs="仿宋" w:hint="eastAsia"/>
          <w:sz w:val="28"/>
          <w:lang w:eastAsia="zh-CN"/>
        </w:rPr>
        <w:t>三、拐杖项目可持续发展</w:t>
      </w:r>
      <w:bookmarkEnd w:id="11"/>
    </w:p>
    <w:p>
      <w:pPr>
        <w:pStyle w:val="Heading2"/>
        <w:rPr>
          <w:rFonts w:ascii="仿宋" w:eastAsia="仿宋" w:hAnsi="仿宋" w:cs="仿宋" w:hint="eastAsia"/>
          <w:lang w:eastAsia="zh-CN"/>
        </w:rPr>
      </w:pPr>
      <w:bookmarkStart w:id="12" w:name="_Toc2022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拐杖项目中，拐杖项目团队着眼于未来，明确了可持续发展的战略方向。制定的具体可持续发展目标包括降低资源使用、采用环保技术、最大化社会效益等。这一步骤不仅有助于拐杖项目在环保和社会责任方面达到最高标准，也为未来提供了明确的指引，确保拐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可持续实践的融入拐杖项目管理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拐杖项目管理周期。从拐杖项目规划开始，拐杖项目团队就考虑了环境和社会的因素。在执行阶段，拐杖项目团队积极推动绿色技术的应用，优化资源利用。此外，关注员工的社会责任，通过培训和沟通活动提高员工对可持续发展的认知，使他们能够在日常工作中践行可持续实践。这些举措不仅为拐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26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扎根于拐杖项目的可持续发展理念，我们深信环保与社会责任是拐杖项目成功的关键支柱。在拐杖项目的每一步，我们都致力于通过创新和实践，履行对环境和社会的坚定责任。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团队通过引入先进的环保技术、建立高效的废物处理系统以及推动能源节约措施，积极履行环保责任。定期的环保监测和评估确保拐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不仅致力于自身可持续发展，还注重对社会的回馈。通过支持社区拐杖项目、参与慈善事业、提供培训机会等方式，拐杖项目积极履行社会责任。与当地社区建立积极互动，关注员工的工作与生活平衡，以及员工的身心健康，是拐杖项目在社会责任层面的关键举措。这样的实践不仅增强了拐杖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5913"/>
      <w:r>
        <w:rPr>
          <w:rFonts w:ascii="仿宋" w:eastAsia="仿宋" w:hAnsi="仿宋" w:cs="仿宋" w:hint="eastAsia"/>
          <w:sz w:val="28"/>
          <w:lang w:eastAsia="zh-CN"/>
        </w:rPr>
        <w:t>四、拐杖项目文档管理</w:t>
      </w:r>
      <w:bookmarkEnd w:id="14"/>
    </w:p>
    <w:p>
      <w:pPr>
        <w:pStyle w:val="Heading2"/>
        <w:rPr>
          <w:rFonts w:ascii="仿宋" w:eastAsia="仿宋" w:hAnsi="仿宋" w:cs="仿宋" w:hint="eastAsia"/>
          <w:lang w:eastAsia="zh-CN"/>
        </w:rPr>
      </w:pPr>
      <w:bookmarkStart w:id="15" w:name="_Toc1939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拐杖项目高度重视文档的质量和准确性，以支持拐杖项目的各项活动和决策。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文档的编制始于拐杖项目计划的初期，我们制定了详细的文档编制计划，明确了每个文档的内容、格式和编写责任人。在拐杖项目启动阶段，我们首先编制了拐杖项目章程，明确定义了拐杖项目的目标、范围、风险等关键要素。随后，拐杖项目团队根据计划陆续编制了需求文档、设计文档、测试文档等各类文档，确保拐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拐杖项目管理中的重要环节，旨在确保拐杖项目文档符合质量标准和拐杖项目需求。在拐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除了内部审查，我们还进行了外部审查，邀请拐杖项目相关利益方和专业领域的专家对文档进行独立审查。这有助于获取更全面、客观的反馈，确保拐杖项目文档不仅符合内部标准，也满足外部需求。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拐杖项目在文档编制与审查方面建立了严格的管理机制，通过规范的流程和多维度的审查，确保拐杖项目文档的质量、准确性和可靠性，为拐杖项目的顺利推进提供了有力支持。</w:t>
      </w:r>
    </w:p>
    <w:p>
      <w:pPr>
        <w:pStyle w:val="Heading2"/>
        <w:ind w:firstLine="560" w:firstLineChars="200"/>
        <w:rPr>
          <w:rFonts w:ascii="仿宋" w:eastAsia="仿宋" w:hAnsi="仿宋" w:cs="仿宋" w:hint="eastAsia"/>
          <w:sz w:val="28"/>
          <w:lang w:eastAsia="zh-CN"/>
        </w:rPr>
      </w:pPr>
      <w:bookmarkStart w:id="16" w:name="_Toc628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在拐杖项目中，我们致力于优化文档发布与分发过程，以确保信息的高效传递和团队间协作的顺畅进行。以下是我们采取的关键优化策略：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我们通过多渠道发布文档，包括电子邮件、拐杖项目管理平台、内部网站等，以满足不同团队成员的偏好和需求。多渠道发布确保了信息的全面覆盖。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我们采用了精细的权限控制，确保只有授权人员可以访问敏感信息。这种安全措施保护了拐杖项目文档的机密性，防止了未经授权的信息泄露。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93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文档存档与归档是拐杖项目生命周期中一个至关重要的环节，直接关系到拐杖项目信息的长期保存和历史记录的完整性。在拐杖项目中，我们实施了一系列有效的文档存档与归档管理策略：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5236"/>
      <w:r>
        <w:rPr>
          <w:rFonts w:ascii="仿宋" w:eastAsia="仿宋" w:hAnsi="仿宋" w:cs="仿宋" w:hint="eastAsia"/>
          <w:sz w:val="28"/>
          <w:lang w:eastAsia="zh-CN"/>
        </w:rPr>
        <w:t>五、拐杖项目概论</w:t>
      </w:r>
      <w:bookmarkEnd w:id="18"/>
    </w:p>
    <w:p>
      <w:pPr>
        <w:pStyle w:val="Heading2"/>
        <w:rPr>
          <w:rFonts w:ascii="仿宋" w:eastAsia="仿宋" w:hAnsi="仿宋" w:cs="仿宋" w:hint="eastAsia"/>
          <w:lang w:eastAsia="zh-CN"/>
        </w:rPr>
      </w:pPr>
      <w:bookmarkStart w:id="19" w:name="_Toc13260"/>
      <w:r>
        <w:rPr>
          <w:rFonts w:ascii="仿宋" w:eastAsia="仿宋" w:hAnsi="仿宋" w:cs="仿宋" w:hint="eastAsia"/>
          <w:lang w:eastAsia="zh-CN"/>
        </w:rPr>
        <w:t>(一)、拐杖项目概况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起源追溯至对市场的深入洞察。市场的不断演变与变革为拐杖项目提供了难得的机遇。当前市场存在的需求缺口和变革的大环境共同构成了拐杖项目的背景。这个拐杖项目旨在充分利用市场机遇，填补行业中尚未满足的需求，为客户提供全新的解决方案。市场的变革和需求的增长使得这个拐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拐杖项目名称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拐杖项目正式命名为拐杖。这个名称不仅仅是一个标识，更代表了拐杖项目的核心理念和愿景。它蕴含着拐杖项目所要解决问题的关键字，具有强烈的表达和辨识度，为拐杖项目树立了鲜明的品牌形象。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拐杖项目目标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的核心目标是提供一种全新、高效的解决方案，满足客户日益增长的需求。拐杖项目追求的不仅仅是满足市场需求，更是在市场中获得卓越的竞争优势。通过不断提升产品或服务的质量和创新水平，拐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拐杖项目范围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全面涵盖了产品研发、制造、市场推广和售后服务，确保从产品设计到最终用户体验的全方位关注。这一全面的拐杖项目范围是为了确保拐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拐杖项目时间表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拐杖项目计划在未来18个月内完成，包括研发、测试、市场试点和正式推出等不同阶段。这个时间表的合理设计是为了确保拐杖项目各个阶段的顺利推进，以便按时交付高质量的成果。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拐杖项目预算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拐杖项目总预算估算为XX百万美元，主要分配在研发、市场推广、人员培训和运营等方面。这一充足的预算为拐杖项目提供了充足的资源，确保拐杖项目在各个方面都能取得优异的表现。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拐杖项目风险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拐杖项目可能面临的风险包括市场接受度低、技术难题、竞争激烈等。拐杖项目团队已经制定了相应的风险应对计划，通过前瞻性的风险管理，确保拐杖项目在面对不确定性时能够迅速做出应对。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拐杖项目团队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https://d.book118.com/315241014242011121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拐杖项目规划设计蓝图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517FE"/>
    <w:rsid w:val="19A51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524101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2024-03-03T00:14:00Z</dcterms:created>
  <dcterms:modified xsi:type="dcterms:W3CDTF">2024-03-03T00:15:18Z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6C5B63F8C4864CD29A35952CDC540BC3_11</vt:lpwstr>
  </property>
  <property fmtid="{D5CDD505-2E9C-101B-9397-08002B2CF9AE}" pid="3" name="KSOProductBuildVer">
    <vt:lpwstr>2052-12.1.0.16388</vt:lpwstr>
  </property>
</Properties>
</file>