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BAB" w:rsidRPr="003E0BAB" w:rsidP="003E0BAB">
      <w:pPr>
        <w:jc w:val="center"/>
        <w:rPr>
          <w:rFonts w:ascii="宋体" w:hAnsi="宋体"/>
          <w:b/>
        </w:rPr>
      </w:pPr>
      <w:r w:rsidRPr="003E0BAB">
        <w:rPr>
          <w:rFonts w:ascii="微软雅黑" w:eastAsia="微软雅黑" w:hAnsi="微软雅黑"/>
          <w:b/>
          <w:sz w:val="28"/>
        </w:rPr>
        <w:t>《行政职业能力测验》2023年公务员考试酒泉市玉门市预测试题</w:t>
      </w:r>
    </w:p>
    <w:p w:rsidR="003E0BAB" w:rsidRPr="003E0BAB" w:rsidP="003E0BAB">
      <w:pPr>
        <w:jc w:val="left"/>
        <w:rPr>
          <w:rFonts w:ascii="宋体" w:hAnsi="宋体"/>
          <w:b/>
        </w:rPr>
      </w:pPr>
      <w:r w:rsidRPr="003E0BAB">
        <w:rPr>
          <w:rFonts w:ascii="微软雅黑" w:eastAsia="微软雅黑" w:hAnsi="微软雅黑"/>
          <w:b/>
          <w:sz w:val="28"/>
        </w:rPr>
        <w:t>一、常识判断</w:t>
      </w:r>
    </w:p>
    <w:p w:rsidR="003E0BAB" w:rsidRPr="003E0BAB" w:rsidP="00E2066B">
      <w:pPr>
        <w:jc w:val="left"/>
        <w:rPr>
          <w:rFonts w:ascii="华文中宋" w:eastAsia="华文中宋" w:hAnsi="华文中宋"/>
          <w:b/>
          <w:sz w:val="30"/>
          <w:szCs w:val="30"/>
        </w:rPr>
      </w:pPr>
      <w:r w:rsidRPr="003E0BAB">
        <w:rPr>
          <w:rFonts w:ascii="宋体" w:hAnsi="宋体"/>
          <w:b/>
        </w:rPr>
        <w:t>1．</w:t>
      </w:r>
      <w:r w:rsidRPr="003E0BAB">
        <w:rPr>
          <w:rFonts w:ascii="华文中宋" w:eastAsia="华文中宋" w:hAnsi="华文中宋"/>
          <w:b/>
          <w:sz w:val="30"/>
          <w:szCs w:val="30"/>
        </w:rPr>
        <w:t xml:space="preserve"> “3G通信”指的是（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A、第一代模拟制式手机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B、第二代数字通信</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C、第三代移动通信技术</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D、第三代无线通信</w:t>
      </w:r>
    </w:p>
    <w:p w:rsidR="003E0BAB" w:rsidRPr="003E0BAB" w:rsidP="00E2066B">
      <w:pPr>
        <w:jc w:val="left"/>
        <w:rPr>
          <w:rFonts w:ascii="华文中宋" w:eastAsia="华文中宋" w:hAnsi="华文中宋"/>
          <w:b/>
          <w:sz w:val="30"/>
          <w:szCs w:val="30"/>
        </w:rPr>
      </w:pPr>
      <w:r w:rsidRPr="003E0BAB">
        <w:rPr>
          <w:rFonts w:ascii="宋体" w:hAnsi="宋体"/>
          <w:b/>
        </w:rPr>
        <w:t>2．</w:t>
      </w:r>
      <w:r w:rsidRPr="003E0BAB">
        <w:rPr>
          <w:rFonts w:ascii="华文中宋" w:eastAsia="华文中宋" w:hAnsi="华文中宋"/>
          <w:b/>
          <w:sz w:val="30"/>
          <w:szCs w:val="30"/>
        </w:rPr>
        <w:t>宋朝为加强中央司法机构的控制，在皇宫中设立（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A、大司徒</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B、宣政院</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C、大理院</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D、审刑院</w:t>
      </w:r>
    </w:p>
    <w:p w:rsidR="003E0BAB" w:rsidRPr="003E0BAB" w:rsidP="00E2066B">
      <w:pPr>
        <w:jc w:val="left"/>
        <w:rPr>
          <w:rFonts w:ascii="华文中宋" w:eastAsia="华文中宋" w:hAnsi="华文中宋"/>
          <w:b/>
          <w:sz w:val="30"/>
          <w:szCs w:val="30"/>
        </w:rPr>
      </w:pPr>
      <w:r w:rsidRPr="003E0BAB">
        <w:rPr>
          <w:rFonts w:ascii="宋体" w:hAnsi="宋体"/>
          <w:b/>
        </w:rPr>
        <w:t>3．</w:t>
      </w:r>
      <w:r w:rsidRPr="003E0BAB">
        <w:rPr>
          <w:rFonts w:ascii="华文中宋" w:eastAsia="华文中宋" w:hAnsi="华文中宋"/>
          <w:b/>
          <w:sz w:val="30"/>
          <w:szCs w:val="30"/>
        </w:rPr>
        <w:t xml:space="preserve">土地作为一个国家的生命线，在一个国家的经济发展中发挥着不可替代的基础性作用。下列关于我国土地资源的说法，错误的一项是（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A、我国土地资源的特点是“一多三少”，即总量多，人均耕地少，高质量的耕地少，可开发的耕地后备资源少</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B、我国土地面积居世界第三位，但人均面积仅及世界人均的1/3</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C、为了保护土地，国务院把每年的6月25日定为我国的土地日</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D、我国地形复杂多样，地貌类型多。总的来说，平地多，山地少</w:t>
      </w:r>
    </w:p>
    <w:p w:rsidR="003E0BAB" w:rsidRPr="003E0BAB" w:rsidP="00E2066B">
      <w:pPr>
        <w:jc w:val="left"/>
        <w:rPr>
          <w:rFonts w:ascii="华文中宋" w:eastAsia="华文中宋" w:hAnsi="华文中宋"/>
          <w:b/>
          <w:sz w:val="30"/>
          <w:szCs w:val="30"/>
        </w:rPr>
      </w:pPr>
      <w:r w:rsidRPr="003E0BAB">
        <w:rPr>
          <w:rFonts w:ascii="宋体" w:hAnsi="宋体"/>
          <w:b/>
        </w:rPr>
        <w:t>4．</w:t>
      </w:r>
      <w:r w:rsidRPr="003E0BAB">
        <w:rPr>
          <w:rFonts w:ascii="华文中宋" w:eastAsia="华文中宋" w:hAnsi="华文中宋"/>
          <w:b/>
          <w:sz w:val="30"/>
          <w:szCs w:val="30"/>
        </w:rPr>
        <w:t>有关《行政许可法》，下列哪一项说法是不正确的?（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A、国务院可以通过决定的形式设定许可</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B、部门规章可以设定临时的行政许可</w:t>
      </w:r>
    </w:p>
    <w:p w:rsidR="003E0BAB" w:rsidRPr="003E0BAB" w:rsidP="00E2066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E0BAB">
        <w:rPr>
          <w:rFonts w:ascii="华文中宋" w:eastAsia="华文中宋" w:hAnsi="华文中宋"/>
          <w:b/>
          <w:sz w:val="30"/>
          <w:szCs w:val="30"/>
        </w:rPr>
        <w:t>C、省级政府规章可以设定行政许可</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D、国务院批准的较大市的人大常委会可以通过地方性法规的形式设定许可</w:t>
      </w:r>
    </w:p>
    <w:p w:rsidR="003E0BAB" w:rsidRPr="003E0BAB" w:rsidP="00E2066B">
      <w:pPr>
        <w:jc w:val="left"/>
        <w:rPr>
          <w:rFonts w:ascii="华文中宋" w:eastAsia="华文中宋" w:hAnsi="华文中宋"/>
          <w:b/>
          <w:sz w:val="30"/>
          <w:szCs w:val="30"/>
        </w:rPr>
      </w:pPr>
      <w:r w:rsidRPr="003E0BAB">
        <w:rPr>
          <w:rFonts w:ascii="宋体" w:hAnsi="宋体"/>
          <w:b/>
        </w:rPr>
        <w:t>5．</w:t>
      </w:r>
      <w:r w:rsidRPr="003E0BAB">
        <w:rPr>
          <w:rFonts w:ascii="华文中宋" w:eastAsia="华文中宋" w:hAnsi="华文中宋"/>
          <w:b/>
          <w:sz w:val="30"/>
          <w:szCs w:val="30"/>
        </w:rPr>
        <w:t>我们仍一如既往地坚决支持第三世界国家进行的反对外来侵略和干涉、维护民族独立和国家主权的斗争，我们绝不能因考虑国家关系而对侵略干涉行为_____。  填入划横线部分最恰当的一项是(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A、不管不顾</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B、姑息迁就</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C、坐视观望</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D、漠然处之</w:t>
      </w:r>
    </w:p>
    <w:p w:rsidR="003E0BAB" w:rsidRPr="003E0BAB" w:rsidP="00E2066B">
      <w:pPr>
        <w:jc w:val="left"/>
        <w:rPr>
          <w:rFonts w:ascii="华文中宋" w:eastAsia="华文中宋" w:hAnsi="华文中宋"/>
          <w:b/>
          <w:sz w:val="30"/>
          <w:szCs w:val="30"/>
        </w:rPr>
      </w:pPr>
      <w:r w:rsidRPr="003E0BAB">
        <w:rPr>
          <w:rFonts w:ascii="宋体" w:hAnsi="宋体"/>
          <w:b/>
        </w:rPr>
        <w:t>6．</w:t>
      </w:r>
      <w:r w:rsidRPr="003E0BAB">
        <w:rPr>
          <w:rFonts w:ascii="华文中宋" w:eastAsia="华文中宋" w:hAnsi="华文中宋"/>
          <w:b/>
          <w:sz w:val="30"/>
          <w:szCs w:val="30"/>
        </w:rPr>
        <w:t>关于摩擦力，下列说法正确的是：</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A、摩擦力的方向总是跟运动方向相反</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B、相互压紧且接触面粗糙的物体之间一定有摩擦力</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C、相互接触的物体间正压力增大，摩擦力一定增大</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D、物体受到最大静摩擦力的大小，跟材料的粗糙程度有关</w:t>
      </w:r>
    </w:p>
    <w:p w:rsidR="003E0BAB" w:rsidRPr="003E0BAB" w:rsidP="00E2066B">
      <w:pPr>
        <w:jc w:val="left"/>
        <w:rPr>
          <w:rFonts w:ascii="华文中宋" w:eastAsia="华文中宋" w:hAnsi="华文中宋"/>
          <w:b/>
          <w:sz w:val="30"/>
          <w:szCs w:val="30"/>
        </w:rPr>
      </w:pPr>
      <w:r w:rsidRPr="003E0BAB">
        <w:rPr>
          <w:rFonts w:ascii="宋体" w:hAnsi="宋体"/>
          <w:b/>
        </w:rPr>
        <w:t>7．</w:t>
      </w:r>
      <w:r w:rsidRPr="003E0BAB">
        <w:rPr>
          <w:rFonts w:ascii="华文中宋" w:eastAsia="华文中宋" w:hAnsi="华文中宋"/>
          <w:b/>
          <w:sz w:val="30"/>
          <w:szCs w:val="30"/>
        </w:rPr>
        <w:t xml:space="preserve">下列哪一项不属于《宪法》规定的公民的基本权利?（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A、环境权</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B、平等权</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C、出版自由</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D、受教育权</w:t>
      </w:r>
    </w:p>
    <w:p w:rsidR="003E0BAB" w:rsidRPr="003E0BAB" w:rsidP="00E2066B">
      <w:pPr>
        <w:jc w:val="left"/>
        <w:rPr>
          <w:rFonts w:ascii="华文中宋" w:eastAsia="华文中宋" w:hAnsi="华文中宋"/>
          <w:b/>
          <w:sz w:val="30"/>
          <w:szCs w:val="30"/>
        </w:rPr>
      </w:pPr>
      <w:r w:rsidRPr="003E0BAB">
        <w:rPr>
          <w:rFonts w:ascii="宋体" w:hAnsi="宋体"/>
          <w:b/>
        </w:rPr>
        <w:t>8．</w:t>
      </w:r>
      <w:r w:rsidRPr="003E0BAB">
        <w:rPr>
          <w:rFonts w:ascii="华文中宋" w:eastAsia="华文中宋" w:hAnsi="华文中宋"/>
          <w:b/>
          <w:sz w:val="30"/>
          <w:szCs w:val="30"/>
        </w:rPr>
        <w:t>0， 1， 2， （  ）， 16， 625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3</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7</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E0BAB">
        <w:rPr>
          <w:rFonts w:ascii="华文中宋" w:eastAsia="华文中宋" w:hAnsi="华文中宋"/>
          <w:b/>
          <w:sz w:val="30"/>
          <w:szCs w:val="30"/>
        </w:rPr>
        <w:t>D. 9</w:t>
      </w:r>
    </w:p>
    <w:p w:rsidR="003E0BAB" w:rsidRPr="003E0BAB" w:rsidP="00E2066B">
      <w:pPr>
        <w:jc w:val="left"/>
        <w:rPr>
          <w:rFonts w:ascii="华文中宋" w:eastAsia="华文中宋" w:hAnsi="华文中宋"/>
          <w:b/>
          <w:sz w:val="30"/>
          <w:szCs w:val="30"/>
        </w:rPr>
      </w:pPr>
      <w:r w:rsidRPr="003E0BAB">
        <w:rPr>
          <w:rFonts w:ascii="宋体" w:hAnsi="宋体"/>
          <w:b/>
        </w:rPr>
        <w:t>9．</w:t>
      </w:r>
      <w:r w:rsidRPr="003E0BAB">
        <w:rPr>
          <w:rFonts w:ascii="华文中宋" w:eastAsia="华文中宋" w:hAnsi="华文中宋"/>
          <w:b/>
          <w:sz w:val="30"/>
          <w:szCs w:val="30"/>
        </w:rPr>
        <w:t>搜狐网：新浪网</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A、硬盘：QQ</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B、皮鞋：鞋子</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C、手机：电脑系统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D、苹果：香蕉</w:t>
      </w:r>
    </w:p>
    <w:p w:rsidR="003E0BAB" w:rsidRPr="003E0BAB" w:rsidP="00E2066B">
      <w:pPr>
        <w:jc w:val="left"/>
        <w:rPr>
          <w:rFonts w:ascii="华文中宋" w:eastAsia="华文中宋" w:hAnsi="华文中宋"/>
          <w:b/>
          <w:sz w:val="30"/>
          <w:szCs w:val="30"/>
        </w:rPr>
      </w:pPr>
      <w:r w:rsidRPr="003E0BAB">
        <w:rPr>
          <w:rFonts w:ascii="宋体" w:hAnsi="宋体"/>
          <w:b/>
        </w:rPr>
        <w:t>10．</w:t>
      </w:r>
      <w:r w:rsidRPr="003E0BAB">
        <w:rPr>
          <w:rFonts w:ascii="华文中宋" w:eastAsia="华文中宋" w:hAnsi="华文中宋"/>
          <w:b/>
          <w:sz w:val="30"/>
          <w:szCs w:val="30"/>
        </w:rPr>
        <w:t>下列各句中。加点的成语使用恰当的一项是（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A、在这次演讲比赛中，来自基层单位的选手个个表现出色，他们口若悬河，巧舌如簧，给大家留下了深刻印象。</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B、陶渊明早年曾几度出仕，后来因为不满当时黑暗腐败的政治而走上归隐之路．过起了瓜田李下的田园生活。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C、抗洪救灾形势严峻，各级领导都坚守岗位，没有擅离职守，久假不归现象，确保了人民群众生命财产的安全。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D、五四时期，革命青年为救亡图存、振兴中华而奔走呼号，奋不顾身，表现出高尚的爱国情操和不屈的斗争精神。</w:t>
      </w:r>
    </w:p>
    <w:p w:rsidR="003E0BAB" w:rsidRPr="003E0BAB" w:rsidP="00E2066B">
      <w:pPr>
        <w:jc w:val="left"/>
        <w:rPr>
          <w:rFonts w:ascii="华文中宋" w:eastAsia="华文中宋" w:hAnsi="华文中宋"/>
          <w:b/>
          <w:sz w:val="30"/>
          <w:szCs w:val="30"/>
        </w:rPr>
      </w:pPr>
      <w:r w:rsidRPr="003E0BAB">
        <w:rPr>
          <w:rFonts w:ascii="宋体" w:hAnsi="宋体"/>
          <w:b/>
        </w:rPr>
        <w:t>11．</w:t>
      </w:r>
      <w:r w:rsidRPr="003E0BAB">
        <w:rPr>
          <w:rFonts w:ascii="华文中宋" w:eastAsia="华文中宋" w:hAnsi="华文中宋"/>
          <w:b/>
          <w:sz w:val="30"/>
          <w:szCs w:val="30"/>
        </w:rPr>
        <w:t>被称为“中国科学史的里程碑”的是（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A、《梦溪笔谈》</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B、《徐霞客游记》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C、《水经注》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D、《天工开物》</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E0BAB">
        <w:rPr>
          <w:rFonts w:ascii="宋体" w:hAnsi="宋体"/>
          <w:b/>
        </w:rPr>
        <w:t>12．</w:t>
      </w:r>
      <w:r w:rsidRPr="003E0BAB">
        <w:rPr>
          <w:rFonts w:ascii="华文中宋" w:eastAsia="华文中宋" w:hAnsi="华文中宋"/>
          <w:b/>
          <w:sz w:val="30"/>
          <w:szCs w:val="30"/>
        </w:rPr>
        <w:t>每年“世界读书日”前后，“阅读”都会成为一个热门话题。在__________地广泛提倡读书之外，近年来，“阅读”领域内的一些新变化，如迅速__________开来的“浅阅读”现象，也越来越引起人们的关注。填入划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A、一如既往、流行</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B、大张旗鼓、蔓延</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C、始终如一、活跃</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D、不遗余力、扩展</w:t>
      </w:r>
    </w:p>
    <w:p w:rsidR="003E0BAB" w:rsidRPr="003E0BAB" w:rsidP="00E2066B">
      <w:pPr>
        <w:jc w:val="left"/>
        <w:rPr>
          <w:rFonts w:ascii="华文中宋" w:eastAsia="华文中宋" w:hAnsi="华文中宋"/>
          <w:b/>
          <w:sz w:val="30"/>
          <w:szCs w:val="30"/>
        </w:rPr>
      </w:pPr>
      <w:r w:rsidRPr="003E0BAB">
        <w:rPr>
          <w:rFonts w:ascii="宋体" w:hAnsi="宋体"/>
          <w:b/>
        </w:rPr>
        <w:t>13．</w:t>
      </w:r>
      <w:r w:rsidRPr="003E0BAB">
        <w:rPr>
          <w:rFonts w:ascii="华文中宋" w:eastAsia="华文中宋" w:hAnsi="华文中宋"/>
          <w:b/>
          <w:sz w:val="30"/>
          <w:szCs w:val="30"/>
        </w:rPr>
        <w:t>关于国画，以下说法不正确的是（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A、中国画自古分为人物、山水、花鸟三大科</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B、长沙楚墓出土的《人物龙凤图》、《御龙图》是现存最古老的帛画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C、元四家是指黄公望、王蒙、倪瓒和文征明</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D、郑板桥的代表作有《兰石图》、《竹石图》</w:t>
      </w:r>
    </w:p>
    <w:p w:rsidR="003E0BAB" w:rsidRPr="003E0BAB" w:rsidP="00E2066B">
      <w:pPr>
        <w:jc w:val="left"/>
        <w:rPr>
          <w:rFonts w:ascii="华文中宋" w:eastAsia="华文中宋" w:hAnsi="华文中宋"/>
          <w:b/>
          <w:sz w:val="30"/>
          <w:szCs w:val="30"/>
        </w:rPr>
      </w:pPr>
      <w:r w:rsidRPr="003E0BAB">
        <w:rPr>
          <w:rFonts w:ascii="宋体" w:hAnsi="宋体"/>
          <w:b/>
        </w:rPr>
        <w:t>14．</w:t>
      </w:r>
      <w:r w:rsidRPr="003E0BAB">
        <w:rPr>
          <w:rFonts w:ascii="华文中宋" w:eastAsia="华文中宋" w:hAnsi="华文中宋"/>
          <w:b/>
          <w:sz w:val="30"/>
          <w:szCs w:val="30"/>
        </w:rPr>
        <w:t xml:space="preserve">钱某和孟某一日晚上准备拦路抢劫，当晚11点左右两人前往一黑暗僻静处蹲守，见一单身女子经过，顿生不轨之心，遂将其拖入树林实施轮奸。事后，该女子边哭边骂，钱某觉得声音很熟悉，上前一看，认出是其妻子。对于钱某的行为，说法不正确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A、不构成犯罪</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B、构成抢劫罪(预备)</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C、构成抢劫罪(未遂)</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D、构成强奸罪(既遂)</w:t>
      </w:r>
    </w:p>
    <w:p w:rsidR="003E0BAB" w:rsidRPr="003E0BAB" w:rsidP="00E2066B">
      <w:pPr>
        <w:jc w:val="left"/>
        <w:rPr>
          <w:rFonts w:ascii="华文中宋" w:eastAsia="华文中宋" w:hAnsi="华文中宋"/>
          <w:b/>
          <w:sz w:val="30"/>
          <w:szCs w:val="30"/>
        </w:rPr>
      </w:pPr>
      <w:r w:rsidRPr="003E0BAB">
        <w:rPr>
          <w:rFonts w:ascii="宋体" w:hAnsi="宋体"/>
          <w:b/>
        </w:rPr>
        <w:t>15．</w:t>
      </w:r>
      <w:r w:rsidRPr="003E0BAB">
        <w:rPr>
          <w:rFonts w:ascii="华文中宋" w:eastAsia="华文中宋" w:hAnsi="华文中宋"/>
          <w:b/>
          <w:sz w:val="30"/>
          <w:szCs w:val="30"/>
        </w:rPr>
        <w:t xml:space="preserve">有关海啸，下列说法错误的是（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A、海啸来临时，海水可能会突然先退下去几十米甚至几百米</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B、只有水下地震这种大地活动才能引起海啸</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C、海啸发生时掀起的海浪高度可达几米至几十米不等，形成“水墙”、</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D、海啸发生时，从海底到海面整个水体在波动，所含的能量惊人</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E0BAB">
        <w:rPr>
          <w:rFonts w:ascii="宋体" w:hAnsi="宋体"/>
          <w:b/>
        </w:rPr>
        <w:t>16．</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中国共产党在新民主主义革命领导权问题上有着深刻认识，党认为实现对革命的领导权的根本保证是（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A、动员全民开展武装斗争</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B、建立最广泛的人民统一战线</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C、加强中国共产党的建设</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D、扩大革命的影响力和控制力</w:t>
      </w:r>
    </w:p>
    <w:p w:rsidR="003E0BAB" w:rsidRPr="003E0BAB" w:rsidP="00E2066B">
      <w:pPr>
        <w:jc w:val="left"/>
        <w:rPr>
          <w:rFonts w:ascii="华文中宋" w:eastAsia="华文中宋" w:hAnsi="华文中宋"/>
          <w:b/>
          <w:sz w:val="30"/>
          <w:szCs w:val="30"/>
        </w:rPr>
      </w:pPr>
      <w:r w:rsidRPr="003E0BAB">
        <w:rPr>
          <w:rFonts w:ascii="宋体" w:hAnsi="宋体"/>
          <w:b/>
        </w:rPr>
        <w:t>17．</w:t>
      </w:r>
      <w:r w:rsidRPr="003E0BAB">
        <w:rPr>
          <w:rFonts w:ascii="华文中宋" w:eastAsia="华文中宋" w:hAnsi="华文中宋"/>
          <w:b/>
          <w:sz w:val="30"/>
          <w:szCs w:val="30"/>
        </w:rPr>
        <w:t xml:space="preserve">关于宋词，下列说法不正确的是（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A、“人比黄花瘦”是女词人李清照的名句</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B、“有井水处即能歌柳词”说的是柳永</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C、“樯橹灰飞烟灭”说的是官渡之战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D、辛弃疾是“豪放派”代表词人之一</w:t>
      </w:r>
    </w:p>
    <w:p w:rsidR="003E0BAB" w:rsidRPr="003E0BAB" w:rsidP="00E2066B">
      <w:pPr>
        <w:jc w:val="left"/>
        <w:rPr>
          <w:rFonts w:ascii="华文中宋" w:eastAsia="华文中宋" w:hAnsi="华文中宋"/>
          <w:b/>
          <w:sz w:val="30"/>
          <w:szCs w:val="30"/>
        </w:rPr>
      </w:pPr>
      <w:r w:rsidRPr="003E0BAB">
        <w:rPr>
          <w:rFonts w:ascii="宋体" w:hAnsi="宋体"/>
          <w:b/>
        </w:rPr>
        <w:t>18．</w:t>
      </w:r>
      <w:r w:rsidRPr="003E0BAB">
        <w:rPr>
          <w:rFonts w:ascii="华文中宋" w:eastAsia="华文中宋" w:hAnsi="华文中宋"/>
          <w:b/>
          <w:sz w:val="30"/>
          <w:szCs w:val="30"/>
        </w:rPr>
        <w:t>我国政府职能的实施主体是（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A、国务院</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B、全国人大</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C、中共中央</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D、各级人民政府</w:t>
      </w:r>
    </w:p>
    <w:p w:rsidR="003E0BAB" w:rsidRPr="003E0BAB" w:rsidP="00E2066B">
      <w:pPr>
        <w:jc w:val="left"/>
        <w:rPr>
          <w:rFonts w:ascii="华文中宋" w:eastAsia="华文中宋" w:hAnsi="华文中宋"/>
          <w:b/>
          <w:sz w:val="30"/>
          <w:szCs w:val="30"/>
        </w:rPr>
      </w:pPr>
      <w:r w:rsidRPr="003E0BAB">
        <w:rPr>
          <w:rFonts w:ascii="宋体" w:hAnsi="宋体"/>
          <w:b/>
        </w:rPr>
        <w:t>19．</w:t>
      </w:r>
      <w:r w:rsidRPr="003E0BAB">
        <w:rPr>
          <w:rFonts w:ascii="华文中宋" w:eastAsia="华文中宋" w:hAnsi="华文中宋"/>
          <w:b/>
          <w:sz w:val="30"/>
          <w:szCs w:val="30"/>
        </w:rPr>
        <w:t>盒中有4个白球6个红球，无放回地每次抽取1个，则第二次取到白球的概率是多少?（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A、B、 alt=\</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/&gt;</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w:t>
      </w:r>
    </w:p>
    <w:p w:rsidR="003E0BAB" w:rsidRPr="003E0BAB" w:rsidP="00E2066B">
      <w:pPr>
        <w:jc w:val="left"/>
        <w:rPr>
          <w:rFonts w:ascii="华文中宋" w:eastAsia="华文中宋" w:hAnsi="华文中宋"/>
          <w:b/>
          <w:sz w:val="30"/>
          <w:szCs w:val="30"/>
        </w:rPr>
      </w:pPr>
      <w:r w:rsidRPr="003E0BAB">
        <w:rPr>
          <w:rFonts w:ascii="宋体" w:hAnsi="宋体"/>
          <w:b/>
        </w:rPr>
        <w:t>20．</w:t>
      </w:r>
      <w:r w:rsidRPr="003E0BAB">
        <w:rPr>
          <w:rFonts w:ascii="华文中宋" w:eastAsia="华文中宋" w:hAnsi="华文中宋"/>
          <w:b/>
          <w:sz w:val="30"/>
          <w:szCs w:val="30"/>
        </w:rPr>
        <w:t>下列权利中，属于物权的是（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A、甲对自己承租的房屋享有的权利</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E0BAB">
        <w:rPr>
          <w:rFonts w:ascii="华文中宋" w:eastAsia="华文中宋" w:hAnsi="华文中宋"/>
          <w:b/>
          <w:sz w:val="30"/>
          <w:szCs w:val="30"/>
        </w:rPr>
        <w:t>B、乙对自己的承包地享有的权利</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C、丙依据与丁签订的保管合同享有的请求丁支付报酬的权利</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D、戊购买某公司股票享有的权利</w:t>
      </w:r>
    </w:p>
    <w:p w:rsidR="003E0BAB" w:rsidRPr="003E0BAB" w:rsidP="00E2066B">
      <w:pPr>
        <w:jc w:val="left"/>
        <w:rPr>
          <w:rFonts w:ascii="华文中宋" w:eastAsia="华文中宋" w:hAnsi="华文中宋"/>
          <w:b/>
          <w:sz w:val="30"/>
          <w:szCs w:val="30"/>
        </w:rPr>
      </w:pPr>
      <w:r w:rsidRPr="003E0BAB">
        <w:rPr>
          <w:rFonts w:ascii="宋体" w:hAnsi="宋体"/>
          <w:b/>
        </w:rPr>
        <w:t>21．</w:t>
      </w:r>
      <w:r w:rsidRPr="003E0BAB">
        <w:rPr>
          <w:rFonts w:ascii="华文中宋" w:eastAsia="华文中宋" w:hAnsi="华文中宋"/>
          <w:b/>
          <w:sz w:val="30"/>
          <w:szCs w:val="30"/>
        </w:rPr>
        <w:t xml:space="preserve">地处美丽富饶的江汉平原腹地的荆州古城，有着2600多年的历史，是历朝封王置府的重镇。这里东衔九省通衢的武汉三镇，西临举世瞩目的长江三峡，南傍浩淼无垠的洞庭湖，北垂雄奇险秀的武当山，区位优势十分明显。 这段文字主要介绍荆州：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A、地理位置</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B、悠久历史</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C、灿烂文化</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D、富饶物产</w:t>
      </w:r>
    </w:p>
    <w:p w:rsidR="003E0BAB" w:rsidRPr="003E0BAB" w:rsidP="00E2066B">
      <w:pPr>
        <w:jc w:val="left"/>
        <w:rPr>
          <w:rFonts w:ascii="华文中宋" w:eastAsia="华文中宋" w:hAnsi="华文中宋"/>
          <w:b/>
          <w:sz w:val="30"/>
          <w:szCs w:val="30"/>
        </w:rPr>
      </w:pPr>
      <w:r w:rsidRPr="003E0BAB">
        <w:rPr>
          <w:rFonts w:ascii="宋体" w:hAnsi="宋体"/>
          <w:b/>
        </w:rPr>
        <w:t>22．</w:t>
      </w:r>
      <w:r w:rsidRPr="003E0BAB">
        <w:rPr>
          <w:rFonts w:ascii="华文中宋" w:eastAsia="华文中宋" w:hAnsi="华文中宋"/>
          <w:b/>
          <w:sz w:val="30"/>
          <w:szCs w:val="30"/>
        </w:rPr>
        <w:t>以“城市，让生活更美好”为主题的第41届世界博览会于2010年5月1日在上海隆重召开，下列有关世博会说法正确的是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多项选择题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A、自1851年首次在英国伦敦举办以来，世界博览会已有150多年的历史</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B、2002年12月3日，在摩洛哥蒙特卡洛举行的国际展览局第132次大会上，上海获得2010年世界博览会的举办权。</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C、世博会的理念是“理解、沟通、欢聚、和谐”，这意味着世博会是超越了国家、民族、宗教界限的人类文明的盛会</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D、上海世博会有240多个国家和国际组织参加，开创了历届世博之最</w:t>
      </w:r>
    </w:p>
    <w:p w:rsidR="003E0BAB" w:rsidRPr="003E0BAB" w:rsidP="00E2066B">
      <w:pPr>
        <w:jc w:val="left"/>
        <w:rPr>
          <w:rFonts w:ascii="华文中宋" w:eastAsia="华文中宋" w:hAnsi="华文中宋"/>
          <w:b/>
          <w:sz w:val="30"/>
          <w:szCs w:val="30"/>
        </w:rPr>
      </w:pPr>
      <w:r w:rsidRPr="003E0BAB">
        <w:rPr>
          <w:rFonts w:ascii="宋体" w:hAnsi="宋体"/>
          <w:b/>
        </w:rPr>
        <w:t>23．</w:t>
      </w:r>
      <w:r w:rsidRPr="003E0BAB">
        <w:rPr>
          <w:rFonts w:ascii="华文中宋" w:eastAsia="华文中宋" w:hAnsi="华文中宋"/>
          <w:b/>
          <w:sz w:val="30"/>
          <w:szCs w:val="30"/>
        </w:rPr>
        <w:t>下列关于财政政策的表述中，不正确的是（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A、增加政府税收，可以抑制总需求，从而减少国民收入</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B、政府支出有两种形式：其一是政府购买，其二是政府转移支付</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C、财政政策的货币效应主要体现在公债上，公债政策的货币效应取决于公债认购的对象和资金来源</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D、当社会总需求水平低于总供给水平时，政府宜采用紧缩性财政政策</w:t>
      </w:r>
    </w:p>
    <w:p w:rsidR="003E0BAB" w:rsidRPr="003E0BAB" w:rsidP="00E2066B">
      <w:pPr>
        <w:jc w:val="left"/>
        <w:rPr>
          <w:rFonts w:ascii="华文中宋" w:eastAsia="华文中宋" w:hAnsi="华文中宋"/>
          <w:b/>
          <w:sz w:val="30"/>
          <w:szCs w:val="30"/>
        </w:rPr>
      </w:pPr>
      <w:r w:rsidRPr="003E0BAB">
        <w:rPr>
          <w:rFonts w:ascii="宋体" w:hAnsi="宋体"/>
          <w:b/>
        </w:rPr>
        <w:t>24．</w:t>
      </w:r>
      <w:r w:rsidRPr="003E0BAB">
        <w:rPr>
          <w:rFonts w:ascii="华文中宋" w:eastAsia="华文中宋" w:hAnsi="华文中宋"/>
          <w:b/>
          <w:sz w:val="30"/>
          <w:szCs w:val="30"/>
        </w:rPr>
        <w:t xml:space="preserve">行政诉讼法规定，因限制人身自由的强制措施引起的行政诉讼，由原告或被告所在地人民法院管辖，这里的原告所在地不包括（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A、临时居住地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B、经常居住地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C、被限制人身自由所在地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D、户籍所在地</w:t>
      </w:r>
    </w:p>
    <w:p w:rsidR="003E0BAB" w:rsidRPr="003E0BAB" w:rsidP="00E2066B">
      <w:pPr>
        <w:jc w:val="left"/>
        <w:rPr>
          <w:rFonts w:ascii="华文中宋" w:eastAsia="华文中宋" w:hAnsi="华文中宋"/>
          <w:b/>
          <w:sz w:val="30"/>
          <w:szCs w:val="30"/>
        </w:rPr>
      </w:pPr>
      <w:r w:rsidRPr="003E0BAB">
        <w:rPr>
          <w:rFonts w:ascii="宋体" w:hAnsi="宋体"/>
          <w:b/>
        </w:rPr>
        <w:t>25．</w:t>
      </w:r>
      <w:r w:rsidRPr="003E0BAB">
        <w:rPr>
          <w:rFonts w:ascii="华文中宋" w:eastAsia="华文中宋" w:hAnsi="华文中宋"/>
          <w:b/>
          <w:sz w:val="30"/>
          <w:szCs w:val="30"/>
        </w:rPr>
        <w:t>北京时间2011年9月29 日，“天宫一号”目标飞行器发射后大约10分钟，到达了近地点约200千米、远地点约346千米的轨道。该运行轨道所处大气层的特点是（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A、气温随高度的增加而递减</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B、对流现象显著，多云雨现象</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C、气流平稳，天气晴朗，有利于航空飞行</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D、存在电离层，可反射无线电波</w:t>
      </w:r>
    </w:p>
    <w:p w:rsidR="003E0BAB" w:rsidRPr="003E0BAB" w:rsidP="00E2066B">
      <w:pPr>
        <w:jc w:val="left"/>
        <w:rPr>
          <w:rFonts w:ascii="华文中宋" w:eastAsia="华文中宋" w:hAnsi="华文中宋"/>
          <w:b/>
          <w:sz w:val="30"/>
          <w:szCs w:val="30"/>
        </w:rPr>
      </w:pPr>
      <w:r w:rsidRPr="003E0BAB">
        <w:rPr>
          <w:rFonts w:ascii="宋体" w:hAnsi="宋体"/>
          <w:b/>
        </w:rPr>
        <w:t>26．</w:t>
      </w:r>
      <w:r w:rsidRPr="003E0BAB">
        <w:rPr>
          <w:rFonts w:ascii="华文中宋" w:eastAsia="华文中宋" w:hAnsi="华文中宋"/>
          <w:b/>
          <w:sz w:val="30"/>
          <w:szCs w:val="30"/>
        </w:rPr>
        <w:t>用于向国内外宣布重大事项或法定事项的是（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A、布告</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B、通告</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C、公告</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D、通知</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E0BAB">
        <w:rPr>
          <w:rFonts w:ascii="宋体" w:hAnsi="宋体"/>
          <w:b/>
        </w:rPr>
        <w:t>27．</w:t>
      </w:r>
      <w:r w:rsidRPr="003E0BAB">
        <w:rPr>
          <w:rFonts w:ascii="华文中宋" w:eastAsia="华文中宋" w:hAnsi="华文中宋"/>
          <w:b/>
          <w:sz w:val="30"/>
          <w:szCs w:val="30"/>
        </w:rPr>
        <w:t>中央电视台和国家统计局等有关部门进行的一项调查显示，在百姓关心的十大话题中，“医疗卫生改革”、“社会保障制度”、“失业与就业”分别居前三位。这一现象表明（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A、我国急需建立健全广覆盖、高标准的社会保障体系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B、社会保险是社会保障制度中最核心的内容</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C、我国的社会保障制度应以医疗保险和失业保险为主要内容</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D、社会保障问题和每个人的生活息息相关，也同国家的稳定和发展紧密相连</w:t>
      </w:r>
    </w:p>
    <w:p w:rsidR="003E0BAB" w:rsidRPr="003E0BAB" w:rsidP="00E2066B">
      <w:pPr>
        <w:jc w:val="left"/>
        <w:rPr>
          <w:rFonts w:ascii="华文中宋" w:eastAsia="华文中宋" w:hAnsi="华文中宋"/>
          <w:b/>
          <w:sz w:val="30"/>
          <w:szCs w:val="30"/>
        </w:rPr>
      </w:pPr>
      <w:r w:rsidRPr="003E0BAB">
        <w:rPr>
          <w:rFonts w:ascii="宋体" w:hAnsi="宋体"/>
          <w:b/>
        </w:rPr>
        <w:t>28．</w:t>
      </w:r>
      <w:r w:rsidRPr="003E0BAB">
        <w:rPr>
          <w:rFonts w:ascii="华文中宋" w:eastAsia="华文中宋" w:hAnsi="华文中宋"/>
          <w:b/>
          <w:sz w:val="30"/>
          <w:szCs w:val="30"/>
        </w:rPr>
        <w:t>下列关于生活中的化学常识，说法正确的是（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A、现在，方便的小包装食品已被广泛接受，为了防止中秋月饼等高脂食品氧化变质，延长食品的保质期，在包装袋中常常放人生石灰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B、现在用的清洁燃料主要有两类：一类是压缩天然气，另一类是液化石油气，它们属于碳氢化合物</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C、福尔马林是一种良好的杀毒剂，可用于消毒自来水</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D、保护加酶洗衣粉的洗涤效果，应先在60摄氏度以上的热水中溶解洗衣粉</w:t>
      </w:r>
    </w:p>
    <w:p w:rsidR="003E0BAB" w:rsidRPr="003E0BAB" w:rsidP="00E2066B">
      <w:pPr>
        <w:jc w:val="left"/>
        <w:rPr>
          <w:rFonts w:ascii="华文中宋" w:eastAsia="华文中宋" w:hAnsi="华文中宋"/>
          <w:b/>
          <w:sz w:val="30"/>
          <w:szCs w:val="30"/>
        </w:rPr>
      </w:pPr>
      <w:r w:rsidRPr="003E0BAB">
        <w:rPr>
          <w:rFonts w:ascii="宋体" w:hAnsi="宋体"/>
          <w:b/>
        </w:rPr>
        <w:t>29．</w:t>
      </w:r>
      <w:r w:rsidRPr="003E0BAB">
        <w:rPr>
          <w:rFonts w:ascii="华文中宋" w:eastAsia="华文中宋" w:hAnsi="华文中宋"/>
          <w:b/>
          <w:sz w:val="30"/>
          <w:szCs w:val="30"/>
        </w:rPr>
        <w:t>我国社会主义民族关系的基本特征是（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A、合作</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B、繁荣</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C、友爱</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D、和谐</w:t>
      </w:r>
    </w:p>
    <w:p w:rsidR="003E0BAB" w:rsidRPr="003E0BAB" w:rsidP="00E2066B">
      <w:pPr>
        <w:jc w:val="left"/>
        <w:rPr>
          <w:rFonts w:ascii="华文中宋" w:eastAsia="华文中宋" w:hAnsi="华文中宋"/>
          <w:b/>
          <w:sz w:val="30"/>
          <w:szCs w:val="30"/>
        </w:rPr>
      </w:pPr>
      <w:r w:rsidRPr="003E0BAB">
        <w:rPr>
          <w:rFonts w:ascii="宋体" w:hAnsi="宋体"/>
          <w:b/>
        </w:rPr>
        <w:t>30．</w:t>
      </w:r>
      <w:r w:rsidRPr="003E0BAB">
        <w:rPr>
          <w:rFonts w:ascii="华文中宋" w:eastAsia="华文中宋" w:hAnsi="华文中宋"/>
          <w:b/>
          <w:sz w:val="30"/>
          <w:szCs w:val="30"/>
        </w:rPr>
        <w:t>公司是（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A、法人企业</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B、个人业主企业</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C、合伙企业</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D、独资企业</w:t>
      </w:r>
    </w:p>
    <w:p w:rsidR="003E0BAB" w:rsidRPr="003E0BAB" w:rsidP="003E0BAB">
      <w:pPr>
        <w:jc w:val="left"/>
        <w:rPr>
          <w:rFonts w:ascii="宋体" w:hAnsi="宋体"/>
          <w:b/>
        </w:rPr>
      </w:pPr>
      <w:r w:rsidRPr="003E0BAB">
        <w:rPr>
          <w:rFonts w:ascii="微软雅黑" w:eastAsia="微软雅黑" w:hAnsi="微软雅黑"/>
          <w:b/>
          <w:sz w:val="28"/>
        </w:rPr>
        <w:t>二、言语理解与表达</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E0BAB">
        <w:rPr>
          <w:rFonts w:ascii="宋体" w:hAnsi="宋体"/>
          <w:b/>
        </w:rPr>
        <w:t>31．</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1987年，75位诺贝尔奖获得者在巴黎集会。有人问一位诺贝尔获奖者：您在哪所学校，哪个实验室学到了您认为最有价值的东西?出人意料，这位学者说，是在幼儿园。“在幼儿园学到什么呢?”学者答：“把自己的东西分一半给小伙伴，不是自己的东西不要拿；东西要放整齐；吃饭前要洗手；做错了事要表示歉意；午饭后要休息；要仔细观察大自然。从根本上我学到的东西就是这些。”这位学者的话代表了科学家的普遍看法。</w:t>
      </w:r>
      <w:r w:rsidRPr="003E0BAB">
        <w:rPr>
          <w:rFonts w:ascii="华文中宋" w:eastAsia="华文中宋" w:hAnsi="华文中宋"/>
          <w:b/>
          <w:sz w:val="30"/>
          <w:szCs w:val="30"/>
        </w:rPr>
        <w:t xml:space="preserve"> 这段文字主要想告诉我们（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A、从小养成良好的品质和习惯使人终生受益</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B、最有价值的东西往往是最容易被忽略的小节</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C、幼儿时期是一个人成才的关键时期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D、认真做好每一件小事是成就大事的基础</w:t>
      </w:r>
    </w:p>
    <w:p w:rsidR="003E0BAB" w:rsidRPr="003E0BAB" w:rsidP="00E2066B">
      <w:pPr>
        <w:jc w:val="left"/>
        <w:rPr>
          <w:rFonts w:ascii="华文中宋" w:eastAsia="华文中宋" w:hAnsi="华文中宋"/>
          <w:b/>
          <w:sz w:val="30"/>
          <w:szCs w:val="30"/>
        </w:rPr>
      </w:pPr>
      <w:r w:rsidRPr="003E0BAB">
        <w:rPr>
          <w:rFonts w:ascii="宋体" w:hAnsi="宋体"/>
          <w:b/>
        </w:rPr>
        <w:t>32．</w:t>
      </w:r>
      <w:r w:rsidRPr="003E0BAB">
        <w:rPr>
          <w:rFonts w:ascii="华文中宋" w:eastAsia="华文中宋" w:hAnsi="华文中宋"/>
          <w:b/>
          <w:sz w:val="30"/>
          <w:szCs w:val="30"/>
        </w:rPr>
        <w:t>面对一串串触目惊心的数据，一个个__________的案例，学生们纷纷表示一定牢记警官的教诲，在生活中做到慎重交友，参加有益身心的活动，以积极向上的态度来迎接生活和学习。 填入画横线部分最恰当的一项是（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A、耸人听闻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B、骇人听闻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C、瞠目结舌</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D、难以置信</w:t>
      </w:r>
    </w:p>
    <w:p w:rsidR="003E0BAB" w:rsidRPr="003E0BAB" w:rsidP="00E2066B">
      <w:pPr>
        <w:jc w:val="left"/>
        <w:rPr>
          <w:rFonts w:ascii="华文中宋" w:eastAsia="华文中宋" w:hAnsi="华文中宋"/>
          <w:b/>
          <w:sz w:val="30"/>
          <w:szCs w:val="30"/>
        </w:rPr>
      </w:pPr>
      <w:r w:rsidRPr="003E0BAB">
        <w:rPr>
          <w:rFonts w:ascii="宋体" w:hAnsi="宋体"/>
          <w:b/>
        </w:rPr>
        <w:t>33．</w:t>
      </w:r>
      <w:r w:rsidRPr="003E0BAB">
        <w:rPr>
          <w:rFonts w:ascii="华文中宋" w:eastAsia="华文中宋" w:hAnsi="华文中宋"/>
          <w:b/>
          <w:sz w:val="30"/>
          <w:szCs w:val="30"/>
        </w:rPr>
        <w:t>犯罪目的是指犯罪人希望通过实施犯罪行为达到某种危害社会结果的心理态度，也就是危害结果在犯罪人主观上的表现。符合上述定义的一项是（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A、某甲一日与邻居王某发生争吵，于是对邻居怀恨在心，心想一定要找机会报复一下王某</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B、某乙十分喜欢同事小丁的新款高档手机，想据为己有，于是趁没人注意就将其装入了自己的口袋</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E0BAB">
        <w:rPr>
          <w:rFonts w:ascii="华文中宋" w:eastAsia="华文中宋" w:hAnsi="华文中宋"/>
          <w:b/>
          <w:sz w:val="30"/>
          <w:szCs w:val="30"/>
        </w:rPr>
        <w:t>C、某丙为了在期末考试中能取得高分，携带作弊用的小纸条进入考场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D、某丁觉得抢劫是一件很刺激的事，于是某天夜晚在一僻静处实施了多次抢劫行为</w:t>
      </w:r>
    </w:p>
    <w:p w:rsidR="003E0BAB" w:rsidRPr="003E0BAB" w:rsidP="00E2066B">
      <w:pPr>
        <w:jc w:val="left"/>
        <w:rPr>
          <w:rFonts w:ascii="华文中宋" w:eastAsia="华文中宋" w:hAnsi="华文中宋"/>
          <w:b/>
          <w:sz w:val="30"/>
          <w:szCs w:val="30"/>
        </w:rPr>
      </w:pPr>
      <w:r w:rsidRPr="003E0BAB">
        <w:rPr>
          <w:rFonts w:ascii="宋体" w:hAnsi="宋体"/>
          <w:b/>
        </w:rPr>
        <w:t>34．</w:t>
      </w:r>
      <w:r w:rsidRPr="003E0BAB">
        <w:rPr>
          <w:rFonts w:ascii="华文中宋" w:eastAsia="华文中宋" w:hAnsi="华文中宋"/>
          <w:b/>
          <w:sz w:val="30"/>
          <w:szCs w:val="30"/>
        </w:rPr>
        <w:t>依次填入下面一段文字横线处的语句，衔接最恰当的一组是（　　）。铁路客车动车组先进的计算机网络控制技术_______，_______，_______，_______，_______。列车防火系统也很先进，重要设施都附有防火装置。①并与地面通讯，实现地面对列车的监控②能实现对动车组各个系统的控制③一旦出现异常情况，动车组即可自动减速或停车④同时对系统进行监视和故障诊断⑤无需人为干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A、②①⑤④③</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B、②④①③⑤</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C、⑤④③②①</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D、⑤④①③②</w:t>
      </w:r>
    </w:p>
    <w:p w:rsidR="003E0BAB" w:rsidRPr="003E0BAB" w:rsidP="00E2066B">
      <w:pPr>
        <w:jc w:val="left"/>
        <w:rPr>
          <w:rFonts w:ascii="华文中宋" w:eastAsia="华文中宋" w:hAnsi="华文中宋"/>
          <w:b/>
          <w:sz w:val="30"/>
          <w:szCs w:val="30"/>
        </w:rPr>
      </w:pPr>
      <w:r w:rsidRPr="003E0BAB">
        <w:rPr>
          <w:rFonts w:ascii="宋体" w:hAnsi="宋体"/>
          <w:b/>
        </w:rPr>
        <w:t>35．</w:t>
      </w:r>
      <w:r w:rsidRPr="003E0BAB">
        <w:rPr>
          <w:rFonts w:ascii="华文中宋" w:eastAsia="华文中宋" w:hAnsi="华文中宋"/>
          <w:b/>
          <w:sz w:val="30"/>
          <w:szCs w:val="30"/>
        </w:rPr>
        <w:t xml:space="preserve">孔子说：“以言取人，失之宰予。”宰予在孔子三千弟子中排“言语科”第一，口才当然没得说，可他仅因为白天睡觉一小节，就失去了孔子的信任。孔子说：“始吾于人也，听其言而信其行；今吾于人也，听其言而观其行。于予与改是。”孔子毕竟是圣人，很快就领悟到言易行难的道理，不轻信人言，而要察其所为。 根据这段文字，最符合作者意图的是：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A、知易行难是世人的常态</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B、衡量一个人要言与行结合</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C、与行相比，言更容易博得旁人的好感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D、与言相比，普通人更侧重对行的考察</w:t>
      </w:r>
    </w:p>
    <w:p w:rsidR="003E0BAB" w:rsidRPr="003E0BAB" w:rsidP="00E2066B">
      <w:pPr>
        <w:jc w:val="left"/>
        <w:rPr>
          <w:rFonts w:ascii="华文中宋" w:eastAsia="华文中宋" w:hAnsi="华文中宋"/>
          <w:b/>
          <w:sz w:val="30"/>
          <w:szCs w:val="30"/>
        </w:rPr>
      </w:pPr>
      <w:r w:rsidRPr="003E0BAB">
        <w:rPr>
          <w:rFonts w:ascii="宋体" w:hAnsi="宋体"/>
          <w:b/>
        </w:rPr>
        <w:t>36．</w:t>
      </w:r>
      <w:r w:rsidRPr="003E0BAB">
        <w:rPr>
          <w:rFonts w:ascii="华文中宋" w:eastAsia="华文中宋" w:hAnsi="华文中宋"/>
          <w:b/>
          <w:sz w:val="30"/>
          <w:szCs w:val="30"/>
        </w:rPr>
        <w:t>2， 4， 4， 8， 16，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48</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E0BAB">
        <w:rPr>
          <w:rFonts w:ascii="华文中宋" w:eastAsia="华文中宋" w:hAnsi="华文中宋"/>
          <w:b/>
          <w:sz w:val="30"/>
          <w:szCs w:val="30"/>
        </w:rPr>
        <w:t>B. 64</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128</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256</w:t>
      </w:r>
    </w:p>
    <w:p w:rsidR="003E0BAB" w:rsidRPr="003E0BAB" w:rsidP="00E2066B">
      <w:pPr>
        <w:jc w:val="left"/>
        <w:rPr>
          <w:rFonts w:ascii="华文中宋" w:eastAsia="华文中宋" w:hAnsi="华文中宋"/>
          <w:b/>
          <w:sz w:val="30"/>
          <w:szCs w:val="30"/>
        </w:rPr>
      </w:pPr>
      <w:r w:rsidRPr="003E0BAB">
        <w:rPr>
          <w:rFonts w:ascii="宋体" w:hAnsi="宋体"/>
          <w:b/>
        </w:rPr>
        <w:t>37．</w:t>
      </w:r>
      <w:r w:rsidRPr="003E0BAB">
        <w:rPr>
          <w:rFonts w:ascii="华文中宋" w:eastAsia="华文中宋" w:hAnsi="华文中宋"/>
          <w:b/>
          <w:sz w:val="30"/>
          <w:szCs w:val="30"/>
        </w:rPr>
        <w:t>甲：我们仍不知道机器是否能够思考。计算机能够执行非常复杂的任务但是却缺乏人  类智慧的灵活特性。乙：我们不需要更复杂的计算机来弄清机器是否能够思考，我们人类就是机器，而我们可以思考。  乙对甲的回应基于对哪个词的重新解释?</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A、计算机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B、机器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C、知道</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D、思考</w:t>
      </w:r>
    </w:p>
    <w:p w:rsidR="003E0BAB" w:rsidRPr="003E0BAB" w:rsidP="00E2066B">
      <w:pPr>
        <w:jc w:val="left"/>
        <w:rPr>
          <w:rFonts w:ascii="华文中宋" w:eastAsia="华文中宋" w:hAnsi="华文中宋"/>
          <w:b/>
          <w:sz w:val="30"/>
          <w:szCs w:val="30"/>
        </w:rPr>
      </w:pPr>
      <w:r w:rsidRPr="003E0BAB">
        <w:rPr>
          <w:rFonts w:ascii="宋体" w:hAnsi="宋体"/>
          <w:b/>
        </w:rPr>
        <w:t>38．</w:t>
      </w:r>
      <w:r w:rsidRPr="003E0BAB">
        <w:rPr>
          <w:rFonts w:ascii="华文中宋" w:eastAsia="华文中宋" w:hAnsi="华文中宋"/>
          <w:b/>
          <w:sz w:val="30"/>
          <w:szCs w:val="30"/>
        </w:rPr>
        <w:t>在古代的人体骨骼。甚至是在骨骼化石中，特别是在牙齿化石中抽取出脱氧核糖核酸，进行基因排列方式的研究，可以确定研究对象的遗传关系。20世纪80年代晚期，美国的古人类学家就根据这种研究，提出了亚洲古猿并非是人类的直系祖先，东非发现的阿法种南猿才是人类直系祖先的论断，震动了人类学界和考古学界。这样，一百多年来一直困扰着考古学家的如何确定各考古文化与古代族群关系的难题，就可以通过一系列遗传基因的测定工作而逐渐得到解决，这必将引起一系列的重新检讨和新的理论思考。以上这段话主要说明了（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A、新的科学技术解决了考古学无法解决的难题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B、新的考古技术改变了人类学的研究成果</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C、新的理论观点改变了考古学的研究面貌</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D、新的理论思考解决了考古学的一系列难题</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E0BAB">
        <w:rPr>
          <w:rFonts w:ascii="宋体" w:hAnsi="宋体"/>
          <w:b/>
        </w:rPr>
        <w:t>39．</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如果围棋的程序欠缺的只是计算机的处理能力，那么解决方案的到来也只是时间问题，因为计算机的速度已经越来越快，但是面临的困难其实不止这一个。围棋程序不仅无法快速衡量棋盘布局，甚至连计算准确率都无法保证。</w:t>
      </w:r>
      <w:r w:rsidRPr="003E0BAB">
        <w:rPr>
          <w:rFonts w:ascii="华文中宋" w:eastAsia="华文中宋" w:hAnsi="华文中宋"/>
          <w:b/>
          <w:sz w:val="30"/>
          <w:szCs w:val="30"/>
        </w:rPr>
        <w:t xml:space="preserve"> 　　</w:t>
      </w:r>
      <w:r w:rsidRPr="003E0BAB">
        <w:rPr>
          <w:rFonts w:ascii="华文中宋" w:eastAsia="华文中宋" w:hAnsi="华文中宋"/>
          <w:b/>
          <w:sz w:val="30"/>
          <w:szCs w:val="30"/>
        </w:rPr>
        <w:t xml:space="preserve"> 这段文字重在说明（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A、计算机处理速度问题是围棋程序发展的主要瓶颈</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B、围棋程序首先要解决衡量棋盘布局速度和计算准确率问题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C、围棋程序面临重重困难的挑战，方案解决任重道远</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D、围棋程序解决方案将在不久将来有所突破</w:t>
      </w:r>
    </w:p>
    <w:p w:rsidR="003E0BAB" w:rsidRPr="003E0BAB" w:rsidP="00E2066B">
      <w:pPr>
        <w:jc w:val="left"/>
        <w:rPr>
          <w:rFonts w:ascii="华文中宋" w:eastAsia="华文中宋" w:hAnsi="华文中宋"/>
          <w:b/>
          <w:sz w:val="30"/>
          <w:szCs w:val="30"/>
        </w:rPr>
      </w:pPr>
      <w:r w:rsidRPr="003E0BAB">
        <w:rPr>
          <w:rFonts w:ascii="宋体" w:hAnsi="宋体"/>
          <w:b/>
        </w:rPr>
        <w:t>40．</w:t>
      </w:r>
      <w:r w:rsidRPr="003E0BAB">
        <w:rPr>
          <w:rFonts w:ascii="华文中宋" w:eastAsia="华文中宋" w:hAnsi="华文中宋"/>
          <w:b/>
          <w:sz w:val="30"/>
          <w:szCs w:val="30"/>
        </w:rPr>
        <w:t xml:space="preserve">检测系统X和检测系统Y尽管依据的原理不同，但都能检测出所有的产品缺陷，而它们也都会错误地淘汰3%无瑕疵产品。由于错误淘汰的成本很高，所以通过同时安装两套系统，并且只淘汰两套系统都认为有瑕疵的产品就可以省钱。  以上论述，需要建立在下面（　　）项假设上。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A、接受一个次品所造成的损失比淘汰一个无瑕疵产品所造成的损失大</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B、不论采用哪一系统，第二次检测只需要对第一次没被淘汰的产品进行检验</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C、在同等价格范围的产品中，系统X和系统Y是市场上最少出错的检测系统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D、系统X错误淘汰的3%无瑕疵的产品与系统Y错误淘汰的3%无瑕疵产品不完，全相同</w:t>
      </w:r>
    </w:p>
    <w:p w:rsidR="003E0BAB" w:rsidRPr="003E0BAB" w:rsidP="00E2066B">
      <w:pPr>
        <w:jc w:val="left"/>
        <w:rPr>
          <w:rFonts w:ascii="华文中宋" w:eastAsia="华文中宋" w:hAnsi="华文中宋"/>
          <w:b/>
          <w:sz w:val="30"/>
          <w:szCs w:val="30"/>
        </w:rPr>
      </w:pPr>
      <w:r w:rsidRPr="003E0BAB">
        <w:rPr>
          <w:rFonts w:ascii="宋体" w:hAnsi="宋体"/>
          <w:b/>
        </w:rPr>
        <w:t>41．</w:t>
      </w:r>
      <w:r w:rsidRPr="003E0BAB">
        <w:rPr>
          <w:rFonts w:ascii="华文中宋" w:eastAsia="华文中宋" w:hAnsi="华文中宋"/>
          <w:b/>
          <w:sz w:val="30"/>
          <w:szCs w:val="30"/>
        </w:rPr>
        <w:t>那年的春节，我至今______，温馨而清晰，有如家乡的井水，滋润着我以后的日子，让我永远记住并对苦难的生活深深______。　 依次填入画横线部分最恰当的一项是（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A、浮想联翩　向往</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B、刻骨铭心　怀念</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C、如数家珍　眷恋</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D、历历在目　感恩　</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E0BAB">
        <w:rPr>
          <w:rFonts w:ascii="宋体" w:hAnsi="宋体"/>
          <w:b/>
        </w:rPr>
        <w:t>42．</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①面对海量的网络信息，网民受众一般很少有精力去核实信息的源头和真实性，这就为谣言制造者留下了可乘之机</w:t>
      </w:r>
      <w:r w:rsidRPr="003E0BAB">
        <w:rPr>
          <w:rFonts w:ascii="华文中宋" w:eastAsia="华文中宋" w:hAnsi="华文中宋"/>
          <w:b/>
          <w:sz w:val="30"/>
          <w:szCs w:val="30"/>
        </w:rPr>
        <w:t xml:space="preserve"> </w:t>
      </w:r>
      <w:r w:rsidRPr="003E0BAB">
        <w:rPr>
          <w:rFonts w:ascii="华文中宋" w:eastAsia="华文中宋" w:hAnsi="华文中宋"/>
          <w:b/>
          <w:sz w:val="30"/>
          <w:szCs w:val="30"/>
        </w:rPr>
        <w:t xml:space="preserve"> ②谣言制造者和散布者多数动机不纯，但不管动机如何，都是靠牺牲社会大众的利益，以满足其一己私欲</w:t>
      </w:r>
      <w:r w:rsidRPr="003E0BAB">
        <w:rPr>
          <w:rFonts w:ascii="华文中宋" w:eastAsia="华文中宋" w:hAnsi="华文中宋"/>
          <w:b/>
          <w:sz w:val="30"/>
          <w:szCs w:val="30"/>
        </w:rPr>
        <w:t xml:space="preserve"> </w:t>
      </w:r>
      <w:r w:rsidRPr="003E0BAB">
        <w:rPr>
          <w:rFonts w:ascii="华文中宋" w:eastAsia="华文中宋" w:hAnsi="华文中宋"/>
          <w:b/>
          <w:sz w:val="30"/>
          <w:szCs w:val="30"/>
        </w:rPr>
        <w:t xml:space="preserve"> ③制造谣言原本就是一种社会的病态，而通过互联网散布谣言，则会带来巨大的社会危害</w:t>
      </w:r>
      <w:r w:rsidRPr="003E0BAB">
        <w:rPr>
          <w:rFonts w:ascii="华文中宋" w:eastAsia="华文中宋" w:hAnsi="华文中宋"/>
          <w:b/>
          <w:sz w:val="30"/>
          <w:szCs w:val="30"/>
        </w:rPr>
        <w:t xml:space="preserve"> </w:t>
      </w:r>
      <w:r w:rsidRPr="003E0BAB">
        <w:rPr>
          <w:rFonts w:ascii="华文中宋" w:eastAsia="华文中宋" w:hAnsi="华文中宋"/>
          <w:b/>
          <w:sz w:val="30"/>
          <w:szCs w:val="30"/>
        </w:rPr>
        <w:t xml:space="preserve"> ④互联网技术的革新，为信息的快速流动和广泛传播提供了极其高效和便捷的载体</w:t>
      </w:r>
      <w:r w:rsidRPr="003E0BAB">
        <w:rPr>
          <w:rFonts w:ascii="华文中宋" w:eastAsia="华文中宋" w:hAnsi="华文中宋"/>
          <w:b/>
          <w:sz w:val="30"/>
          <w:szCs w:val="30"/>
        </w:rPr>
        <w:t xml:space="preserve"> </w:t>
      </w:r>
      <w:r w:rsidRPr="003E0BAB">
        <w:rPr>
          <w:rFonts w:ascii="华文中宋" w:eastAsia="华文中宋" w:hAnsi="华文中宋"/>
          <w:b/>
          <w:sz w:val="30"/>
          <w:szCs w:val="30"/>
        </w:rPr>
        <w:t xml:space="preserve"> ⑤但近年来愈演愈烈的网络谣言，给互联网发展带来不容忽视的影响和危害</w:t>
      </w:r>
      <w:r w:rsidRPr="003E0BAB">
        <w:rPr>
          <w:rFonts w:ascii="华文中宋" w:eastAsia="华文中宋" w:hAnsi="华文中宋"/>
          <w:b/>
          <w:sz w:val="30"/>
          <w:szCs w:val="30"/>
        </w:rPr>
        <w:t xml:space="preserve"> </w:t>
      </w:r>
      <w:r w:rsidRPr="003E0BAB">
        <w:rPr>
          <w:rFonts w:ascii="华文中宋" w:eastAsia="华文中宋" w:hAnsi="华文中宋"/>
          <w:b/>
          <w:sz w:val="30"/>
          <w:szCs w:val="30"/>
        </w:rPr>
        <w:t xml:space="preserve"> ⑥而随着即时通讯工具的兴起，博客、微博等终端发布工具的运用，一些耸人听闻的信息往往能出现“爆炸式”的传播，也给谣言散布者提供了巨大的便利</w:t>
      </w:r>
      <w:r w:rsidRPr="003E0BAB">
        <w:rPr>
          <w:rFonts w:ascii="华文中宋" w:eastAsia="华文中宋" w:hAnsi="华文中宋"/>
          <w:b/>
          <w:sz w:val="30"/>
          <w:szCs w:val="30"/>
        </w:rPr>
        <w:t xml:space="preserve"> </w:t>
      </w:r>
      <w:r w:rsidRPr="003E0BAB">
        <w:rPr>
          <w:rFonts w:ascii="华文中宋" w:eastAsia="华文中宋" w:hAnsi="华文中宋"/>
          <w:b/>
          <w:sz w:val="30"/>
          <w:szCs w:val="30"/>
        </w:rPr>
        <w:t xml:space="preserve"> 将以上6个句子重新排列，语序正确的是（　　）。</w:t>
      </w:r>
      <w:r w:rsidRPr="003E0BAB">
        <w:rPr>
          <w:rFonts w:ascii="华文中宋" w:eastAsia="华文中宋" w:hAnsi="华文中宋"/>
          <w:b/>
          <w:sz w:val="30"/>
          <w:szCs w:val="30"/>
        </w:rPr>
        <w:t xml:space="preserve">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A、③⑥④⑤①②</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B、④⑤③①⑥②</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C、③⑥②①④⑤</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D、④⑤⑥②③①</w:t>
      </w:r>
    </w:p>
    <w:p w:rsidR="003E0BAB" w:rsidRPr="003E0BAB" w:rsidP="00E2066B">
      <w:pPr>
        <w:jc w:val="left"/>
        <w:rPr>
          <w:rFonts w:ascii="华文中宋" w:eastAsia="华文中宋" w:hAnsi="华文中宋"/>
          <w:b/>
          <w:sz w:val="30"/>
          <w:szCs w:val="30"/>
        </w:rPr>
      </w:pPr>
      <w:r w:rsidRPr="003E0BAB">
        <w:rPr>
          <w:rFonts w:ascii="宋体" w:hAnsi="宋体"/>
          <w:b/>
        </w:rPr>
        <w:t>43．</w:t>
      </w:r>
      <w:r w:rsidRPr="003E0BAB">
        <w:rPr>
          <w:rFonts w:ascii="华文中宋" w:eastAsia="华文中宋" w:hAnsi="华文中宋"/>
          <w:b/>
          <w:sz w:val="30"/>
          <w:szCs w:val="30"/>
        </w:rPr>
        <w:t xml:space="preserve">红学索隐派是指研究《红楼梦》的一个派别，又称政治索隐派。所谓索隐即透过字面探索作者隐匿在书中的真人真事。索隐派的主要手段是大作繁琐的考证，从小说的情节和人物中考索出“所隐之事，所隐之人”。  根据以上定义，下列各项属于索隐派的是（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A、脂砚斋是《石头记》最早的评论家，他曾写下如“书中人目太繁，故注明一笔，使观者省眼”(解释“此即冷子兴所云之史氏太君，贾赦贾政之母也”一句)等诸多评语</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B、蔡元培认为，《石头记》者，清康熙朝政小说也。作者持民族主义甚挚，书中本事在吊明之亡揭清之失，而尤于汉族名士仕清者寓痛惜之意</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C、唤明在其《金陵十二钗咏》中，给宝黛钗指明了一条“出路”：冷香错拟似环肥，梦主荒唐惹是非。不为檀郎留佩玉，只怜贫女失罗衣。残春恨在莺儿老，暮雨愁深燕子飞。若向红楼觅佳偶，薛君才合配湘妃</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D、国学大师王国维最早从哲学与美学的观点来批评《红楼梦》之艺术价值</w:t>
      </w:r>
    </w:p>
    <w:p w:rsidR="003E0BAB" w:rsidRPr="003E0BAB" w:rsidP="00E2066B">
      <w:pPr>
        <w:jc w:val="left"/>
        <w:rPr>
          <w:rFonts w:ascii="华文中宋" w:eastAsia="华文中宋" w:hAnsi="华文中宋"/>
          <w:b/>
          <w:sz w:val="30"/>
          <w:szCs w:val="30"/>
        </w:rPr>
      </w:pPr>
      <w:r w:rsidRPr="003E0BAB">
        <w:rPr>
          <w:rFonts w:ascii="宋体" w:hAnsi="宋体"/>
          <w:b/>
        </w:rPr>
        <w:t>44．</w:t>
      </w:r>
      <w:r w:rsidRPr="003E0BAB">
        <w:rPr>
          <w:rFonts w:ascii="华文中宋" w:eastAsia="华文中宋" w:hAnsi="华文中宋"/>
          <w:b/>
          <w:sz w:val="30"/>
          <w:szCs w:val="30"/>
        </w:rPr>
        <w:t xml:space="preserve">法制是一个国家或者一个地区的法律制度的简称，下列各项中，不嘱于法制内涵的是（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A、现行法律规则</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B、法律实施和监督</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C、治国原则和方法</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D、法律运行的机制</w:t>
      </w:r>
    </w:p>
    <w:p w:rsidR="003E0BAB" w:rsidRPr="003E0BAB" w:rsidP="00E2066B">
      <w:pPr>
        <w:jc w:val="left"/>
        <w:rPr>
          <w:rFonts w:ascii="华文中宋" w:eastAsia="华文中宋" w:hAnsi="华文中宋"/>
          <w:b/>
          <w:sz w:val="30"/>
          <w:szCs w:val="30"/>
        </w:rPr>
      </w:pPr>
      <w:r w:rsidRPr="003E0BAB">
        <w:rPr>
          <w:rFonts w:ascii="宋体" w:hAnsi="宋体"/>
          <w:b/>
        </w:rPr>
        <w:t>45．</w:t>
      </w:r>
      <w:r w:rsidRPr="003E0BAB">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当全世界都在为布局新能源和可再生能源产业蠢蠢欲动、__________之时，有一种声音却不能被__________：“无规矩不能成方圆，盲目扩张的势头必须加以警惕。”填入划横线部分最恰当的一项是（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A、趾高气昂、遗忘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B、胸有成竹、淹没</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C、踌躇不前、忽略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D、踌躇满志、忽视</w:t>
      </w:r>
    </w:p>
    <w:p w:rsidR="003E0BAB" w:rsidRPr="003E0BAB" w:rsidP="00E2066B">
      <w:pPr>
        <w:jc w:val="left"/>
        <w:rPr>
          <w:rFonts w:ascii="华文中宋" w:eastAsia="华文中宋" w:hAnsi="华文中宋"/>
          <w:b/>
          <w:sz w:val="30"/>
          <w:szCs w:val="30"/>
        </w:rPr>
      </w:pPr>
      <w:r w:rsidRPr="003E0BAB">
        <w:rPr>
          <w:rFonts w:ascii="宋体" w:hAnsi="宋体"/>
          <w:b/>
        </w:rPr>
        <w:t>46．</w:t>
      </w:r>
      <w:r w:rsidRPr="003E0BAB">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 下列陈述中，不符合以上文段意思的一项是（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A、自嘲可以预防、治愈癌症，使人生命力健旺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B、一个民族若能鄙视自身弱点，就可能兴旺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C、人想要进步，就得清除思想中陈旧的东西</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E0BAB">
        <w:rPr>
          <w:rFonts w:ascii="华文中宋" w:eastAsia="华文中宋" w:hAnsi="华文中宋"/>
          <w:b/>
          <w:sz w:val="30"/>
          <w:szCs w:val="30"/>
        </w:rPr>
        <w:t>D、有龌龊欲念不可怕，但不能忽视它的危害</w:t>
      </w:r>
    </w:p>
    <w:p w:rsidR="003E0BAB" w:rsidRPr="003E0BAB" w:rsidP="00E2066B">
      <w:pPr>
        <w:jc w:val="left"/>
        <w:rPr>
          <w:rFonts w:ascii="华文中宋" w:eastAsia="华文中宋" w:hAnsi="华文中宋"/>
          <w:b/>
          <w:sz w:val="30"/>
          <w:szCs w:val="30"/>
        </w:rPr>
      </w:pPr>
      <w:r w:rsidRPr="003E0BAB">
        <w:rPr>
          <w:rFonts w:ascii="宋体" w:hAnsi="宋体"/>
          <w:b/>
        </w:rPr>
        <w:t>47．</w:t>
      </w:r>
      <w:r w:rsidRPr="003E0BAB">
        <w:rPr>
          <w:rFonts w:ascii="华文中宋" w:eastAsia="华文中宋" w:hAnsi="华文中宋"/>
          <w:b/>
          <w:sz w:val="30"/>
          <w:szCs w:val="30"/>
        </w:rPr>
        <w:t>近几年，在许多场合见义勇为被自我保护替代了。事实上，人需要的不仅仅是自我保护的智慧，更需要的是勇气和血性。很难想象，如果我们的民族在某一天再一次面临危亡的时候，我们的国人是不是要用“自我保护”的口号来心甘情愿地做“亡国奴”呢?这段话主要支持了这样的论点（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A、见义勇为让位于自我保护是现在社会的流行观点</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B、不能借口树立自我保护意识而忽视勇气和血性的培养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C、如果没了勇气和血性，一些中国人将有可能做“亡国奴”</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D、自我保护意识应被取消。因为我们需要的是勇气和血性</w:t>
      </w:r>
    </w:p>
    <w:p w:rsidR="003E0BAB" w:rsidRPr="003E0BAB" w:rsidP="00E2066B">
      <w:pPr>
        <w:jc w:val="left"/>
        <w:rPr>
          <w:rFonts w:ascii="华文中宋" w:eastAsia="华文中宋" w:hAnsi="华文中宋"/>
          <w:b/>
          <w:sz w:val="30"/>
          <w:szCs w:val="30"/>
        </w:rPr>
      </w:pPr>
      <w:r w:rsidRPr="003E0BAB">
        <w:rPr>
          <w:rFonts w:ascii="宋体" w:hAnsi="宋体"/>
          <w:b/>
        </w:rPr>
        <w:t>48．</w:t>
      </w:r>
      <w:r w:rsidRPr="003E0BAB">
        <w:rPr>
          <w:rFonts w:ascii="华文中宋" w:eastAsia="华文中宋" w:hAnsi="华文中宋"/>
          <w:b/>
          <w:sz w:val="30"/>
          <w:szCs w:val="30"/>
        </w:rPr>
        <w:t>不管是无意还是有意，总有些______的“史实”并不真实，又或者，有些历史真相看起来无可置疑，但在它们背后，却隐藏着另一层真相。当我们试图从历史中汲取前人经验，为未来提供借鉴时，却发现历史并非全部都是真相，而是被______过的。依次填入划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A、盖棺定论 增添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B、言之凿凿 加减</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C、铁证如山 修饰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D、无可厚非 纂改</w:t>
      </w:r>
    </w:p>
    <w:p w:rsidR="003E0BAB" w:rsidRPr="003E0BAB" w:rsidP="00E2066B">
      <w:pPr>
        <w:jc w:val="left"/>
        <w:rPr>
          <w:rFonts w:ascii="华文中宋" w:eastAsia="华文中宋" w:hAnsi="华文中宋"/>
          <w:b/>
          <w:sz w:val="30"/>
          <w:szCs w:val="30"/>
        </w:rPr>
      </w:pPr>
      <w:r w:rsidRPr="003E0BAB">
        <w:rPr>
          <w:rFonts w:ascii="宋体" w:hAnsi="宋体"/>
          <w:b/>
        </w:rPr>
        <w:t>49．</w:t>
      </w:r>
      <w:r w:rsidRPr="003E0BAB">
        <w:rPr>
          <w:rFonts w:ascii="华文中宋" w:eastAsia="华文中宋" w:hAnsi="华文中宋"/>
          <w:b/>
          <w:sz w:val="30"/>
          <w:szCs w:val="30"/>
        </w:rPr>
        <w:t xml:space="preserve"> “生活在别处”，本是19世纪法国天才诗人兰波的名句，米兰昆德拉也曾将之作为小说书名。而使之广为流传。单论文学意境，没有比这更动人更幽远的了，但若揆诸现实，你却可能发现它除了残酷底色外，毫无诗意可言。 ，是柴米油盐，求学就业，是社会保障，薪资福利等等。特别是置身一个空前巨变的转型期，生活更是如此。而在大时代大事件面前，小民小日子，如何不受冲击不被波及，或才是民生之本，才是民众最关心的无上法则。 填入划横线部分最恰当的一句是：</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E0BAB">
        <w:rPr>
          <w:rFonts w:ascii="华文中宋" w:eastAsia="华文中宋" w:hAnsi="华文中宋"/>
          <w:b/>
          <w:sz w:val="30"/>
          <w:szCs w:val="30"/>
        </w:rPr>
        <w:t>A、因为生活是脚踏实地．甚至枯燥乏味的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B、可见生活总比文学作品更现实、更实在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C、人们真正所关注的生活都是鸡毛蒜皮</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D、于升斗之民而言。生活只是精打细算的小日子</w:t>
      </w:r>
    </w:p>
    <w:p w:rsidR="003E0BAB" w:rsidRPr="003E0BAB" w:rsidP="00E2066B">
      <w:pPr>
        <w:jc w:val="left"/>
        <w:rPr>
          <w:rFonts w:ascii="华文中宋" w:eastAsia="华文中宋" w:hAnsi="华文中宋"/>
          <w:b/>
          <w:sz w:val="30"/>
          <w:szCs w:val="30"/>
        </w:rPr>
      </w:pPr>
      <w:r w:rsidRPr="003E0BAB">
        <w:rPr>
          <w:rFonts w:ascii="宋体" w:hAnsi="宋体"/>
          <w:b/>
        </w:rPr>
        <w:t>50．</w:t>
      </w:r>
      <w:r w:rsidRPr="003E0BAB">
        <w:rPr>
          <w:rFonts w:ascii="华文中宋" w:eastAsia="华文中宋" w:hAnsi="华文中宋"/>
          <w:b/>
          <w:sz w:val="30"/>
          <w:szCs w:val="30"/>
        </w:rPr>
        <w:t xml:space="preserve">下列关于我国古代音乐家及其作品表述正确的是（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A、钟子期一《高山流水》</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B、师旷一《阳春白雪》</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C、嵇康一《长清》</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D、李隆基一《霓裳羽衣曲》</w:t>
      </w:r>
    </w:p>
    <w:p w:rsidR="003E0BAB" w:rsidRPr="003E0BAB" w:rsidP="00E2066B">
      <w:pPr>
        <w:jc w:val="left"/>
        <w:rPr>
          <w:rFonts w:ascii="华文中宋" w:eastAsia="华文中宋" w:hAnsi="华文中宋"/>
          <w:b/>
          <w:sz w:val="30"/>
          <w:szCs w:val="30"/>
        </w:rPr>
      </w:pPr>
      <w:r w:rsidRPr="003E0BAB">
        <w:rPr>
          <w:rFonts w:ascii="宋体" w:hAnsi="宋体"/>
          <w:b/>
        </w:rPr>
        <w:t>51．</w:t>
      </w:r>
      <w:r w:rsidRPr="003E0BAB">
        <w:rPr>
          <w:rFonts w:ascii="华文中宋" w:eastAsia="华文中宋" w:hAnsi="华文中宋"/>
          <w:b/>
          <w:sz w:val="30"/>
          <w:szCs w:val="30"/>
        </w:rPr>
        <w:t xml:space="preserve">很长一段时间以来，文学____________了，文学家们似乎都已经退隐到超凡脱俗的文学世界里，或专营文学技术的革新，或致力于自我感情的____________，在各种重大历史场合都很难看到文学的身影。  填入划横线部分最恰当的一项是（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A、消失 装饰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B、寂静 掩饰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C、沉默 宣泄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D、沉寂 雕饰</w:t>
      </w:r>
    </w:p>
    <w:p w:rsidR="003E0BAB" w:rsidRPr="003E0BAB" w:rsidP="00E2066B">
      <w:pPr>
        <w:jc w:val="left"/>
        <w:rPr>
          <w:rFonts w:ascii="华文中宋" w:eastAsia="华文中宋" w:hAnsi="华文中宋"/>
          <w:b/>
          <w:sz w:val="30"/>
          <w:szCs w:val="30"/>
        </w:rPr>
      </w:pPr>
      <w:r w:rsidRPr="003E0BAB">
        <w:rPr>
          <w:rFonts w:ascii="宋体" w:hAnsi="宋体"/>
          <w:b/>
        </w:rPr>
        <w:t>52．</w:t>
      </w:r>
      <w:r w:rsidRPr="003E0BAB">
        <w:rPr>
          <w:rFonts w:ascii="华文中宋" w:eastAsia="华文中宋" w:hAnsi="华文中宋"/>
          <w:b/>
          <w:sz w:val="30"/>
          <w:szCs w:val="30"/>
        </w:rPr>
        <w:t xml:space="preserve">作为中国长安画派的创新人物，周一波的画作不仅汲取了西方当代绘画的艺术精髓，形成了独特的“水墨杂文”艺术风格，更重要的是始终保持着对脚下大地的热切关注，对民间疾苦的高度关切。而无论是“乡土幽默”的专业评价，还是“民生情怀”的观众留言，画展收获的赞誉，也再次印证了那句大白话：  填入划横线部分最恰当的一项是（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A、民族的才是大众的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B、生活是艺术的源泉</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E0BAB">
        <w:rPr>
          <w:rFonts w:ascii="华文中宋" w:eastAsia="华文中宋" w:hAnsi="华文中宋"/>
          <w:b/>
          <w:sz w:val="30"/>
          <w:szCs w:val="30"/>
        </w:rPr>
        <w:t>C、艺术的生命力源自创新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D、艺术源予生活高于生活</w:t>
      </w:r>
    </w:p>
    <w:p w:rsidR="003E0BAB" w:rsidRPr="003E0BAB" w:rsidP="00E2066B">
      <w:pPr>
        <w:jc w:val="left"/>
        <w:rPr>
          <w:rFonts w:ascii="华文中宋" w:eastAsia="华文中宋" w:hAnsi="华文中宋"/>
          <w:b/>
          <w:sz w:val="30"/>
          <w:szCs w:val="30"/>
        </w:rPr>
      </w:pPr>
      <w:r w:rsidRPr="003E0BAB">
        <w:rPr>
          <w:rFonts w:ascii="宋体" w:hAnsi="宋体"/>
          <w:b/>
        </w:rPr>
        <w:t>53．</w:t>
      </w:r>
      <w:r w:rsidRPr="003E0BAB">
        <w:rPr>
          <w:rFonts w:ascii="华文中宋" w:eastAsia="华文中宋" w:hAnsi="华文中宋"/>
          <w:b/>
          <w:sz w:val="30"/>
          <w:szCs w:val="30"/>
        </w:rPr>
        <w:t>世界茶叶生产的基本规律是“南红北绿”，即：较低纬度地区(如印度、肯尼亚)只能生产优质红茶，相对较高纬度地区(北纬25°—30°)最适宜生产优质绿茶。国际茶价历年绿茶高于红茶。 茶叶主产国印度、印尼、斯里兰卡的绿茶品质都不高，以上三国从上个世纪70年代开始“红改绿”，企图占领国际绿茶市场，均以失败告终。我国名优绿茶主要分布在山区，拥有丰富的农村劳动力资源和较低的劳动力成本，发展绿茶产业具有明显的比较优势。 下列说法与原文相符的是（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A、目前国际市场上红茶供过于求</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B、印度绿茶价格高于国际绿茶均价</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C、中国绿茶在国际市场上较有竞争实力</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D、国际茶叶市场上出现“红改绿”的趋势</w:t>
      </w:r>
    </w:p>
    <w:p w:rsidR="003E0BAB" w:rsidRPr="003E0BAB" w:rsidP="00E2066B">
      <w:pPr>
        <w:jc w:val="left"/>
        <w:rPr>
          <w:rFonts w:ascii="华文中宋" w:eastAsia="华文中宋" w:hAnsi="华文中宋"/>
          <w:b/>
          <w:sz w:val="30"/>
          <w:szCs w:val="30"/>
        </w:rPr>
      </w:pPr>
      <w:r w:rsidRPr="003E0BAB">
        <w:rPr>
          <w:rFonts w:ascii="宋体" w:hAnsi="宋体"/>
          <w:b/>
        </w:rPr>
        <w:t>54．</w:t>
      </w:r>
      <w:r w:rsidRPr="003E0BAB">
        <w:rPr>
          <w:rFonts w:ascii="华文中宋" w:eastAsia="华文中宋" w:hAnsi="华文中宋"/>
          <w:b/>
          <w:sz w:val="30"/>
          <w:szCs w:val="30"/>
        </w:rPr>
        <w:t>要想使中小股东的合法权益真正得到有效保护，完善投资者保护方面的立法并加强执法力度仅仅是其中的一方面，更重要的是，必须要在国有上市公司中尽快引入市值考核机制，将国有大股东利益与广大中小股东利益有机统一在一起。 这段文字表达的主要观点是（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A、必须保护中小股东的合法权益</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B、必须尽快引入市值考核机制，有机统一大中小股东利益</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C、在投资者保护方面，需要完善立法并加强执法力度</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D、中小股东的合法权益根本得不到有效保护</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E0BAB">
        <w:rPr>
          <w:rFonts w:ascii="宋体" w:hAnsi="宋体"/>
          <w:b/>
        </w:rPr>
        <w:t>55．</w:t>
      </w:r>
      <w:r w:rsidRPr="003E0BAB">
        <w:rPr>
          <w:rFonts w:ascii="华文中宋" w:eastAsia="华文中宋" w:hAnsi="华文中宋"/>
          <w:b/>
          <w:sz w:val="30"/>
          <w:szCs w:val="30"/>
        </w:rPr>
        <w:t>一个从小吮吸母文化长大的人一旦来到异国他乡，往往会遭遇“文化冲击”(Culture—ShoCk)，有人更__________地译为“文化休克”；这种不适应所在地文化、怀念故国文化的现象，就是乡愁。为了排遣深深的乡思、尽快适应和融人新的环境，大多数人都采取了__________的态度。</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 xml:space="preserve"> 填入划横线部分最恰当的一项是（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A、巧妙　事在人为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B、形象　兼容并蓄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C、生动　人乡随俗</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D、夸张　顺其自然</w:t>
      </w:r>
    </w:p>
    <w:p w:rsidR="003E0BAB" w:rsidRPr="003E0BAB" w:rsidP="00E2066B">
      <w:pPr>
        <w:jc w:val="left"/>
        <w:rPr>
          <w:rFonts w:ascii="华文中宋" w:eastAsia="华文中宋" w:hAnsi="华文中宋"/>
          <w:b/>
          <w:sz w:val="30"/>
          <w:szCs w:val="30"/>
        </w:rPr>
      </w:pPr>
      <w:r w:rsidRPr="003E0BAB">
        <w:rPr>
          <w:rFonts w:ascii="宋体" w:hAnsi="宋体"/>
          <w:b/>
        </w:rPr>
        <w:t>56．</w:t>
      </w:r>
      <w:r w:rsidRPr="003E0BAB">
        <w:rPr>
          <w:rFonts w:ascii="华文中宋" w:eastAsia="华文中宋" w:hAnsi="华文中宋"/>
          <w:b/>
          <w:sz w:val="30"/>
          <w:szCs w:val="30"/>
        </w:rPr>
        <w:t>语言在代代相传的过程中会发生改变。在人口众多的族群中，语言倾向于保持______，原因很简单，因为有更多的人能记住上一辈说话的方式，然而在规模较小的族群中，语言有可能更快地发生变化，在世代交替中有些将会______。依次填入划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A、稳定　流失</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B、传统　异化</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C、活力　消亡</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D、原貌　式微</w:t>
      </w:r>
    </w:p>
    <w:p w:rsidR="003E0BAB" w:rsidRPr="003E0BAB" w:rsidP="00E2066B">
      <w:pPr>
        <w:jc w:val="left"/>
        <w:rPr>
          <w:rFonts w:ascii="华文中宋" w:eastAsia="华文中宋" w:hAnsi="华文中宋"/>
          <w:b/>
          <w:sz w:val="30"/>
          <w:szCs w:val="30"/>
        </w:rPr>
      </w:pPr>
      <w:r w:rsidRPr="003E0BAB">
        <w:rPr>
          <w:rFonts w:ascii="宋体" w:hAnsi="宋体"/>
          <w:b/>
        </w:rPr>
        <w:t>57．</w:t>
      </w:r>
      <w:r w:rsidRPr="003E0BAB">
        <w:rPr>
          <w:rFonts w:ascii="华文中宋" w:eastAsia="华文中宋" w:hAnsi="华文中宋"/>
          <w:b/>
          <w:sz w:val="30"/>
          <w:szCs w:val="30"/>
        </w:rPr>
        <w:t xml:space="preserve">下列句子中，标点符号使用完全正确的一项是（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A、白话文(又叫语体文，就是用现代语写录的语言)从什么时候起用作小学教材，我记不真切了，大概在七、八十年前。</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B、“今天好热啊!—你什么时候去上海?”张强对刚刚进门的小王说。“我明天一大早就走。你有什么事要我办吗?”小王总是那么热情。</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C、学生考试达不到标准，也不能给他们一个不及格就了事，必须研究学生所以达不到标准的原因—是教师自己的指导不完善呢?还是学生的资质上有缺点，学习上有疏漏?</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E0BAB">
        <w:rPr>
          <w:rFonts w:ascii="华文中宋" w:eastAsia="华文中宋" w:hAnsi="华文中宋"/>
          <w:b/>
          <w:sz w:val="30"/>
          <w:szCs w:val="30"/>
        </w:rPr>
        <w:t>D、中国足球的球迷们现在真的感到很迷惘，面对这片绿茵场，不知道是继续呐喊助威呢，还是干脆掉头而去?</w:t>
      </w:r>
    </w:p>
    <w:p w:rsidR="003E0BAB" w:rsidRPr="003E0BAB" w:rsidP="00E2066B">
      <w:pPr>
        <w:jc w:val="left"/>
        <w:rPr>
          <w:rFonts w:ascii="华文中宋" w:eastAsia="华文中宋" w:hAnsi="华文中宋"/>
          <w:b/>
          <w:sz w:val="30"/>
          <w:szCs w:val="30"/>
        </w:rPr>
      </w:pPr>
      <w:r w:rsidRPr="003E0BAB">
        <w:rPr>
          <w:rFonts w:ascii="宋体" w:hAnsi="宋体"/>
          <w:b/>
        </w:rPr>
        <w:t>58．</w:t>
      </w:r>
      <w:r w:rsidRPr="003E0BAB">
        <w:rPr>
          <w:rFonts w:ascii="华文中宋" w:eastAsia="华文中宋" w:hAnsi="华文中宋"/>
          <w:b/>
          <w:sz w:val="30"/>
          <w:szCs w:val="30"/>
        </w:rPr>
        <w:t>“真实”是指事实、真理，它可以用于客观事物：自然、社会、个人；它的反面是虚假，是不真。“真诚”也是“真”，但是指主观意识领域里的真，它仅涉及人，而且是主体的个人，它强调的是向内反省，要求的是忠实于自己，是不欺己、不欺心，这就好像内心有一个法官在检查所有的意识和念头，看它们是真的发自内心，还是一些浮在表层的托辞和借口。彻底的真诚要求一个人能鉴别和杜绝一切有意无意哄骗自己的念头，在行为上就反映为：言其真心所欲言，行其真心所欲行。这段文字意在说明（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A、“真实”与“真诚”的区别</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B、“真诚”的本质含义及外部表现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C、“真诚”行为属于主观表现因而难以鉴别</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D、如何使“真实”与“真诚”实现内在统</w:t>
      </w:r>
    </w:p>
    <w:p w:rsidR="003E0BAB" w:rsidRPr="003E0BAB" w:rsidP="00E2066B">
      <w:pPr>
        <w:jc w:val="left"/>
        <w:rPr>
          <w:rFonts w:ascii="华文中宋" w:eastAsia="华文中宋" w:hAnsi="华文中宋"/>
          <w:b/>
          <w:sz w:val="30"/>
          <w:szCs w:val="30"/>
        </w:rPr>
      </w:pPr>
      <w:r w:rsidRPr="003E0BAB">
        <w:rPr>
          <w:rFonts w:ascii="宋体" w:hAnsi="宋体"/>
          <w:b/>
        </w:rPr>
        <w:t>59．</w:t>
      </w:r>
      <w:r w:rsidRPr="003E0BAB">
        <w:rPr>
          <w:rFonts w:ascii="华文中宋" w:eastAsia="华文中宋" w:hAnsi="华文中宋"/>
          <w:b/>
          <w:sz w:val="30"/>
          <w:szCs w:val="30"/>
        </w:rPr>
        <w:t xml:space="preserve">中国的一年四季，季季都令人神往，春日____，夏天绿荫满枝，秋时____，冬季银装素裹。 填入横线部分最恰当的一项是：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A、姹紫嫣红硕果累累</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B、风光旖旎充实丰盈</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C、生机勃勃琳琅满目</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D、婀娜多姿五谷丰登</w:t>
      </w:r>
    </w:p>
    <w:p w:rsidR="003E0BAB" w:rsidRPr="003E0BAB" w:rsidP="00E2066B">
      <w:pPr>
        <w:jc w:val="left"/>
        <w:rPr>
          <w:rFonts w:ascii="华文中宋" w:eastAsia="华文中宋" w:hAnsi="华文中宋"/>
          <w:b/>
          <w:sz w:val="30"/>
          <w:szCs w:val="30"/>
        </w:rPr>
      </w:pPr>
      <w:r w:rsidRPr="003E0BAB">
        <w:rPr>
          <w:rFonts w:ascii="宋体" w:hAnsi="宋体"/>
          <w:b/>
        </w:rPr>
        <w:t>60．</w:t>
      </w:r>
      <w:r w:rsidRPr="003E0BAB">
        <w:rPr>
          <w:rFonts w:ascii="华文中宋" w:eastAsia="华文中宋" w:hAnsi="华文中宋"/>
          <w:b/>
          <w:sz w:val="30"/>
          <w:szCs w:val="30"/>
        </w:rPr>
        <w:t xml:space="preserve">各国由于历史文化传统各异、社会经济发展水平不齐，对保护和发展人权的方式和看法也不尽相同。这一__________不应成为国与国之间互相对抗和施压的理由，而应成为相互交流、加强了解的现实____________。美国政府应正视国内的人权问题，___________自己在国际人权领域的所作所为。热衷于每年发表别国人权报告谴责别国的人权，效果___________适得其反。 填入划横线部分最恰当的一项是（　　）。 </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E0BAB">
        <w:rPr>
          <w:rFonts w:ascii="华文中宋" w:eastAsia="华文中宋" w:hAnsi="华文中宋"/>
          <w:b/>
          <w:sz w:val="30"/>
          <w:szCs w:val="30"/>
        </w:rPr>
        <w:t>A、状态 背景 反省 可能</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B、状况 图景 反思 可能</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C、状态 图景 反思 只能</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D、状况 背景 反省 只能</w:t>
      </w:r>
    </w:p>
    <w:p w:rsidR="003E0BAB" w:rsidRPr="003E0BAB" w:rsidP="00E2066B">
      <w:pPr>
        <w:jc w:val="left"/>
        <w:rPr>
          <w:rFonts w:ascii="华文中宋" w:eastAsia="华文中宋" w:hAnsi="华文中宋"/>
          <w:b/>
          <w:sz w:val="30"/>
          <w:szCs w:val="30"/>
        </w:rPr>
      </w:pPr>
      <w:r w:rsidRPr="003E0BAB">
        <w:rPr>
          <w:rFonts w:ascii="宋体" w:hAnsi="宋体"/>
          <w:b/>
        </w:rPr>
        <w:t>61．</w:t>
      </w:r>
      <w:r w:rsidRPr="003E0BAB">
        <w:rPr>
          <w:rFonts w:ascii="华文中宋" w:eastAsia="华文中宋" w:hAnsi="华文中宋"/>
          <w:b/>
          <w:sz w:val="30"/>
          <w:szCs w:val="30"/>
        </w:rPr>
        <w:t xml:space="preserve">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亿到7.3亿之多，他们尤其集中在南亚和非洲撒哈拉以南的地区。 这段文字想要说明的问题是（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A、世界粮食产量的增长速度超过了人口的增长速度</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B、尽管世界粮食生产充足，但仍有很多人口得不到充足的粮食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C、其他产品价格的增长速度比不上粮食的增长速度</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D、因缺粮而面临饥饿的人口有3.4亿到7.3亿之多</w:t>
      </w:r>
    </w:p>
    <w:p w:rsidR="003E0BAB" w:rsidRPr="003E0BAB" w:rsidP="00E2066B">
      <w:pPr>
        <w:jc w:val="left"/>
        <w:rPr>
          <w:rFonts w:ascii="华文中宋" w:eastAsia="华文中宋" w:hAnsi="华文中宋"/>
          <w:b/>
          <w:sz w:val="30"/>
          <w:szCs w:val="30"/>
        </w:rPr>
      </w:pPr>
      <w:r w:rsidRPr="003E0BAB">
        <w:rPr>
          <w:rFonts w:ascii="宋体" w:hAnsi="宋体"/>
          <w:b/>
        </w:rPr>
        <w:t>62．</w:t>
      </w:r>
      <w:r w:rsidRPr="003E0BAB">
        <w:rPr>
          <w:rFonts w:ascii="华文中宋" w:eastAsia="华文中宋" w:hAnsi="华文中宋"/>
          <w:b/>
          <w:sz w:val="30"/>
          <w:szCs w:val="30"/>
        </w:rPr>
        <w:t>在人口最稠密的城市中，警察人数占总人口的比例也最大。这些城市中的“无目击证人犯罪”的犯罪率也最低。看来，维持高比例的警察至少可达到有效地阻止此类犯罪的效果。 下列哪项如果为真，最能有效地削弱上述推论?（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A、警察的工作态度和巡逻频率在各个城市是有很大差别的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B、高人口密度本身使得犯罪现场无目击证人的可能性减少</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C、人口稠密的城市中，大多数罪犯并不是被警察抓获的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D、无目击证人犯罪在所有犯罪中本来就只占很小的比例</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E0BAB">
        <w:rPr>
          <w:rFonts w:ascii="宋体" w:hAnsi="宋体"/>
          <w:b/>
        </w:rPr>
        <w:t>63．</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解决人口老龄化问题，需要政府、社会和家庭共同努力。在传统中国，老人赡养在很大程度上属于子女义务，而不是政府责任。这种观念不仅会增加年青一代的负担，也会影响人力资源的最佳配置，同时有悖于以人为本的价值取向。将养老问题纳入社会统筹和政府责任范围，不仅会使老龄人口受益，也会减轻年青一代的负担。在这方面，一些发达国家已经探索出可资借鉴的成功经验。早在上世纪80年代，日本就在《国民年金法》《老人福利法》和《老人保健法》的基础上，制定了《长寿社会对策大纲》，以致力于建立“具有活力的长寿社会”，并将其纳入社会整体部署。通过这段文字，作者想表达的主要观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A、要制定完备的法律法规体系来应对人口老龄化问题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B、中国传统重子女义务的养老模式存在弊端</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C、我国养老问题的解决需要强调社会和政府责任</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D、中国的养老模式与发达国家存在不小的差距</w:t>
      </w:r>
    </w:p>
    <w:p w:rsidR="003E0BAB" w:rsidRPr="003E0BAB" w:rsidP="00E2066B">
      <w:pPr>
        <w:jc w:val="left"/>
        <w:rPr>
          <w:rFonts w:ascii="华文中宋" w:eastAsia="华文中宋" w:hAnsi="华文中宋"/>
          <w:b/>
          <w:sz w:val="30"/>
          <w:szCs w:val="30"/>
        </w:rPr>
      </w:pPr>
      <w:r w:rsidRPr="003E0BAB">
        <w:rPr>
          <w:rFonts w:ascii="宋体" w:hAnsi="宋体"/>
          <w:b/>
        </w:rPr>
        <w:t>64．</w:t>
      </w:r>
      <w:r w:rsidRPr="003E0BAB">
        <w:rPr>
          <w:rFonts w:ascii="华文中宋" w:eastAsia="华文中宋" w:hAnsi="华文中宋"/>
          <w:b/>
          <w:sz w:val="30"/>
          <w:szCs w:val="30"/>
        </w:rPr>
        <w:t xml:space="preserve">看九寨沟的水，看的是宁静、恬淡的水如何___________成生命的湖泊。镜海、长海、珍珠滩……每一个湖泊都是那样清澄透明、___________，让人如同看到教堂里洗礼用的圣洁露水，如同听到教堂里管风琴演奏的圣母颂，让人懂得并真正地看到人世间居然有纯洁透澈的净，就在这里远避尘嚣而静静地存在。依次填入画横线部分最恰当的一项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A、聚集　清冽可鉴</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B、汇聚　白水鉴心</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C、凝结　冰清玉洁</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D、凝聚　红尘不染</w:t>
      </w:r>
    </w:p>
    <w:p w:rsidR="003E0BAB" w:rsidRPr="003E0BAB" w:rsidP="00E2066B">
      <w:pPr>
        <w:jc w:val="left"/>
        <w:rPr>
          <w:rFonts w:ascii="华文中宋" w:eastAsia="华文中宋" w:hAnsi="华文中宋"/>
          <w:b/>
          <w:sz w:val="30"/>
          <w:szCs w:val="30"/>
        </w:rPr>
      </w:pPr>
      <w:r w:rsidRPr="003E0BAB">
        <w:rPr>
          <w:rFonts w:ascii="宋体" w:hAnsi="宋体"/>
          <w:b/>
        </w:rPr>
        <w:t>65．</w:t>
      </w:r>
      <w:r w:rsidRPr="003E0BAB">
        <w:rPr>
          <w:rFonts w:ascii="华文中宋" w:eastAsia="华文中宋" w:hAnsi="华文中宋"/>
          <w:b/>
          <w:sz w:val="30"/>
          <w:szCs w:val="30"/>
        </w:rPr>
        <w:t>一个悲观的人，把所有的快乐都看成不快乐，好比美酒到充满胆汁的口中也会变苦一样。生命的幸福与困厄，不在于降临的事情本身是苦是乐，而要看我们如何面对这些事。这段文字意在告诉我们：</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A、世界原本是美好的，我们应热爱生活</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E0BAB">
        <w:rPr>
          <w:rFonts w:ascii="华文中宋" w:eastAsia="华文中宋" w:hAnsi="华文中宋"/>
          <w:b/>
          <w:sz w:val="30"/>
          <w:szCs w:val="30"/>
        </w:rPr>
        <w:t>B、用悲观的态度去认识世界，是人类的天性</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C、心情的颜色决定着世界的颜色</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D、为物所扰，为己所累，是现代人的生存困境</w:t>
      </w:r>
    </w:p>
    <w:p w:rsidR="003E0BAB" w:rsidRPr="003E0BAB" w:rsidP="00E2066B">
      <w:pPr>
        <w:jc w:val="left"/>
        <w:rPr>
          <w:rFonts w:ascii="华文中宋" w:eastAsia="华文中宋" w:hAnsi="华文中宋"/>
          <w:b/>
          <w:sz w:val="30"/>
          <w:szCs w:val="30"/>
        </w:rPr>
      </w:pPr>
      <w:r w:rsidRPr="003E0BAB">
        <w:rPr>
          <w:rFonts w:ascii="宋体" w:hAnsi="宋体"/>
          <w:b/>
        </w:rPr>
        <w:t>66．</w:t>
      </w:r>
      <w:r w:rsidRPr="003E0BAB">
        <w:rPr>
          <w:rFonts w:ascii="华文中宋" w:eastAsia="华文中宋" w:hAnsi="华文中宋"/>
          <w:b/>
          <w:sz w:val="30"/>
          <w:szCs w:val="30"/>
        </w:rPr>
        <w:t xml:space="preserve">__________我们能够根据自己对历史的体会或自己对某种社会政治观念的信仰而自由地选择某种立场和倾向的史学理论，然后努力向前挖掘，__________我们必定会形成一种逻辑上较为一贯的理论“体系”(内在体系)，__________也就可以在史学领域展开切实的交流和论辩等，推动史学理论走向健康有效的发展状态。 依次填入以上段落中三个划横线处的关联词，最恰当的一组是（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A、如果、那么、从而</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B、假如、那么、无疑</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C、虽然、但是、从而</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D、尽管、但是、因而</w:t>
      </w:r>
    </w:p>
    <w:p w:rsidR="003E0BAB" w:rsidRPr="003E0BAB" w:rsidP="00E2066B">
      <w:pPr>
        <w:jc w:val="left"/>
        <w:rPr>
          <w:rFonts w:ascii="华文中宋" w:eastAsia="华文中宋" w:hAnsi="华文中宋"/>
          <w:b/>
          <w:sz w:val="30"/>
          <w:szCs w:val="30"/>
        </w:rPr>
      </w:pPr>
      <w:r w:rsidRPr="003E0BAB">
        <w:rPr>
          <w:rFonts w:ascii="宋体" w:hAnsi="宋体"/>
          <w:b/>
        </w:rPr>
        <w:t>67．</w:t>
      </w:r>
      <w:r w:rsidRPr="003E0BAB">
        <w:rPr>
          <w:rFonts w:ascii="华文中宋" w:eastAsia="华文中宋" w:hAnsi="华文中宋"/>
          <w:b/>
          <w:sz w:val="30"/>
          <w:szCs w:val="30"/>
        </w:rPr>
        <w:t>经济学家：如果一个企业没有政府的帮助而能获得可接受的利润，那么它有自生能力。如果一个企业在开放的竞争市场中没办法获得正常的利润，那么它就没有自生能力。除非一个企业有政策性负担，否则得不到政府的保护与补贴。由于国有企业拥有政府的保护和补贴，即使它没有自生能力，也能够赢利。 如果以上陈述为真，以下哪项陈述一定为真？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A、如果一个企业有政策性负担，它就能得到政府的保护和补贴</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B、在开放的竞争市场中，每个企业都是有自生能力的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C、如果一个企业没有自生能力，它就会在竞争中被淘汰</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D、如果一个企业有政府的保护和补贴，它就会有政策性负担</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E0BAB">
        <w:rPr>
          <w:rFonts w:ascii="宋体" w:hAnsi="宋体"/>
          <w:b/>
        </w:rPr>
        <w:t>68．</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商界精英们不要忘记，真正支撑企业发展的，绝非资本市场跳动的数字，而是企业卓著的信誉和靠实力打拼出的业绩。企业以信誉作赌进行资本运作，与向魔鬼出卖灵魂毫无区别。商界精英也不要忘记，“资本神话”虽可烜赫一时，却最终逃不脱东窗事发的命运。这段文字主要说明（　　）。</w:t>
      </w:r>
      <w:r w:rsidRPr="003E0BAB">
        <w:rPr>
          <w:rFonts w:ascii="华文中宋" w:eastAsia="华文中宋" w:hAnsi="华文中宋"/>
          <w:b/>
          <w:sz w:val="30"/>
          <w:szCs w:val="30"/>
        </w:rPr>
        <w:t xml:space="preserve">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A、“资本神话”的陷阱和企业成长的基石</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B、商界精英们应当以诚信为本</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C、企业的信誉对企业发展的重要性</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D、以企业信誉作赌进行的资本运作是行不通的</w:t>
      </w:r>
    </w:p>
    <w:p w:rsidR="003E0BAB" w:rsidRPr="003E0BAB" w:rsidP="00E2066B">
      <w:pPr>
        <w:jc w:val="left"/>
        <w:rPr>
          <w:rFonts w:ascii="华文中宋" w:eastAsia="华文中宋" w:hAnsi="华文中宋"/>
          <w:b/>
          <w:sz w:val="30"/>
          <w:szCs w:val="30"/>
        </w:rPr>
      </w:pPr>
      <w:r w:rsidRPr="003E0BAB">
        <w:rPr>
          <w:rFonts w:ascii="宋体" w:hAnsi="宋体"/>
          <w:b/>
        </w:rPr>
        <w:t>69．</w:t>
      </w:r>
      <w:r w:rsidRPr="003E0BAB">
        <w:rPr>
          <w:rFonts w:ascii="华文中宋" w:eastAsia="华文中宋" w:hAnsi="华文中宋"/>
          <w:b/>
          <w:sz w:val="30"/>
          <w:szCs w:val="30"/>
        </w:rPr>
        <w:t xml:space="preserve">对于在线阅读是否会提高人们的阅读效率，伦敦大学花了5年时间研究大英图书馆的在线读者，发现读者总是忙于一篇又一篇地浏览，却极少细看访问过的文章。他们打开一篇文章．通常读上一两页，便“蹦”到别处去了。报告说：“很明显，网络阅读让人们读得更多，却读得更浅。人们上网正是为了回避传统意义上的阅读。” 这段文字意在说明（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A、传统阅读比网络阅读更有韵味和深度，我们不应回避</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B、网络使我们步入了信息社会，但也会造成信息泛滥</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C、网络阅读使人读得更浅，并不能真正提高阅读效率</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D、网络容易分散人们的注意力。会影响网络阅读效率</w:t>
      </w:r>
    </w:p>
    <w:p w:rsidR="003E0BAB" w:rsidRPr="003E0BAB" w:rsidP="00E2066B">
      <w:pPr>
        <w:jc w:val="left"/>
        <w:rPr>
          <w:rFonts w:ascii="华文中宋" w:eastAsia="华文中宋" w:hAnsi="华文中宋"/>
          <w:b/>
          <w:sz w:val="30"/>
          <w:szCs w:val="30"/>
        </w:rPr>
      </w:pPr>
      <w:r w:rsidRPr="003E0BAB">
        <w:rPr>
          <w:rFonts w:ascii="宋体" w:hAnsi="宋体"/>
          <w:b/>
        </w:rPr>
        <w:t>70．</w:t>
      </w:r>
      <w:r w:rsidRPr="003E0BAB">
        <w:rPr>
          <w:rFonts w:ascii="华文中宋" w:eastAsia="华文中宋" w:hAnsi="华文中宋"/>
          <w:b/>
          <w:sz w:val="30"/>
          <w:szCs w:val="30"/>
        </w:rPr>
        <w:t>随着社会环境的影响和对儿童阅读市场的认识不断加深，越来越多的作家自觉地思考读者定位，发挥自己的创作特长。从读者年龄段来说，有的作家专心致志地为幼儿写作，有的专门为小学低年级写作，还有的着力满足小学中高年级的阅读需求；从写作内容来说，有的作家专门为孩子写科幻故事，有的一心写冒险小说，有的则认真地为孩子写生活故事。 对这段文字概括最准确的是（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A、儿童图书写作的目的性不断增强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B、儿童图书作者的创作定位趋向精准</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C、定位准确的儿童图书更适合儿童阅读</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E0BAB">
        <w:rPr>
          <w:rFonts w:ascii="华文中宋" w:eastAsia="华文中宋" w:hAnsi="华文中宋"/>
          <w:b/>
          <w:sz w:val="30"/>
          <w:szCs w:val="30"/>
        </w:rPr>
        <w:t>D、作家应结合自身特长与市场需求确定创作方向</w:t>
      </w:r>
    </w:p>
    <w:p w:rsidR="003E0BAB" w:rsidRPr="003E0BAB" w:rsidP="00E2066B">
      <w:pPr>
        <w:jc w:val="left"/>
        <w:rPr>
          <w:rFonts w:ascii="华文中宋" w:eastAsia="华文中宋" w:hAnsi="华文中宋"/>
          <w:b/>
          <w:sz w:val="30"/>
          <w:szCs w:val="30"/>
        </w:rPr>
      </w:pPr>
      <w:r w:rsidRPr="003E0BAB">
        <w:rPr>
          <w:rFonts w:ascii="宋体" w:hAnsi="宋体"/>
          <w:b/>
        </w:rPr>
        <w:t>71．</w:t>
      </w:r>
      <w:r w:rsidRPr="003E0BAB">
        <w:rPr>
          <w:rFonts w:ascii="华文中宋" w:eastAsia="华文中宋" w:hAnsi="华文中宋"/>
          <w:b/>
          <w:sz w:val="30"/>
          <w:szCs w:val="30"/>
        </w:rPr>
        <w:t>长江流域，无疑也是中华民族文化的______之一。考古发现______，旧石器时代处于长江上游今云南境内的元谋人，与黄河流域今陕西境内的蓝田人______。这个结论具有划时代的意义。  填入划横线部分最恰当的一项是(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A、发源地表明共存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B、发祥地　证明并存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C、发源地证明并存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D、发祥地表明共存</w:t>
      </w:r>
    </w:p>
    <w:p w:rsidR="003E0BAB" w:rsidRPr="003E0BAB" w:rsidP="00E2066B">
      <w:pPr>
        <w:jc w:val="left"/>
        <w:rPr>
          <w:rFonts w:ascii="华文中宋" w:eastAsia="华文中宋" w:hAnsi="华文中宋"/>
          <w:b/>
          <w:sz w:val="30"/>
          <w:szCs w:val="30"/>
        </w:rPr>
      </w:pPr>
      <w:r w:rsidRPr="003E0BAB">
        <w:rPr>
          <w:rFonts w:ascii="宋体" w:hAnsi="宋体"/>
          <w:b/>
        </w:rPr>
        <w:t>72．</w:t>
      </w:r>
      <w:r w:rsidRPr="003E0BAB">
        <w:rPr>
          <w:rFonts w:ascii="华文中宋" w:eastAsia="华文中宋" w:hAnsi="华文中宋"/>
          <w:b/>
          <w:sz w:val="30"/>
          <w:szCs w:val="30"/>
        </w:rPr>
        <w:t xml:space="preserve">下列各句中，没有语病的一项是（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A、美国总统布什对鲍威尔此行“非常满意”。从美方的角度看，鲍威尔的确不虚此行。但论公理、道义和实效．谁能不说鲍威尔不是白跑了一趟?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B、能否解决“建设一个什么样的党，怎样建设这个党”的问题，关系到建设中国特色社会主义事业最终成功。</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C、谈话指出，在台湾问题上，决议称欧盟坚持一个中国政策是同“台湾问题和平解决”“不能接受中国保留使用武力的权)了”联系在一起的。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D、网络技术的飞速发展与普及，除了给我们以崭新的视听享受以外，还创造了许多崭新的语辞，单由“因特网”，就生出了“网吧、网民、网友、网址、网恋、网页、网虫、网上书店”等等。</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E0BAB">
        <w:rPr>
          <w:rFonts w:ascii="宋体" w:hAnsi="宋体"/>
          <w:b/>
        </w:rPr>
        <w:t>73．</w:t>
      </w:r>
      <w:r w:rsidRPr="003E0BAB">
        <w:rPr>
          <w:rFonts w:ascii="华文中宋" w:eastAsia="华文中宋" w:hAnsi="华文中宋"/>
          <w:b/>
          <w:sz w:val="30"/>
          <w:szCs w:val="30"/>
        </w:rPr>
        <w:t>作为一项重要的货币紧缩工具，加息既能吸引储户将流动资金存人银行，又能提高投资人的融资成本，降低贷款意愿，有利于抑制过度投资，稳定社会通胀预期。然而，加息是把“双刃剑”，与其他经济体息差的扩大，会加大本币升值压力，进一步鼓励“热钱”流入，损害出口产业。另外，加息还会加大企业利息负担，冲击内需市场。两害相权取其轻，如何把握防通胀和保持经济平稳增长之间的平衡，考验着宏观调控部门决策者的智慧。这段文字意在说明（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A、加息与否考验着宏观调控部门决策者的智慧</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B、应在权衡利弊的基础上考虑是否实施加息政策</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C、加息既有益处也有害处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D、要防止在稳定社会通胀的同时抑制了经济增长</w:t>
      </w:r>
    </w:p>
    <w:p w:rsidR="003E0BAB" w:rsidRPr="003E0BAB" w:rsidP="00E2066B">
      <w:pPr>
        <w:jc w:val="left"/>
        <w:rPr>
          <w:rFonts w:ascii="华文中宋" w:eastAsia="华文中宋" w:hAnsi="华文中宋"/>
          <w:b/>
          <w:sz w:val="30"/>
          <w:szCs w:val="30"/>
        </w:rPr>
      </w:pPr>
      <w:r w:rsidRPr="003E0BAB">
        <w:rPr>
          <w:rFonts w:ascii="宋体" w:hAnsi="宋体"/>
          <w:b/>
        </w:rPr>
        <w:t>74．</w:t>
      </w:r>
      <w:r w:rsidRPr="003E0BAB">
        <w:rPr>
          <w:rFonts w:ascii="华文中宋" w:eastAsia="华文中宋" w:hAnsi="华文中宋"/>
          <w:b/>
          <w:sz w:val="30"/>
          <w:szCs w:val="30"/>
        </w:rPr>
        <w:t>从2010年10月1日起，所有经出厂检验合格的轿车产品，办理注册登记前，都无需再进行机动车安全技术检验。经工业和信息化部批准、具备生产一致性保证能力的企业生产的其他小型、微型载客汽车和两轮摩托车，也无需进行机动车安全技术检验。这一政策的实施，既可简化办理机动车登记的程序，又可减少办理登记前检验车辆的费用。目前，通过正常渠道购买的轿车都是经出厂检验合格的产品，所以新政策实施后，所有轿车办理注册登记前均不需要再进行安全技术检验。下列选项中，对上文理解错误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A、今后通过正常渠道购买的轿车都可以永久免检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B、免检政策可以简化机动车登记程序，减少费用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C、此次免检的对象包括轿车，小型、微型载客汽车和两轮摩托车</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D、新政策实施后，通过正常渠道购买的轿车在办理注册登记前都不需要再进行安全技术检验</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E0BAB">
        <w:rPr>
          <w:rFonts w:ascii="宋体" w:hAnsi="宋体"/>
          <w:b/>
        </w:rPr>
        <w:t>75．</w:t>
      </w:r>
      <w:r w:rsidRPr="003E0BAB">
        <w:rPr>
          <w:rFonts w:ascii="华文中宋" w:eastAsia="华文中宋" w:hAnsi="华文中宋"/>
          <w:b/>
          <w:sz w:val="30"/>
          <w:szCs w:val="30"/>
        </w:rPr>
        <w:t xml:space="preserve">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 这段文字意在说明（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A、城市地标是一座城市的名片和象征，能够提升城市的知名度</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B、塑造新的城市地标。是提升一座城市软实力的有效途径</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C、塑造新的城市地标应在契合历史意蕴的基础上融入现代元素</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D、城市地标的塑造是城市化进程的需要，是城市建设的重中之重</w:t>
      </w:r>
    </w:p>
    <w:p w:rsidR="003E0BAB" w:rsidRPr="003E0BAB" w:rsidP="003E0BAB">
      <w:pPr>
        <w:jc w:val="left"/>
        <w:rPr>
          <w:rFonts w:ascii="宋体" w:hAnsi="宋体"/>
          <w:b/>
        </w:rPr>
      </w:pPr>
      <w:r w:rsidRPr="003E0BAB">
        <w:rPr>
          <w:rFonts w:ascii="微软雅黑" w:eastAsia="微软雅黑" w:hAnsi="微软雅黑"/>
          <w:b/>
          <w:sz w:val="28"/>
        </w:rPr>
        <w:t>三、数量关系</w:t>
      </w:r>
    </w:p>
    <w:p w:rsidR="003E0BAB" w:rsidRPr="003E0BAB" w:rsidP="00E2066B">
      <w:pPr>
        <w:jc w:val="left"/>
        <w:rPr>
          <w:rFonts w:ascii="华文中宋" w:eastAsia="华文中宋" w:hAnsi="华文中宋"/>
          <w:b/>
          <w:sz w:val="30"/>
          <w:szCs w:val="30"/>
        </w:rPr>
      </w:pPr>
      <w:r w:rsidRPr="003E0BAB">
        <w:rPr>
          <w:rFonts w:ascii="宋体" w:hAnsi="宋体"/>
          <w:b/>
        </w:rPr>
        <w:t>76．</w:t>
      </w:r>
      <w:r w:rsidRPr="003E0BAB">
        <w:rPr>
          <w:rFonts w:ascii="华文中宋" w:eastAsia="华文中宋" w:hAnsi="华文中宋"/>
          <w:b/>
          <w:sz w:val="30"/>
          <w:szCs w:val="30"/>
        </w:rPr>
        <w:t>一批游客中每人都去了A、B两个景点中至少一个。只去了A的游客和没去A的游客数量相当，且两者之和是两个景点都去了的人数的3倍。则只去一个景点的人数占游客总人数的比重为（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2：3</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3：4</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4：5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5：6</w:t>
      </w:r>
    </w:p>
    <w:p w:rsidR="003E0BAB" w:rsidRPr="003E0BAB" w:rsidP="00E2066B">
      <w:pPr>
        <w:jc w:val="left"/>
        <w:rPr>
          <w:rFonts w:ascii="华文中宋" w:eastAsia="华文中宋" w:hAnsi="华文中宋"/>
          <w:b/>
          <w:sz w:val="30"/>
          <w:szCs w:val="30"/>
        </w:rPr>
      </w:pPr>
      <w:r w:rsidRPr="003E0BAB">
        <w:rPr>
          <w:rFonts w:ascii="宋体" w:hAnsi="宋体"/>
          <w:b/>
        </w:rPr>
        <w:t>77．</w:t>
      </w:r>
      <w:r w:rsidRPr="003E0BAB">
        <w:rPr>
          <w:rFonts w:ascii="华文中宋" w:eastAsia="华文中宋" w:hAnsi="华文中宋"/>
          <w:b/>
          <w:sz w:val="30"/>
          <w:szCs w:val="30"/>
        </w:rPr>
        <w:t>1，27/15，2.6，51/15，（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21/15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21/5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5.2</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6.2</w:t>
      </w:r>
    </w:p>
    <w:p w:rsidR="003E0BAB" w:rsidRPr="003E0BAB" w:rsidP="00E2066B">
      <w:pPr>
        <w:jc w:val="left"/>
        <w:rPr>
          <w:rFonts w:ascii="华文中宋" w:eastAsia="华文中宋" w:hAnsi="华文中宋"/>
          <w:b/>
          <w:sz w:val="30"/>
          <w:szCs w:val="30"/>
        </w:rPr>
      </w:pPr>
      <w:r w:rsidRPr="003E0BAB">
        <w:rPr>
          <w:rFonts w:ascii="宋体" w:hAnsi="宋体"/>
          <w:b/>
        </w:rPr>
        <w:t>78．</w:t>
      </w:r>
      <w:r w:rsidRPr="003E0BAB">
        <w:rPr>
          <w:rFonts w:ascii="华文中宋" w:eastAsia="华文中宋" w:hAnsi="华文中宋"/>
          <w:b/>
          <w:sz w:val="30"/>
          <w:szCs w:val="30"/>
        </w:rPr>
        <w:t>甲、乙、丙三个办公室的职工参加植树活动，三个办公室人均植树分别为4,5,6棵，三个办公室植树总数彼此相等。问这三个办公室总共至少有多少职工（）</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37</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53</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74</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E0BAB">
        <w:rPr>
          <w:rFonts w:ascii="华文中宋" w:eastAsia="华文中宋" w:hAnsi="华文中宋"/>
          <w:b/>
          <w:sz w:val="30"/>
          <w:szCs w:val="30"/>
        </w:rPr>
        <w:t>D. 106</w:t>
      </w:r>
    </w:p>
    <w:p w:rsidR="003E0BAB" w:rsidRPr="003E0BAB" w:rsidP="00E2066B">
      <w:pPr>
        <w:jc w:val="left"/>
        <w:rPr>
          <w:rFonts w:ascii="华文中宋" w:eastAsia="华文中宋" w:hAnsi="华文中宋"/>
          <w:b/>
          <w:sz w:val="30"/>
          <w:szCs w:val="30"/>
        </w:rPr>
      </w:pPr>
      <w:r w:rsidRPr="003E0BAB">
        <w:rPr>
          <w:rFonts w:ascii="宋体" w:hAnsi="宋体"/>
          <w:b/>
        </w:rPr>
        <w:t>79．</w:t>
      </w:r>
      <w:r w:rsidRPr="003E0BAB">
        <w:rPr>
          <w:rFonts w:ascii="华文中宋" w:eastAsia="华文中宋" w:hAnsi="华文中宋"/>
          <w:b/>
          <w:sz w:val="30"/>
          <w:szCs w:val="30"/>
        </w:rPr>
        <w:t>某单位组织参加理论学习的党员和入党积极分子进行分组讨论，如果每组分配7名党员和3名入党积极分子，则还剩下4名党员未安排；如果每组分配5名党员和2名入党积极分子，则还剩下2名党员未安排。问参加理论学习的党员比入党积极分子多多少人？（）</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48</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44</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40</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36</w:t>
      </w:r>
    </w:p>
    <w:p w:rsidR="003E0BAB" w:rsidRPr="003E0BAB" w:rsidP="00E2066B">
      <w:pPr>
        <w:jc w:val="left"/>
        <w:rPr>
          <w:rFonts w:ascii="华文中宋" w:eastAsia="华文中宋" w:hAnsi="华文中宋"/>
          <w:b/>
          <w:sz w:val="30"/>
          <w:szCs w:val="30"/>
        </w:rPr>
      </w:pPr>
      <w:r w:rsidRPr="003E0BAB">
        <w:rPr>
          <w:rFonts w:ascii="宋体" w:hAnsi="宋体"/>
          <w:b/>
        </w:rPr>
        <w:t>80．</w:t>
      </w:r>
      <w:r w:rsidRPr="003E0BAB">
        <w:rPr>
          <w:rFonts w:ascii="华文中宋" w:eastAsia="华文中宋" w:hAnsi="华文中宋"/>
          <w:b/>
          <w:sz w:val="30"/>
          <w:szCs w:val="30"/>
        </w:rPr>
        <w:t>1， 2， -7， 2， 29，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45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76</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116</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153</w:t>
      </w:r>
    </w:p>
    <w:p w:rsidR="003E0BAB" w:rsidRPr="003E0BAB" w:rsidP="00E2066B">
      <w:pPr>
        <w:jc w:val="left"/>
        <w:rPr>
          <w:rFonts w:ascii="华文中宋" w:eastAsia="华文中宋" w:hAnsi="华文中宋"/>
          <w:b/>
          <w:sz w:val="30"/>
          <w:szCs w:val="30"/>
        </w:rPr>
      </w:pPr>
      <w:r w:rsidRPr="003E0BAB">
        <w:rPr>
          <w:rFonts w:ascii="宋体" w:hAnsi="宋体"/>
          <w:b/>
        </w:rPr>
        <w:t>81．</w:t>
      </w:r>
      <w:r w:rsidRPr="003E0BAB">
        <w:rPr>
          <w:rFonts w:ascii="华文中宋" w:eastAsia="华文中宋" w:hAnsi="华文中宋"/>
          <w:b/>
          <w:sz w:val="30"/>
          <w:szCs w:val="30"/>
        </w:rPr>
        <w:t>蓝天幼儿园小朋友在做剪纸活动，有一整如图所示的等腰三角形纸片，底边长15厘米，底边上的高为22.5厘米，现在沿底边依次从下往上裁剪宽度均为3厘米的矩形纸条，已知剪得的纸条中有一张是正方形，则这张正方形纸条是第几张（）</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4</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6</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7</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E0BAB">
        <w:rPr>
          <w:rFonts w:ascii="宋体" w:hAnsi="宋体"/>
          <w:b/>
        </w:rPr>
        <w:t>82．</w:t>
      </w:r>
      <w:r w:rsidRPr="003E0BAB">
        <w:rPr>
          <w:rFonts w:ascii="华文中宋" w:eastAsia="华文中宋" w:hAnsi="华文中宋"/>
          <w:b/>
          <w:sz w:val="30"/>
          <w:szCs w:val="30"/>
        </w:rPr>
        <w:t>先天的遗传因素和后天的环境影响对人的发展起到作用到底哪个重要?</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 xml:space="preserve"> 双胞胎的研究对于回答这一问题有重要的作用。唯环境影响决定论者预言，如果把一对双胞胎儿完全分开抚养，同时把一对不相关的婴儿放在一起抚养，那么，待他们长大成人后，在性格等内在特征上，前二者之间决不会比后二者之间有更大的类似。实际的统计数据并不支持这种极端的观点，但也不支持另一种极端观点，即唯遗传因素决定论。</w:t>
      </w:r>
      <w:r w:rsidRPr="003E0BAB">
        <w:rPr>
          <w:rFonts w:ascii="华文中宋" w:eastAsia="华文中宋" w:hAnsi="华文中宋"/>
          <w:b/>
          <w:sz w:val="30"/>
          <w:szCs w:val="30"/>
        </w:rPr>
        <w:t xml:space="preserve"> 从以上论述最能推出以下哪个结论?（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A、为了确定上述两个极端观点哪一个正确，还需要进一步的研究工作</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B、虽然不能说环境影响对于人的发展起唯一决定的作用，但实际上起最重要的作用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C、环境影响和遗传因素对人的发展都起着重要的作用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D、试图通过改变一个人的环境来改变一个人是徒劳无益的</w:t>
      </w:r>
    </w:p>
    <w:p w:rsidR="003E0BAB" w:rsidRPr="003E0BAB" w:rsidP="00E2066B">
      <w:pPr>
        <w:jc w:val="left"/>
        <w:rPr>
          <w:rFonts w:ascii="华文中宋" w:eastAsia="华文中宋" w:hAnsi="华文中宋"/>
          <w:b/>
          <w:sz w:val="30"/>
          <w:szCs w:val="30"/>
        </w:rPr>
      </w:pPr>
      <w:r w:rsidRPr="003E0BAB">
        <w:rPr>
          <w:rFonts w:ascii="宋体" w:hAnsi="宋体"/>
          <w:b/>
        </w:rPr>
        <w:t>83．</w:t>
      </w:r>
      <w:r w:rsidRPr="003E0BAB">
        <w:rPr>
          <w:rFonts w:ascii="华文中宋" w:eastAsia="华文中宋" w:hAnsi="华文中宋"/>
          <w:b/>
          <w:sz w:val="30"/>
          <w:szCs w:val="30"/>
        </w:rPr>
        <w:t>投射法，也称投射测试，在心理学上的解释，是指个人把自己的思想、态度、愿望、情绪或特征等，不自觉地反应于外界的事物或他人的一种心理作用。具体说来，就是让被试者通过一定的媒介，建立起自己的想象世界，在无拘束的情景中，显露出其个性特征的一种个性测试方法。 根据上述定义，下列属于投射法的是（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A、给被试者呈现一个故事的开头，让他任意来编故事的结尾，通过其回答和反应来了解其个性</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B、通过升学考试中语文试卷的作文内容，来了解不同考生的思想特征</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C、对拟测量的个性特征编制若干考题，让被试者逐项给出书面答案，依据其答案来衡量评价某项个性特征</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D、浩明最近郁郁寡欢，班主任通过与浩明亲近的几个同学的谈话，了解到浩明最近是失恋了，从而分析浩明现在处于一种回避的心理状态</w:t>
      </w:r>
    </w:p>
    <w:p w:rsidR="003E0BAB" w:rsidRPr="003E0BAB" w:rsidP="00E2066B">
      <w:pPr>
        <w:jc w:val="left"/>
        <w:rPr>
          <w:rFonts w:ascii="华文中宋" w:eastAsia="华文中宋" w:hAnsi="华文中宋"/>
          <w:b/>
          <w:sz w:val="30"/>
          <w:szCs w:val="30"/>
        </w:rPr>
      </w:pPr>
      <w:r w:rsidRPr="003E0BAB">
        <w:rPr>
          <w:rFonts w:ascii="宋体" w:hAnsi="宋体"/>
          <w:b/>
        </w:rPr>
        <w:t>84．</w:t>
      </w:r>
      <w:r w:rsidRPr="003E0BAB">
        <w:rPr>
          <w:rFonts w:ascii="华文中宋" w:eastAsia="华文中宋" w:hAnsi="华文中宋"/>
          <w:b/>
          <w:sz w:val="30"/>
          <w:szCs w:val="30"/>
        </w:rPr>
        <w:t>一个袋子里放着各种颜色的小球，其中红球占14，后来又往袋子里放了10个红球，这时红球占总数的23，问原来袋子里有多少个球？（ ）</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E0BAB">
        <w:rPr>
          <w:rFonts w:ascii="华文中宋" w:eastAsia="华文中宋" w:hAnsi="华文中宋"/>
          <w:b/>
          <w:sz w:val="30"/>
          <w:szCs w:val="30"/>
        </w:rPr>
        <w:t>A. 8</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12</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16</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20</w:t>
      </w:r>
    </w:p>
    <w:p w:rsidR="003E0BAB" w:rsidRPr="003E0BAB" w:rsidP="00E2066B">
      <w:pPr>
        <w:jc w:val="left"/>
        <w:rPr>
          <w:rFonts w:ascii="华文中宋" w:eastAsia="华文中宋" w:hAnsi="华文中宋"/>
          <w:b/>
          <w:sz w:val="30"/>
          <w:szCs w:val="30"/>
        </w:rPr>
      </w:pPr>
      <w:r w:rsidRPr="003E0BAB">
        <w:rPr>
          <w:rFonts w:ascii="宋体" w:hAnsi="宋体"/>
          <w:b/>
        </w:rPr>
        <w:t>85．</w:t>
      </w:r>
      <w:r w:rsidRPr="003E0BAB">
        <w:rPr>
          <w:rFonts w:ascii="华文中宋" w:eastAsia="华文中宋" w:hAnsi="华文中宋"/>
          <w:b/>
          <w:sz w:val="30"/>
          <w:szCs w:val="30"/>
        </w:rPr>
        <w:t>一个圆形牧场面积为3平方公里，牧民骑马以每小时18公里的速度围着牧场外沿巡视一圈，约需多少分钟（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12</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18</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20</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24</w:t>
      </w:r>
    </w:p>
    <w:p w:rsidR="003E0BAB" w:rsidRPr="003E0BAB" w:rsidP="00E2066B">
      <w:pPr>
        <w:jc w:val="left"/>
        <w:rPr>
          <w:rFonts w:ascii="华文中宋" w:eastAsia="华文中宋" w:hAnsi="华文中宋"/>
          <w:b/>
          <w:sz w:val="30"/>
          <w:szCs w:val="30"/>
        </w:rPr>
      </w:pPr>
      <w:r w:rsidRPr="003E0BAB">
        <w:rPr>
          <w:rFonts w:ascii="宋体" w:hAnsi="宋体"/>
          <w:b/>
        </w:rPr>
        <w:t>86．</w:t>
      </w:r>
      <w:r w:rsidRPr="003E0BAB">
        <w:rPr>
          <w:rFonts w:ascii="华文中宋" w:eastAsia="华文中宋" w:hAnsi="华文中宋"/>
          <w:b/>
          <w:sz w:val="30"/>
          <w:szCs w:val="30"/>
        </w:rPr>
        <w:t>12＋22＋32＋42＋52＋…＋1234567892的尾数是（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0</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9</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5</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6</w:t>
      </w:r>
    </w:p>
    <w:p w:rsidR="003E0BAB" w:rsidRPr="003E0BAB" w:rsidP="00E2066B">
      <w:pPr>
        <w:jc w:val="left"/>
        <w:rPr>
          <w:rFonts w:ascii="华文中宋" w:eastAsia="华文中宋" w:hAnsi="华文中宋"/>
          <w:b/>
          <w:sz w:val="30"/>
          <w:szCs w:val="30"/>
        </w:rPr>
      </w:pPr>
      <w:r w:rsidRPr="003E0BAB">
        <w:rPr>
          <w:rFonts w:ascii="宋体" w:hAnsi="宋体"/>
          <w:b/>
        </w:rPr>
        <w:t>87．</w:t>
      </w:r>
      <w:r w:rsidRPr="003E0BAB">
        <w:rPr>
          <w:rFonts w:ascii="华文中宋" w:eastAsia="华文中宋" w:hAnsi="华文中宋"/>
          <w:b/>
          <w:sz w:val="30"/>
          <w:szCs w:val="30"/>
        </w:rPr>
        <w:t>50个数字2，3，4，3，4，5，4，5，6，5，6，7，6，7，8，…的和是（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497</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523</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541</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568</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E0BAB">
        <w:rPr>
          <w:rFonts w:ascii="宋体" w:hAnsi="宋体"/>
          <w:b/>
        </w:rPr>
        <w:t>88．</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长期以来，中国周边各个区域对中国有不同的认识，而这可能恰恰是很多面使中国自我认识更加准确的镜子。与这些曾经与中国亲密接触、看上去有些接近的文明体比较起来，那个长期以来当作比较镜像的西方，似乎只是一面朦胧含糊的铜镜。虽然看得见整体中国文化的轮廓，却看不清具体文化中国的细节。所以，如果我们转身面向这个周边，套一句经济学界常用的术语，也许它将成为学术的一个新的增长点。因为这一研究领域的开拓，我以为引出的学术史变化，有可能是对语言工具的重新重视、对域外新数据的重新重视。</w:t>
      </w:r>
      <w:r w:rsidRPr="003E0BAB">
        <w:rPr>
          <w:rFonts w:ascii="华文中宋" w:eastAsia="华文中宋" w:hAnsi="华文中宋"/>
          <w:b/>
          <w:sz w:val="30"/>
          <w:szCs w:val="30"/>
        </w:rPr>
        <w:t xml:space="preserve"> 这段文字的主旨是：</w:t>
      </w:r>
      <w:r w:rsidRPr="003E0BAB">
        <w:rPr>
          <w:rFonts w:ascii="华文中宋" w:eastAsia="华文中宋" w:hAnsi="华文中宋"/>
          <w:b/>
          <w:sz w:val="30"/>
          <w:szCs w:val="30"/>
        </w:rPr>
        <w:t xml:space="preserve">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A、中国应该多研究周边地区的文化</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B、通过对周边地区的研究可以更好地了解中国</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C、中国应该重新重视语言工具和域外新资料</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D、中国需要加强自我认识</w:t>
      </w:r>
    </w:p>
    <w:p w:rsidR="003E0BAB" w:rsidRPr="003E0BAB" w:rsidP="00E2066B">
      <w:pPr>
        <w:jc w:val="left"/>
        <w:rPr>
          <w:rFonts w:ascii="华文中宋" w:eastAsia="华文中宋" w:hAnsi="华文中宋"/>
          <w:b/>
          <w:sz w:val="30"/>
          <w:szCs w:val="30"/>
        </w:rPr>
      </w:pPr>
      <w:r w:rsidRPr="003E0BAB">
        <w:rPr>
          <w:rFonts w:ascii="宋体" w:hAnsi="宋体"/>
          <w:b/>
        </w:rPr>
        <w:t>89．</w:t>
      </w:r>
      <w:r w:rsidRPr="003E0BAB">
        <w:rPr>
          <w:rFonts w:ascii="华文中宋" w:eastAsia="华文中宋" w:hAnsi="华文中宋"/>
          <w:b/>
          <w:sz w:val="30"/>
          <w:szCs w:val="30"/>
        </w:rPr>
        <w:t>以正方形的4个顶点和中心点中的任意三点为顶点可以构成几种面积不等的三角形？（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 1</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 2</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 3</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 4</w:t>
      </w:r>
    </w:p>
    <w:p w:rsidR="003E0BAB" w:rsidRPr="003E0BAB" w:rsidP="00E2066B">
      <w:pPr>
        <w:jc w:val="left"/>
        <w:rPr>
          <w:rFonts w:ascii="华文中宋" w:eastAsia="华文中宋" w:hAnsi="华文中宋"/>
          <w:b/>
          <w:sz w:val="30"/>
          <w:szCs w:val="30"/>
        </w:rPr>
      </w:pPr>
      <w:r w:rsidRPr="003E0BAB">
        <w:rPr>
          <w:rFonts w:ascii="宋体" w:hAnsi="宋体"/>
          <w:b/>
        </w:rPr>
        <w:t>90．</w:t>
      </w:r>
      <w:r w:rsidRPr="003E0BAB">
        <w:rPr>
          <w:rFonts w:ascii="华文中宋" w:eastAsia="华文中宋" w:hAnsi="华文中宋"/>
          <w:b/>
          <w:sz w:val="30"/>
          <w:szCs w:val="30"/>
        </w:rPr>
        <w:t>虹膜：眼睛</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A、指纹：手指</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B、门牌号：门</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C、IP地址：电脑</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D、鞋号：鞋子</w:t>
      </w:r>
    </w:p>
    <w:p w:rsidR="003E0BAB" w:rsidRPr="003E0BAB" w:rsidP="003E0BAB">
      <w:pPr>
        <w:jc w:val="left"/>
        <w:rPr>
          <w:rFonts w:ascii="宋体" w:hAnsi="宋体"/>
          <w:b/>
        </w:rPr>
      </w:pPr>
      <w:r w:rsidRPr="003E0BAB">
        <w:rPr>
          <w:rFonts w:ascii="微软雅黑" w:eastAsia="微软雅黑" w:hAnsi="微软雅黑"/>
          <w:b/>
          <w:sz w:val="28"/>
        </w:rPr>
        <w:t>四、判断推理</w:t>
      </w:r>
    </w:p>
    <w:p w:rsidR="003E0BAB" w:rsidRPr="003E0BAB" w:rsidP="00E2066B">
      <w:pPr>
        <w:jc w:val="left"/>
        <w:rPr>
          <w:rFonts w:ascii="华文中宋" w:eastAsia="华文中宋" w:hAnsi="华文中宋"/>
          <w:b/>
          <w:sz w:val="30"/>
          <w:szCs w:val="30"/>
        </w:rPr>
      </w:pPr>
      <w:r w:rsidRPr="003E0BAB">
        <w:rPr>
          <w:rFonts w:ascii="宋体" w:hAnsi="宋体"/>
          <w:b/>
        </w:rPr>
        <w:t>91．</w:t>
      </w:r>
      <w:r w:rsidRPr="003E0BAB">
        <w:rPr>
          <w:rFonts w:ascii="华文中宋" w:eastAsia="华文中宋" w:hAnsi="华文中宋"/>
          <w:b/>
          <w:sz w:val="30"/>
          <w:szCs w:val="30"/>
        </w:rPr>
        <w:t>沟通焦虑是指在口头沟通或书面沟通中，经历的过度紧张与不安，因而影响沟通的技巧。高度口头沟通焦虑的人通常会扭曲其工作的沟通需求，以使沟通的需求减至最少。根据上述定义，下列属于高度口头沟通焦虑的一项是（　　）。</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E0BAB">
        <w:rPr>
          <w:rFonts w:ascii="华文中宋" w:eastAsia="华文中宋" w:hAnsi="华文中宋"/>
          <w:b/>
          <w:sz w:val="30"/>
          <w:szCs w:val="30"/>
        </w:rPr>
        <w:t>A、小强生性腼腆，说话声音很小，每次和陌生人谈话都会脸红</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B、马老师第一次走上讲台时，紧张得大脑一片空白，不知道该讲什么</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C、秘书小李在工作中充分利用电子邮件等网络通讯工具，减少口头沟通</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D、赵师傅因为紧张无法与人面对面交流，多次换工作，最后做了锅炉工</w:t>
      </w:r>
    </w:p>
    <w:p w:rsidR="003E0BAB" w:rsidRPr="003E0BAB" w:rsidP="00E2066B">
      <w:pPr>
        <w:jc w:val="left"/>
        <w:rPr>
          <w:rFonts w:ascii="华文中宋" w:eastAsia="华文中宋" w:hAnsi="华文中宋"/>
          <w:b/>
          <w:sz w:val="30"/>
          <w:szCs w:val="30"/>
        </w:rPr>
      </w:pPr>
      <w:r w:rsidRPr="003E0BAB">
        <w:rPr>
          <w:rFonts w:ascii="宋体" w:hAnsi="宋体"/>
          <w:b/>
        </w:rPr>
        <w:t>92．</w:t>
      </w:r>
      <w:r w:rsidRPr="003E0BAB">
        <w:rPr>
          <w:rFonts w:ascii="华文中宋" w:eastAsia="华文中宋" w:hAnsi="华文中宋"/>
          <w:b/>
          <w:sz w:val="30"/>
          <w:szCs w:val="30"/>
        </w:rPr>
        <w:t>贝勃定律，是一个社会心理学效应，说的是当人经过强烈的刺激后．之后施与的刺激对他来说也就变得微不足道，就心理感受来说，第一次的大刺激能冲淡第二次的小刺激。 根据上述定义，下列没有体现贝勃定律的是：</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A、原本1元的报纸变成了10元一份，人们感到无法接受；相比较而言。原本5000元的电脑涨了50元，人们却不会有很大的反应</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B、我们对亲人朋友的关爱习以为常；而陌生人的一点帮助．却让我们感激不已</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C、真正高明的商家，会按照奇贵的“原价”销售一段时间后，才进行轰轰烈烈的“减价销售”</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D、小刚一开始得到一个可爱多，高兴地乱跳以为赚了，接下来是第二个……可是一直给他．就开始觉得恶心</w:t>
      </w:r>
    </w:p>
    <w:p w:rsidR="003E0BAB" w:rsidRPr="003E0BAB" w:rsidP="00E2066B">
      <w:pPr>
        <w:jc w:val="left"/>
        <w:rPr>
          <w:rFonts w:ascii="华文中宋" w:eastAsia="华文中宋" w:hAnsi="华文中宋"/>
          <w:b/>
          <w:sz w:val="30"/>
          <w:szCs w:val="30"/>
        </w:rPr>
      </w:pPr>
      <w:r w:rsidRPr="003E0BAB">
        <w:rPr>
          <w:rFonts w:ascii="宋体" w:hAnsi="宋体"/>
          <w:b/>
        </w:rPr>
        <w:t>93．</w:t>
      </w:r>
      <w:r w:rsidRPr="003E0BAB">
        <w:rPr>
          <w:rFonts w:ascii="华文中宋" w:eastAsia="华文中宋" w:hAnsi="华文中宋"/>
          <w:b/>
          <w:sz w:val="30"/>
          <w:szCs w:val="30"/>
        </w:rPr>
        <w:t>政府为从军火商那里购买的标准武器支付的价格是由一种叫“历史成本法”的定价方法决定的。历史成本法允许军火商基于当前的通货膨胀率，在上一年合同价格上增加一个百分比，以此来保护他们的利润。以下哪一项陈述，如果是正确的，可以成为批评将历史成本法作为军火合同定价办法在经济上的合理性的最好基础?（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A、政府可能会继续为过去的无效率的资金使用而进行支付</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B、在过去二十年中，通货膨胀率发生了很大变化</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C、合同价格会受到生产这些产品用的原料成本的很大影响</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D、很多纳税人质问政府花费在军火合同上的钱的数量</w:t>
      </w:r>
    </w:p>
    <w:p w:rsidR="003E0BAB" w:rsidRPr="003E0BAB" w:rsidP="00E2066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E0BAB">
        <w:rPr>
          <w:rFonts w:ascii="宋体" w:hAnsi="宋体"/>
          <w:b/>
        </w:rPr>
        <w:t>94．</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某省举行“文明城市”评比。4位评委对大家普遍看好的A、B、C3个城市获得“文明城市”称号的可能性进行了分析预测。</w:t>
      </w:r>
      <w:r w:rsidRPr="003E0BAB">
        <w:rPr>
          <w:rFonts w:ascii="华文中宋" w:eastAsia="华文中宋" w:hAnsi="华文中宋"/>
          <w:b/>
          <w:sz w:val="30"/>
          <w:szCs w:val="30"/>
        </w:rPr>
        <w:t xml:space="preserve"> 评委甲说：“要么A市能获得，要么C市能获得。”评委乙说：“如果A市与C市能获得，则8市也能获得。”评委丙说：“只有当B市不能获得或者C市能获得时，A市才不能获得。”评委丁说：“我看B市能获得的可能性为零，而A市与C市一定能获得。”评比结束后发现，4位评委中只有一人预测成立。</w:t>
      </w:r>
      <w:r w:rsidRPr="003E0BAB">
        <w:rPr>
          <w:rFonts w:ascii="华文中宋" w:eastAsia="华文中宋" w:hAnsi="华文中宋"/>
          <w:b/>
          <w:sz w:val="30"/>
          <w:szCs w:val="30"/>
        </w:rPr>
        <w:t xml:space="preserve"> 据此，可以推出获得“文明城市”称号的城市是（　　）。</w:t>
      </w:r>
      <w:r w:rsidRPr="003E0BAB">
        <w:rPr>
          <w:rFonts w:ascii="华文中宋" w:eastAsia="华文中宋" w:hAnsi="华文中宋"/>
          <w:b/>
          <w:sz w:val="30"/>
          <w:szCs w:val="30"/>
        </w:rPr>
        <w:t xml:space="preserve">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A、A市</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B、B市</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C、C市</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D、A、B、C3市</w:t>
      </w:r>
    </w:p>
    <w:p w:rsidR="003E0BAB" w:rsidRPr="003E0BAB" w:rsidP="00E2066B">
      <w:pPr>
        <w:jc w:val="left"/>
        <w:rPr>
          <w:rFonts w:ascii="华文中宋" w:eastAsia="华文中宋" w:hAnsi="华文中宋"/>
          <w:b/>
          <w:sz w:val="30"/>
          <w:szCs w:val="30"/>
        </w:rPr>
      </w:pPr>
      <w:r w:rsidRPr="003E0BAB">
        <w:rPr>
          <w:rFonts w:ascii="宋体" w:hAnsi="宋体"/>
          <w:b/>
        </w:rPr>
        <w:t>95．</w:t>
      </w:r>
      <w:r w:rsidRPr="003E0BAB">
        <w:rPr>
          <w:rFonts w:ascii="华文中宋" w:eastAsia="华文中宋" w:hAnsi="华文中宋"/>
          <w:b/>
          <w:sz w:val="30"/>
          <w:szCs w:val="30"/>
        </w:rPr>
        <w:t>铁：防护栏：安全（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A、布料：窗帘：隐私</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B、火灾：消火栓：火警</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C、政府：文件：机密</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D、笔记本：日记：心情</w:t>
      </w:r>
    </w:p>
    <w:p w:rsidR="003E0BAB" w:rsidRPr="003E0BAB" w:rsidP="00E2066B">
      <w:pPr>
        <w:jc w:val="left"/>
        <w:rPr>
          <w:rFonts w:ascii="华文中宋" w:eastAsia="华文中宋" w:hAnsi="华文中宋"/>
          <w:b/>
          <w:sz w:val="30"/>
          <w:szCs w:val="30"/>
        </w:rPr>
      </w:pPr>
      <w:r w:rsidRPr="003E0BAB">
        <w:rPr>
          <w:rFonts w:ascii="宋体" w:hAnsi="宋体"/>
          <w:b/>
        </w:rPr>
        <w:t>96．</w:t>
      </w:r>
      <w:r w:rsidRPr="003E0BAB">
        <w:rPr>
          <w:rFonts w:ascii="华文中宋" w:eastAsia="华文中宋" w:hAnsi="华文中宋"/>
          <w:b/>
          <w:sz w:val="30"/>
          <w:szCs w:val="30"/>
        </w:rPr>
        <w:t xml:space="preserve">某集团准备在公司内部表彰优秀员工，编辑部有关领导在分析人员各项指标的基础上，就优秀员工的选择问题形成如下几项决定： (1)小周、小宫至少选择一人； (2)如果不选小许，那么就要选小齐； (3)如果选小宫，那么就要选小庞； (4)小庞、小齐至少要舍弃一人。 据此，可以推出该公司应选择的优秀员工是（　　）。 </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A、小宫或者小庞</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B、小周或者小许</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C、小齐或者小宫</w:t>
      </w:r>
    </w:p>
    <w:p w:rsidR="003E0BAB" w:rsidRPr="003E0BAB" w:rsidP="00E2066B">
      <w:pPr>
        <w:jc w:val="left"/>
        <w:rPr>
          <w:rFonts w:ascii="华文中宋" w:eastAsia="华文中宋" w:hAnsi="华文中宋"/>
          <w:b/>
          <w:sz w:val="30"/>
          <w:szCs w:val="30"/>
        </w:rPr>
      </w:pPr>
      <w:r w:rsidRPr="003E0BAB">
        <w:rPr>
          <w:rFonts w:ascii="华文中宋" w:eastAsia="华文中宋" w:hAnsi="华文中宋"/>
          <w:b/>
          <w:sz w:val="30"/>
          <w:szCs w:val="30"/>
        </w:rPr>
        <w:t>D、小齐或者小周</w:t>
      </w:r>
      <w:r w:rsidRPr="003E0BAB">
        <w:rPr>
          <w:rFonts w:ascii="华文中宋" w:eastAsia="华文中宋" w:hAnsi="华文中宋"/>
          <w:b/>
          <w:sz w:val="30"/>
          <w:szCs w:val="30"/>
        </w:rPr>
        <w:br/>
      </w:r>
      <w:r w:rsidRPr="003E0BA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https://d.book118.com/315314212242011040</w:t>
        </w:r>
      </w:hyperlink>
    </w:p>
    <w:p w:rsidR="003E0BAB" w:rsidRPr="003E0BAB" w:rsidP="00E2066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E0BAB"/>
    <w:rsid w:val="00464523"/>
    <w:rsid w:val="00622F25"/>
    <w:rsid w:val="006B2EBA"/>
    <w:rsid w:val="00850032"/>
    <w:rsid w:val="008D2EAE"/>
    <w:rsid w:val="008F1F6E"/>
    <w:rsid w:val="008F55F2"/>
    <w:rsid w:val="00911EF2"/>
    <w:rsid w:val="00A12C77"/>
    <w:rsid w:val="00C57401"/>
    <w:rsid w:val="00E2066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5314212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6264</Words>
  <Characters>35708</Characters>
  <Application>Microsoft Office Word</Application>
  <DocSecurity>0</DocSecurity>
  <Lines>297</Lines>
  <Paragraphs>83</Paragraphs>
  <ScaleCrop>false</ScaleCrop>
  <Company>微软中国</Company>
  <LinksUpToDate>false</LinksUpToDate>
  <CharactersWithSpaces>41889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2023-06-01T03:05:00Z</dcterms:created>
  <dcterms:modified xsi:type="dcterms:W3CDTF">2023-06-01T03:05:00Z</dcterms:modified>
</cp:coreProperties>
</file>