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运城绛县2023-2024学年九年级上学期期末物理易错题整理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2008•赤峰）电磁炉是利用高频电流在电磁炉内部线圈中产生磁场，磁化铁质锅，从而形成无数个小涡流（即电流），加速锅底分子运动，使锅底自身发热达到加热食品的目的，它具有安全可靠、节能环保等优点，是现代家庭中的理想灶具，其工作原理如图所示．下列有关电磁炉的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pt;height:6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.电磁炉在使用中利用了电流的磁效应和化学效应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.电磁炉在使用中会产生烟尘和废气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.电磁炉加热食物时把电能转化为内能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.铁、铝、铜锅均可在电磁炉上使用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（2020年秋•西城区期末）用丝绸摩擦过的玻璃棒靠近一个轻质绝缘小球，发现两者互相吸引，由此可判断（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.小球可能不带电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.小球一定带负电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.小球可能带正电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.小球一定带正电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（夏津县一模）关于热现象，下列说法正确的是（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.夏天用电风扇吹风能使人感到凉爽，这是因为电风扇降低了空气的温度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.修建城中人工湖可以对调节城市气温起作用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.将冰块放入饮料中，饮料的温度会降低，是用做功的方式改变饮料的内能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.晶体和非晶体都有一定的熔点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（2020秋•万州区期中）如图所示，要求电路无误且电流表测通过</w:t>
      </w:r>
      <w:r>
        <w:pict>
          <v:shape id="_x0000_i1026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​的电流，其中正确的图是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57pt;height:53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56pt;height:53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61pt;height:52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58pt;height:54pt">
            <v:imagedata r:id="rId1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（山西省太原市九年级（上）期中物理试卷 ）分子很小看不见摸不着，但是可以通过一些直观的现象，经过合理的推测来认识，下列推测既合理又符合事实的是（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.现象：空气中沙尘飞舞，推测：分子在不停地做无规则运动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.现象：注射器内的水很难被压缩，推测：水分子之间没有间隙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.现象：磁铁上吸了很多铁屑，推测：分子之间存在引力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.现象：糖块在热水中熔化得快，推测：温度越高分子运动越剧烈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（江苏省镇江市句容市天王中学九年级（上）期中物理试卷）如图所示，用电流表测通过灯L</w:t>
      </w:r>
      <w:r w:rsidRPr="004E0094">
        <w:rPr>
          <w:vertAlign w:val="subscript"/>
        </w:rPr>
        <w:t>1</w:t>
      </w:r>
      <w:r>
        <w:t>的电流，其中正确的电路图是（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59pt;height:44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63pt;height:43pt">
            <v:imagedata r:id="rId18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https://d.book118.com/316014051031010041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0"/>
      <w:headerReference w:type="default" r:id="rId21"/>
      <w:footerReference w:type="even" r:id="rId22"/>
      <w:footerReference w:type="default" r:id="rId2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hyperlink" Target="https://d.book118.com/316014051031010041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header" Target="header4.xml" /><Relationship Id="rId22" Type="http://schemas.openxmlformats.org/officeDocument/2006/relationships/footer" Target="footer3.xml" /><Relationship Id="rId23" Type="http://schemas.openxmlformats.org/officeDocument/2006/relationships/footer" Target="footer4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