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2023年医学高级职称-病理学(医学高级)考试历年参考核心考点荟萃附答案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下列哪项为纤维腺瘤的特征（　）</w:t>
      </w:r>
    </w:p>
    <w:p>
      <w:pPr>
        <w:pStyle w:val="Normal0"/>
        <w:jc w:val="left"/>
        <w:rPr>
          <w:rFonts w:ascii="黑体" w:eastAsia="黑体" w:hAnsi="黑体"/>
          <w:sz w:val="24"/>
          <w:szCs w:val="28"/>
        </w:rPr>
      </w:pPr>
      <w:r>
        <w:rPr>
          <w:rFonts w:ascii="黑体" w:eastAsia="黑体" w:hAnsi="黑体"/>
          <w:sz w:val="24"/>
          <w:szCs w:val="28"/>
        </w:rPr>
        <w:t>A、多呈分叶状</w:t>
      </w:r>
    </w:p>
    <w:p>
      <w:pPr>
        <w:pStyle w:val="Normal0"/>
        <w:jc w:val="left"/>
        <w:rPr>
          <w:rFonts w:ascii="黑体" w:eastAsia="黑体" w:hAnsi="黑体"/>
          <w:sz w:val="24"/>
          <w:szCs w:val="28"/>
        </w:rPr>
      </w:pPr>
      <w:r>
        <w:rPr>
          <w:rFonts w:ascii="黑体" w:eastAsia="黑体" w:hAnsi="黑体"/>
          <w:sz w:val="24"/>
          <w:szCs w:val="28"/>
        </w:rPr>
        <w:t>B、包膜不完整，切除后易复发</w:t>
      </w:r>
    </w:p>
    <w:p>
      <w:pPr>
        <w:pStyle w:val="Normal0"/>
        <w:jc w:val="left"/>
        <w:rPr>
          <w:rFonts w:ascii="黑体" w:eastAsia="黑体" w:hAnsi="黑体"/>
          <w:sz w:val="24"/>
          <w:szCs w:val="28"/>
        </w:rPr>
      </w:pPr>
      <w:r>
        <w:rPr>
          <w:rFonts w:ascii="黑体" w:eastAsia="黑体" w:hAnsi="黑体"/>
          <w:sz w:val="24"/>
          <w:szCs w:val="28"/>
        </w:rPr>
        <w:t>C、易恶变</w:t>
      </w:r>
    </w:p>
    <w:p>
      <w:pPr>
        <w:pStyle w:val="Normal0"/>
        <w:jc w:val="left"/>
        <w:rPr>
          <w:rFonts w:ascii="黑体" w:eastAsia="黑体" w:hAnsi="黑体"/>
          <w:sz w:val="24"/>
          <w:szCs w:val="28"/>
        </w:rPr>
      </w:pPr>
      <w:r>
        <w:rPr>
          <w:rFonts w:ascii="黑体" w:eastAsia="黑体" w:hAnsi="黑体"/>
          <w:sz w:val="24"/>
          <w:szCs w:val="28"/>
        </w:rPr>
        <w:t>D、瘤实质由增生的腺上皮和纤维组织组成</w:t>
      </w:r>
    </w:p>
    <w:p>
      <w:pPr>
        <w:pStyle w:val="Normal0"/>
        <w:jc w:val="left"/>
        <w:rPr>
          <w:rFonts w:ascii="黑体" w:eastAsia="黑体" w:hAnsi="黑体"/>
          <w:sz w:val="24"/>
          <w:szCs w:val="28"/>
        </w:rPr>
      </w:pPr>
      <w:r>
        <w:rPr>
          <w:rFonts w:ascii="黑体" w:eastAsia="黑体" w:hAnsi="黑体"/>
          <w:sz w:val="24"/>
          <w:szCs w:val="28"/>
        </w:rPr>
        <w:t>E、常发生于卵巢</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正确答案:D</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异型性(atypia)</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w:t>
      </w:r>
    </w:p>
    <w:p>
      <w:pPr>
        <w:pStyle w:val="Normal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指肿瘤组织在细胞形态和组织结构上与其起源组织有不同程度的差异，这种差异称异型性。</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组织坏死后，其结构轮廓早期可辨认，应是（）。</w:t>
      </w:r>
    </w:p>
    <w:p>
      <w:pPr>
        <w:pStyle w:val="Normal2"/>
        <w:jc w:val="left"/>
        <w:rPr>
          <w:rFonts w:ascii="黑体" w:eastAsia="黑体" w:hAnsi="黑体"/>
          <w:sz w:val="24"/>
          <w:szCs w:val="28"/>
        </w:rPr>
      </w:pPr>
      <w:r>
        <w:rPr>
          <w:rFonts w:ascii="黑体" w:eastAsia="黑体" w:hAnsi="黑体"/>
          <w:sz w:val="24"/>
          <w:szCs w:val="28"/>
        </w:rPr>
        <w:t>A、肺出血性梗死</w:t>
      </w:r>
    </w:p>
    <w:p>
      <w:pPr>
        <w:pStyle w:val="Normal2"/>
        <w:jc w:val="left"/>
        <w:rPr>
          <w:rFonts w:ascii="黑体" w:eastAsia="黑体" w:hAnsi="黑体"/>
          <w:sz w:val="24"/>
          <w:szCs w:val="28"/>
        </w:rPr>
      </w:pPr>
      <w:r>
        <w:rPr>
          <w:rFonts w:ascii="黑体" w:eastAsia="黑体" w:hAnsi="黑体"/>
          <w:sz w:val="24"/>
          <w:szCs w:val="28"/>
        </w:rPr>
        <w:t>B、心肌梗死</w:t>
      </w:r>
    </w:p>
    <w:p>
      <w:pPr>
        <w:pStyle w:val="Normal2"/>
        <w:jc w:val="left"/>
        <w:rPr>
          <w:rFonts w:ascii="黑体" w:eastAsia="黑体" w:hAnsi="黑体"/>
          <w:sz w:val="24"/>
          <w:szCs w:val="28"/>
        </w:rPr>
      </w:pPr>
      <w:r>
        <w:rPr>
          <w:rFonts w:ascii="黑体" w:eastAsia="黑体" w:hAnsi="黑体"/>
          <w:sz w:val="24"/>
          <w:szCs w:val="28"/>
        </w:rPr>
        <w:t>C、肠湿性坏疽</w:t>
      </w:r>
    </w:p>
    <w:p>
      <w:pPr>
        <w:pStyle w:val="Normal2"/>
        <w:jc w:val="left"/>
        <w:rPr>
          <w:rFonts w:ascii="黑体" w:eastAsia="黑体" w:hAnsi="黑体"/>
          <w:sz w:val="24"/>
          <w:szCs w:val="28"/>
        </w:rPr>
      </w:pPr>
      <w:r>
        <w:rPr>
          <w:rFonts w:ascii="黑体" w:eastAsia="黑体" w:hAnsi="黑体"/>
          <w:sz w:val="24"/>
          <w:szCs w:val="28"/>
        </w:rPr>
        <w:t>D、肠阿米巴脓肿</w:t>
      </w:r>
    </w:p>
    <w:p>
      <w:pPr>
        <w:pStyle w:val="Normal2"/>
        <w:jc w:val="left"/>
        <w:rPr>
          <w:rFonts w:ascii="黑体" w:eastAsia="黑体" w:hAnsi="黑体"/>
          <w:sz w:val="24"/>
          <w:szCs w:val="28"/>
        </w:rPr>
      </w:pPr>
      <w:r>
        <w:rPr>
          <w:rFonts w:ascii="黑体" w:eastAsia="黑体" w:hAnsi="黑体"/>
          <w:sz w:val="24"/>
          <w:szCs w:val="28"/>
        </w:rPr>
        <w:t>E、急性胰腺炎</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正确答案:B</w:t>
      </w:r>
    </w:p>
    <w:p>
      <w:pPr>
        <w:pStyle w:val="Normal2"/>
      </w:pP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4.</w:t>
      </w:r>
    </w:p>
    <w:p>
      <w:pPr>
        <w:pStyle w:val="Normal3"/>
        <w:jc w:val="left"/>
        <w:rPr>
          <w:rFonts w:ascii="黑体" w:eastAsia="黑体" w:hAnsi="黑体"/>
          <w:sz w:val="24"/>
          <w:szCs w:val="28"/>
        </w:rPr>
      </w:pPr>
      <w:r>
        <w:rPr>
          <w:rFonts w:ascii="黑体" w:eastAsia="黑体" w:hAnsi="黑体"/>
          <w:sz w:val="24"/>
          <w:szCs w:val="28"/>
        </w:rPr>
        <w:t>患者男，68岁，因“腹部饱胀、食欲减退”来诊。查体：上腹部触及包块。胃镜：胃底部前壁占位，局灶性黏膜溃疡。大体检查：肿瘤5.8cm×6.9cm，切面灰白、灰红色，界限清楚。组织学检查：肿瘤由胖梭形细胞组成，条索状排列，间质中等量，部分呈变性坏死。细胞核分裂象5个/50HPF。对排除纤维瘤病有重要价值的有（）。</w:t>
      </w:r>
    </w:p>
    <w:p>
      <w:pPr>
        <w:pStyle w:val="Normal3"/>
        <w:jc w:val="left"/>
        <w:rPr>
          <w:rFonts w:ascii="黑体" w:eastAsia="黑体" w:hAnsi="黑体"/>
          <w:sz w:val="24"/>
          <w:szCs w:val="28"/>
        </w:rPr>
      </w:pPr>
      <w:r>
        <w:rPr>
          <w:rFonts w:ascii="黑体" w:eastAsia="黑体" w:hAnsi="黑体"/>
          <w:sz w:val="24"/>
          <w:szCs w:val="28"/>
        </w:rPr>
        <w:t>A、CD34（-）</w:t>
      </w:r>
    </w:p>
    <w:p>
      <w:pPr>
        <w:pStyle w:val="Normal3"/>
        <w:jc w:val="left"/>
        <w:rPr>
          <w:rFonts w:ascii="黑体" w:eastAsia="黑体" w:hAnsi="黑体"/>
          <w:sz w:val="24"/>
          <w:szCs w:val="28"/>
        </w:rPr>
      </w:pPr>
      <w:r>
        <w:rPr>
          <w:rFonts w:ascii="黑体" w:eastAsia="黑体" w:hAnsi="黑体"/>
          <w:sz w:val="24"/>
          <w:szCs w:val="28"/>
        </w:rPr>
        <w:t>B、SMA（-）</w:t>
      </w:r>
    </w:p>
    <w:p>
      <w:pPr>
        <w:pStyle w:val="Normal3"/>
        <w:jc w:val="left"/>
        <w:rPr>
          <w:rFonts w:ascii="黑体" w:eastAsia="黑体" w:hAnsi="黑体"/>
          <w:sz w:val="24"/>
          <w:szCs w:val="28"/>
        </w:rPr>
      </w:pPr>
      <w:r>
        <w:rPr>
          <w:rFonts w:ascii="黑体" w:eastAsia="黑体" w:hAnsi="黑体"/>
          <w:sz w:val="24"/>
          <w:szCs w:val="28"/>
        </w:rPr>
        <w:t>C、DOG1（-）</w:t>
      </w:r>
    </w:p>
    <w:p>
      <w:pPr>
        <w:pStyle w:val="Normal3"/>
        <w:jc w:val="left"/>
        <w:rPr>
          <w:rFonts w:ascii="黑体" w:eastAsia="黑体" w:hAnsi="黑体"/>
          <w:sz w:val="24"/>
          <w:szCs w:val="28"/>
        </w:rPr>
      </w:pPr>
      <w:r>
        <w:rPr>
          <w:rFonts w:ascii="黑体" w:eastAsia="黑体" w:hAnsi="黑体"/>
          <w:sz w:val="24"/>
          <w:szCs w:val="28"/>
        </w:rPr>
        <w:t>D、CD117（-）</w:t>
      </w:r>
    </w:p>
    <w:p>
      <w:pPr>
        <w:pStyle w:val="Normal3"/>
        <w:jc w:val="left"/>
        <w:rPr>
          <w:rFonts w:ascii="黑体" w:eastAsia="黑体" w:hAnsi="黑体"/>
          <w:sz w:val="24"/>
          <w:szCs w:val="28"/>
        </w:rPr>
      </w:pPr>
      <w:r>
        <w:rPr>
          <w:rFonts w:ascii="黑体" w:eastAsia="黑体" w:hAnsi="黑体"/>
          <w:sz w:val="24"/>
          <w:szCs w:val="28"/>
        </w:rPr>
        <w:t>E、b-catenin（-）</w:t>
      </w:r>
    </w:p>
    <w:p>
      <w:pPr>
        <w:pStyle w:val="Normal3"/>
        <w:jc w:val="left"/>
        <w:rPr>
          <w:rFonts w:ascii="黑体" w:eastAsia="黑体" w:hAnsi="黑体"/>
          <w:sz w:val="24"/>
          <w:szCs w:val="28"/>
        </w:rPr>
      </w:pPr>
      <w:r>
        <w:rPr>
          <w:rFonts w:ascii="黑体" w:eastAsia="黑体" w:hAnsi="黑体"/>
          <w:sz w:val="24"/>
          <w:szCs w:val="28"/>
        </w:rPr>
        <w:t>F、DES（-）</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正确答案:B,E</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引起肺气肿的最重原因是（）。</w:t>
      </w:r>
    </w:p>
    <w:p>
      <w:pPr>
        <w:pStyle w:val="Normal4"/>
        <w:jc w:val="left"/>
        <w:rPr>
          <w:rFonts w:ascii="黑体" w:eastAsia="黑体" w:hAnsi="黑体"/>
          <w:sz w:val="24"/>
          <w:szCs w:val="28"/>
        </w:rPr>
      </w:pPr>
      <w:r>
        <w:rPr>
          <w:rFonts w:ascii="黑体" w:eastAsia="黑体" w:hAnsi="黑体"/>
          <w:sz w:val="24"/>
          <w:szCs w:val="28"/>
        </w:rPr>
        <w:t>A、吸烟</w:t>
      </w:r>
    </w:p>
    <w:p>
      <w:pPr>
        <w:pStyle w:val="Normal4"/>
        <w:jc w:val="left"/>
        <w:rPr>
          <w:rFonts w:ascii="黑体" w:eastAsia="黑体" w:hAnsi="黑体"/>
          <w:sz w:val="24"/>
          <w:szCs w:val="28"/>
        </w:rPr>
      </w:pPr>
      <w:r>
        <w:rPr>
          <w:rFonts w:ascii="黑体" w:eastAsia="黑体" w:hAnsi="黑体"/>
          <w:sz w:val="24"/>
          <w:szCs w:val="28"/>
        </w:rPr>
        <w:t>B、空气污染</w:t>
      </w:r>
    </w:p>
    <w:p>
      <w:pPr>
        <w:pStyle w:val="Normal4"/>
        <w:jc w:val="left"/>
        <w:rPr>
          <w:rFonts w:ascii="黑体" w:eastAsia="黑体" w:hAnsi="黑体"/>
          <w:sz w:val="24"/>
          <w:szCs w:val="28"/>
        </w:rPr>
      </w:pPr>
      <w:r>
        <w:rPr>
          <w:rFonts w:ascii="黑体" w:eastAsia="黑体" w:hAnsi="黑体"/>
          <w:sz w:val="24"/>
          <w:szCs w:val="28"/>
        </w:rPr>
        <w:t>C、小气道感染</w:t>
      </w:r>
    </w:p>
    <w:p>
      <w:pPr>
        <w:pStyle w:val="Normal4"/>
        <w:jc w:val="left"/>
        <w:rPr>
          <w:rFonts w:ascii="黑体" w:eastAsia="黑体" w:hAnsi="黑体"/>
          <w:sz w:val="24"/>
          <w:szCs w:val="28"/>
        </w:rPr>
      </w:pPr>
      <w:r>
        <w:rPr>
          <w:rFonts w:ascii="黑体" w:eastAsia="黑体" w:hAnsi="黑体"/>
          <w:sz w:val="24"/>
          <w:szCs w:val="28"/>
        </w:rPr>
        <w:t>D、慢性阻塞性细支气管炎</w:t>
      </w:r>
    </w:p>
    <w:p>
      <w:pPr>
        <w:pStyle w:val="Normal4"/>
        <w:jc w:val="left"/>
        <w:rPr>
          <w:rFonts w:ascii="黑体" w:eastAsia="黑体" w:hAnsi="黑体"/>
          <w:sz w:val="24"/>
          <w:szCs w:val="28"/>
        </w:rPr>
      </w:pPr>
      <w:r>
        <w:rPr>
          <w:rFonts w:ascii="黑体" w:eastAsia="黑体" w:hAnsi="黑体"/>
          <w:sz w:val="24"/>
          <w:szCs w:val="28"/>
        </w:rPr>
        <w:t>E、肺尘埃沉着病</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正确答案:D</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镜下可见黏液样变的肿瘤包括（）</w:t>
      </w:r>
    </w:p>
    <w:p>
      <w:pPr>
        <w:pStyle w:val="Normal5"/>
        <w:jc w:val="left"/>
        <w:rPr>
          <w:rFonts w:ascii="黑体" w:eastAsia="黑体" w:hAnsi="黑体"/>
          <w:sz w:val="24"/>
          <w:szCs w:val="28"/>
        </w:rPr>
      </w:pPr>
      <w:r>
        <w:rPr>
          <w:rFonts w:ascii="黑体" w:eastAsia="黑体" w:hAnsi="黑体"/>
          <w:sz w:val="24"/>
          <w:szCs w:val="28"/>
        </w:rPr>
        <w:t>A、软骨瘤</w:t>
      </w:r>
    </w:p>
    <w:p>
      <w:pPr>
        <w:pStyle w:val="Normal5"/>
        <w:jc w:val="left"/>
        <w:rPr>
          <w:rFonts w:ascii="黑体" w:eastAsia="黑体" w:hAnsi="黑体"/>
          <w:sz w:val="24"/>
          <w:szCs w:val="28"/>
        </w:rPr>
      </w:pPr>
      <w:r>
        <w:rPr>
          <w:rFonts w:ascii="黑体" w:eastAsia="黑体" w:hAnsi="黑体"/>
          <w:sz w:val="24"/>
          <w:szCs w:val="28"/>
        </w:rPr>
        <w:t>B、骨软骨瘤</w:t>
      </w:r>
    </w:p>
    <w:p>
      <w:pPr>
        <w:pStyle w:val="Normal5"/>
        <w:jc w:val="left"/>
        <w:rPr>
          <w:rFonts w:ascii="黑体" w:eastAsia="黑体" w:hAnsi="黑体"/>
          <w:sz w:val="24"/>
          <w:szCs w:val="28"/>
        </w:rPr>
      </w:pPr>
      <w:r>
        <w:rPr>
          <w:rFonts w:ascii="黑体" w:eastAsia="黑体" w:hAnsi="黑体"/>
          <w:sz w:val="24"/>
          <w:szCs w:val="28"/>
        </w:rPr>
        <w:t>C、软骨母细胞瘤</w:t>
      </w:r>
    </w:p>
    <w:p>
      <w:pPr>
        <w:pStyle w:val="Normal5"/>
        <w:jc w:val="left"/>
        <w:rPr>
          <w:rFonts w:ascii="黑体" w:eastAsia="黑体" w:hAnsi="黑体"/>
          <w:sz w:val="24"/>
          <w:szCs w:val="28"/>
        </w:rPr>
      </w:pPr>
      <w:r>
        <w:rPr>
          <w:rFonts w:ascii="黑体" w:eastAsia="黑体" w:hAnsi="黑体"/>
          <w:sz w:val="24"/>
          <w:szCs w:val="28"/>
        </w:rPr>
        <w:t>D、软骨黏液样纤维瘤</w:t>
      </w:r>
    </w:p>
    <w:p>
      <w:pPr>
        <w:pStyle w:val="Normal5"/>
        <w:jc w:val="left"/>
        <w:rPr>
          <w:rFonts w:ascii="黑体" w:eastAsia="黑体" w:hAnsi="黑体"/>
          <w:sz w:val="24"/>
          <w:szCs w:val="28"/>
        </w:rPr>
      </w:pPr>
      <w:r>
        <w:rPr>
          <w:rFonts w:ascii="黑体" w:eastAsia="黑体" w:hAnsi="黑体"/>
          <w:sz w:val="24"/>
          <w:szCs w:val="28"/>
        </w:rPr>
        <w:t>E、软骨肉瘤</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正确答案:C,D,E</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血清中颗粒密度最大的是（）。</w:t>
      </w:r>
    </w:p>
    <w:p>
      <w:pPr>
        <w:pStyle w:val="Normal6"/>
        <w:jc w:val="left"/>
        <w:rPr>
          <w:rFonts w:ascii="黑体" w:eastAsia="黑体" w:hAnsi="黑体"/>
          <w:sz w:val="24"/>
          <w:szCs w:val="28"/>
        </w:rPr>
      </w:pPr>
      <w:r>
        <w:rPr>
          <w:rFonts w:ascii="黑体" w:eastAsia="黑体" w:hAnsi="黑体"/>
          <w:sz w:val="24"/>
          <w:szCs w:val="28"/>
        </w:rPr>
        <w:t>A、CM</w:t>
      </w:r>
    </w:p>
    <w:p>
      <w:pPr>
        <w:pStyle w:val="Normal6"/>
        <w:jc w:val="left"/>
        <w:rPr>
          <w:rFonts w:ascii="黑体" w:eastAsia="黑体" w:hAnsi="黑体"/>
          <w:sz w:val="24"/>
          <w:szCs w:val="28"/>
        </w:rPr>
      </w:pPr>
      <w:r>
        <w:rPr>
          <w:rFonts w:ascii="黑体" w:eastAsia="黑体" w:hAnsi="黑体"/>
          <w:sz w:val="24"/>
          <w:szCs w:val="28"/>
        </w:rPr>
        <w:t>B、HDL</w:t>
      </w:r>
    </w:p>
    <w:p>
      <w:pPr>
        <w:pStyle w:val="Normal6"/>
        <w:jc w:val="left"/>
        <w:rPr>
          <w:rFonts w:ascii="黑体" w:eastAsia="黑体" w:hAnsi="黑体"/>
          <w:sz w:val="24"/>
          <w:szCs w:val="28"/>
        </w:rPr>
      </w:pPr>
      <w:r>
        <w:rPr>
          <w:rFonts w:ascii="黑体" w:eastAsia="黑体" w:hAnsi="黑体"/>
          <w:sz w:val="24"/>
          <w:szCs w:val="28"/>
        </w:rPr>
        <w:t>C、LDL</w:t>
      </w:r>
    </w:p>
    <w:p>
      <w:pPr>
        <w:pStyle w:val="Normal6"/>
        <w:jc w:val="left"/>
        <w:rPr>
          <w:rFonts w:ascii="黑体" w:eastAsia="黑体" w:hAnsi="黑体"/>
          <w:sz w:val="24"/>
          <w:szCs w:val="28"/>
        </w:rPr>
      </w:pPr>
      <w:r>
        <w:rPr>
          <w:rFonts w:ascii="黑体" w:eastAsia="黑体" w:hAnsi="黑体"/>
          <w:sz w:val="24"/>
          <w:szCs w:val="28"/>
        </w:rPr>
        <w:t>D、D.Lp</w:t>
      </w:r>
    </w:p>
    <w:p>
      <w:pPr>
        <w:pStyle w:val="Normal6"/>
        <w:jc w:val="left"/>
        <w:rPr>
          <w:rFonts w:ascii="黑体" w:eastAsia="黑体" w:hAnsi="黑体"/>
          <w:sz w:val="24"/>
          <w:szCs w:val="28"/>
        </w:rPr>
      </w:pPr>
      <w:r>
        <w:rPr>
          <w:rFonts w:ascii="黑体" w:eastAsia="黑体" w:hAnsi="黑体"/>
          <w:sz w:val="24"/>
          <w:szCs w:val="28"/>
        </w:rPr>
        <w:t>E、VLDL</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正确答案:B</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低血钾的典型心电图表现为（）。</w:t>
      </w:r>
    </w:p>
    <w:p>
      <w:pPr>
        <w:pStyle w:val="Normal7"/>
        <w:jc w:val="left"/>
        <w:rPr>
          <w:rFonts w:ascii="黑体" w:eastAsia="黑体" w:hAnsi="黑体"/>
          <w:sz w:val="24"/>
          <w:szCs w:val="28"/>
        </w:rPr>
      </w:pPr>
      <w:r>
        <w:rPr>
          <w:rFonts w:ascii="黑体" w:eastAsia="黑体" w:hAnsi="黑体"/>
          <w:sz w:val="24"/>
          <w:szCs w:val="28"/>
        </w:rPr>
        <w:t>A、QT间期延长</w:t>
      </w:r>
    </w:p>
    <w:p>
      <w:pPr>
        <w:pStyle w:val="Normal7"/>
        <w:jc w:val="left"/>
        <w:rPr>
          <w:rFonts w:ascii="黑体" w:eastAsia="黑体" w:hAnsi="黑体"/>
          <w:sz w:val="24"/>
          <w:szCs w:val="28"/>
        </w:rPr>
      </w:pPr>
      <w:r>
        <w:rPr>
          <w:rFonts w:ascii="黑体" w:eastAsia="黑体" w:hAnsi="黑体"/>
          <w:sz w:val="24"/>
          <w:szCs w:val="28"/>
        </w:rPr>
        <w:t>B、QRS波增宽</w:t>
      </w:r>
    </w:p>
    <w:p>
      <w:pPr>
        <w:pStyle w:val="Normal7"/>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C、u波倒置</w:t>
      </w:r>
    </w:p>
    <w:p>
      <w:pPr>
        <w:pStyle w:val="Normal7"/>
        <w:jc w:val="left"/>
        <w:rPr>
          <w:rFonts w:ascii="黑体" w:eastAsia="黑体" w:hAnsi="黑体"/>
          <w:sz w:val="24"/>
          <w:szCs w:val="28"/>
        </w:rPr>
      </w:pPr>
      <w:r>
        <w:rPr>
          <w:rFonts w:ascii="黑体" w:eastAsia="黑体" w:hAnsi="黑体"/>
          <w:sz w:val="24"/>
          <w:szCs w:val="28"/>
        </w:rPr>
        <w:t>D、ST段压低，T波低平及u波增高</w:t>
      </w:r>
    </w:p>
    <w:p>
      <w:pPr>
        <w:pStyle w:val="Normal7"/>
        <w:jc w:val="left"/>
        <w:rPr>
          <w:rFonts w:ascii="黑体" w:eastAsia="黑体" w:hAnsi="黑体"/>
          <w:sz w:val="24"/>
          <w:szCs w:val="28"/>
        </w:rPr>
      </w:pPr>
      <w:r>
        <w:rPr>
          <w:rFonts w:ascii="黑体" w:eastAsia="黑体" w:hAnsi="黑体"/>
          <w:sz w:val="24"/>
          <w:szCs w:val="28"/>
        </w:rPr>
        <w:t>E、T波倒置</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正确答案:D</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下列哪一项不属于肾脏和尿路病变引起的压痛点（）。</w:t>
      </w:r>
    </w:p>
    <w:p>
      <w:pPr>
        <w:pStyle w:val="Normal8"/>
        <w:jc w:val="left"/>
        <w:rPr>
          <w:rFonts w:ascii="黑体" w:eastAsia="黑体" w:hAnsi="黑体"/>
          <w:sz w:val="24"/>
          <w:szCs w:val="28"/>
        </w:rPr>
      </w:pPr>
      <w:r>
        <w:rPr>
          <w:rFonts w:ascii="黑体" w:eastAsia="黑体" w:hAnsi="黑体"/>
          <w:sz w:val="24"/>
          <w:szCs w:val="28"/>
        </w:rPr>
        <w:t>A、第12肋骨与脊柱的夹角</w:t>
      </w:r>
    </w:p>
    <w:p>
      <w:pPr>
        <w:pStyle w:val="Normal8"/>
        <w:jc w:val="left"/>
        <w:rPr>
          <w:rFonts w:ascii="黑体" w:eastAsia="黑体" w:hAnsi="黑体"/>
          <w:sz w:val="24"/>
          <w:szCs w:val="28"/>
        </w:rPr>
      </w:pPr>
      <w:r>
        <w:rPr>
          <w:rFonts w:ascii="黑体" w:eastAsia="黑体" w:hAnsi="黑体"/>
          <w:sz w:val="24"/>
          <w:szCs w:val="28"/>
        </w:rPr>
        <w:t>B、脐水平线上腹直肌外缘</w:t>
      </w:r>
    </w:p>
    <w:p>
      <w:pPr>
        <w:pStyle w:val="Normal8"/>
        <w:jc w:val="left"/>
        <w:rPr>
          <w:rFonts w:ascii="黑体" w:eastAsia="黑体" w:hAnsi="黑体"/>
          <w:sz w:val="24"/>
          <w:szCs w:val="28"/>
        </w:rPr>
      </w:pPr>
      <w:r>
        <w:rPr>
          <w:rFonts w:ascii="黑体" w:eastAsia="黑体" w:hAnsi="黑体"/>
          <w:sz w:val="24"/>
          <w:szCs w:val="28"/>
        </w:rPr>
        <w:t>C、第12肋骨与腰肌外缘的夹角</w:t>
      </w:r>
    </w:p>
    <w:p>
      <w:pPr>
        <w:pStyle w:val="Normal8"/>
        <w:jc w:val="left"/>
        <w:rPr>
          <w:rFonts w:ascii="黑体" w:eastAsia="黑体" w:hAnsi="黑体"/>
          <w:sz w:val="24"/>
          <w:szCs w:val="28"/>
        </w:rPr>
      </w:pPr>
      <w:r>
        <w:rPr>
          <w:rFonts w:ascii="黑体" w:eastAsia="黑体" w:hAnsi="黑体"/>
          <w:sz w:val="24"/>
          <w:szCs w:val="28"/>
        </w:rPr>
        <w:t>D、脐与髂前上棘连线中外1/3交界点</w:t>
      </w:r>
    </w:p>
    <w:p>
      <w:pPr>
        <w:pStyle w:val="Normal8"/>
        <w:jc w:val="left"/>
        <w:rPr>
          <w:rFonts w:ascii="黑体" w:eastAsia="黑体" w:hAnsi="黑体"/>
          <w:sz w:val="24"/>
          <w:szCs w:val="28"/>
        </w:rPr>
      </w:pPr>
      <w:r>
        <w:rPr>
          <w:rFonts w:ascii="黑体" w:eastAsia="黑体" w:hAnsi="黑体"/>
          <w:sz w:val="24"/>
          <w:szCs w:val="28"/>
        </w:rPr>
        <w:t>E、第10肋骨的前端</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正确答案:D</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恶性肿瘤的特征有（　）</w:t>
      </w:r>
    </w:p>
    <w:p>
      <w:pPr>
        <w:pStyle w:val="Normal9"/>
        <w:jc w:val="left"/>
        <w:rPr>
          <w:rFonts w:ascii="黑体" w:eastAsia="黑体" w:hAnsi="黑体"/>
          <w:sz w:val="24"/>
          <w:szCs w:val="28"/>
        </w:rPr>
      </w:pPr>
      <w:r>
        <w:rPr>
          <w:rFonts w:ascii="黑体" w:eastAsia="黑体" w:hAnsi="黑体"/>
          <w:sz w:val="24"/>
          <w:szCs w:val="28"/>
        </w:rPr>
        <w:t>A、瘤细胞分化不成熟</w:t>
      </w:r>
    </w:p>
    <w:p>
      <w:pPr>
        <w:pStyle w:val="Normal9"/>
        <w:jc w:val="left"/>
        <w:rPr>
          <w:rFonts w:ascii="黑体" w:eastAsia="黑体" w:hAnsi="黑体"/>
          <w:sz w:val="24"/>
          <w:szCs w:val="28"/>
        </w:rPr>
      </w:pPr>
      <w:r>
        <w:rPr>
          <w:rFonts w:ascii="黑体" w:eastAsia="黑体" w:hAnsi="黑体"/>
          <w:sz w:val="24"/>
          <w:szCs w:val="28"/>
        </w:rPr>
        <w:t>B、可有完整包膜</w:t>
      </w:r>
    </w:p>
    <w:p>
      <w:pPr>
        <w:pStyle w:val="Normal9"/>
        <w:jc w:val="left"/>
        <w:rPr>
          <w:rFonts w:ascii="黑体" w:eastAsia="黑体" w:hAnsi="黑体"/>
          <w:sz w:val="24"/>
          <w:szCs w:val="28"/>
        </w:rPr>
      </w:pPr>
      <w:r>
        <w:rPr>
          <w:rFonts w:ascii="黑体" w:eastAsia="黑体" w:hAnsi="黑体"/>
          <w:sz w:val="24"/>
          <w:szCs w:val="28"/>
        </w:rPr>
        <w:t>C、生长速度快</w:t>
      </w:r>
    </w:p>
    <w:p>
      <w:pPr>
        <w:pStyle w:val="Normal9"/>
        <w:jc w:val="left"/>
        <w:rPr>
          <w:rFonts w:ascii="黑体" w:eastAsia="黑体" w:hAnsi="黑体"/>
          <w:sz w:val="24"/>
          <w:szCs w:val="28"/>
        </w:rPr>
      </w:pPr>
      <w:r>
        <w:rPr>
          <w:rFonts w:ascii="黑体" w:eastAsia="黑体" w:hAnsi="黑体"/>
          <w:sz w:val="24"/>
          <w:szCs w:val="28"/>
        </w:rPr>
        <w:t>D、可出血、坏死</w:t>
      </w:r>
    </w:p>
    <w:p>
      <w:pPr>
        <w:pStyle w:val="Normal9"/>
        <w:jc w:val="left"/>
        <w:rPr>
          <w:rFonts w:ascii="黑体" w:eastAsia="黑体" w:hAnsi="黑体"/>
          <w:sz w:val="24"/>
          <w:szCs w:val="28"/>
        </w:rPr>
      </w:pPr>
      <w:r>
        <w:rPr>
          <w:rFonts w:ascii="黑体" w:eastAsia="黑体" w:hAnsi="黑体"/>
          <w:sz w:val="24"/>
          <w:szCs w:val="28"/>
        </w:rPr>
        <w:t>E、可引起机体发热</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正确答案:A,C,D,E</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CK7（+）、CK20（-）、TTF-1（+）的肿瘤最可能是（）</w:t>
      </w:r>
    </w:p>
    <w:p>
      <w:pPr>
        <w:pStyle w:val="Normal10"/>
        <w:jc w:val="left"/>
        <w:rPr>
          <w:rFonts w:ascii="黑体" w:eastAsia="黑体" w:hAnsi="黑体"/>
          <w:sz w:val="24"/>
          <w:szCs w:val="28"/>
        </w:rPr>
      </w:pPr>
      <w:r>
        <w:rPr>
          <w:rFonts w:ascii="黑体" w:eastAsia="黑体" w:hAnsi="黑体"/>
          <w:sz w:val="24"/>
          <w:szCs w:val="28"/>
        </w:rPr>
        <w:t>A、结直肠腺癌</w:t>
      </w:r>
    </w:p>
    <w:p>
      <w:pPr>
        <w:pStyle w:val="Normal10"/>
        <w:jc w:val="left"/>
        <w:rPr>
          <w:rFonts w:ascii="黑体" w:eastAsia="黑体" w:hAnsi="黑体"/>
          <w:sz w:val="24"/>
          <w:szCs w:val="28"/>
        </w:rPr>
      </w:pPr>
      <w:r>
        <w:rPr>
          <w:rFonts w:ascii="黑体" w:eastAsia="黑体" w:hAnsi="黑体"/>
          <w:sz w:val="24"/>
          <w:szCs w:val="28"/>
        </w:rPr>
        <w:t>B、肺腺癌</w:t>
      </w:r>
    </w:p>
    <w:p>
      <w:pPr>
        <w:pStyle w:val="Normal10"/>
        <w:jc w:val="left"/>
        <w:rPr>
          <w:rFonts w:ascii="黑体" w:eastAsia="黑体" w:hAnsi="黑体"/>
          <w:sz w:val="24"/>
          <w:szCs w:val="28"/>
        </w:rPr>
      </w:pPr>
      <w:r>
        <w:rPr>
          <w:rFonts w:ascii="黑体" w:eastAsia="黑体" w:hAnsi="黑体"/>
          <w:sz w:val="24"/>
          <w:szCs w:val="28"/>
        </w:rPr>
        <w:t>C、Merkel细胞癌</w:t>
      </w:r>
    </w:p>
    <w:p>
      <w:pPr>
        <w:pStyle w:val="Normal10"/>
        <w:jc w:val="left"/>
        <w:rPr>
          <w:rFonts w:ascii="黑体" w:eastAsia="黑体" w:hAnsi="黑体"/>
          <w:sz w:val="24"/>
          <w:szCs w:val="28"/>
        </w:rPr>
      </w:pPr>
      <w:r>
        <w:rPr>
          <w:rFonts w:ascii="黑体" w:eastAsia="黑体" w:hAnsi="黑体"/>
          <w:sz w:val="24"/>
          <w:szCs w:val="28"/>
        </w:rPr>
        <w:t>D、肝细胞癌</w:t>
      </w:r>
    </w:p>
    <w:p>
      <w:pPr>
        <w:pStyle w:val="Normal10"/>
        <w:jc w:val="left"/>
        <w:rPr>
          <w:rFonts w:ascii="黑体" w:eastAsia="黑体" w:hAnsi="黑体"/>
          <w:sz w:val="24"/>
          <w:szCs w:val="28"/>
        </w:rPr>
      </w:pPr>
      <w:r>
        <w:rPr>
          <w:rFonts w:ascii="黑体" w:eastAsia="黑体" w:hAnsi="黑体"/>
          <w:sz w:val="24"/>
          <w:szCs w:val="28"/>
        </w:rPr>
        <w:t>E、胰腺癌</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正确答案:B</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在伤寒病的潜伏期，伤寒杆菌一般在机体的何种组织细胞中寄生、繁殖（）。</w:t>
      </w:r>
    </w:p>
    <w:p>
      <w:pPr>
        <w:pStyle w:val="Normal11"/>
        <w:jc w:val="left"/>
        <w:rPr>
          <w:rFonts w:ascii="黑体" w:eastAsia="黑体" w:hAnsi="黑体"/>
          <w:sz w:val="24"/>
          <w:szCs w:val="28"/>
        </w:rPr>
      </w:pPr>
      <w:r>
        <w:rPr>
          <w:rFonts w:ascii="黑体" w:eastAsia="黑体" w:hAnsi="黑体"/>
          <w:sz w:val="24"/>
          <w:szCs w:val="28"/>
        </w:rPr>
        <w:t>A、巨噬细胞</w:t>
      </w:r>
    </w:p>
    <w:p>
      <w:pPr>
        <w:pStyle w:val="Normal11"/>
        <w:jc w:val="left"/>
        <w:rPr>
          <w:rFonts w:ascii="黑体" w:eastAsia="黑体" w:hAnsi="黑体"/>
          <w:sz w:val="24"/>
          <w:szCs w:val="28"/>
        </w:rPr>
      </w:pPr>
      <w:r>
        <w:rPr>
          <w:rFonts w:ascii="黑体" w:eastAsia="黑体" w:hAnsi="黑体"/>
          <w:sz w:val="24"/>
          <w:szCs w:val="28"/>
        </w:rPr>
        <w:t>B、T细胞</w:t>
      </w:r>
    </w:p>
    <w:p>
      <w:pPr>
        <w:pStyle w:val="Normal11"/>
        <w:jc w:val="left"/>
        <w:rPr>
          <w:rFonts w:ascii="黑体" w:eastAsia="黑体" w:hAnsi="黑体"/>
          <w:sz w:val="24"/>
          <w:szCs w:val="28"/>
        </w:rPr>
      </w:pPr>
      <w:r>
        <w:rPr>
          <w:rFonts w:ascii="黑体" w:eastAsia="黑体" w:hAnsi="黑体"/>
          <w:sz w:val="24"/>
          <w:szCs w:val="28"/>
        </w:rPr>
        <w:t>C、胆囊</w:t>
      </w:r>
    </w:p>
    <w:p>
      <w:pPr>
        <w:pStyle w:val="Normal11"/>
        <w:jc w:val="left"/>
        <w:rPr>
          <w:rFonts w:ascii="黑体" w:eastAsia="黑体" w:hAnsi="黑体"/>
          <w:sz w:val="24"/>
          <w:szCs w:val="28"/>
        </w:rPr>
      </w:pPr>
      <w:r>
        <w:rPr>
          <w:rFonts w:ascii="黑体" w:eastAsia="黑体" w:hAnsi="黑体"/>
          <w:sz w:val="24"/>
          <w:szCs w:val="28"/>
        </w:rPr>
        <w:t>D、心脏</w:t>
      </w:r>
    </w:p>
    <w:p>
      <w:pPr>
        <w:pStyle w:val="Normal11"/>
        <w:jc w:val="left"/>
        <w:rPr>
          <w:rFonts w:ascii="黑体" w:eastAsia="黑体" w:hAnsi="黑体"/>
          <w:sz w:val="24"/>
          <w:szCs w:val="28"/>
        </w:rPr>
      </w:pPr>
      <w:r>
        <w:rPr>
          <w:rFonts w:ascii="黑体" w:eastAsia="黑体" w:hAnsi="黑体"/>
          <w:sz w:val="24"/>
          <w:szCs w:val="28"/>
        </w:rPr>
        <w:t>E、肾脏</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正确答案:A</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引起心悸最常见的病因是（）。</w:t>
      </w:r>
    </w:p>
    <w:p>
      <w:pPr>
        <w:pStyle w:val="Normal12"/>
        <w:jc w:val="left"/>
        <w:rPr>
          <w:rFonts w:ascii="黑体" w:eastAsia="黑体" w:hAnsi="黑体"/>
          <w:sz w:val="24"/>
          <w:szCs w:val="28"/>
        </w:rPr>
      </w:pPr>
      <w:r>
        <w:rPr>
          <w:rFonts w:ascii="黑体" w:eastAsia="黑体" w:hAnsi="黑体"/>
          <w:sz w:val="24"/>
          <w:szCs w:val="28"/>
        </w:rPr>
        <w:t>A、高血压</w:t>
      </w:r>
    </w:p>
    <w:p>
      <w:pPr>
        <w:pStyle w:val="Normal12"/>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B、心律失常</w:t>
      </w:r>
    </w:p>
    <w:p>
      <w:pPr>
        <w:pStyle w:val="Normal12"/>
        <w:jc w:val="left"/>
        <w:rPr>
          <w:rFonts w:ascii="黑体" w:eastAsia="黑体" w:hAnsi="黑体"/>
          <w:sz w:val="24"/>
          <w:szCs w:val="28"/>
        </w:rPr>
      </w:pPr>
      <w:r>
        <w:rPr>
          <w:rFonts w:ascii="黑体" w:eastAsia="黑体" w:hAnsi="黑体"/>
          <w:sz w:val="24"/>
          <w:szCs w:val="28"/>
        </w:rPr>
        <w:t>C、冠心病</w:t>
      </w:r>
    </w:p>
    <w:p>
      <w:pPr>
        <w:pStyle w:val="Normal12"/>
        <w:jc w:val="left"/>
        <w:rPr>
          <w:rFonts w:ascii="黑体" w:eastAsia="黑体" w:hAnsi="黑体"/>
          <w:sz w:val="24"/>
          <w:szCs w:val="28"/>
        </w:rPr>
      </w:pPr>
      <w:r>
        <w:rPr>
          <w:rFonts w:ascii="黑体" w:eastAsia="黑体" w:hAnsi="黑体"/>
          <w:sz w:val="24"/>
          <w:szCs w:val="28"/>
        </w:rPr>
        <w:t>D、神经官能症</w:t>
      </w:r>
    </w:p>
    <w:p>
      <w:pPr>
        <w:pStyle w:val="Normal12"/>
        <w:jc w:val="left"/>
        <w:rPr>
          <w:rFonts w:ascii="黑体" w:eastAsia="黑体" w:hAnsi="黑体"/>
          <w:sz w:val="24"/>
          <w:szCs w:val="28"/>
        </w:rPr>
      </w:pPr>
      <w:r>
        <w:rPr>
          <w:rFonts w:ascii="黑体" w:eastAsia="黑体" w:hAnsi="黑体"/>
          <w:sz w:val="24"/>
          <w:szCs w:val="28"/>
        </w:rPr>
        <w:t>E、心肌病</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正确答案:B</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图所示的胎盘滋养层细胞疾病，最可能的病理诊断是（）</w:t>
      </w:r>
      <w:r>
        <w:rPr>
          <w:rFonts w:ascii="黑体" w:eastAsia="黑体" w:hAnsi="黑体"/>
          <w:sz w:val="24"/>
          <w:szCs w:val="28"/>
        </w:rPr>
        <w:tab/>
      </w:r>
      <w:r>
        <w:drawing>
          <wp:inline distT="0" distB="0" distL="0" distR="0">
            <wp:extent cx="1752784" cy="1200276"/>
            <wp:effectExtent l="0" t="0" r="0" b="0"/>
            <wp:docPr id="256" name="_x0000_i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_x0000_i0256"/>
                    <pic:cNvPicPr/>
                  </pic:nvPicPr>
                  <pic:blipFill>
                    <a:blip xmlns:r="http://schemas.openxmlformats.org/officeDocument/2006/relationships" r:embed="rId8"/>
                    <a:stretch>
                      <a:fillRect/>
                    </a:stretch>
                  </pic:blipFill>
                  <pic:spPr>
                    <a:xfrm>
                      <a:off x="0" y="0"/>
                      <a:ext cx="1752784" cy="1200276"/>
                    </a:xfrm>
                    <a:prstGeom prst="rect">
                      <a:avLst/>
                    </a:prstGeom>
                  </pic:spPr>
                </pic:pic>
              </a:graphicData>
            </a:graphic>
          </wp:inline>
        </w:drawing>
      </w:r>
    </w:p>
    <w:p>
      <w:pPr>
        <w:pStyle w:val="Normal13"/>
        <w:jc w:val="left"/>
        <w:rPr>
          <w:rFonts w:ascii="黑体" w:eastAsia="黑体" w:hAnsi="黑体"/>
          <w:sz w:val="24"/>
          <w:szCs w:val="28"/>
        </w:rPr>
      </w:pPr>
      <w:r>
        <w:rPr>
          <w:rFonts w:ascii="黑体" w:eastAsia="黑体" w:hAnsi="黑体"/>
          <w:sz w:val="24"/>
          <w:szCs w:val="28"/>
        </w:rPr>
        <w:t>A、胎盘绒毛水肿、变性</w:t>
      </w:r>
    </w:p>
    <w:p>
      <w:pPr>
        <w:pStyle w:val="Normal13"/>
        <w:jc w:val="left"/>
        <w:rPr>
          <w:rFonts w:ascii="黑体" w:eastAsia="黑体" w:hAnsi="黑体"/>
          <w:sz w:val="24"/>
          <w:szCs w:val="28"/>
        </w:rPr>
      </w:pPr>
      <w:r>
        <w:rPr>
          <w:rFonts w:ascii="黑体" w:eastAsia="黑体" w:hAnsi="黑体"/>
          <w:sz w:val="24"/>
          <w:szCs w:val="28"/>
        </w:rPr>
        <w:t>B、绒毛膜癌</w:t>
      </w:r>
    </w:p>
    <w:p>
      <w:pPr>
        <w:pStyle w:val="Normal13"/>
        <w:jc w:val="left"/>
        <w:rPr>
          <w:rFonts w:ascii="黑体" w:eastAsia="黑体" w:hAnsi="黑体"/>
          <w:sz w:val="24"/>
          <w:szCs w:val="28"/>
        </w:rPr>
      </w:pPr>
      <w:r>
        <w:rPr>
          <w:rFonts w:ascii="黑体" w:eastAsia="黑体" w:hAnsi="黑体"/>
          <w:sz w:val="24"/>
          <w:szCs w:val="28"/>
        </w:rPr>
        <w:t>C、部分性葡萄胎</w:t>
      </w:r>
    </w:p>
    <w:p>
      <w:pPr>
        <w:pStyle w:val="Normal13"/>
        <w:jc w:val="left"/>
        <w:rPr>
          <w:rFonts w:ascii="黑体" w:eastAsia="黑体" w:hAnsi="黑体"/>
          <w:sz w:val="24"/>
          <w:szCs w:val="28"/>
        </w:rPr>
      </w:pPr>
      <w:r>
        <w:rPr>
          <w:rFonts w:ascii="黑体" w:eastAsia="黑体" w:hAnsi="黑体"/>
          <w:sz w:val="24"/>
          <w:szCs w:val="28"/>
        </w:rPr>
        <w:t>D、侵袭性葡萄胎</w:t>
      </w:r>
    </w:p>
    <w:p>
      <w:pPr>
        <w:pStyle w:val="Normal13"/>
        <w:jc w:val="left"/>
        <w:rPr>
          <w:rFonts w:ascii="黑体" w:eastAsia="黑体" w:hAnsi="黑体"/>
          <w:sz w:val="24"/>
          <w:szCs w:val="28"/>
        </w:rPr>
      </w:pPr>
      <w:r>
        <w:rPr>
          <w:rFonts w:ascii="黑体" w:eastAsia="黑体" w:hAnsi="黑体"/>
          <w:sz w:val="24"/>
          <w:szCs w:val="28"/>
        </w:rPr>
        <w:t>E、完全性葡萄胎</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正确答案:B</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肺功能检查内容包括（）。</w:t>
      </w:r>
    </w:p>
    <w:p>
      <w:pPr>
        <w:pStyle w:val="Normal14"/>
        <w:jc w:val="left"/>
        <w:rPr>
          <w:rFonts w:ascii="黑体" w:eastAsia="黑体" w:hAnsi="黑体"/>
          <w:sz w:val="24"/>
          <w:szCs w:val="28"/>
        </w:rPr>
      </w:pPr>
      <w:r>
        <w:rPr>
          <w:rFonts w:ascii="黑体" w:eastAsia="黑体" w:hAnsi="黑体"/>
          <w:sz w:val="24"/>
          <w:szCs w:val="28"/>
        </w:rPr>
        <w:t>A、肺通气</w:t>
      </w:r>
    </w:p>
    <w:p>
      <w:pPr>
        <w:pStyle w:val="Normal14"/>
        <w:jc w:val="left"/>
        <w:rPr>
          <w:rFonts w:ascii="黑体" w:eastAsia="黑体" w:hAnsi="黑体"/>
          <w:sz w:val="24"/>
          <w:szCs w:val="28"/>
        </w:rPr>
      </w:pPr>
      <w:r>
        <w:rPr>
          <w:rFonts w:ascii="黑体" w:eastAsia="黑体" w:hAnsi="黑体"/>
          <w:sz w:val="24"/>
          <w:szCs w:val="28"/>
        </w:rPr>
        <w:t>B、呼吸动度</w:t>
      </w:r>
    </w:p>
    <w:p>
      <w:pPr>
        <w:pStyle w:val="Normal14"/>
        <w:jc w:val="left"/>
        <w:rPr>
          <w:rFonts w:ascii="黑体" w:eastAsia="黑体" w:hAnsi="黑体"/>
          <w:sz w:val="24"/>
          <w:szCs w:val="28"/>
        </w:rPr>
      </w:pPr>
      <w:r>
        <w:rPr>
          <w:rFonts w:ascii="黑体" w:eastAsia="黑体" w:hAnsi="黑体"/>
          <w:sz w:val="24"/>
          <w:szCs w:val="28"/>
        </w:rPr>
        <w:t>C、肺容积</w:t>
      </w:r>
    </w:p>
    <w:p>
      <w:pPr>
        <w:pStyle w:val="Normal14"/>
        <w:jc w:val="left"/>
        <w:rPr>
          <w:rFonts w:ascii="黑体" w:eastAsia="黑体" w:hAnsi="黑体"/>
          <w:sz w:val="24"/>
          <w:szCs w:val="28"/>
        </w:rPr>
      </w:pPr>
      <w:r>
        <w:rPr>
          <w:rFonts w:ascii="黑体" w:eastAsia="黑体" w:hAnsi="黑体"/>
          <w:sz w:val="24"/>
          <w:szCs w:val="28"/>
        </w:rPr>
        <w:t>D、肺的血流</w:t>
      </w:r>
    </w:p>
    <w:p>
      <w:pPr>
        <w:pStyle w:val="Normal14"/>
        <w:jc w:val="left"/>
        <w:rPr>
          <w:rFonts w:ascii="黑体" w:eastAsia="黑体" w:hAnsi="黑体"/>
          <w:sz w:val="24"/>
          <w:szCs w:val="28"/>
        </w:rPr>
      </w:pPr>
      <w:r>
        <w:rPr>
          <w:rFonts w:ascii="黑体" w:eastAsia="黑体" w:hAnsi="黑体"/>
          <w:sz w:val="24"/>
          <w:szCs w:val="28"/>
        </w:rPr>
        <w:t>E、肺换气</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正确答案:A,B,C,D,E</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下列有关肺功能检查的描述错误的是（）。</w:t>
      </w:r>
    </w:p>
    <w:p>
      <w:pPr>
        <w:pStyle w:val="Normal15"/>
        <w:jc w:val="left"/>
        <w:rPr>
          <w:rFonts w:ascii="黑体" w:eastAsia="黑体" w:hAnsi="黑体"/>
          <w:sz w:val="24"/>
          <w:szCs w:val="28"/>
        </w:rPr>
      </w:pPr>
      <w:r>
        <w:rPr>
          <w:rFonts w:ascii="黑体" w:eastAsia="黑体" w:hAnsi="黑体"/>
          <w:sz w:val="24"/>
          <w:szCs w:val="28"/>
        </w:rPr>
        <w:t>A、潮气量指平静呼吸时一次进出的气量</w:t>
      </w:r>
    </w:p>
    <w:p>
      <w:pPr>
        <w:pStyle w:val="Normal15"/>
        <w:jc w:val="left"/>
        <w:rPr>
          <w:rFonts w:ascii="黑体" w:eastAsia="黑体" w:hAnsi="黑体"/>
          <w:sz w:val="24"/>
          <w:szCs w:val="28"/>
        </w:rPr>
      </w:pPr>
      <w:r>
        <w:rPr>
          <w:rFonts w:ascii="黑体" w:eastAsia="黑体" w:hAnsi="黑体"/>
          <w:sz w:val="24"/>
          <w:szCs w:val="28"/>
        </w:rPr>
        <w:t>B、补吸气量是随吸气肌功能的改变而发生变化</w:t>
      </w:r>
    </w:p>
    <w:p>
      <w:pPr>
        <w:pStyle w:val="Normal15"/>
        <w:jc w:val="left"/>
        <w:rPr>
          <w:rFonts w:ascii="黑体" w:eastAsia="黑体" w:hAnsi="黑体"/>
          <w:sz w:val="24"/>
          <w:szCs w:val="28"/>
        </w:rPr>
      </w:pPr>
      <w:r>
        <w:rPr>
          <w:rFonts w:ascii="黑体" w:eastAsia="黑体" w:hAnsi="黑体"/>
          <w:sz w:val="24"/>
          <w:szCs w:val="28"/>
        </w:rPr>
        <w:t>C、正常深吸气量应占肺活量的1/2</w:t>
      </w:r>
    </w:p>
    <w:p>
      <w:pPr>
        <w:pStyle w:val="Normal15"/>
        <w:jc w:val="left"/>
        <w:rPr>
          <w:rFonts w:ascii="黑体" w:eastAsia="黑体" w:hAnsi="黑体"/>
          <w:sz w:val="24"/>
          <w:szCs w:val="28"/>
        </w:rPr>
      </w:pPr>
      <w:r>
        <w:rPr>
          <w:rFonts w:ascii="黑体" w:eastAsia="黑体" w:hAnsi="黑体"/>
          <w:sz w:val="24"/>
          <w:szCs w:val="28"/>
        </w:rPr>
        <w:t>D、补呼气量主要受呼气肌的影响</w:t>
      </w:r>
    </w:p>
    <w:p>
      <w:pPr>
        <w:pStyle w:val="Normal15"/>
        <w:jc w:val="left"/>
        <w:rPr>
          <w:rFonts w:ascii="黑体" w:eastAsia="黑体" w:hAnsi="黑体"/>
          <w:sz w:val="24"/>
          <w:szCs w:val="28"/>
        </w:rPr>
      </w:pPr>
      <w:r>
        <w:rPr>
          <w:rFonts w:ascii="黑体" w:eastAsia="黑体" w:hAnsi="黑体"/>
          <w:sz w:val="24"/>
          <w:szCs w:val="28"/>
        </w:rPr>
        <w:t>E、气道阻塞时深吸气量减少</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正确答案:C</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下列哪一项表示良性肿瘤的一般特征（　）</w:t>
      </w:r>
    </w:p>
    <w:p>
      <w:pPr>
        <w:pStyle w:val="Normal16"/>
        <w:jc w:val="left"/>
        <w:rPr>
          <w:rFonts w:ascii="黑体" w:eastAsia="黑体" w:hAnsi="黑体"/>
          <w:sz w:val="24"/>
          <w:szCs w:val="28"/>
        </w:rPr>
      </w:pPr>
      <w:r>
        <w:rPr>
          <w:rFonts w:ascii="黑体" w:eastAsia="黑体" w:hAnsi="黑体"/>
          <w:sz w:val="24"/>
          <w:szCs w:val="28"/>
        </w:rPr>
        <w:t>A、生长速度慢</w:t>
      </w:r>
    </w:p>
    <w:p>
      <w:pPr>
        <w:pStyle w:val="Normal16"/>
        <w:jc w:val="left"/>
        <w:rPr>
          <w:rFonts w:ascii="黑体" w:eastAsia="黑体" w:hAnsi="黑体"/>
          <w:sz w:val="24"/>
          <w:szCs w:val="28"/>
        </w:rPr>
      </w:pPr>
      <w:r>
        <w:rPr>
          <w:rFonts w:ascii="黑体" w:eastAsia="黑体" w:hAnsi="黑体"/>
          <w:sz w:val="24"/>
          <w:szCs w:val="28"/>
        </w:rPr>
        <w:t>B、不转移</w:t>
      </w:r>
    </w:p>
    <w:p>
      <w:pPr>
        <w:pStyle w:val="Normal16"/>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C、膨胀性生长</w:t>
      </w:r>
    </w:p>
    <w:p>
      <w:pPr>
        <w:pStyle w:val="Normal16"/>
        <w:jc w:val="left"/>
        <w:rPr>
          <w:rFonts w:ascii="黑体" w:eastAsia="黑体" w:hAnsi="黑体"/>
          <w:sz w:val="24"/>
          <w:szCs w:val="28"/>
        </w:rPr>
      </w:pPr>
      <w:r>
        <w:rPr>
          <w:rFonts w:ascii="黑体" w:eastAsia="黑体" w:hAnsi="黑体"/>
          <w:sz w:val="24"/>
          <w:szCs w:val="28"/>
        </w:rPr>
        <w:t>D、异型性小</w:t>
      </w:r>
    </w:p>
    <w:p>
      <w:pPr>
        <w:pStyle w:val="Normal16"/>
        <w:jc w:val="left"/>
        <w:rPr>
          <w:rFonts w:ascii="黑体" w:eastAsia="黑体" w:hAnsi="黑体"/>
          <w:sz w:val="24"/>
          <w:szCs w:val="28"/>
        </w:rPr>
      </w:pPr>
      <w:r>
        <w:rPr>
          <w:rFonts w:ascii="黑体" w:eastAsia="黑体" w:hAnsi="黑体"/>
          <w:sz w:val="24"/>
          <w:szCs w:val="28"/>
        </w:rPr>
        <w:t>E、手术不易切除干净</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正确答案:D</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牙源性纤维瘤的病变包括（）</w:t>
      </w:r>
    </w:p>
    <w:p>
      <w:pPr>
        <w:pStyle w:val="Normal17"/>
        <w:jc w:val="left"/>
        <w:rPr>
          <w:rFonts w:ascii="黑体" w:eastAsia="黑体" w:hAnsi="黑体"/>
          <w:sz w:val="24"/>
          <w:szCs w:val="28"/>
        </w:rPr>
      </w:pPr>
      <w:r>
        <w:rPr>
          <w:rFonts w:ascii="黑体" w:eastAsia="黑体" w:hAnsi="黑体"/>
          <w:sz w:val="24"/>
          <w:szCs w:val="28"/>
        </w:rPr>
        <w:t>A、肿瘤中见交错编织的纤维结缔组织</w:t>
      </w:r>
    </w:p>
    <w:p>
      <w:pPr>
        <w:pStyle w:val="Normal17"/>
        <w:jc w:val="left"/>
        <w:rPr>
          <w:rFonts w:ascii="黑体" w:eastAsia="黑体" w:hAnsi="黑体"/>
          <w:sz w:val="24"/>
          <w:szCs w:val="28"/>
        </w:rPr>
      </w:pPr>
      <w:r>
        <w:rPr>
          <w:rFonts w:ascii="黑体" w:eastAsia="黑体" w:hAnsi="黑体"/>
          <w:sz w:val="24"/>
          <w:szCs w:val="28"/>
        </w:rPr>
        <w:t>B、周边的上皮细胞呈栅栏状排列</w:t>
      </w:r>
    </w:p>
    <w:p>
      <w:pPr>
        <w:pStyle w:val="Normal17"/>
        <w:jc w:val="left"/>
        <w:rPr>
          <w:rFonts w:ascii="黑体" w:eastAsia="黑体" w:hAnsi="黑体"/>
          <w:sz w:val="24"/>
          <w:szCs w:val="28"/>
        </w:rPr>
      </w:pPr>
      <w:r>
        <w:rPr>
          <w:rFonts w:ascii="黑体" w:eastAsia="黑体" w:hAnsi="黑体"/>
          <w:sz w:val="24"/>
          <w:szCs w:val="28"/>
        </w:rPr>
        <w:t>C、肿瘤内可见牙骨质小体和钙化</w:t>
      </w:r>
    </w:p>
    <w:p>
      <w:pPr>
        <w:pStyle w:val="Normal17"/>
        <w:jc w:val="left"/>
        <w:rPr>
          <w:rFonts w:ascii="黑体" w:eastAsia="黑体" w:hAnsi="黑体"/>
          <w:sz w:val="24"/>
          <w:szCs w:val="28"/>
        </w:rPr>
      </w:pPr>
      <w:r>
        <w:rPr>
          <w:rFonts w:ascii="黑体" w:eastAsia="黑体" w:hAnsi="黑体"/>
          <w:sz w:val="24"/>
          <w:szCs w:val="28"/>
        </w:rPr>
        <w:t>D、纤维组织内有散在牙源性上皮条索或团块</w:t>
      </w:r>
    </w:p>
    <w:p>
      <w:pPr>
        <w:pStyle w:val="Normal17"/>
        <w:jc w:val="left"/>
        <w:rPr>
          <w:rFonts w:ascii="黑体" w:eastAsia="黑体" w:hAnsi="黑体"/>
          <w:sz w:val="24"/>
          <w:szCs w:val="28"/>
        </w:rPr>
      </w:pPr>
      <w:r>
        <w:rPr>
          <w:rFonts w:ascii="黑体" w:eastAsia="黑体" w:hAnsi="黑体"/>
          <w:sz w:val="24"/>
          <w:szCs w:val="28"/>
        </w:rPr>
        <w:t>E、上皮细胞团、索中央区可见星网状层</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正确答案:A,C,D</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患者女，14岁，未婚，因“血样白带6个月余，阴道出血24d”来诊。查体：宫腔肿物自阴道脱出。取出部分组织活检。大体检查：碎肿瘤组织12cm×11cm×3cm，部分呈葡萄状、分叶状。送检组织如图所示。</w:t>
      </w:r>
      <w:r>
        <w:drawing>
          <wp:inline distT="0" distB="0" distL="0" distR="0">
            <wp:extent cx="4429590" cy="3353152"/>
            <wp:effectExtent l="0" t="0" r="0" b="0"/>
            <wp:docPr id="257" name="_x0000_i0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_x0000_i0257"/>
                    <pic:cNvPicPr/>
                  </pic:nvPicPr>
                  <pic:blipFill>
                    <a:blip xmlns:r="http://schemas.openxmlformats.org/officeDocument/2006/relationships" r:embed="rId10"/>
                    <a:stretch>
                      <a:fillRect/>
                    </a:stretch>
                  </pic:blipFill>
                  <pic:spPr>
                    <a:xfrm>
                      <a:off x="0" y="0"/>
                      <a:ext cx="4429590" cy="3353152"/>
                    </a:xfrm>
                    <a:prstGeom prst="rect">
                      <a:avLst/>
                    </a:prstGeom>
                  </pic:spPr>
                </pic:pic>
              </a:graphicData>
            </a:graphic>
          </wp:inline>
        </w:drawing>
      </w:r>
    </w:p>
    <w:p>
      <w:pPr>
        <w:pStyle w:val="Normal18"/>
        <w:jc w:val="left"/>
        <w:rPr>
          <w:rFonts w:ascii="黑体" w:eastAsia="黑体" w:hAnsi="黑体"/>
          <w:sz w:val="24"/>
          <w:szCs w:val="28"/>
        </w:rPr>
      </w:pPr>
      <w:r>
        <w:rPr>
          <w:rFonts w:ascii="黑体" w:eastAsia="黑体" w:hAnsi="黑体"/>
          <w:sz w:val="24"/>
          <w:szCs w:val="28"/>
        </w:rPr>
        <w:t>以上诊断对应的诊断依据及鉴别诊断要点是（）。</w:t>
      </w:r>
    </w:p>
    <w:p>
      <w:pPr>
        <w:pStyle w:val="Normal18"/>
        <w:jc w:val="left"/>
        <w:rPr>
          <w:rFonts w:ascii="黑体" w:eastAsia="黑体" w:hAnsi="黑体"/>
          <w:sz w:val="24"/>
          <w:szCs w:val="28"/>
        </w:rPr>
      </w:pPr>
      <w:r>
        <w:rPr>
          <w:rFonts w:ascii="黑体" w:eastAsia="黑体" w:hAnsi="黑体"/>
          <w:sz w:val="24"/>
          <w:szCs w:val="28"/>
        </w:rPr>
        <w:t>A、葡萄簇肉瘤肉眼观察有葡萄状组织，镜下含有横纹肌肉瘤成分</w:t>
      </w:r>
    </w:p>
    <w:p>
      <w:pPr>
        <w:pStyle w:val="Normal18"/>
        <w:jc w:val="left"/>
        <w:rPr>
          <w:rFonts w:ascii="黑体" w:eastAsia="黑体" w:hAnsi="黑体"/>
          <w:sz w:val="24"/>
          <w:szCs w:val="28"/>
        </w:rPr>
      </w:pPr>
      <w:r>
        <w:rPr>
          <w:rFonts w:ascii="黑体" w:eastAsia="黑体" w:hAnsi="黑体"/>
          <w:sz w:val="24"/>
          <w:szCs w:val="28"/>
        </w:rPr>
        <w:t>B、恶性畸胎瘤含有多种组织成分，包括中胚叶恶性成分</w:t>
      </w:r>
    </w:p>
    <w:p>
      <w:pPr>
        <w:pStyle w:val="Normal18"/>
        <w:jc w:val="left"/>
        <w:rPr>
          <w:rFonts w:ascii="黑体" w:eastAsia="黑体" w:hAnsi="黑体"/>
          <w:sz w:val="24"/>
          <w:szCs w:val="28"/>
        </w:rPr>
      </w:pPr>
      <w:r>
        <w:rPr>
          <w:rFonts w:ascii="黑体" w:eastAsia="黑体" w:hAnsi="黑体"/>
          <w:sz w:val="24"/>
          <w:szCs w:val="28"/>
        </w:rPr>
        <w:t>C、癌肉瘤由恶性上皮性成分和恶性间叶性成分组成</w:t>
      </w:r>
    </w:p>
    <w:p>
      <w:pPr>
        <w:pStyle w:val="Normal18"/>
        <w:jc w:val="left"/>
        <w:rPr>
          <w:rFonts w:ascii="黑体" w:eastAsia="黑体" w:hAnsi="黑体"/>
          <w:sz w:val="24"/>
          <w:szCs w:val="28"/>
        </w:rPr>
      </w:pPr>
      <w:r>
        <w:rPr>
          <w:rFonts w:ascii="黑体" w:eastAsia="黑体" w:hAnsi="黑体"/>
          <w:sz w:val="24"/>
          <w:szCs w:val="28"/>
        </w:rPr>
        <w:t>D、恶性腺纤维瘤（癌纤维瘤）由癌组织和良性间叶性组织组成</w:t>
      </w:r>
    </w:p>
    <w:p>
      <w:pPr>
        <w:pStyle w:val="Normal18"/>
        <w:jc w:val="left"/>
        <w:rPr>
          <w:rFonts w:ascii="黑体" w:eastAsia="黑体" w:hAnsi="黑体"/>
          <w:sz w:val="24"/>
          <w:szCs w:val="28"/>
        </w:rPr>
      </w:pPr>
      <w:r>
        <w:rPr>
          <w:rFonts w:ascii="黑体" w:eastAsia="黑体" w:hAnsi="黑体"/>
          <w:sz w:val="24"/>
          <w:szCs w:val="28"/>
        </w:rPr>
        <w:t>E、Müllerian腺肉瘤由良性上皮性成分和恶性间叶性组织组成</w:t>
      </w:r>
    </w:p>
    <w:p>
      <w:pPr>
        <w:pStyle w:val="Normal18"/>
        <w:jc w:val="left"/>
        <w:rPr>
          <w:rFonts w:ascii="黑体" w:eastAsia="黑体" w:hAnsi="黑体"/>
          <w:sz w:val="24"/>
          <w:szCs w:val="28"/>
        </w:rPr>
      </w:pPr>
      <w:r>
        <w:rPr>
          <w:rFonts w:ascii="黑体" w:eastAsia="黑体" w:hAnsi="黑体"/>
          <w:sz w:val="24"/>
          <w:szCs w:val="28"/>
        </w:rPr>
        <w:t>F、考虑转移性软组织肉瘤是因为无法解释该肿瘤形态特点</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正确答案:E</w:t>
      </w:r>
    </w:p>
    <w:p>
      <w:pPr>
        <w:pStyle w:val="Normal18"/>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病理上动脉粥样硬化的复合病变包括______，______，______，______，______及______等。</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正确答案:斑块内出血；斑块破裂；血栓形成；钙化；动脉瘤形成；血管管腔狭窄</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诊断前列腺癌时，可选择检测的肿瘤标志物（）。</w:t>
      </w:r>
    </w:p>
    <w:p>
      <w:pPr>
        <w:pStyle w:val="Normal20"/>
        <w:jc w:val="left"/>
        <w:rPr>
          <w:rFonts w:ascii="黑体" w:eastAsia="黑体" w:hAnsi="黑体"/>
          <w:sz w:val="24"/>
          <w:szCs w:val="28"/>
        </w:rPr>
      </w:pPr>
      <w:r>
        <w:rPr>
          <w:rFonts w:ascii="黑体" w:eastAsia="黑体" w:hAnsi="黑体"/>
          <w:sz w:val="24"/>
          <w:szCs w:val="28"/>
        </w:rPr>
        <w:t>A、NSE</w:t>
      </w:r>
    </w:p>
    <w:p>
      <w:pPr>
        <w:pStyle w:val="Normal20"/>
        <w:jc w:val="left"/>
        <w:rPr>
          <w:rFonts w:ascii="黑体" w:eastAsia="黑体" w:hAnsi="黑体"/>
          <w:sz w:val="24"/>
          <w:szCs w:val="28"/>
        </w:rPr>
      </w:pPr>
      <w:r>
        <w:rPr>
          <w:rFonts w:ascii="黑体" w:eastAsia="黑体" w:hAnsi="黑体"/>
          <w:sz w:val="24"/>
          <w:szCs w:val="28"/>
        </w:rPr>
        <w:t>B、CEA</w:t>
      </w:r>
    </w:p>
    <w:p>
      <w:pPr>
        <w:pStyle w:val="Normal20"/>
        <w:jc w:val="left"/>
        <w:rPr>
          <w:rFonts w:ascii="黑体" w:eastAsia="黑体" w:hAnsi="黑体"/>
          <w:sz w:val="24"/>
          <w:szCs w:val="28"/>
        </w:rPr>
      </w:pPr>
      <w:r>
        <w:rPr>
          <w:rFonts w:ascii="黑体" w:eastAsia="黑体" w:hAnsi="黑体"/>
          <w:sz w:val="24"/>
          <w:szCs w:val="28"/>
        </w:rPr>
        <w:t>C、AFP</w:t>
      </w:r>
    </w:p>
    <w:p>
      <w:pPr>
        <w:pStyle w:val="Normal20"/>
        <w:jc w:val="left"/>
        <w:rPr>
          <w:rFonts w:ascii="黑体" w:eastAsia="黑体" w:hAnsi="黑体"/>
          <w:sz w:val="24"/>
          <w:szCs w:val="28"/>
        </w:rPr>
      </w:pPr>
      <w:r>
        <w:rPr>
          <w:rFonts w:ascii="黑体" w:eastAsia="黑体" w:hAnsi="黑体"/>
          <w:sz w:val="24"/>
          <w:szCs w:val="28"/>
        </w:rPr>
        <w:t>D、PSA</w:t>
      </w:r>
    </w:p>
    <w:p>
      <w:pPr>
        <w:pStyle w:val="Normal20"/>
        <w:jc w:val="left"/>
        <w:rPr>
          <w:rFonts w:ascii="黑体" w:eastAsia="黑体" w:hAnsi="黑体"/>
          <w:sz w:val="24"/>
          <w:szCs w:val="28"/>
        </w:rPr>
      </w:pPr>
      <w:r>
        <w:rPr>
          <w:rFonts w:ascii="黑体" w:eastAsia="黑体" w:hAnsi="黑体"/>
          <w:sz w:val="24"/>
          <w:szCs w:val="28"/>
        </w:rPr>
        <w:t>E、PAP</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正确答案:D,E</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诊断恶性肿瘤的组织学依据主要是（）。</w:t>
      </w:r>
    </w:p>
    <w:p>
      <w:pPr>
        <w:pStyle w:val="Normal21"/>
        <w:jc w:val="left"/>
        <w:rPr>
          <w:rFonts w:ascii="黑体" w:eastAsia="黑体" w:hAnsi="黑体"/>
          <w:sz w:val="24"/>
          <w:szCs w:val="28"/>
        </w:rPr>
      </w:pPr>
      <w:r>
        <w:rPr>
          <w:rFonts w:ascii="黑体" w:eastAsia="黑体" w:hAnsi="黑体"/>
          <w:sz w:val="24"/>
          <w:szCs w:val="28"/>
        </w:rPr>
        <w:t>A、细胞浆呈嗜碱性</w:t>
      </w:r>
    </w:p>
    <w:p>
      <w:pPr>
        <w:pStyle w:val="Normal21"/>
        <w:jc w:val="left"/>
        <w:rPr>
          <w:rFonts w:ascii="黑体" w:eastAsia="黑体" w:hAnsi="黑体"/>
          <w:sz w:val="24"/>
          <w:szCs w:val="28"/>
        </w:rPr>
      </w:pPr>
      <w:r>
        <w:rPr>
          <w:rFonts w:ascii="黑体" w:eastAsia="黑体" w:hAnsi="黑体"/>
          <w:sz w:val="24"/>
          <w:szCs w:val="28"/>
        </w:rPr>
        <w:t>B、细胞核大</w:t>
      </w:r>
    </w:p>
    <w:p>
      <w:pPr>
        <w:pStyle w:val="Normal21"/>
        <w:jc w:val="left"/>
        <w:rPr>
          <w:rFonts w:ascii="黑体" w:eastAsia="黑体" w:hAnsi="黑体"/>
          <w:sz w:val="24"/>
          <w:szCs w:val="28"/>
        </w:rPr>
      </w:pPr>
      <w:r>
        <w:rPr>
          <w:rFonts w:ascii="黑体" w:eastAsia="黑体" w:hAnsi="黑体"/>
          <w:sz w:val="24"/>
          <w:szCs w:val="28"/>
        </w:rPr>
        <w:t>C、细胞异型性明显</w:t>
      </w:r>
    </w:p>
    <w:p>
      <w:pPr>
        <w:pStyle w:val="Normal21"/>
        <w:jc w:val="left"/>
        <w:rPr>
          <w:rFonts w:ascii="黑体" w:eastAsia="黑体" w:hAnsi="黑体"/>
          <w:sz w:val="24"/>
          <w:szCs w:val="28"/>
        </w:rPr>
      </w:pPr>
      <w:r>
        <w:rPr>
          <w:rFonts w:ascii="黑体" w:eastAsia="黑体" w:hAnsi="黑体"/>
          <w:sz w:val="24"/>
          <w:szCs w:val="28"/>
        </w:rPr>
        <w:t>D、核仁明显</w:t>
      </w:r>
    </w:p>
    <w:p>
      <w:pPr>
        <w:pStyle w:val="Normal21"/>
        <w:jc w:val="left"/>
        <w:rPr>
          <w:rFonts w:ascii="黑体" w:eastAsia="黑体" w:hAnsi="黑体"/>
          <w:sz w:val="24"/>
          <w:szCs w:val="28"/>
        </w:rPr>
      </w:pPr>
      <w:r>
        <w:rPr>
          <w:rFonts w:ascii="黑体" w:eastAsia="黑体" w:hAnsi="黑体"/>
          <w:sz w:val="24"/>
          <w:szCs w:val="28"/>
        </w:rPr>
        <w:t>E、可见核分裂像</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正确答案:C</w:t>
      </w:r>
    </w:p>
    <w:p>
      <w:pPr>
        <w:pStyle w:val="Normal21"/>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酒精性肝炎的常见病变有（）</w:t>
      </w:r>
    </w:p>
    <w:p>
      <w:pPr>
        <w:pStyle w:val="Normal22"/>
        <w:jc w:val="left"/>
        <w:rPr>
          <w:rFonts w:ascii="黑体" w:eastAsia="黑体" w:hAnsi="黑体"/>
          <w:sz w:val="24"/>
          <w:szCs w:val="28"/>
        </w:rPr>
      </w:pPr>
      <w:r>
        <w:rPr>
          <w:rFonts w:ascii="黑体" w:eastAsia="黑体" w:hAnsi="黑体"/>
          <w:sz w:val="24"/>
          <w:szCs w:val="28"/>
        </w:rPr>
        <w:t>A、肝细胞气球样变</w:t>
      </w:r>
    </w:p>
    <w:p>
      <w:pPr>
        <w:pStyle w:val="Normal22"/>
        <w:jc w:val="left"/>
        <w:rPr>
          <w:rFonts w:ascii="黑体" w:eastAsia="黑体" w:hAnsi="黑体"/>
          <w:sz w:val="24"/>
          <w:szCs w:val="28"/>
        </w:rPr>
      </w:pPr>
      <w:r>
        <w:rPr>
          <w:rFonts w:ascii="黑体" w:eastAsia="黑体" w:hAnsi="黑体"/>
          <w:sz w:val="24"/>
          <w:szCs w:val="28"/>
        </w:rPr>
        <w:t>B、肝细胞脂肪变性</w:t>
      </w:r>
    </w:p>
    <w:p>
      <w:pPr>
        <w:pStyle w:val="Normal22"/>
        <w:jc w:val="left"/>
        <w:rPr>
          <w:rFonts w:ascii="黑体" w:eastAsia="黑体" w:hAnsi="黑体"/>
          <w:sz w:val="24"/>
          <w:szCs w:val="28"/>
        </w:rPr>
      </w:pPr>
      <w:r>
        <w:rPr>
          <w:rFonts w:ascii="黑体" w:eastAsia="黑体" w:hAnsi="黑体"/>
          <w:sz w:val="24"/>
          <w:szCs w:val="28"/>
        </w:rPr>
        <w:t>C、灶状肝细胞坏死伴中性粒细胞浸润</w:t>
      </w:r>
    </w:p>
    <w:p>
      <w:pPr>
        <w:pStyle w:val="Normal22"/>
        <w:jc w:val="left"/>
        <w:rPr>
          <w:rFonts w:ascii="黑体" w:eastAsia="黑体" w:hAnsi="黑体"/>
          <w:sz w:val="24"/>
          <w:szCs w:val="28"/>
        </w:rPr>
      </w:pPr>
      <w:r>
        <w:rPr>
          <w:rFonts w:ascii="黑体" w:eastAsia="黑体" w:hAnsi="黑体"/>
          <w:sz w:val="24"/>
          <w:szCs w:val="28"/>
        </w:rPr>
        <w:t>D、ＭAllory小体</w:t>
      </w:r>
    </w:p>
    <w:p>
      <w:pPr>
        <w:pStyle w:val="Normal22"/>
        <w:jc w:val="left"/>
        <w:rPr>
          <w:rFonts w:ascii="黑体" w:eastAsia="黑体" w:hAnsi="黑体"/>
          <w:sz w:val="24"/>
          <w:szCs w:val="28"/>
        </w:rPr>
      </w:pPr>
      <w:r>
        <w:rPr>
          <w:rFonts w:ascii="黑体" w:eastAsia="黑体" w:hAnsi="黑体"/>
          <w:sz w:val="24"/>
          <w:szCs w:val="28"/>
        </w:rPr>
        <w:t>E、汇管区淋巴细胞浸润</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正确答案:B,C,D</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铁锈色痰见于大叶性肺炎（）。</w:t>
      </w:r>
    </w:p>
    <w:p>
      <w:pPr>
        <w:pStyle w:val="Normal23"/>
        <w:jc w:val="left"/>
        <w:rPr>
          <w:rFonts w:ascii="黑体" w:eastAsia="黑体" w:hAnsi="黑体"/>
          <w:sz w:val="24"/>
          <w:szCs w:val="28"/>
        </w:rPr>
      </w:pPr>
      <w:r>
        <w:rPr>
          <w:rFonts w:ascii="黑体" w:eastAsia="黑体" w:hAnsi="黑体"/>
          <w:sz w:val="24"/>
          <w:szCs w:val="28"/>
        </w:rPr>
        <w:t>A、充血水肿期</w:t>
      </w:r>
    </w:p>
    <w:p>
      <w:pPr>
        <w:pStyle w:val="Normal23"/>
        <w:jc w:val="left"/>
        <w:rPr>
          <w:rFonts w:ascii="黑体" w:eastAsia="黑体" w:hAnsi="黑体"/>
          <w:sz w:val="24"/>
          <w:szCs w:val="28"/>
        </w:rPr>
      </w:pPr>
      <w:r>
        <w:rPr>
          <w:rFonts w:ascii="黑体" w:eastAsia="黑体" w:hAnsi="黑体"/>
          <w:sz w:val="24"/>
          <w:szCs w:val="28"/>
        </w:rPr>
        <w:t>B、红色肝样变期</w:t>
      </w:r>
    </w:p>
    <w:p>
      <w:pPr>
        <w:pStyle w:val="Normal23"/>
        <w:jc w:val="left"/>
        <w:rPr>
          <w:rFonts w:ascii="黑体" w:eastAsia="黑体" w:hAnsi="黑体"/>
          <w:sz w:val="24"/>
          <w:szCs w:val="28"/>
        </w:rPr>
      </w:pPr>
      <w:r>
        <w:rPr>
          <w:rFonts w:ascii="黑体" w:eastAsia="黑体" w:hAnsi="黑体"/>
          <w:sz w:val="24"/>
          <w:szCs w:val="28"/>
        </w:rPr>
        <w:t>C、灰色肝样变期</w:t>
      </w:r>
    </w:p>
    <w:p>
      <w:pPr>
        <w:pStyle w:val="Normal23"/>
        <w:jc w:val="left"/>
        <w:rPr>
          <w:rFonts w:ascii="黑体" w:eastAsia="黑体" w:hAnsi="黑体"/>
          <w:sz w:val="24"/>
          <w:szCs w:val="28"/>
        </w:rPr>
      </w:pPr>
      <w:r>
        <w:rPr>
          <w:rFonts w:ascii="黑体" w:eastAsia="黑体" w:hAnsi="黑体"/>
          <w:sz w:val="24"/>
          <w:szCs w:val="28"/>
        </w:rPr>
        <w:t>D、溶解消散期</w:t>
      </w:r>
    </w:p>
    <w:p>
      <w:pPr>
        <w:pStyle w:val="Normal23"/>
        <w:jc w:val="left"/>
        <w:rPr>
          <w:rFonts w:ascii="黑体" w:eastAsia="黑体" w:hAnsi="黑体"/>
          <w:sz w:val="24"/>
          <w:szCs w:val="28"/>
        </w:rPr>
      </w:pPr>
      <w:r>
        <w:rPr>
          <w:rFonts w:ascii="黑体" w:eastAsia="黑体" w:hAnsi="黑体"/>
          <w:sz w:val="24"/>
          <w:szCs w:val="28"/>
        </w:rPr>
        <w:t>E、合并肺肉质变期</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正确答案:B</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聚合酶链反应（PCR）能用于检测（）。</w:t>
      </w:r>
    </w:p>
    <w:p>
      <w:pPr>
        <w:pStyle w:val="Normal24"/>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A、染色体易位</w:t>
      </w:r>
    </w:p>
    <w:p>
      <w:pPr>
        <w:pStyle w:val="Normal24"/>
        <w:jc w:val="left"/>
        <w:rPr>
          <w:rFonts w:ascii="黑体" w:eastAsia="黑体" w:hAnsi="黑体"/>
          <w:sz w:val="24"/>
          <w:szCs w:val="28"/>
        </w:rPr>
      </w:pPr>
      <w:r>
        <w:rPr>
          <w:rFonts w:ascii="黑体" w:eastAsia="黑体" w:hAnsi="黑体"/>
          <w:sz w:val="24"/>
          <w:szCs w:val="28"/>
        </w:rPr>
        <w:t>B、肿瘤已知突变</w:t>
      </w:r>
    </w:p>
    <w:p>
      <w:pPr>
        <w:pStyle w:val="Normal24"/>
        <w:jc w:val="left"/>
        <w:rPr>
          <w:rFonts w:ascii="黑体" w:eastAsia="黑体" w:hAnsi="黑体"/>
          <w:sz w:val="24"/>
          <w:szCs w:val="28"/>
        </w:rPr>
      </w:pPr>
      <w:r>
        <w:rPr>
          <w:rFonts w:ascii="黑体" w:eastAsia="黑体" w:hAnsi="黑体"/>
          <w:sz w:val="24"/>
          <w:szCs w:val="28"/>
        </w:rPr>
        <w:t>C、肿瘤未知突变</w:t>
      </w:r>
    </w:p>
    <w:p>
      <w:pPr>
        <w:pStyle w:val="Normal24"/>
        <w:jc w:val="left"/>
        <w:rPr>
          <w:rFonts w:ascii="黑体" w:eastAsia="黑体" w:hAnsi="黑体"/>
          <w:sz w:val="24"/>
          <w:szCs w:val="28"/>
        </w:rPr>
      </w:pPr>
      <w:r>
        <w:rPr>
          <w:rFonts w:ascii="黑体" w:eastAsia="黑体" w:hAnsi="黑体"/>
          <w:sz w:val="24"/>
          <w:szCs w:val="28"/>
        </w:rPr>
        <w:t>D、肿瘤微小残留疾病</w:t>
      </w:r>
    </w:p>
    <w:p>
      <w:pPr>
        <w:pStyle w:val="Normal24"/>
        <w:jc w:val="left"/>
        <w:rPr>
          <w:rFonts w:ascii="黑体" w:eastAsia="黑体" w:hAnsi="黑体"/>
          <w:sz w:val="24"/>
          <w:szCs w:val="28"/>
        </w:rPr>
      </w:pPr>
      <w:r>
        <w:rPr>
          <w:rFonts w:ascii="黑体" w:eastAsia="黑体" w:hAnsi="黑体"/>
          <w:sz w:val="24"/>
          <w:szCs w:val="28"/>
        </w:rPr>
        <w:t>E、微卫星不稳定</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正确答案:A,B,D,E</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进展期胃癌(advanced gastric carcinoma)</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w:t>
      </w:r>
    </w:p>
    <w:p>
      <w:pPr>
        <w:pStyle w:val="Normal25"/>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胃癌组织浸润到黏膜下层以下者均属进展期胃癌。</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患者男性，40岁，右颈部包块逐渐增大2年，近来感呼吸，吞咽困难，行颈部包块切除术。</w:t>
      </w:r>
    </w:p>
    <w:p>
      <w:pPr>
        <w:pStyle w:val="Normal26"/>
        <w:jc w:val="left"/>
        <w:rPr>
          <w:rFonts w:ascii="黑体" w:eastAsia="黑体" w:hAnsi="黑体"/>
          <w:sz w:val="24"/>
          <w:szCs w:val="28"/>
        </w:rPr>
      </w:pPr>
      <w:r>
        <w:rPr>
          <w:rFonts w:ascii="黑体" w:eastAsia="黑体" w:hAnsi="黑体"/>
          <w:sz w:val="24"/>
          <w:szCs w:val="28"/>
        </w:rPr>
        <w:t>本病的基本病变特点不包括哪一点（　）</w:t>
      </w:r>
    </w:p>
    <w:p>
      <w:pPr>
        <w:pStyle w:val="Normal26"/>
        <w:jc w:val="left"/>
        <w:rPr>
          <w:rFonts w:ascii="黑体" w:eastAsia="黑体" w:hAnsi="黑体"/>
          <w:sz w:val="24"/>
          <w:szCs w:val="28"/>
        </w:rPr>
      </w:pPr>
      <w:r>
        <w:rPr>
          <w:rFonts w:ascii="黑体" w:eastAsia="黑体" w:hAnsi="黑体"/>
          <w:sz w:val="24"/>
          <w:szCs w:val="28"/>
        </w:rPr>
        <w:t>A、可分为三个时期：增生期，胶质贮积期，结节期</w:t>
      </w:r>
    </w:p>
    <w:p>
      <w:pPr>
        <w:pStyle w:val="Normal26"/>
        <w:jc w:val="left"/>
        <w:rPr>
          <w:rFonts w:ascii="黑体" w:eastAsia="黑体" w:hAnsi="黑体"/>
          <w:sz w:val="24"/>
          <w:szCs w:val="28"/>
        </w:rPr>
      </w:pPr>
      <w:r>
        <w:rPr>
          <w:rFonts w:ascii="黑体" w:eastAsia="黑体" w:hAnsi="黑体"/>
          <w:sz w:val="24"/>
          <w:szCs w:val="28"/>
        </w:rPr>
        <w:t>B、可形成大小不等结节，但无完整包膜</w:t>
      </w:r>
    </w:p>
    <w:p>
      <w:pPr>
        <w:pStyle w:val="Normal26"/>
        <w:jc w:val="left"/>
        <w:rPr>
          <w:rFonts w:ascii="黑体" w:eastAsia="黑体" w:hAnsi="黑体"/>
          <w:sz w:val="24"/>
          <w:szCs w:val="28"/>
        </w:rPr>
      </w:pPr>
      <w:r>
        <w:rPr>
          <w:rFonts w:ascii="黑体" w:eastAsia="黑体" w:hAnsi="黑体"/>
          <w:sz w:val="24"/>
          <w:szCs w:val="28"/>
        </w:rPr>
        <w:t>C、部分滤泡上皮增生复旧明显，胶质贮积</w:t>
      </w:r>
    </w:p>
    <w:p>
      <w:pPr>
        <w:pStyle w:val="Normal26"/>
        <w:jc w:val="left"/>
        <w:rPr>
          <w:rFonts w:ascii="黑体" w:eastAsia="黑体" w:hAnsi="黑体"/>
          <w:sz w:val="24"/>
          <w:szCs w:val="28"/>
        </w:rPr>
      </w:pPr>
      <w:r>
        <w:rPr>
          <w:rFonts w:ascii="黑体" w:eastAsia="黑体" w:hAnsi="黑体"/>
          <w:sz w:val="24"/>
          <w:szCs w:val="28"/>
        </w:rPr>
        <w:t>D、部分滤泡破坏，上皮细胞嗜酸性变，间质中淋巴滤泡形成</w:t>
      </w:r>
    </w:p>
    <w:p>
      <w:pPr>
        <w:pStyle w:val="Normal26"/>
        <w:jc w:val="left"/>
        <w:rPr>
          <w:rFonts w:ascii="黑体" w:eastAsia="黑体" w:hAnsi="黑体"/>
          <w:sz w:val="24"/>
          <w:szCs w:val="28"/>
        </w:rPr>
      </w:pPr>
      <w:r>
        <w:rPr>
          <w:rFonts w:ascii="黑体" w:eastAsia="黑体" w:hAnsi="黑体"/>
          <w:sz w:val="24"/>
          <w:szCs w:val="28"/>
        </w:rPr>
        <w:t>E、部分区可有出血，囊性变</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正确答案:D</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局部组织细胞的死亡所出现的形态改变称为________，由动脉阻塞所致的局部组织死亡称为________。机体的突然死亡称为________。</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正确答案:坏死；梗死；猝死</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寄生虫病流行需要的三个条件是_____、_______、_______。</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正确答案:传染源；传播途径；易感人群</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意识模糊表现为（）。</w:t>
      </w:r>
    </w:p>
    <w:p>
      <w:pPr>
        <w:pStyle w:val="Normal29"/>
        <w:jc w:val="left"/>
        <w:rPr>
          <w:rFonts w:ascii="黑体" w:eastAsia="黑体" w:hAnsi="黑体"/>
          <w:sz w:val="24"/>
          <w:szCs w:val="28"/>
        </w:rPr>
      </w:pPr>
      <w:r>
        <w:rPr>
          <w:rFonts w:ascii="黑体" w:eastAsia="黑体" w:hAnsi="黑体"/>
          <w:sz w:val="24"/>
          <w:szCs w:val="28"/>
        </w:rPr>
        <w:t>A、眼球无转动</w:t>
      </w:r>
    </w:p>
    <w:p>
      <w:pPr>
        <w:pStyle w:val="Normal29"/>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B、意识大部分丧失，无自主运动</w:t>
      </w:r>
    </w:p>
    <w:p>
      <w:pPr>
        <w:pStyle w:val="Normal29"/>
        <w:jc w:val="left"/>
        <w:rPr>
          <w:rFonts w:ascii="黑体" w:eastAsia="黑体" w:hAnsi="黑体"/>
          <w:sz w:val="24"/>
          <w:szCs w:val="28"/>
        </w:rPr>
      </w:pPr>
      <w:r>
        <w:rPr>
          <w:rFonts w:ascii="黑体" w:eastAsia="黑体" w:hAnsi="黑体"/>
          <w:sz w:val="24"/>
          <w:szCs w:val="28"/>
        </w:rPr>
        <w:t>C、接近于人事不省的状态</w:t>
      </w:r>
    </w:p>
    <w:p>
      <w:pPr>
        <w:pStyle w:val="Normal29"/>
        <w:jc w:val="left"/>
        <w:rPr>
          <w:rFonts w:ascii="黑体" w:eastAsia="黑体" w:hAnsi="黑体"/>
          <w:sz w:val="24"/>
          <w:szCs w:val="28"/>
        </w:rPr>
      </w:pPr>
      <w:r>
        <w:rPr>
          <w:rFonts w:ascii="黑体" w:eastAsia="黑体" w:hAnsi="黑体"/>
          <w:sz w:val="24"/>
          <w:szCs w:val="28"/>
        </w:rPr>
        <w:t>D、角膜反射消失</w:t>
      </w:r>
    </w:p>
    <w:p>
      <w:pPr>
        <w:pStyle w:val="Normal29"/>
        <w:jc w:val="left"/>
        <w:rPr>
          <w:rFonts w:ascii="黑体" w:eastAsia="黑体" w:hAnsi="黑体"/>
          <w:sz w:val="24"/>
          <w:szCs w:val="28"/>
        </w:rPr>
      </w:pPr>
      <w:r>
        <w:rPr>
          <w:rFonts w:ascii="黑体" w:eastAsia="黑体" w:hAnsi="黑体"/>
          <w:sz w:val="24"/>
          <w:szCs w:val="28"/>
        </w:rPr>
        <w:t>E、对时间、地点、人物的定向能力发生障碍</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正确答案:E</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男，65岁，慢性气管炎史20余年，门诊诊断：肺源性心脏病，体检发现的以下体征中可能提示存在右心衰竭的是（）。</w:t>
      </w:r>
    </w:p>
    <w:p>
      <w:pPr>
        <w:pStyle w:val="Normal30"/>
        <w:jc w:val="left"/>
        <w:rPr>
          <w:rFonts w:ascii="黑体" w:eastAsia="黑体" w:hAnsi="黑体"/>
          <w:sz w:val="24"/>
          <w:szCs w:val="28"/>
        </w:rPr>
      </w:pPr>
      <w:r>
        <w:rPr>
          <w:rFonts w:ascii="黑体" w:eastAsia="黑体" w:hAnsi="黑体"/>
          <w:sz w:val="24"/>
          <w:szCs w:val="28"/>
        </w:rPr>
        <w:t>A、双肺湿啰音和少量哮鸣音</w:t>
      </w:r>
    </w:p>
    <w:p>
      <w:pPr>
        <w:pStyle w:val="Normal30"/>
        <w:jc w:val="left"/>
        <w:rPr>
          <w:rFonts w:ascii="黑体" w:eastAsia="黑体" w:hAnsi="黑体"/>
          <w:sz w:val="24"/>
          <w:szCs w:val="28"/>
        </w:rPr>
      </w:pPr>
      <w:r>
        <w:rPr>
          <w:rFonts w:ascii="黑体" w:eastAsia="黑体" w:hAnsi="黑体"/>
          <w:sz w:val="24"/>
          <w:szCs w:val="28"/>
        </w:rPr>
        <w:t>B、右肋下可触及肝脏1.0cm</w:t>
      </w:r>
    </w:p>
    <w:p>
      <w:pPr>
        <w:pStyle w:val="Normal30"/>
        <w:jc w:val="left"/>
        <w:rPr>
          <w:rFonts w:ascii="黑体" w:eastAsia="黑体" w:hAnsi="黑体"/>
          <w:sz w:val="24"/>
          <w:szCs w:val="28"/>
        </w:rPr>
      </w:pPr>
      <w:r>
        <w:rPr>
          <w:rFonts w:ascii="黑体" w:eastAsia="黑体" w:hAnsi="黑体"/>
          <w:sz w:val="24"/>
          <w:szCs w:val="28"/>
        </w:rPr>
        <w:t>C、双下肢水肿</w:t>
      </w:r>
    </w:p>
    <w:p>
      <w:pPr>
        <w:pStyle w:val="Normal30"/>
        <w:jc w:val="left"/>
        <w:rPr>
          <w:rFonts w:ascii="黑体" w:eastAsia="黑体" w:hAnsi="黑体"/>
          <w:sz w:val="24"/>
          <w:szCs w:val="28"/>
        </w:rPr>
      </w:pPr>
      <w:r>
        <w:rPr>
          <w:rFonts w:ascii="黑体" w:eastAsia="黑体" w:hAnsi="黑体"/>
          <w:sz w:val="24"/>
          <w:szCs w:val="28"/>
        </w:rPr>
        <w:t>D、肺气肿体征</w:t>
      </w:r>
    </w:p>
    <w:p>
      <w:pPr>
        <w:pStyle w:val="Normal30"/>
        <w:jc w:val="left"/>
        <w:rPr>
          <w:rFonts w:ascii="黑体" w:eastAsia="黑体" w:hAnsi="黑体"/>
          <w:sz w:val="24"/>
          <w:szCs w:val="28"/>
        </w:rPr>
      </w:pPr>
      <w:r>
        <w:rPr>
          <w:rFonts w:ascii="黑体" w:eastAsia="黑体" w:hAnsi="黑体"/>
          <w:sz w:val="24"/>
          <w:szCs w:val="28"/>
        </w:rPr>
        <w:t>E、剑突下搏动</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正确答案:C</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左心室附壁血栓可引起（　）</w:t>
      </w:r>
    </w:p>
    <w:p>
      <w:pPr>
        <w:pStyle w:val="Normal31"/>
        <w:jc w:val="left"/>
        <w:rPr>
          <w:rFonts w:ascii="黑体" w:eastAsia="黑体" w:hAnsi="黑体"/>
          <w:sz w:val="24"/>
          <w:szCs w:val="28"/>
        </w:rPr>
      </w:pPr>
      <w:r>
        <w:rPr>
          <w:rFonts w:ascii="黑体" w:eastAsia="黑体" w:hAnsi="黑体"/>
          <w:sz w:val="24"/>
          <w:szCs w:val="28"/>
        </w:rPr>
        <w:t>A、心力衰竭</w:t>
      </w:r>
    </w:p>
    <w:p>
      <w:pPr>
        <w:pStyle w:val="Normal31"/>
        <w:jc w:val="left"/>
        <w:rPr>
          <w:rFonts w:ascii="黑体" w:eastAsia="黑体" w:hAnsi="黑体"/>
          <w:sz w:val="24"/>
          <w:szCs w:val="28"/>
        </w:rPr>
      </w:pPr>
      <w:r>
        <w:rPr>
          <w:rFonts w:ascii="黑体" w:eastAsia="黑体" w:hAnsi="黑体"/>
          <w:sz w:val="24"/>
          <w:szCs w:val="28"/>
        </w:rPr>
        <w:t>B、肺淤血</w:t>
      </w:r>
    </w:p>
    <w:p>
      <w:pPr>
        <w:pStyle w:val="Normal31"/>
        <w:jc w:val="left"/>
        <w:rPr>
          <w:rFonts w:ascii="黑体" w:eastAsia="黑体" w:hAnsi="黑体"/>
          <w:sz w:val="24"/>
          <w:szCs w:val="28"/>
        </w:rPr>
      </w:pPr>
      <w:r>
        <w:rPr>
          <w:rFonts w:ascii="黑体" w:eastAsia="黑体" w:hAnsi="黑体"/>
          <w:sz w:val="24"/>
          <w:szCs w:val="28"/>
        </w:rPr>
        <w:t>C、脑动脉栓塞</w:t>
      </w:r>
    </w:p>
    <w:p>
      <w:pPr>
        <w:pStyle w:val="Normal31"/>
        <w:jc w:val="left"/>
        <w:rPr>
          <w:rFonts w:ascii="黑体" w:eastAsia="黑体" w:hAnsi="黑体"/>
          <w:sz w:val="24"/>
          <w:szCs w:val="28"/>
        </w:rPr>
      </w:pPr>
      <w:r>
        <w:rPr>
          <w:rFonts w:ascii="黑体" w:eastAsia="黑体" w:hAnsi="黑体"/>
          <w:sz w:val="24"/>
          <w:szCs w:val="28"/>
        </w:rPr>
        <w:t>D、肺动脉栓塞</w:t>
      </w:r>
    </w:p>
    <w:p>
      <w:pPr>
        <w:pStyle w:val="Normal31"/>
        <w:jc w:val="left"/>
        <w:rPr>
          <w:rFonts w:ascii="黑体" w:eastAsia="黑体" w:hAnsi="黑体"/>
          <w:sz w:val="24"/>
          <w:szCs w:val="28"/>
        </w:rPr>
      </w:pPr>
      <w:r>
        <w:rPr>
          <w:rFonts w:ascii="黑体" w:eastAsia="黑体" w:hAnsi="黑体"/>
          <w:sz w:val="24"/>
          <w:szCs w:val="28"/>
        </w:rPr>
        <w:t>E、心壁穿孔</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正确答案:C</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下列关于心房颤动的描述错误的是（）。</w:t>
      </w:r>
    </w:p>
    <w:p>
      <w:pPr>
        <w:pStyle w:val="Normal32"/>
        <w:jc w:val="left"/>
        <w:rPr>
          <w:rFonts w:ascii="黑体" w:eastAsia="黑体" w:hAnsi="黑体"/>
          <w:sz w:val="24"/>
          <w:szCs w:val="28"/>
        </w:rPr>
      </w:pPr>
      <w:r>
        <w:rPr>
          <w:rFonts w:ascii="黑体" w:eastAsia="黑体" w:hAnsi="黑体"/>
          <w:sz w:val="24"/>
          <w:szCs w:val="28"/>
        </w:rPr>
        <w:t>A、PR间期不固定</w:t>
      </w:r>
    </w:p>
    <w:p>
      <w:pPr>
        <w:pStyle w:val="Normal32"/>
        <w:jc w:val="left"/>
        <w:rPr>
          <w:rFonts w:ascii="黑体" w:eastAsia="黑体" w:hAnsi="黑体"/>
          <w:sz w:val="24"/>
          <w:szCs w:val="28"/>
        </w:rPr>
      </w:pPr>
      <w:r>
        <w:rPr>
          <w:rFonts w:ascii="黑体" w:eastAsia="黑体" w:hAnsi="黑体"/>
          <w:sz w:val="24"/>
          <w:szCs w:val="28"/>
        </w:rPr>
        <w:t>B、心室律绝对不齐</w:t>
      </w:r>
    </w:p>
    <w:p>
      <w:pPr>
        <w:pStyle w:val="Normal32"/>
        <w:jc w:val="left"/>
        <w:rPr>
          <w:rFonts w:ascii="黑体" w:eastAsia="黑体" w:hAnsi="黑体"/>
          <w:sz w:val="24"/>
          <w:szCs w:val="28"/>
        </w:rPr>
      </w:pPr>
      <w:r>
        <w:rPr>
          <w:rFonts w:ascii="黑体" w:eastAsia="黑体" w:hAnsi="黑体"/>
          <w:sz w:val="24"/>
          <w:szCs w:val="28"/>
        </w:rPr>
        <w:t>C、频率&gt;350次／分</w:t>
      </w:r>
    </w:p>
    <w:p>
      <w:pPr>
        <w:pStyle w:val="Normal32"/>
        <w:jc w:val="left"/>
        <w:rPr>
          <w:rFonts w:ascii="黑体" w:eastAsia="黑体" w:hAnsi="黑体"/>
          <w:sz w:val="24"/>
          <w:szCs w:val="28"/>
        </w:rPr>
      </w:pPr>
      <w:r>
        <w:rPr>
          <w:rFonts w:ascii="黑体" w:eastAsia="黑体" w:hAnsi="黑体"/>
          <w:sz w:val="24"/>
          <w:szCs w:val="28"/>
        </w:rPr>
        <w:t>D、V，导联的颤动波最明显</w:t>
      </w:r>
    </w:p>
    <w:p>
      <w:pPr>
        <w:pStyle w:val="Normal32"/>
        <w:jc w:val="left"/>
        <w:rPr>
          <w:rFonts w:ascii="黑体" w:eastAsia="黑体" w:hAnsi="黑体"/>
          <w:sz w:val="24"/>
          <w:szCs w:val="28"/>
        </w:rPr>
      </w:pPr>
      <w:r>
        <w:rPr>
          <w:rFonts w:ascii="黑体" w:eastAsia="黑体" w:hAnsi="黑体"/>
          <w:sz w:val="24"/>
          <w:szCs w:val="28"/>
        </w:rPr>
        <w:t>E、QRS波一般不增宽</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正确答案:A</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患者，女，23岁，右上肢皮下包块切除，术后送检。巨检肿块呈结节状，境界不清，无包膜，切面灰红色，质嫩。</w:t>
      </w:r>
    </w:p>
    <w:p>
      <w:pPr>
        <w:pStyle w:val="Normal33"/>
        <w:jc w:val="left"/>
        <w:rPr>
          <w:rFonts w:ascii="黑体" w:eastAsia="黑体" w:hAnsi="黑体"/>
          <w:sz w:val="24"/>
          <w:szCs w:val="28"/>
        </w:rPr>
      </w:pPr>
      <w:r>
        <w:rPr>
          <w:rFonts w:ascii="黑体" w:eastAsia="黑体" w:hAnsi="黑体"/>
          <w:sz w:val="24"/>
          <w:szCs w:val="28"/>
        </w:rPr>
        <w:t>如需确诊，应做免疫组化检查进一步鉴别。该肿瘤表达的抗体为（　）</w:t>
      </w:r>
    </w:p>
    <w:p>
      <w:pPr>
        <w:pStyle w:val="Normal33"/>
        <w:jc w:val="left"/>
        <w:rPr>
          <w:rFonts w:ascii="黑体" w:eastAsia="黑体" w:hAnsi="黑体"/>
          <w:sz w:val="24"/>
          <w:szCs w:val="28"/>
        </w:rPr>
      </w:pPr>
      <w:r>
        <w:rPr>
          <w:rFonts w:ascii="黑体" w:eastAsia="黑体" w:hAnsi="黑体"/>
          <w:sz w:val="24"/>
          <w:szCs w:val="28"/>
        </w:rPr>
        <w:t>A、Vim、SMA、Des阳性，CK、S100、NF阴性</w:t>
      </w:r>
    </w:p>
    <w:p>
      <w:pPr>
        <w:pStyle w:val="Normal33"/>
        <w:jc w:val="left"/>
        <w:rPr>
          <w:rFonts w:ascii="黑体" w:eastAsia="黑体" w:hAnsi="黑体"/>
          <w:sz w:val="24"/>
          <w:szCs w:val="28"/>
        </w:rPr>
      </w:pPr>
      <w:r>
        <w:rPr>
          <w:rFonts w:ascii="黑体" w:eastAsia="黑体" w:hAnsi="黑体"/>
          <w:sz w:val="24"/>
          <w:szCs w:val="28"/>
        </w:rPr>
        <w:t>B、CK、S100阳性，SMA、Des、NF、Vim阴性</w:t>
      </w:r>
    </w:p>
    <w:p>
      <w:pPr>
        <w:pStyle w:val="Normal33"/>
        <w:jc w:val="left"/>
        <w:rPr>
          <w:rFonts w:ascii="黑体" w:eastAsia="黑体" w:hAnsi="黑体"/>
          <w:sz w:val="24"/>
          <w:szCs w:val="28"/>
        </w:rPr>
      </w:pPr>
      <w:r>
        <w:rPr>
          <w:rFonts w:ascii="黑体" w:eastAsia="黑体" w:hAnsi="黑体"/>
          <w:sz w:val="24"/>
          <w:szCs w:val="28"/>
        </w:rPr>
        <w:t>C、Vim阳性，SMA、Des、NF、CK、S100阴性</w:t>
      </w:r>
    </w:p>
    <w:p>
      <w:pPr>
        <w:pStyle w:val="Normal33"/>
        <w:jc w:val="left"/>
        <w:rPr>
          <w:rFonts w:ascii="黑体" w:eastAsia="黑体" w:hAnsi="黑体"/>
          <w:sz w:val="24"/>
          <w:szCs w:val="28"/>
        </w:rPr>
      </w:pPr>
      <w:r>
        <w:rPr>
          <w:rFonts w:ascii="黑体" w:eastAsia="黑体" w:hAnsi="黑体"/>
          <w:sz w:val="24"/>
          <w:szCs w:val="28"/>
        </w:rPr>
        <w:t>D、Vim、S100、NF阳性，SMA、Des、CK阴性</w:t>
      </w:r>
    </w:p>
    <w:p>
      <w:pPr>
        <w:pStyle w:val="Normal33"/>
        <w:jc w:val="left"/>
        <w:rPr>
          <w:rFonts w:ascii="黑体" w:eastAsia="黑体" w:hAnsi="黑体"/>
          <w:sz w:val="24"/>
          <w:szCs w:val="28"/>
        </w:rPr>
      </w:pPr>
      <w:r>
        <w:rPr>
          <w:rFonts w:ascii="黑体" w:eastAsia="黑体" w:hAnsi="黑体"/>
          <w:sz w:val="24"/>
          <w:szCs w:val="28"/>
        </w:rPr>
        <w:t>E、Vim、CK阳性，S100、SMA、Des、NF阴性</w:t>
      </w:r>
    </w:p>
    <w:p>
      <w:pPr>
        <w:pStyle w:val="Normal33"/>
        <w:jc w:val="left"/>
        <w:rPr>
          <w:rFonts w:ascii="黑体" w:eastAsia="黑体" w:hAnsi="黑体"/>
          <w:sz w:val="24"/>
          <w:szCs w:val="28"/>
        </w:rPr>
      </w:pPr>
    </w:p>
    <w:p>
      <w:pPr>
        <w:pStyle w:val="Normal33"/>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sz w:val="24"/>
          <w:szCs w:val="28"/>
        </w:rPr>
        <w:t>正确答案:C</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符合急性淋巴细胞白血病细胞化学染色结果的是（）。</w:t>
      </w:r>
    </w:p>
    <w:p>
      <w:pPr>
        <w:pStyle w:val="Normal34"/>
        <w:jc w:val="left"/>
        <w:rPr>
          <w:rFonts w:ascii="黑体" w:eastAsia="黑体" w:hAnsi="黑体"/>
          <w:sz w:val="24"/>
          <w:szCs w:val="28"/>
        </w:rPr>
      </w:pPr>
      <w:r>
        <w:rPr>
          <w:rFonts w:ascii="黑体" w:eastAsia="黑体" w:hAnsi="黑体"/>
          <w:sz w:val="24"/>
          <w:szCs w:val="28"/>
        </w:rPr>
        <w:t>A、中性粒细胞碱性磷酸酶（NAP）活性减低</w:t>
      </w:r>
    </w:p>
    <w:p>
      <w:pPr>
        <w:pStyle w:val="Normal34"/>
        <w:jc w:val="left"/>
        <w:rPr>
          <w:rFonts w:ascii="黑体" w:eastAsia="黑体" w:hAnsi="黑体"/>
          <w:sz w:val="24"/>
          <w:szCs w:val="28"/>
        </w:rPr>
      </w:pPr>
      <w:r>
        <w:rPr>
          <w:rFonts w:ascii="黑体" w:eastAsia="黑体" w:hAnsi="黑体"/>
          <w:sz w:val="24"/>
          <w:szCs w:val="28"/>
        </w:rPr>
        <w:t>B、α-醋酸萘酚酯酶染色阳性</w:t>
      </w:r>
    </w:p>
    <w:p>
      <w:pPr>
        <w:pStyle w:val="Normal34"/>
        <w:jc w:val="left"/>
        <w:rPr>
          <w:rFonts w:ascii="黑体" w:eastAsia="黑体" w:hAnsi="黑体"/>
          <w:sz w:val="24"/>
          <w:szCs w:val="28"/>
        </w:rPr>
      </w:pPr>
      <w:r>
        <w:rPr>
          <w:rFonts w:ascii="黑体" w:eastAsia="黑体" w:hAnsi="黑体"/>
          <w:sz w:val="24"/>
          <w:szCs w:val="28"/>
        </w:rPr>
        <w:t>C、糖原染色阳性</w:t>
      </w:r>
    </w:p>
    <w:p>
      <w:pPr>
        <w:pStyle w:val="Normal34"/>
        <w:jc w:val="left"/>
        <w:rPr>
          <w:rFonts w:ascii="黑体" w:eastAsia="黑体" w:hAnsi="黑体"/>
          <w:sz w:val="24"/>
          <w:szCs w:val="28"/>
        </w:rPr>
      </w:pPr>
      <w:r>
        <w:rPr>
          <w:rFonts w:ascii="黑体" w:eastAsia="黑体" w:hAnsi="黑体"/>
          <w:sz w:val="24"/>
          <w:szCs w:val="28"/>
        </w:rPr>
        <w:t>D、过氧化物酶染色（POX）阳性</w:t>
      </w:r>
    </w:p>
    <w:p>
      <w:pPr>
        <w:pStyle w:val="Normal34"/>
        <w:jc w:val="left"/>
        <w:rPr>
          <w:rFonts w:ascii="黑体" w:eastAsia="黑体" w:hAnsi="黑体"/>
          <w:sz w:val="24"/>
          <w:szCs w:val="28"/>
        </w:rPr>
      </w:pPr>
      <w:r>
        <w:rPr>
          <w:rFonts w:ascii="黑体" w:eastAsia="黑体" w:hAnsi="黑体"/>
          <w:sz w:val="24"/>
          <w:szCs w:val="28"/>
        </w:rPr>
        <w:t>E、苏丹黑B染色阳性</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正确答案:C</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滤泡性淋巴瘤典型的细胞遗传学异常是（）</w:t>
      </w:r>
    </w:p>
    <w:p>
      <w:pPr>
        <w:pStyle w:val="Normal35"/>
        <w:jc w:val="left"/>
        <w:rPr>
          <w:rFonts w:ascii="黑体" w:eastAsia="黑体" w:hAnsi="黑体"/>
          <w:sz w:val="24"/>
          <w:szCs w:val="28"/>
        </w:rPr>
      </w:pPr>
      <w:r>
        <w:rPr>
          <w:rFonts w:ascii="黑体" w:eastAsia="黑体" w:hAnsi="黑体"/>
          <w:sz w:val="24"/>
          <w:szCs w:val="28"/>
        </w:rPr>
        <w:t>A、t（3；14）</w:t>
      </w:r>
    </w:p>
    <w:p>
      <w:pPr>
        <w:pStyle w:val="Normal35"/>
        <w:jc w:val="left"/>
        <w:rPr>
          <w:rFonts w:ascii="黑体" w:eastAsia="黑体" w:hAnsi="黑体"/>
          <w:sz w:val="24"/>
          <w:szCs w:val="28"/>
        </w:rPr>
      </w:pPr>
      <w:r>
        <w:rPr>
          <w:rFonts w:ascii="黑体" w:eastAsia="黑体" w:hAnsi="黑体"/>
          <w:sz w:val="24"/>
          <w:szCs w:val="28"/>
        </w:rPr>
        <w:t>B、t（8；14）</w:t>
      </w:r>
    </w:p>
    <w:p>
      <w:pPr>
        <w:pStyle w:val="Normal35"/>
        <w:jc w:val="left"/>
        <w:rPr>
          <w:rFonts w:ascii="黑体" w:eastAsia="黑体" w:hAnsi="黑体"/>
          <w:sz w:val="24"/>
          <w:szCs w:val="28"/>
        </w:rPr>
      </w:pPr>
      <w:r>
        <w:rPr>
          <w:rFonts w:ascii="黑体" w:eastAsia="黑体" w:hAnsi="黑体"/>
          <w:sz w:val="24"/>
          <w:szCs w:val="28"/>
        </w:rPr>
        <w:t>C、t（11；14）</w:t>
      </w:r>
    </w:p>
    <w:p>
      <w:pPr>
        <w:pStyle w:val="Normal35"/>
        <w:jc w:val="left"/>
        <w:rPr>
          <w:rFonts w:ascii="黑体" w:eastAsia="黑体" w:hAnsi="黑体"/>
          <w:sz w:val="24"/>
          <w:szCs w:val="28"/>
        </w:rPr>
      </w:pPr>
      <w:r>
        <w:rPr>
          <w:rFonts w:ascii="黑体" w:eastAsia="黑体" w:hAnsi="黑体"/>
          <w:sz w:val="24"/>
          <w:szCs w:val="28"/>
        </w:rPr>
        <w:t>D、t（11；18）</w:t>
      </w:r>
    </w:p>
    <w:p>
      <w:pPr>
        <w:pStyle w:val="Normal35"/>
        <w:jc w:val="left"/>
        <w:rPr>
          <w:rFonts w:ascii="黑体" w:eastAsia="黑体" w:hAnsi="黑体"/>
          <w:sz w:val="24"/>
          <w:szCs w:val="28"/>
        </w:rPr>
      </w:pPr>
      <w:r>
        <w:rPr>
          <w:rFonts w:ascii="黑体" w:eastAsia="黑体" w:hAnsi="黑体"/>
          <w:sz w:val="24"/>
          <w:szCs w:val="28"/>
        </w:rPr>
        <w:t>E、t（14；18）</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正确答案:E</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下列哪种肿瘤的形状，癌的可能性大（　）</w:t>
      </w:r>
    </w:p>
    <w:p>
      <w:pPr>
        <w:pStyle w:val="Normal36"/>
        <w:jc w:val="left"/>
        <w:rPr>
          <w:rFonts w:ascii="黑体" w:eastAsia="黑体" w:hAnsi="黑体"/>
          <w:sz w:val="24"/>
          <w:szCs w:val="28"/>
        </w:rPr>
      </w:pPr>
      <w:r>
        <w:rPr>
          <w:rFonts w:ascii="黑体" w:eastAsia="黑体" w:hAnsi="黑体"/>
          <w:sz w:val="24"/>
          <w:szCs w:val="28"/>
        </w:rPr>
        <w:t>A、息肉状</w:t>
      </w:r>
    </w:p>
    <w:p>
      <w:pPr>
        <w:pStyle w:val="Normal36"/>
        <w:jc w:val="left"/>
        <w:rPr>
          <w:rFonts w:ascii="黑体" w:eastAsia="黑体" w:hAnsi="黑体"/>
          <w:sz w:val="24"/>
          <w:szCs w:val="28"/>
        </w:rPr>
      </w:pPr>
      <w:r>
        <w:rPr>
          <w:rFonts w:ascii="黑体" w:eastAsia="黑体" w:hAnsi="黑体"/>
          <w:sz w:val="24"/>
          <w:szCs w:val="28"/>
        </w:rPr>
        <w:t>B、火山口状溃疡</w:t>
      </w:r>
    </w:p>
    <w:p>
      <w:pPr>
        <w:pStyle w:val="Normal36"/>
        <w:jc w:val="left"/>
        <w:rPr>
          <w:rFonts w:ascii="黑体" w:eastAsia="黑体" w:hAnsi="黑体"/>
          <w:sz w:val="24"/>
          <w:szCs w:val="28"/>
        </w:rPr>
      </w:pPr>
      <w:r>
        <w:rPr>
          <w:rFonts w:ascii="黑体" w:eastAsia="黑体" w:hAnsi="黑体"/>
          <w:sz w:val="24"/>
          <w:szCs w:val="28"/>
        </w:rPr>
        <w:t>C、分叶状</w:t>
      </w:r>
    </w:p>
    <w:p>
      <w:pPr>
        <w:pStyle w:val="Normal36"/>
        <w:jc w:val="left"/>
        <w:rPr>
          <w:rFonts w:ascii="黑体" w:eastAsia="黑体" w:hAnsi="黑体"/>
          <w:sz w:val="24"/>
          <w:szCs w:val="28"/>
        </w:rPr>
      </w:pPr>
      <w:r>
        <w:rPr>
          <w:rFonts w:ascii="黑体" w:eastAsia="黑体" w:hAnsi="黑体"/>
          <w:sz w:val="24"/>
          <w:szCs w:val="28"/>
        </w:rPr>
        <w:t>D、结节状</w:t>
      </w:r>
    </w:p>
    <w:p>
      <w:pPr>
        <w:pStyle w:val="Normal36"/>
        <w:jc w:val="left"/>
        <w:rPr>
          <w:rFonts w:ascii="黑体" w:eastAsia="黑体" w:hAnsi="黑体"/>
          <w:sz w:val="24"/>
          <w:szCs w:val="28"/>
        </w:rPr>
      </w:pPr>
      <w:r>
        <w:rPr>
          <w:rFonts w:ascii="黑体" w:eastAsia="黑体" w:hAnsi="黑体"/>
          <w:sz w:val="24"/>
          <w:szCs w:val="28"/>
        </w:rPr>
        <w:t>E、乳头状</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正确答案:B</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某低位小肠梗阻的患者，可有腹胀、腹痛、剧烈呕吐及排便、排气停止的症状，其呕吐物的性质应是下列哪一种（）。</w:t>
      </w:r>
    </w:p>
    <w:p>
      <w:pPr>
        <w:pStyle w:val="Normal37"/>
        <w:jc w:val="left"/>
        <w:rPr>
          <w:rFonts w:ascii="黑体" w:eastAsia="黑体" w:hAnsi="黑体"/>
          <w:sz w:val="24"/>
          <w:szCs w:val="28"/>
        </w:rPr>
      </w:pPr>
      <w:r>
        <w:rPr>
          <w:rFonts w:ascii="黑体" w:eastAsia="黑体" w:hAnsi="黑体"/>
          <w:sz w:val="24"/>
          <w:szCs w:val="28"/>
        </w:rPr>
        <w:t>A、呕吐棕黄色带粪臭的内容物</w:t>
      </w:r>
    </w:p>
    <w:p>
      <w:pPr>
        <w:pStyle w:val="Normal37"/>
        <w:jc w:val="left"/>
        <w:rPr>
          <w:rFonts w:ascii="黑体" w:eastAsia="黑体" w:hAnsi="黑体"/>
          <w:sz w:val="24"/>
          <w:szCs w:val="28"/>
        </w:rPr>
      </w:pPr>
      <w:r>
        <w:rPr>
          <w:rFonts w:ascii="黑体" w:eastAsia="黑体" w:hAnsi="黑体"/>
          <w:sz w:val="24"/>
          <w:szCs w:val="28"/>
        </w:rPr>
        <w:t>B、呕吐大量胃、肠、胰液和胆汁的内容物</w:t>
      </w:r>
    </w:p>
    <w:p>
      <w:pPr>
        <w:pStyle w:val="Normal37"/>
        <w:jc w:val="left"/>
        <w:rPr>
          <w:rFonts w:ascii="黑体" w:eastAsia="黑体" w:hAnsi="黑体"/>
          <w:sz w:val="24"/>
          <w:szCs w:val="28"/>
        </w:rPr>
      </w:pPr>
      <w:r>
        <w:rPr>
          <w:rFonts w:ascii="黑体" w:eastAsia="黑体" w:hAnsi="黑体"/>
          <w:sz w:val="24"/>
          <w:szCs w:val="28"/>
        </w:rPr>
        <w:t>C、剧烈呕吐胃内容物后呕吐血液</w:t>
      </w:r>
    </w:p>
    <w:p>
      <w:pPr>
        <w:pStyle w:val="Normal37"/>
        <w:jc w:val="left"/>
        <w:rPr>
          <w:rFonts w:ascii="黑体" w:eastAsia="黑体" w:hAnsi="黑体"/>
          <w:sz w:val="24"/>
          <w:szCs w:val="28"/>
        </w:rPr>
      </w:pPr>
      <w:r>
        <w:rPr>
          <w:rFonts w:ascii="黑体" w:eastAsia="黑体" w:hAnsi="黑体"/>
          <w:sz w:val="24"/>
          <w:szCs w:val="28"/>
        </w:rPr>
        <w:t>D、呕吐大量酸酵宿食</w:t>
      </w:r>
    </w:p>
    <w:p>
      <w:pPr>
        <w:pStyle w:val="Normal37"/>
        <w:jc w:val="left"/>
        <w:rPr>
          <w:rFonts w:ascii="黑体" w:eastAsia="黑体" w:hAnsi="黑体"/>
          <w:sz w:val="24"/>
          <w:szCs w:val="28"/>
        </w:rPr>
      </w:pPr>
      <w:r>
        <w:rPr>
          <w:rFonts w:ascii="黑体" w:eastAsia="黑体" w:hAnsi="黑体"/>
          <w:sz w:val="24"/>
          <w:szCs w:val="28"/>
        </w:rPr>
        <w:t>E、喷射性呕吐</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正确答案:A</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关于淤血组织器官的病变，哪项描述是错误的（）</w:t>
      </w:r>
    </w:p>
    <w:p>
      <w:pPr>
        <w:pStyle w:val="Normal38"/>
        <w:jc w:val="left"/>
        <w:rPr>
          <w:rFonts w:ascii="黑体" w:eastAsia="黑体" w:hAnsi="黑体"/>
          <w:sz w:val="24"/>
          <w:szCs w:val="28"/>
        </w:rPr>
      </w:pPr>
      <w:r>
        <w:rPr>
          <w:rFonts w:ascii="黑体" w:eastAsia="黑体" w:hAnsi="黑体"/>
          <w:sz w:val="24"/>
          <w:szCs w:val="28"/>
        </w:rPr>
        <w:t>A、常伴有水肿</w:t>
      </w:r>
    </w:p>
    <w:p>
      <w:pPr>
        <w:pStyle w:val="Normal38"/>
        <w:jc w:val="left"/>
        <w:rPr>
          <w:rFonts w:ascii="黑体" w:eastAsia="黑体" w:hAnsi="黑体"/>
          <w:sz w:val="24"/>
          <w:szCs w:val="28"/>
        </w:rPr>
      </w:pPr>
      <w:r>
        <w:rPr>
          <w:rFonts w:ascii="黑体" w:eastAsia="黑体" w:hAnsi="黑体"/>
          <w:sz w:val="24"/>
          <w:szCs w:val="28"/>
        </w:rPr>
        <w:t>B、呈暗红色</w:t>
      </w:r>
    </w:p>
    <w:p>
      <w:pPr>
        <w:pStyle w:val="Normal38"/>
        <w:jc w:val="left"/>
        <w:rPr>
          <w:rFonts w:ascii="黑体" w:eastAsia="黑体" w:hAnsi="黑体"/>
          <w:sz w:val="24"/>
          <w:szCs w:val="28"/>
        </w:rPr>
      </w:pPr>
      <w:r>
        <w:rPr>
          <w:rFonts w:ascii="黑体" w:eastAsia="黑体" w:hAnsi="黑体"/>
          <w:sz w:val="24"/>
          <w:szCs w:val="28"/>
        </w:rPr>
        <w:t>C、温度增加</w:t>
      </w:r>
    </w:p>
    <w:p>
      <w:pPr>
        <w:pStyle w:val="Normal38"/>
        <w:jc w:val="left"/>
        <w:rPr>
          <w:rFonts w:ascii="黑体" w:eastAsia="黑体" w:hAnsi="黑体"/>
          <w:sz w:val="24"/>
          <w:szCs w:val="28"/>
        </w:rPr>
      </w:pPr>
      <w:r>
        <w:rPr>
          <w:rFonts w:ascii="黑体" w:eastAsia="黑体" w:hAnsi="黑体"/>
          <w:sz w:val="24"/>
          <w:szCs w:val="28"/>
        </w:rPr>
        <w:t>D、可引起出血</w:t>
      </w:r>
    </w:p>
    <w:p>
      <w:pPr>
        <w:pStyle w:val="Normal38"/>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E、可发生萎缩</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正确答案:C</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梗死呈节段状的器官是（）。</w:t>
      </w:r>
    </w:p>
    <w:p>
      <w:pPr>
        <w:pStyle w:val="Normal39"/>
        <w:jc w:val="left"/>
        <w:rPr>
          <w:rFonts w:ascii="黑体" w:eastAsia="黑体" w:hAnsi="黑体"/>
          <w:sz w:val="24"/>
          <w:szCs w:val="28"/>
        </w:rPr>
      </w:pPr>
      <w:r>
        <w:rPr>
          <w:rFonts w:ascii="黑体" w:eastAsia="黑体" w:hAnsi="黑体"/>
          <w:sz w:val="24"/>
          <w:szCs w:val="28"/>
        </w:rPr>
        <w:t>A、小肠</w:t>
      </w:r>
    </w:p>
    <w:p>
      <w:pPr>
        <w:pStyle w:val="Normal39"/>
        <w:jc w:val="left"/>
        <w:rPr>
          <w:rFonts w:ascii="黑体" w:eastAsia="黑体" w:hAnsi="黑体"/>
          <w:sz w:val="24"/>
          <w:szCs w:val="28"/>
        </w:rPr>
      </w:pPr>
      <w:r>
        <w:rPr>
          <w:rFonts w:ascii="黑体" w:eastAsia="黑体" w:hAnsi="黑体"/>
          <w:sz w:val="24"/>
          <w:szCs w:val="28"/>
        </w:rPr>
        <w:t>B、心</w:t>
      </w:r>
    </w:p>
    <w:p>
      <w:pPr>
        <w:pStyle w:val="Normal39"/>
        <w:jc w:val="left"/>
        <w:rPr>
          <w:rFonts w:ascii="黑体" w:eastAsia="黑体" w:hAnsi="黑体"/>
          <w:sz w:val="24"/>
          <w:szCs w:val="28"/>
        </w:rPr>
      </w:pPr>
      <w:r>
        <w:rPr>
          <w:rFonts w:ascii="黑体" w:eastAsia="黑体" w:hAnsi="黑体"/>
          <w:sz w:val="24"/>
          <w:szCs w:val="28"/>
        </w:rPr>
        <w:t>C、肾</w:t>
      </w:r>
    </w:p>
    <w:p>
      <w:pPr>
        <w:pStyle w:val="Normal39"/>
        <w:jc w:val="left"/>
        <w:rPr>
          <w:rFonts w:ascii="黑体" w:eastAsia="黑体" w:hAnsi="黑体"/>
          <w:sz w:val="24"/>
          <w:szCs w:val="28"/>
        </w:rPr>
      </w:pPr>
      <w:r>
        <w:rPr>
          <w:rFonts w:ascii="黑体" w:eastAsia="黑体" w:hAnsi="黑体"/>
          <w:sz w:val="24"/>
          <w:szCs w:val="28"/>
        </w:rPr>
        <w:t>D、脾</w:t>
      </w:r>
    </w:p>
    <w:p>
      <w:pPr>
        <w:pStyle w:val="Normal39"/>
        <w:jc w:val="left"/>
        <w:rPr>
          <w:rFonts w:ascii="黑体" w:eastAsia="黑体" w:hAnsi="黑体"/>
          <w:sz w:val="24"/>
          <w:szCs w:val="28"/>
        </w:rPr>
      </w:pPr>
      <w:r>
        <w:rPr>
          <w:rFonts w:ascii="黑体" w:eastAsia="黑体" w:hAnsi="黑体"/>
          <w:sz w:val="24"/>
          <w:szCs w:val="28"/>
        </w:rPr>
        <w:t>E、脑</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胰头癌的早期扩散方式主要是（）</w:t>
      </w:r>
    </w:p>
    <w:p>
      <w:pPr>
        <w:pStyle w:val="Normal40"/>
        <w:jc w:val="left"/>
        <w:rPr>
          <w:rFonts w:ascii="黑体" w:eastAsia="黑体" w:hAnsi="黑体"/>
          <w:sz w:val="24"/>
          <w:szCs w:val="28"/>
        </w:rPr>
      </w:pPr>
      <w:r>
        <w:rPr>
          <w:rFonts w:ascii="黑体" w:eastAsia="黑体" w:hAnsi="黑体"/>
          <w:sz w:val="24"/>
          <w:szCs w:val="28"/>
        </w:rPr>
        <w:t>A、直接蔓延到总胆管、十二指肠</w:t>
      </w:r>
    </w:p>
    <w:p>
      <w:pPr>
        <w:pStyle w:val="Normal40"/>
        <w:jc w:val="left"/>
        <w:rPr>
          <w:rFonts w:ascii="黑体" w:eastAsia="黑体" w:hAnsi="黑体"/>
          <w:sz w:val="24"/>
          <w:szCs w:val="28"/>
        </w:rPr>
      </w:pPr>
      <w:r>
        <w:rPr>
          <w:rFonts w:ascii="黑体" w:eastAsia="黑体" w:hAnsi="黑体"/>
          <w:sz w:val="24"/>
          <w:szCs w:val="28"/>
        </w:rPr>
        <w:t>B、种植转移到盆腔</w:t>
      </w:r>
    </w:p>
    <w:p>
      <w:pPr>
        <w:pStyle w:val="Normal40"/>
        <w:jc w:val="left"/>
        <w:rPr>
          <w:rFonts w:ascii="黑体" w:eastAsia="黑体" w:hAnsi="黑体"/>
          <w:sz w:val="24"/>
          <w:szCs w:val="28"/>
        </w:rPr>
      </w:pPr>
      <w:r>
        <w:rPr>
          <w:rFonts w:ascii="黑体" w:eastAsia="黑体" w:hAnsi="黑体"/>
          <w:sz w:val="24"/>
          <w:szCs w:val="28"/>
        </w:rPr>
        <w:t>C、经淋巴结转移至胰头旁及胆管淋巴结</w:t>
      </w:r>
    </w:p>
    <w:p>
      <w:pPr>
        <w:pStyle w:val="Normal40"/>
        <w:jc w:val="left"/>
        <w:rPr>
          <w:rFonts w:ascii="黑体" w:eastAsia="黑体" w:hAnsi="黑体"/>
          <w:sz w:val="24"/>
          <w:szCs w:val="28"/>
        </w:rPr>
      </w:pPr>
      <w:r>
        <w:rPr>
          <w:rFonts w:ascii="黑体" w:eastAsia="黑体" w:hAnsi="黑体"/>
          <w:sz w:val="24"/>
          <w:szCs w:val="28"/>
        </w:rPr>
        <w:t>D、经血行转移到肺</w:t>
      </w:r>
    </w:p>
    <w:p>
      <w:pPr>
        <w:pStyle w:val="Normal40"/>
        <w:jc w:val="left"/>
        <w:rPr>
          <w:rFonts w:ascii="黑体" w:eastAsia="黑体" w:hAnsi="黑体"/>
          <w:sz w:val="24"/>
          <w:szCs w:val="28"/>
        </w:rPr>
      </w:pPr>
      <w:r>
        <w:rPr>
          <w:rFonts w:ascii="黑体" w:eastAsia="黑体" w:hAnsi="黑体"/>
          <w:sz w:val="24"/>
          <w:szCs w:val="28"/>
        </w:rPr>
        <w:t>E、逆行转移到股静脉及髂静脉</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正确答案:A</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呼吸衰竭导致机体各系统代谢和功能变化的始动因素是（）。</w:t>
      </w:r>
    </w:p>
    <w:p>
      <w:pPr>
        <w:pStyle w:val="Normal41"/>
        <w:jc w:val="left"/>
        <w:rPr>
          <w:rFonts w:ascii="黑体" w:eastAsia="黑体" w:hAnsi="黑体"/>
          <w:sz w:val="24"/>
          <w:szCs w:val="28"/>
        </w:rPr>
      </w:pPr>
      <w:r>
        <w:rPr>
          <w:rFonts w:ascii="黑体" w:eastAsia="黑体" w:hAnsi="黑体"/>
          <w:sz w:val="24"/>
          <w:szCs w:val="28"/>
        </w:rPr>
        <w:t>A、低氧血症</w:t>
      </w:r>
    </w:p>
    <w:p>
      <w:pPr>
        <w:pStyle w:val="Normal41"/>
        <w:jc w:val="left"/>
        <w:rPr>
          <w:rFonts w:ascii="黑体" w:eastAsia="黑体" w:hAnsi="黑体"/>
          <w:sz w:val="24"/>
          <w:szCs w:val="28"/>
        </w:rPr>
      </w:pPr>
      <w:r>
        <w:rPr>
          <w:rFonts w:ascii="黑体" w:eastAsia="黑体" w:hAnsi="黑体"/>
          <w:sz w:val="24"/>
          <w:szCs w:val="28"/>
        </w:rPr>
        <w:t>B、高碳酸血症</w:t>
      </w:r>
    </w:p>
    <w:p>
      <w:pPr>
        <w:pStyle w:val="Normal41"/>
        <w:jc w:val="left"/>
        <w:rPr>
          <w:rFonts w:ascii="黑体" w:eastAsia="黑体" w:hAnsi="黑体"/>
          <w:sz w:val="24"/>
          <w:szCs w:val="28"/>
        </w:rPr>
      </w:pPr>
      <w:r>
        <w:rPr>
          <w:rFonts w:ascii="黑体" w:eastAsia="黑体" w:hAnsi="黑体"/>
          <w:sz w:val="24"/>
          <w:szCs w:val="28"/>
        </w:rPr>
        <w:t>C、呼吸性酸中毒</w:t>
      </w:r>
    </w:p>
    <w:p>
      <w:pPr>
        <w:pStyle w:val="Normal41"/>
        <w:jc w:val="left"/>
        <w:rPr>
          <w:rFonts w:ascii="黑体" w:eastAsia="黑体" w:hAnsi="黑体"/>
          <w:sz w:val="24"/>
          <w:szCs w:val="28"/>
        </w:rPr>
      </w:pPr>
      <w:r>
        <w:rPr>
          <w:rFonts w:ascii="黑体" w:eastAsia="黑体" w:hAnsi="黑体"/>
          <w:sz w:val="24"/>
          <w:szCs w:val="28"/>
        </w:rPr>
        <w:t>D、代谢性酸中毒</w:t>
      </w:r>
    </w:p>
    <w:p>
      <w:pPr>
        <w:pStyle w:val="Normal41"/>
        <w:jc w:val="left"/>
        <w:rPr>
          <w:rFonts w:ascii="黑体" w:eastAsia="黑体" w:hAnsi="黑体"/>
          <w:sz w:val="24"/>
          <w:szCs w:val="28"/>
        </w:rPr>
      </w:pPr>
      <w:r>
        <w:rPr>
          <w:rFonts w:ascii="黑体" w:eastAsia="黑体" w:hAnsi="黑体"/>
          <w:sz w:val="24"/>
          <w:szCs w:val="28"/>
        </w:rPr>
        <w:t>E、高钾低氯血症</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正确答案:A,B</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患者男，58岁，因“自觉咽部不适”来诊。查体：右侧扁桃体Ⅱ度肿大，同侧颈部可扪及1个肿大的淋巴结，直径约2cm，活动，无触痛。</w:t>
      </w:r>
    </w:p>
    <w:p>
      <w:pPr>
        <w:pStyle w:val="Normal42"/>
        <w:jc w:val="left"/>
        <w:rPr>
          <w:rFonts w:ascii="黑体" w:eastAsia="黑体" w:hAnsi="黑体"/>
          <w:sz w:val="24"/>
          <w:szCs w:val="28"/>
        </w:rPr>
        <w:sectPr w:rsidSect="00C33305">
          <w:footerReference w:type="default" r:id="rId16"/>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ab/>
      </w:r>
      <w:r>
        <w:rPr>
          <w:rFonts w:ascii="黑体" w:eastAsia="黑体" w:hAnsi="黑体"/>
          <w:sz w:val="24"/>
          <w:szCs w:val="28"/>
        </w:rPr>
        <w:t>病理诊断考虑为（）。（提示临床怀疑肿瘤，并行活检。大体检查：不规则组织1块，直径约0.4cm。镜检如下图所示。）</w:t>
      </w:r>
    </w:p>
    <w:p>
      <w:pPr>
        <w:pStyle w:val="Normal42"/>
        <w:jc w:val="left"/>
        <w:rPr>
          <w:rFonts w:ascii="黑体" w:eastAsia="黑体" w:hAnsi="黑体"/>
          <w:sz w:val="24"/>
          <w:szCs w:val="28"/>
        </w:rPr>
      </w:pPr>
      <w:r>
        <w:rPr>
          <w:rFonts w:ascii="黑体" w:eastAsia="黑体" w:hAnsi="黑体"/>
          <w:sz w:val="24"/>
          <w:szCs w:val="28"/>
        </w:rPr>
        <w:tab/>
      </w:r>
      <w:r>
        <w:drawing>
          <wp:inline distT="0" distB="0" distL="0" distR="0">
            <wp:extent cx="3677036" cy="2762540"/>
            <wp:effectExtent l="0" t="0" r="0" b="0"/>
            <wp:docPr id="258" name="_x0000_i0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_x0000_i0258"/>
                    <pic:cNvPicPr/>
                  </pic:nvPicPr>
                  <pic:blipFill>
                    <a:blip xmlns:r="http://schemas.openxmlformats.org/officeDocument/2006/relationships" r:embed="rId17"/>
                    <a:stretch>
                      <a:fillRect/>
                    </a:stretch>
                  </pic:blipFill>
                  <pic:spPr>
                    <a:xfrm>
                      <a:off x="0" y="0"/>
                      <a:ext cx="3677036" cy="2762540"/>
                    </a:xfrm>
                    <a:prstGeom prst="rect">
                      <a:avLst/>
                    </a:prstGeom>
                  </pic:spPr>
                </pic:pic>
              </a:graphicData>
            </a:graphic>
          </wp:inline>
        </w:drawing>
      </w:r>
      <w:r>
        <w:drawing>
          <wp:inline distT="0" distB="0" distL="0" distR="0">
            <wp:extent cx="3619880" cy="2724436"/>
            <wp:effectExtent l="0" t="0" r="0" b="0"/>
            <wp:docPr id="259" name="_x0000_i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_x0000_i0259"/>
                    <pic:cNvPicPr/>
                  </pic:nvPicPr>
                  <pic:blipFill>
                    <a:blip xmlns:r="http://schemas.openxmlformats.org/officeDocument/2006/relationships" r:embed="rId18"/>
                    <a:stretch>
                      <a:fillRect/>
                    </a:stretch>
                  </pic:blipFill>
                  <pic:spPr>
                    <a:xfrm>
                      <a:off x="0" y="0"/>
                      <a:ext cx="3619880" cy="2724436"/>
                    </a:xfrm>
                    <a:prstGeom prst="rect">
                      <a:avLst/>
                    </a:prstGeom>
                  </pic:spPr>
                </pic:pic>
              </a:graphicData>
            </a:graphic>
          </wp:inline>
        </w:drawing>
      </w:r>
    </w:p>
    <w:p>
      <w:pPr>
        <w:pStyle w:val="Normal42"/>
        <w:jc w:val="left"/>
        <w:rPr>
          <w:rFonts w:ascii="黑体" w:eastAsia="黑体" w:hAnsi="黑体"/>
          <w:sz w:val="24"/>
          <w:szCs w:val="28"/>
        </w:rPr>
      </w:pPr>
      <w:r>
        <w:rPr>
          <w:rFonts w:ascii="黑体" w:eastAsia="黑体" w:hAnsi="黑体"/>
          <w:sz w:val="24"/>
          <w:szCs w:val="28"/>
        </w:rPr>
        <w:t>A、黑色素瘤</w:t>
      </w:r>
    </w:p>
    <w:p>
      <w:pPr>
        <w:pStyle w:val="Normal42"/>
        <w:jc w:val="left"/>
        <w:rPr>
          <w:rFonts w:ascii="黑体" w:eastAsia="黑体" w:hAnsi="黑体"/>
          <w:sz w:val="24"/>
          <w:szCs w:val="28"/>
        </w:rPr>
      </w:pPr>
      <w:r>
        <w:rPr>
          <w:rFonts w:ascii="黑体" w:eastAsia="黑体" w:hAnsi="黑体"/>
          <w:sz w:val="24"/>
          <w:szCs w:val="28"/>
        </w:rPr>
        <w:t>B、非霍奇金淋巴瘤</w:t>
      </w:r>
    </w:p>
    <w:p>
      <w:pPr>
        <w:pStyle w:val="Normal42"/>
        <w:jc w:val="left"/>
        <w:rPr>
          <w:rFonts w:ascii="黑体" w:eastAsia="黑体" w:hAnsi="黑体"/>
          <w:sz w:val="24"/>
          <w:szCs w:val="28"/>
        </w:rPr>
      </w:pPr>
      <w:r>
        <w:rPr>
          <w:rFonts w:ascii="黑体" w:eastAsia="黑体" w:hAnsi="黑体"/>
          <w:sz w:val="24"/>
          <w:szCs w:val="28"/>
        </w:rPr>
        <w:t>C、滤泡树突状细胞肉瘤</w:t>
      </w:r>
    </w:p>
    <w:p>
      <w:pPr>
        <w:pStyle w:val="Normal42"/>
        <w:jc w:val="left"/>
        <w:rPr>
          <w:rFonts w:ascii="黑体" w:eastAsia="黑体" w:hAnsi="黑体"/>
          <w:sz w:val="24"/>
          <w:szCs w:val="28"/>
        </w:rPr>
      </w:pPr>
      <w:r>
        <w:rPr>
          <w:rFonts w:ascii="黑体" w:eastAsia="黑体" w:hAnsi="黑体"/>
          <w:sz w:val="24"/>
          <w:szCs w:val="28"/>
        </w:rPr>
        <w:t>D、慢性扁桃体炎急性发作</w:t>
      </w:r>
    </w:p>
    <w:p>
      <w:pPr>
        <w:pStyle w:val="Normal42"/>
        <w:jc w:val="left"/>
        <w:rPr>
          <w:rFonts w:ascii="黑体" w:eastAsia="黑体" w:hAnsi="黑体"/>
          <w:sz w:val="24"/>
          <w:szCs w:val="28"/>
        </w:rPr>
      </w:pPr>
      <w:r>
        <w:rPr>
          <w:rFonts w:ascii="黑体" w:eastAsia="黑体" w:hAnsi="黑体"/>
          <w:sz w:val="24"/>
          <w:szCs w:val="28"/>
        </w:rPr>
        <w:t>E、低分化癌</w:t>
      </w:r>
    </w:p>
    <w:p>
      <w:pPr>
        <w:pStyle w:val="Normal42"/>
        <w:jc w:val="left"/>
        <w:rPr>
          <w:rFonts w:ascii="黑体" w:eastAsia="黑体" w:hAnsi="黑体"/>
          <w:sz w:val="24"/>
          <w:szCs w:val="28"/>
        </w:rPr>
      </w:pPr>
      <w:r>
        <w:rPr>
          <w:rFonts w:ascii="黑体" w:eastAsia="黑体" w:hAnsi="黑体"/>
          <w:sz w:val="24"/>
          <w:szCs w:val="28"/>
        </w:rPr>
        <w:t>F、血管肉瘤</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正确答案:A,B,E</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糖尿病诊断标准中，空腹血糖需大于（）。</w:t>
      </w:r>
    </w:p>
    <w:p>
      <w:pPr>
        <w:pStyle w:val="Normal43"/>
        <w:jc w:val="left"/>
        <w:rPr>
          <w:rFonts w:ascii="黑体" w:eastAsia="黑体" w:hAnsi="黑体"/>
          <w:sz w:val="24"/>
          <w:szCs w:val="28"/>
        </w:rPr>
      </w:pPr>
      <w:r>
        <w:rPr>
          <w:rFonts w:ascii="黑体" w:eastAsia="黑体" w:hAnsi="黑体"/>
          <w:sz w:val="24"/>
          <w:szCs w:val="28"/>
        </w:rPr>
        <w:t>A、7.0mmol/L</w:t>
      </w:r>
    </w:p>
    <w:p>
      <w:pPr>
        <w:pStyle w:val="Normal43"/>
        <w:jc w:val="left"/>
        <w:rPr>
          <w:rFonts w:ascii="黑体" w:eastAsia="黑体" w:hAnsi="黑体"/>
          <w:sz w:val="24"/>
          <w:szCs w:val="28"/>
        </w:rPr>
      </w:pPr>
      <w:r>
        <w:rPr>
          <w:rFonts w:ascii="黑体" w:eastAsia="黑体" w:hAnsi="黑体"/>
          <w:sz w:val="24"/>
          <w:szCs w:val="28"/>
        </w:rPr>
        <w:t>B、7.8mmol/L</w:t>
      </w:r>
    </w:p>
    <w:p>
      <w:pPr>
        <w:pStyle w:val="Normal43"/>
        <w:jc w:val="left"/>
        <w:rPr>
          <w:rFonts w:ascii="黑体" w:eastAsia="黑体" w:hAnsi="黑体"/>
          <w:sz w:val="24"/>
          <w:szCs w:val="28"/>
        </w:rPr>
      </w:pPr>
      <w:r>
        <w:rPr>
          <w:rFonts w:ascii="黑体" w:eastAsia="黑体" w:hAnsi="黑体"/>
          <w:sz w:val="24"/>
          <w:szCs w:val="28"/>
        </w:rPr>
        <w:t>C、8.4mmol/L</w:t>
      </w:r>
    </w:p>
    <w:p>
      <w:pPr>
        <w:pStyle w:val="Normal43"/>
        <w:jc w:val="left"/>
        <w:rPr>
          <w:rFonts w:ascii="黑体" w:eastAsia="黑体" w:hAnsi="黑体"/>
          <w:sz w:val="24"/>
          <w:szCs w:val="28"/>
        </w:rPr>
      </w:pPr>
      <w:r>
        <w:rPr>
          <w:rFonts w:ascii="黑体" w:eastAsia="黑体" w:hAnsi="黑体"/>
          <w:sz w:val="24"/>
          <w:szCs w:val="28"/>
        </w:rPr>
        <w:t>D、10.1mmol/L</w:t>
      </w:r>
    </w:p>
    <w:p>
      <w:pPr>
        <w:pStyle w:val="Normal43"/>
        <w:jc w:val="left"/>
        <w:rPr>
          <w:rFonts w:ascii="黑体" w:eastAsia="黑体" w:hAnsi="黑体"/>
          <w:sz w:val="24"/>
          <w:szCs w:val="28"/>
        </w:rPr>
      </w:pPr>
      <w:r>
        <w:rPr>
          <w:rFonts w:ascii="黑体" w:eastAsia="黑体" w:hAnsi="黑体"/>
          <w:sz w:val="24"/>
          <w:szCs w:val="28"/>
        </w:rPr>
        <w:t>E、11.1mmol/L</w:t>
      </w:r>
    </w:p>
    <w:p>
      <w:pPr>
        <w:pStyle w:val="Normal43"/>
        <w:jc w:val="left"/>
        <w:rPr>
          <w:rFonts w:ascii="黑体" w:eastAsia="黑体" w:hAnsi="黑体"/>
          <w:sz w:val="24"/>
          <w:szCs w:val="28"/>
        </w:rPr>
        <w:sectPr w:rsidSect="00C33305">
          <w:footerReference w:type="default" r:id="rId19"/>
          <w:type w:val="nextPage"/>
          <w:pgSz w:w="11906" w:h="16838" w:code="9"/>
          <w:pgMar w:top="1440" w:right="1800" w:bottom="1440" w:left="1800" w:header="851" w:footer="992" w:gutter="0"/>
          <w:pgNumType w:start="11"/>
          <w:cols w:space="425"/>
          <w:titlePg w:val="0"/>
          <w:docGrid w:type="lines" w:linePitch="312"/>
        </w:sectPr>
      </w:pPr>
    </w:p>
    <w:p>
      <w:pPr>
        <w:pStyle w:val="Normal43"/>
        <w:jc w:val="left"/>
        <w:rPr>
          <w:rFonts w:ascii="黑体" w:eastAsia="黑体" w:hAnsi="黑体"/>
          <w:sz w:val="24"/>
          <w:szCs w:val="28"/>
        </w:rPr>
      </w:pPr>
      <w:r>
        <w:rPr>
          <w:rFonts w:ascii="黑体" w:eastAsia="黑体" w:hAnsi="黑体"/>
          <w:sz w:val="24"/>
          <w:szCs w:val="28"/>
        </w:rPr>
        <w:t>正确答案:A</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急性内脏穿孔引起急性弥漫性腹膜炎的腹痛特点为下列哪一种（）。</w:t>
      </w:r>
    </w:p>
    <w:p>
      <w:pPr>
        <w:pStyle w:val="Normal44"/>
        <w:jc w:val="left"/>
        <w:rPr>
          <w:rFonts w:ascii="黑体" w:eastAsia="黑体" w:hAnsi="黑体"/>
          <w:sz w:val="24"/>
          <w:szCs w:val="28"/>
        </w:rPr>
      </w:pPr>
      <w:r>
        <w:rPr>
          <w:rFonts w:ascii="黑体" w:eastAsia="黑体" w:hAnsi="黑体"/>
          <w:sz w:val="24"/>
          <w:szCs w:val="28"/>
        </w:rPr>
        <w:t>A、全腹持续性剧烈疼痛</w:t>
      </w:r>
    </w:p>
    <w:p>
      <w:pPr>
        <w:pStyle w:val="Normal44"/>
        <w:jc w:val="left"/>
        <w:rPr>
          <w:rFonts w:ascii="黑体" w:eastAsia="黑体" w:hAnsi="黑体"/>
          <w:sz w:val="24"/>
          <w:szCs w:val="28"/>
        </w:rPr>
      </w:pPr>
      <w:r>
        <w:rPr>
          <w:rFonts w:ascii="黑体" w:eastAsia="黑体" w:hAnsi="黑体"/>
          <w:sz w:val="24"/>
          <w:szCs w:val="28"/>
        </w:rPr>
        <w:t>B、阵发性绞痛</w:t>
      </w:r>
    </w:p>
    <w:p>
      <w:pPr>
        <w:pStyle w:val="Normal44"/>
        <w:jc w:val="left"/>
        <w:rPr>
          <w:rFonts w:ascii="黑体" w:eastAsia="黑体" w:hAnsi="黑体"/>
          <w:sz w:val="24"/>
          <w:szCs w:val="28"/>
        </w:rPr>
      </w:pPr>
      <w:r>
        <w:rPr>
          <w:rFonts w:ascii="黑体" w:eastAsia="黑体" w:hAnsi="黑体"/>
          <w:sz w:val="24"/>
          <w:szCs w:val="28"/>
        </w:rPr>
        <w:t>C、钻顶样疼痛</w:t>
      </w:r>
    </w:p>
    <w:p>
      <w:pPr>
        <w:pStyle w:val="Normal44"/>
        <w:jc w:val="left"/>
        <w:rPr>
          <w:rFonts w:ascii="黑体" w:eastAsia="黑体" w:hAnsi="黑体"/>
          <w:sz w:val="24"/>
          <w:szCs w:val="28"/>
        </w:rPr>
      </w:pPr>
      <w:r>
        <w:rPr>
          <w:rFonts w:ascii="黑体" w:eastAsia="黑体" w:hAnsi="黑体"/>
          <w:sz w:val="24"/>
          <w:szCs w:val="28"/>
        </w:rPr>
        <w:t>D、烧灼样疼痛</w:t>
      </w:r>
    </w:p>
    <w:p>
      <w:pPr>
        <w:pStyle w:val="Normal44"/>
        <w:jc w:val="left"/>
        <w:rPr>
          <w:rFonts w:ascii="黑体" w:eastAsia="黑体" w:hAnsi="黑体"/>
          <w:sz w:val="24"/>
          <w:szCs w:val="28"/>
        </w:rPr>
      </w:pPr>
      <w:r>
        <w:rPr>
          <w:rFonts w:ascii="黑体" w:eastAsia="黑体" w:hAnsi="黑体"/>
          <w:sz w:val="24"/>
          <w:szCs w:val="28"/>
        </w:rPr>
        <w:t>E、持续性钝痛</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正确答案:A</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慢性肺淤血时肺泡腔中见到的主要是（　）</w:t>
      </w:r>
    </w:p>
    <w:p>
      <w:pPr>
        <w:pStyle w:val="Normal45"/>
        <w:jc w:val="left"/>
        <w:rPr>
          <w:rFonts w:ascii="黑体" w:eastAsia="黑体" w:hAnsi="黑体"/>
          <w:sz w:val="24"/>
          <w:szCs w:val="28"/>
        </w:rPr>
      </w:pPr>
      <w:r>
        <w:rPr>
          <w:rFonts w:ascii="黑体" w:eastAsia="黑体" w:hAnsi="黑体"/>
          <w:sz w:val="24"/>
          <w:szCs w:val="28"/>
        </w:rPr>
        <w:t>A、心力衰竭细胞</w:t>
      </w:r>
    </w:p>
    <w:p>
      <w:pPr>
        <w:pStyle w:val="Normal45"/>
        <w:jc w:val="left"/>
        <w:rPr>
          <w:rFonts w:ascii="黑体" w:eastAsia="黑体" w:hAnsi="黑体"/>
          <w:sz w:val="24"/>
          <w:szCs w:val="28"/>
        </w:rPr>
      </w:pPr>
      <w:r>
        <w:rPr>
          <w:rFonts w:ascii="黑体" w:eastAsia="黑体" w:hAnsi="黑体"/>
          <w:sz w:val="24"/>
          <w:szCs w:val="28"/>
        </w:rPr>
        <w:t>B、炎症细胞</w:t>
      </w:r>
    </w:p>
    <w:p>
      <w:pPr>
        <w:pStyle w:val="Normal45"/>
        <w:jc w:val="left"/>
        <w:rPr>
          <w:rFonts w:ascii="黑体" w:eastAsia="黑体" w:hAnsi="黑体"/>
          <w:sz w:val="24"/>
          <w:szCs w:val="28"/>
        </w:rPr>
      </w:pPr>
      <w:r>
        <w:rPr>
          <w:rFonts w:ascii="黑体" w:eastAsia="黑体" w:hAnsi="黑体"/>
          <w:sz w:val="24"/>
          <w:szCs w:val="28"/>
        </w:rPr>
        <w:t>C、纤维蛋白</w:t>
      </w:r>
    </w:p>
    <w:p>
      <w:pPr>
        <w:pStyle w:val="Normal45"/>
        <w:jc w:val="left"/>
        <w:rPr>
          <w:rFonts w:ascii="黑体" w:eastAsia="黑体" w:hAnsi="黑体"/>
          <w:sz w:val="24"/>
          <w:szCs w:val="28"/>
        </w:rPr>
      </w:pPr>
      <w:r>
        <w:rPr>
          <w:rFonts w:ascii="黑体" w:eastAsia="黑体" w:hAnsi="黑体"/>
          <w:sz w:val="24"/>
          <w:szCs w:val="28"/>
        </w:rPr>
        <w:t>D、肺泡壁上皮细胞</w:t>
      </w:r>
    </w:p>
    <w:p>
      <w:pPr>
        <w:pStyle w:val="Normal45"/>
        <w:jc w:val="left"/>
        <w:rPr>
          <w:rFonts w:ascii="黑体" w:eastAsia="黑体" w:hAnsi="黑体"/>
          <w:sz w:val="24"/>
          <w:szCs w:val="28"/>
        </w:rPr>
      </w:pPr>
      <w:r>
        <w:rPr>
          <w:rFonts w:ascii="黑体" w:eastAsia="黑体" w:hAnsi="黑体"/>
          <w:sz w:val="24"/>
          <w:szCs w:val="28"/>
        </w:rPr>
        <w:t>E、水肿液</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正确答案:E</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下列哪种类型的肺气肿累及呼吸性细支气管（）</w:t>
      </w:r>
    </w:p>
    <w:p>
      <w:pPr>
        <w:pStyle w:val="Normal46"/>
        <w:jc w:val="left"/>
        <w:rPr>
          <w:rFonts w:ascii="黑体" w:eastAsia="黑体" w:hAnsi="黑体"/>
          <w:sz w:val="24"/>
          <w:szCs w:val="28"/>
        </w:rPr>
      </w:pPr>
      <w:r>
        <w:rPr>
          <w:rFonts w:ascii="黑体" w:eastAsia="黑体" w:hAnsi="黑体"/>
          <w:sz w:val="24"/>
          <w:szCs w:val="28"/>
        </w:rPr>
        <w:t>A、肺大泡</w:t>
      </w:r>
    </w:p>
    <w:p>
      <w:pPr>
        <w:pStyle w:val="Normal46"/>
        <w:jc w:val="left"/>
        <w:rPr>
          <w:rFonts w:ascii="黑体" w:eastAsia="黑体" w:hAnsi="黑体"/>
          <w:sz w:val="24"/>
          <w:szCs w:val="28"/>
        </w:rPr>
      </w:pPr>
      <w:r>
        <w:rPr>
          <w:rFonts w:ascii="黑体" w:eastAsia="黑体" w:hAnsi="黑体"/>
          <w:sz w:val="24"/>
          <w:szCs w:val="28"/>
        </w:rPr>
        <w:t>B、腺泡周围型</w:t>
      </w:r>
    </w:p>
    <w:p>
      <w:pPr>
        <w:pStyle w:val="Normal46"/>
        <w:jc w:val="left"/>
        <w:rPr>
          <w:rFonts w:ascii="黑体" w:eastAsia="黑体" w:hAnsi="黑体"/>
          <w:sz w:val="24"/>
          <w:szCs w:val="28"/>
        </w:rPr>
      </w:pPr>
      <w:r>
        <w:rPr>
          <w:rFonts w:ascii="黑体" w:eastAsia="黑体" w:hAnsi="黑体"/>
          <w:sz w:val="24"/>
          <w:szCs w:val="28"/>
        </w:rPr>
        <w:t>C、全腺泡型</w:t>
      </w:r>
    </w:p>
    <w:p>
      <w:pPr>
        <w:pStyle w:val="Normal46"/>
        <w:jc w:val="left"/>
        <w:rPr>
          <w:rFonts w:ascii="黑体" w:eastAsia="黑体" w:hAnsi="黑体"/>
          <w:sz w:val="24"/>
          <w:szCs w:val="28"/>
        </w:rPr>
      </w:pPr>
      <w:r>
        <w:rPr>
          <w:rFonts w:ascii="黑体" w:eastAsia="黑体" w:hAnsi="黑体"/>
          <w:sz w:val="24"/>
          <w:szCs w:val="28"/>
        </w:rPr>
        <w:t>D、不规则型</w:t>
      </w:r>
    </w:p>
    <w:p>
      <w:pPr>
        <w:pStyle w:val="Normal46"/>
        <w:jc w:val="left"/>
        <w:rPr>
          <w:rFonts w:ascii="黑体" w:eastAsia="黑体" w:hAnsi="黑体"/>
          <w:sz w:val="24"/>
          <w:szCs w:val="28"/>
        </w:rPr>
      </w:pPr>
      <w:r>
        <w:rPr>
          <w:rFonts w:ascii="黑体" w:eastAsia="黑体" w:hAnsi="黑体"/>
          <w:sz w:val="24"/>
          <w:szCs w:val="28"/>
        </w:rPr>
        <w:t>E、间质性肺气肿</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正确答案:C</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患者男，52岁，因“右侧后下牙疼痛6个月，加重1周”来诊。患者右侧后下牙反复疼痛6个月，口服消炎药可缓解，但反复发作，近1周疼痛加重，同侧耳颞区放射痛，自觉牙伸长不能咀嚼，右侧下唇发麻，并出现高热、畏寒、食欲减退。查体：T39.2℃，P108次/min，R24次/min，急性病容，右面部轻微肿胀，右下颌第一磨牙残冠，探诊死髓，右下颌磨牙松动、叩痛，冠周溢脓。白细胞总数为10.3×109/L，中性粒细胞0.89。</w:t>
      </w:r>
    </w:p>
    <w:p>
      <w:pPr>
        <w:pStyle w:val="Normal47"/>
        <w:jc w:val="left"/>
        <w:rPr>
          <w:rFonts w:ascii="黑体" w:eastAsia="黑体" w:hAnsi="黑体"/>
          <w:sz w:val="24"/>
          <w:szCs w:val="28"/>
        </w:rPr>
      </w:pPr>
      <w:r>
        <w:rPr>
          <w:rFonts w:ascii="黑体" w:eastAsia="黑体" w:hAnsi="黑体"/>
          <w:sz w:val="24"/>
          <w:szCs w:val="28"/>
        </w:rPr>
        <w:t>若延误治疗，可能发展为（）。</w:t>
      </w:r>
    </w:p>
    <w:p>
      <w:pPr>
        <w:pStyle w:val="Normal47"/>
        <w:jc w:val="left"/>
        <w:rPr>
          <w:rFonts w:ascii="黑体" w:eastAsia="黑体" w:hAnsi="黑体"/>
          <w:sz w:val="24"/>
          <w:szCs w:val="28"/>
        </w:rPr>
      </w:pPr>
      <w:r>
        <w:rPr>
          <w:rFonts w:ascii="黑体" w:eastAsia="黑体" w:hAnsi="黑体"/>
          <w:sz w:val="24"/>
          <w:szCs w:val="28"/>
        </w:rPr>
        <w:t>A、慢性中央性颌骨骨髓炎</w:t>
      </w:r>
    </w:p>
    <w:p>
      <w:pPr>
        <w:pStyle w:val="Normal47"/>
        <w:jc w:val="left"/>
        <w:rPr>
          <w:rFonts w:ascii="黑体" w:eastAsia="黑体" w:hAnsi="黑体"/>
          <w:sz w:val="24"/>
          <w:szCs w:val="28"/>
        </w:rPr>
      </w:pPr>
      <w:r>
        <w:rPr>
          <w:rFonts w:ascii="黑体" w:eastAsia="黑体" w:hAnsi="黑体"/>
          <w:sz w:val="24"/>
          <w:szCs w:val="28"/>
        </w:rPr>
        <w:t>B、慢性边缘性颌骨骨髓炎</w:t>
      </w:r>
    </w:p>
    <w:p>
      <w:pPr>
        <w:pStyle w:val="Normal47"/>
        <w:jc w:val="left"/>
        <w:rPr>
          <w:rFonts w:ascii="黑体" w:eastAsia="黑体" w:hAnsi="黑体"/>
          <w:sz w:val="24"/>
          <w:szCs w:val="28"/>
        </w:rPr>
      </w:pPr>
      <w:r>
        <w:rPr>
          <w:rFonts w:ascii="黑体" w:eastAsia="黑体" w:hAnsi="黑体"/>
          <w:sz w:val="24"/>
          <w:szCs w:val="28"/>
        </w:rPr>
        <w:t>C、慢性牙周炎</w:t>
      </w:r>
    </w:p>
    <w:p>
      <w:pPr>
        <w:pStyle w:val="Normal47"/>
        <w:jc w:val="left"/>
        <w:rPr>
          <w:rFonts w:ascii="黑体" w:eastAsia="黑体" w:hAnsi="黑体"/>
          <w:sz w:val="24"/>
          <w:szCs w:val="28"/>
        </w:rPr>
      </w:pPr>
      <w:r>
        <w:rPr>
          <w:rFonts w:ascii="黑体" w:eastAsia="黑体" w:hAnsi="黑体"/>
          <w:sz w:val="24"/>
          <w:szCs w:val="28"/>
        </w:rPr>
        <w:t>D、牙槽骨慢性炎症</w:t>
      </w:r>
    </w:p>
    <w:p>
      <w:pPr>
        <w:pStyle w:val="Normal47"/>
        <w:jc w:val="left"/>
        <w:rPr>
          <w:rFonts w:ascii="黑体" w:eastAsia="黑体" w:hAnsi="黑体"/>
          <w:sz w:val="24"/>
          <w:szCs w:val="28"/>
        </w:rPr>
      </w:pPr>
      <w:r>
        <w:rPr>
          <w:rFonts w:ascii="黑体" w:eastAsia="黑体" w:hAnsi="黑体"/>
          <w:sz w:val="24"/>
          <w:szCs w:val="28"/>
        </w:rPr>
        <w:t>E、下颌慢性根尖周炎</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正确答案:A</w:t>
      </w:r>
    </w:p>
    <w:p>
      <w:pPr>
        <w:pStyle w:val="Normal47"/>
        <w:sectPr w:rsidSect="00C33305">
          <w:footerReference w:type="default" r:id="rId20"/>
          <w:type w:val="nextPage"/>
          <w:pgSz w:w="11906" w:h="16838" w:code="9"/>
          <w:pgMar w:top="1440" w:right="1800" w:bottom="1440" w:left="1800" w:header="851" w:footer="992" w:gutter="0"/>
          <w:pgNumType w:start="12"/>
          <w:cols w:space="425"/>
          <w:titlePg w:val="0"/>
          <w:docGrid w:type="lines" w:linePitch="312"/>
        </w:sect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血尿是指尿离心沉淀后镜检每高倍视野红细胞（）。</w:t>
      </w:r>
    </w:p>
    <w:p>
      <w:pPr>
        <w:pStyle w:val="Normal48"/>
        <w:jc w:val="left"/>
        <w:rPr>
          <w:rFonts w:ascii="黑体" w:eastAsia="黑体" w:hAnsi="黑体"/>
          <w:sz w:val="24"/>
          <w:szCs w:val="28"/>
        </w:rPr>
      </w:pPr>
      <w:r>
        <w:rPr>
          <w:rFonts w:ascii="黑体" w:eastAsia="黑体" w:hAnsi="黑体"/>
          <w:sz w:val="24"/>
          <w:szCs w:val="28"/>
        </w:rPr>
        <w:t>A、1～2个</w:t>
      </w:r>
    </w:p>
    <w:p>
      <w:pPr>
        <w:pStyle w:val="Normal48"/>
        <w:jc w:val="left"/>
        <w:rPr>
          <w:rFonts w:ascii="黑体" w:eastAsia="黑体" w:hAnsi="黑体"/>
          <w:sz w:val="24"/>
          <w:szCs w:val="28"/>
        </w:rPr>
      </w:pPr>
      <w:r>
        <w:rPr>
          <w:rFonts w:ascii="黑体" w:eastAsia="黑体" w:hAnsi="黑体"/>
          <w:sz w:val="24"/>
          <w:szCs w:val="28"/>
        </w:rPr>
        <w:t>B、2个</w:t>
      </w:r>
    </w:p>
    <w:p>
      <w:pPr>
        <w:pStyle w:val="Normal48"/>
        <w:jc w:val="left"/>
        <w:rPr>
          <w:rFonts w:ascii="黑体" w:eastAsia="黑体" w:hAnsi="黑体"/>
          <w:sz w:val="24"/>
          <w:szCs w:val="28"/>
        </w:rPr>
      </w:pPr>
      <w:r>
        <w:rPr>
          <w:rFonts w:ascii="黑体" w:eastAsia="黑体" w:hAnsi="黑体"/>
          <w:sz w:val="24"/>
          <w:szCs w:val="28"/>
        </w:rPr>
        <w:t>C、3个以上</w:t>
      </w:r>
    </w:p>
    <w:p>
      <w:pPr>
        <w:pStyle w:val="Normal48"/>
        <w:jc w:val="left"/>
        <w:rPr>
          <w:rFonts w:ascii="黑体" w:eastAsia="黑体" w:hAnsi="黑体"/>
          <w:sz w:val="24"/>
          <w:szCs w:val="28"/>
        </w:rPr>
      </w:pPr>
      <w:r>
        <w:rPr>
          <w:rFonts w:ascii="黑体" w:eastAsia="黑体" w:hAnsi="黑体"/>
          <w:sz w:val="24"/>
          <w:szCs w:val="28"/>
        </w:rPr>
        <w:t>D、5个</w:t>
      </w:r>
    </w:p>
    <w:p>
      <w:pPr>
        <w:pStyle w:val="Normal48"/>
        <w:jc w:val="left"/>
        <w:rPr>
          <w:rFonts w:ascii="黑体" w:eastAsia="黑体" w:hAnsi="黑体"/>
          <w:sz w:val="24"/>
          <w:szCs w:val="28"/>
        </w:rPr>
      </w:pPr>
      <w:r>
        <w:rPr>
          <w:rFonts w:ascii="黑体" w:eastAsia="黑体" w:hAnsi="黑体"/>
          <w:sz w:val="24"/>
          <w:szCs w:val="28"/>
        </w:rPr>
        <w:t>E、10个以上</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正确答案:C</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患者，男，55岁，每年冬春季节均会出现反复发作的咳嗽、咳痰等症状，至少持续3个月以上。胸片示肺纹理增粗，紊乱。</w:t>
      </w:r>
    </w:p>
    <w:p>
      <w:pPr>
        <w:pStyle w:val="Normal49"/>
        <w:jc w:val="left"/>
        <w:rPr>
          <w:rFonts w:ascii="黑体" w:eastAsia="黑体" w:hAnsi="黑体"/>
          <w:sz w:val="24"/>
          <w:szCs w:val="28"/>
        </w:rPr>
      </w:pPr>
      <w:r>
        <w:rPr>
          <w:rFonts w:ascii="黑体" w:eastAsia="黑体" w:hAnsi="黑体"/>
          <w:sz w:val="24"/>
          <w:szCs w:val="28"/>
        </w:rPr>
        <w:t>该疾病的主要病理变化应除外哪一项（　）</w:t>
      </w:r>
    </w:p>
    <w:p>
      <w:pPr>
        <w:pStyle w:val="Normal49"/>
        <w:jc w:val="left"/>
        <w:rPr>
          <w:rFonts w:ascii="黑体" w:eastAsia="黑体" w:hAnsi="黑体"/>
          <w:sz w:val="24"/>
          <w:szCs w:val="28"/>
        </w:rPr>
      </w:pPr>
      <w:r>
        <w:rPr>
          <w:rFonts w:ascii="黑体" w:eastAsia="黑体" w:hAnsi="黑体"/>
          <w:sz w:val="24"/>
          <w:szCs w:val="28"/>
        </w:rPr>
        <w:t>A、支气管黏液腺肥大、增生</w:t>
      </w:r>
    </w:p>
    <w:p>
      <w:pPr>
        <w:pStyle w:val="Normal49"/>
        <w:jc w:val="left"/>
        <w:rPr>
          <w:rFonts w:ascii="黑体" w:eastAsia="黑体" w:hAnsi="黑体"/>
          <w:sz w:val="24"/>
          <w:szCs w:val="28"/>
        </w:rPr>
      </w:pPr>
      <w:r>
        <w:rPr>
          <w:rFonts w:ascii="黑体" w:eastAsia="黑体" w:hAnsi="黑体"/>
          <w:sz w:val="24"/>
          <w:szCs w:val="28"/>
        </w:rPr>
        <w:t>B、支气管黏膜上皮纤毛脱落、倒伏</w:t>
      </w:r>
    </w:p>
    <w:p>
      <w:pPr>
        <w:pStyle w:val="Normal49"/>
        <w:jc w:val="left"/>
        <w:rPr>
          <w:rFonts w:ascii="黑体" w:eastAsia="黑体" w:hAnsi="黑体"/>
          <w:sz w:val="24"/>
          <w:szCs w:val="28"/>
        </w:rPr>
      </w:pPr>
      <w:r>
        <w:rPr>
          <w:rFonts w:ascii="黑体" w:eastAsia="黑体" w:hAnsi="黑体"/>
          <w:sz w:val="24"/>
          <w:szCs w:val="28"/>
        </w:rPr>
        <w:t>C、支气管管壁淋巴细胞、浆细胞浸润</w:t>
      </w:r>
    </w:p>
    <w:p>
      <w:pPr>
        <w:pStyle w:val="Normal49"/>
        <w:jc w:val="left"/>
        <w:rPr>
          <w:rFonts w:ascii="黑体" w:eastAsia="黑体" w:hAnsi="黑体"/>
          <w:sz w:val="24"/>
          <w:szCs w:val="28"/>
        </w:rPr>
      </w:pPr>
      <w:r>
        <w:rPr>
          <w:rFonts w:ascii="黑体" w:eastAsia="黑体" w:hAnsi="黑体"/>
          <w:sz w:val="24"/>
          <w:szCs w:val="28"/>
        </w:rPr>
        <w:t>D、支气管黏膜上皮鳞状细胞化生</w:t>
      </w:r>
    </w:p>
    <w:p>
      <w:pPr>
        <w:pStyle w:val="Normal49"/>
        <w:jc w:val="left"/>
        <w:rPr>
          <w:rFonts w:ascii="黑体" w:eastAsia="黑体" w:hAnsi="黑体"/>
          <w:sz w:val="24"/>
          <w:szCs w:val="28"/>
        </w:rPr>
      </w:pPr>
      <w:r>
        <w:rPr>
          <w:rFonts w:ascii="黑体" w:eastAsia="黑体" w:hAnsi="黑体"/>
          <w:sz w:val="24"/>
          <w:szCs w:val="28"/>
        </w:rPr>
        <w:t>E、支气管黏膜上皮细胞重度异型增生</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正确答案:E</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sectPr w:rsidSect="00C33305">
          <w:footerReference w:type="default" r:id="rId21"/>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sz w:val="24"/>
          <w:szCs w:val="28"/>
        </w:rPr>
        <w:t>1.</w:t>
      </w:r>
    </w:p>
    <w:p>
      <w:pPr>
        <w:pStyle w:val="Normal50"/>
        <w:jc w:val="left"/>
        <w:rPr>
          <w:rFonts w:ascii="黑体" w:eastAsia="黑体" w:hAnsi="黑体"/>
          <w:sz w:val="24"/>
          <w:szCs w:val="28"/>
        </w:rPr>
      </w:pPr>
      <w:r>
        <w:rPr>
          <w:rFonts w:ascii="黑体" w:eastAsia="黑体" w:hAnsi="黑体"/>
          <w:sz w:val="24"/>
          <w:szCs w:val="28"/>
        </w:rPr>
        <w:t>患者女，48岁。绝经2年，体检发现子宫肿瘤。术中见子宫肌壁间一不规则肿物，8cm×7cm×5cm，切面淡黄色，质软，鱼肉状，肿物边界尚清。光镜形态如图所示。</w:t>
      </w:r>
      <w:r>
        <w:drawing>
          <wp:inline distT="0" distB="0" distL="0" distR="0">
            <wp:extent cx="3438886" cy="2600598"/>
            <wp:effectExtent l="0" t="0" r="0" b="0"/>
            <wp:docPr id="260" name="_x0000_i0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_x0000_i0260"/>
                    <pic:cNvPicPr/>
                  </pic:nvPicPr>
                  <pic:blipFill>
                    <a:blip xmlns:r="http://schemas.openxmlformats.org/officeDocument/2006/relationships" r:embed="rId22"/>
                    <a:stretch>
                      <a:fillRect/>
                    </a:stretch>
                  </pic:blipFill>
                  <pic:spPr>
                    <a:xfrm>
                      <a:off x="0" y="0"/>
                      <a:ext cx="3438886" cy="2600598"/>
                    </a:xfrm>
                    <a:prstGeom prst="rect">
                      <a:avLst/>
                    </a:prstGeom>
                  </pic:spPr>
                </pic:pic>
              </a:graphicData>
            </a:graphic>
          </wp:inline>
        </w:drawing>
      </w:r>
    </w:p>
    <w:p>
      <w:pPr>
        <w:pStyle w:val="Normal50"/>
        <w:jc w:val="left"/>
        <w:rPr>
          <w:rFonts w:ascii="黑体" w:eastAsia="黑体" w:hAnsi="黑体"/>
          <w:sz w:val="24"/>
          <w:szCs w:val="28"/>
        </w:rPr>
      </w:pPr>
      <w:r>
        <w:rPr>
          <w:rFonts w:ascii="黑体" w:eastAsia="黑体" w:hAnsi="黑体"/>
          <w:sz w:val="24"/>
          <w:szCs w:val="28"/>
        </w:rPr>
        <w:t>该病的主要诊断依据及良、恶性鉴别要点为（）。</w:t>
      </w:r>
    </w:p>
    <w:p>
      <w:pPr>
        <w:pStyle w:val="Normal50"/>
        <w:jc w:val="left"/>
        <w:rPr>
          <w:rFonts w:ascii="黑体" w:eastAsia="黑体" w:hAnsi="黑体"/>
          <w:sz w:val="24"/>
          <w:szCs w:val="28"/>
        </w:rPr>
      </w:pPr>
      <w:r>
        <w:rPr>
          <w:rFonts w:ascii="黑体" w:eastAsia="黑体" w:hAnsi="黑体"/>
          <w:sz w:val="24"/>
          <w:szCs w:val="28"/>
        </w:rPr>
        <w:t>A、细胞明显丰富</w:t>
      </w:r>
    </w:p>
    <w:p>
      <w:pPr>
        <w:pStyle w:val="Normal50"/>
        <w:jc w:val="left"/>
        <w:rPr>
          <w:rFonts w:ascii="黑体" w:eastAsia="黑体" w:hAnsi="黑体"/>
          <w:sz w:val="24"/>
          <w:szCs w:val="28"/>
        </w:rPr>
      </w:pPr>
      <w:r>
        <w:rPr>
          <w:rFonts w:ascii="黑体" w:eastAsia="黑体" w:hAnsi="黑体"/>
          <w:sz w:val="24"/>
          <w:szCs w:val="28"/>
        </w:rPr>
        <w:t>B、异型性不明显</w:t>
      </w:r>
    </w:p>
    <w:p>
      <w:pPr>
        <w:pStyle w:val="Normal50"/>
        <w:jc w:val="left"/>
        <w:rPr>
          <w:rFonts w:ascii="黑体" w:eastAsia="黑体" w:hAnsi="黑体"/>
          <w:sz w:val="24"/>
          <w:szCs w:val="28"/>
        </w:rPr>
      </w:pPr>
      <w:r>
        <w:rPr>
          <w:rFonts w:ascii="黑体" w:eastAsia="黑体" w:hAnsi="黑体"/>
          <w:sz w:val="24"/>
          <w:szCs w:val="28"/>
        </w:rPr>
        <w:t>C、核分裂象少见</w:t>
      </w:r>
    </w:p>
    <w:p>
      <w:pPr>
        <w:pStyle w:val="Normal50"/>
        <w:jc w:val="left"/>
        <w:rPr>
          <w:rFonts w:ascii="黑体" w:eastAsia="黑体" w:hAnsi="黑体"/>
          <w:sz w:val="24"/>
          <w:szCs w:val="28"/>
        </w:rPr>
      </w:pPr>
      <w:r>
        <w:rPr>
          <w:rFonts w:ascii="黑体" w:eastAsia="黑体" w:hAnsi="黑体"/>
          <w:sz w:val="24"/>
          <w:szCs w:val="28"/>
        </w:rPr>
        <w:t>D、无凝固性坏死</w:t>
      </w:r>
    </w:p>
    <w:p>
      <w:pPr>
        <w:pStyle w:val="Normal50"/>
        <w:jc w:val="left"/>
        <w:rPr>
          <w:rFonts w:ascii="黑体" w:eastAsia="黑体" w:hAnsi="黑体"/>
          <w:sz w:val="24"/>
          <w:szCs w:val="28"/>
        </w:rPr>
      </w:pPr>
      <w:r>
        <w:rPr>
          <w:rFonts w:ascii="黑体" w:eastAsia="黑体" w:hAnsi="黑体"/>
          <w:sz w:val="24"/>
          <w:szCs w:val="28"/>
        </w:rPr>
        <w:t>E、肿瘤边界情况</w:t>
      </w:r>
    </w:p>
    <w:p>
      <w:pPr>
        <w:pStyle w:val="Normal50"/>
        <w:jc w:val="left"/>
        <w:rPr>
          <w:rFonts w:ascii="黑体" w:eastAsia="黑体" w:hAnsi="黑体"/>
          <w:sz w:val="24"/>
          <w:szCs w:val="28"/>
        </w:rPr>
      </w:pPr>
      <w:r>
        <w:rPr>
          <w:rFonts w:ascii="黑体" w:eastAsia="黑体" w:hAnsi="黑体"/>
          <w:sz w:val="24"/>
          <w:szCs w:val="28"/>
        </w:rPr>
        <w:t>F、肌源性标志物阳性</w:t>
      </w:r>
    </w:p>
    <w:p>
      <w:pPr>
        <w:pStyle w:val="Normal50"/>
        <w:jc w:val="left"/>
        <w:rPr>
          <w:rFonts w:ascii="黑体" w:eastAsia="黑体" w:hAnsi="黑体"/>
          <w:sz w:val="24"/>
          <w:szCs w:val="28"/>
        </w:rPr>
      </w:pPr>
      <w:r>
        <w:rPr>
          <w:rFonts w:ascii="黑体" w:eastAsia="黑体" w:hAnsi="黑体"/>
          <w:sz w:val="24"/>
          <w:szCs w:val="28"/>
        </w:rPr>
        <w:t>G、CD10（-）</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正确答案:A,B,C,D,E,F,G</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X线显示“梨形心”，见于（）。</w:t>
      </w:r>
    </w:p>
    <w:p>
      <w:pPr>
        <w:pStyle w:val="Normal51"/>
        <w:jc w:val="left"/>
        <w:rPr>
          <w:rFonts w:ascii="黑体" w:eastAsia="黑体" w:hAnsi="黑体"/>
          <w:sz w:val="24"/>
          <w:szCs w:val="28"/>
        </w:rPr>
      </w:pPr>
      <w:r>
        <w:rPr>
          <w:rFonts w:ascii="黑体" w:eastAsia="黑体" w:hAnsi="黑体"/>
          <w:sz w:val="24"/>
          <w:szCs w:val="28"/>
        </w:rPr>
        <w:t>A、主动脉瓣狭窄</w:t>
      </w:r>
    </w:p>
    <w:p>
      <w:pPr>
        <w:pStyle w:val="Normal51"/>
        <w:jc w:val="left"/>
        <w:rPr>
          <w:rFonts w:ascii="黑体" w:eastAsia="黑体" w:hAnsi="黑体"/>
          <w:sz w:val="24"/>
          <w:szCs w:val="28"/>
        </w:rPr>
      </w:pPr>
      <w:r>
        <w:rPr>
          <w:rFonts w:ascii="黑体" w:eastAsia="黑体" w:hAnsi="黑体"/>
          <w:sz w:val="24"/>
          <w:szCs w:val="28"/>
        </w:rPr>
        <w:t>B、主动脉瓣关闭不全</w:t>
      </w:r>
    </w:p>
    <w:p>
      <w:pPr>
        <w:pStyle w:val="Normal51"/>
        <w:jc w:val="left"/>
        <w:rPr>
          <w:rFonts w:ascii="黑体" w:eastAsia="黑体" w:hAnsi="黑体"/>
          <w:sz w:val="24"/>
          <w:szCs w:val="28"/>
        </w:rPr>
      </w:pPr>
      <w:r>
        <w:rPr>
          <w:rFonts w:ascii="黑体" w:eastAsia="黑体" w:hAnsi="黑体"/>
          <w:sz w:val="24"/>
          <w:szCs w:val="28"/>
        </w:rPr>
        <w:t>C、二尖瓣狭窄</w:t>
      </w:r>
    </w:p>
    <w:p>
      <w:pPr>
        <w:pStyle w:val="Normal51"/>
        <w:jc w:val="left"/>
        <w:rPr>
          <w:rFonts w:ascii="黑体" w:eastAsia="黑体" w:hAnsi="黑体"/>
          <w:sz w:val="24"/>
          <w:szCs w:val="28"/>
        </w:rPr>
      </w:pPr>
      <w:r>
        <w:rPr>
          <w:rFonts w:ascii="黑体" w:eastAsia="黑体" w:hAnsi="黑体"/>
          <w:sz w:val="24"/>
          <w:szCs w:val="28"/>
        </w:rPr>
        <w:t>D、三尖瓣关闭不全</w:t>
      </w:r>
    </w:p>
    <w:p>
      <w:pPr>
        <w:pStyle w:val="Normal51"/>
        <w:jc w:val="left"/>
        <w:rPr>
          <w:rFonts w:ascii="黑体" w:eastAsia="黑体" w:hAnsi="黑体"/>
          <w:sz w:val="24"/>
          <w:szCs w:val="28"/>
        </w:rPr>
      </w:pPr>
      <w:r>
        <w:rPr>
          <w:rFonts w:ascii="黑体" w:eastAsia="黑体" w:hAnsi="黑体"/>
          <w:sz w:val="24"/>
          <w:szCs w:val="28"/>
        </w:rPr>
        <w:t>E、二尖瓣关闭不全</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正确答案:C</w:t>
      </w:r>
    </w:p>
    <w:p>
      <w:pPr>
        <w:pStyle w:val="Normal51"/>
      </w:pPr>
    </w:p>
    <w:p>
      <w:pPr>
        <w:pStyle w:val="Normal52"/>
        <w:jc w:val="left"/>
        <w:rPr>
          <w:rFonts w:ascii="黑体" w:eastAsia="黑体" w:hAnsi="黑体"/>
          <w:sz w:val="24"/>
          <w:szCs w:val="28"/>
        </w:rPr>
        <w:sectPr w:rsidSect="00C33305">
          <w:footerReference w:type="default" r:id="rId23"/>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sz w:val="24"/>
          <w:szCs w:val="28"/>
        </w:rPr>
        <w:t>3.</w:t>
      </w:r>
      <w:r>
        <w:rPr>
          <w:rFonts w:ascii="黑体" w:eastAsia="黑体" w:hAnsi="黑体"/>
          <w:sz w:val="24"/>
          <w:szCs w:val="28"/>
        </w:rPr>
        <w:t>主动脉粥样硬化巨检如图，镜下观如图所示，该病变最佳名称为（　）</w:t>
      </w:r>
    </w:p>
    <w:p>
      <w:pPr>
        <w:pStyle w:val="Normal52"/>
        <w:jc w:val="left"/>
        <w:rPr>
          <w:rFonts w:ascii="黑体" w:eastAsia="黑体" w:hAnsi="黑体"/>
          <w:sz w:val="24"/>
          <w:szCs w:val="28"/>
        </w:rPr>
      </w:pPr>
      <w:r>
        <w:drawing>
          <wp:inline distT="0" distB="0" distL="0" distR="0">
            <wp:extent cx="3105476" cy="6468154"/>
            <wp:effectExtent l="0" t="0" r="0" b="0"/>
            <wp:docPr id="261" name="_x0000_i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_x0000_i0261"/>
                    <pic:cNvPicPr/>
                  </pic:nvPicPr>
                  <pic:blipFill>
                    <a:blip xmlns:r="http://schemas.openxmlformats.org/officeDocument/2006/relationships" r:embed="rId24"/>
                    <a:stretch>
                      <a:fillRect/>
                    </a:stretch>
                  </pic:blipFill>
                  <pic:spPr>
                    <a:xfrm>
                      <a:off x="0" y="0"/>
                      <a:ext cx="3105476" cy="6468154"/>
                    </a:xfrm>
                    <a:prstGeom prst="rect">
                      <a:avLst/>
                    </a:prstGeom>
                  </pic:spPr>
                </pic:pic>
              </a:graphicData>
            </a:graphic>
          </wp:inline>
        </w:drawing>
      </w:r>
    </w:p>
    <w:p>
      <w:pPr>
        <w:pStyle w:val="Normal52"/>
        <w:jc w:val="left"/>
        <w:rPr>
          <w:rFonts w:ascii="黑体" w:eastAsia="黑体" w:hAnsi="黑体"/>
          <w:sz w:val="24"/>
          <w:szCs w:val="28"/>
        </w:rPr>
      </w:pPr>
      <w:r>
        <w:rPr>
          <w:rFonts w:ascii="黑体" w:eastAsia="黑体" w:hAnsi="黑体"/>
          <w:sz w:val="24"/>
          <w:szCs w:val="28"/>
        </w:rPr>
        <w:t>A、脂纹</w:t>
      </w:r>
    </w:p>
    <w:p>
      <w:pPr>
        <w:pStyle w:val="Normal52"/>
        <w:jc w:val="left"/>
        <w:rPr>
          <w:rFonts w:ascii="黑体" w:eastAsia="黑体" w:hAnsi="黑体"/>
          <w:sz w:val="24"/>
          <w:szCs w:val="28"/>
        </w:rPr>
      </w:pPr>
      <w:r>
        <w:rPr>
          <w:rFonts w:ascii="黑体" w:eastAsia="黑体" w:hAnsi="黑体"/>
          <w:sz w:val="24"/>
          <w:szCs w:val="28"/>
        </w:rPr>
        <w:t>B、纤维斑块</w:t>
      </w:r>
    </w:p>
    <w:p>
      <w:pPr>
        <w:pStyle w:val="Normal52"/>
        <w:jc w:val="left"/>
        <w:rPr>
          <w:rFonts w:ascii="黑体" w:eastAsia="黑体" w:hAnsi="黑体"/>
          <w:sz w:val="24"/>
          <w:szCs w:val="28"/>
        </w:rPr>
      </w:pPr>
      <w:r>
        <w:rPr>
          <w:rFonts w:ascii="黑体" w:eastAsia="黑体" w:hAnsi="黑体"/>
          <w:sz w:val="24"/>
          <w:szCs w:val="28"/>
        </w:rPr>
        <w:t>C、粥样斑块</w:t>
      </w:r>
    </w:p>
    <w:p>
      <w:pPr>
        <w:pStyle w:val="Normal52"/>
        <w:jc w:val="left"/>
        <w:rPr>
          <w:rFonts w:ascii="黑体" w:eastAsia="黑体" w:hAnsi="黑体"/>
          <w:sz w:val="24"/>
          <w:szCs w:val="28"/>
        </w:rPr>
      </w:pPr>
      <w:r>
        <w:rPr>
          <w:rFonts w:ascii="黑体" w:eastAsia="黑体" w:hAnsi="黑体"/>
          <w:sz w:val="24"/>
          <w:szCs w:val="28"/>
        </w:rPr>
        <w:t>D、粥瘤性溃疡</w:t>
      </w:r>
    </w:p>
    <w:p>
      <w:pPr>
        <w:pStyle w:val="Normal52"/>
        <w:jc w:val="left"/>
        <w:rPr>
          <w:rFonts w:ascii="黑体" w:eastAsia="黑体" w:hAnsi="黑体"/>
          <w:sz w:val="24"/>
          <w:szCs w:val="28"/>
        </w:rPr>
      </w:pPr>
      <w:r>
        <w:rPr>
          <w:rFonts w:ascii="黑体" w:eastAsia="黑体" w:hAnsi="黑体"/>
          <w:sz w:val="24"/>
          <w:szCs w:val="28"/>
        </w:rPr>
        <w:t>E、动脉瘤形成</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正确答案:D</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关于缺血性结肠炎，叙述错误的是（）。</w:t>
      </w:r>
    </w:p>
    <w:p>
      <w:pPr>
        <w:pStyle w:val="Normal53"/>
        <w:jc w:val="left"/>
        <w:rPr>
          <w:rFonts w:ascii="黑体" w:eastAsia="黑体" w:hAnsi="黑体"/>
          <w:sz w:val="24"/>
          <w:szCs w:val="28"/>
        </w:rPr>
      </w:pPr>
      <w:r>
        <w:rPr>
          <w:rFonts w:ascii="黑体" w:eastAsia="黑体" w:hAnsi="黑体"/>
          <w:sz w:val="24"/>
          <w:szCs w:val="28"/>
        </w:rPr>
        <w:t>A、多发生于年轻患者</w:t>
      </w:r>
    </w:p>
    <w:p>
      <w:pPr>
        <w:pStyle w:val="Normal53"/>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5"/>
          <w:cols w:space="425"/>
          <w:titlePg w:val="0"/>
          <w:docGrid w:type="lines" w:linePitch="312"/>
        </w:sectPr>
      </w:pPr>
    </w:p>
    <w:p>
      <w:pPr>
        <w:pStyle w:val="Normal53"/>
        <w:jc w:val="left"/>
        <w:rPr>
          <w:rFonts w:ascii="黑体" w:eastAsia="黑体" w:hAnsi="黑体"/>
          <w:sz w:val="24"/>
          <w:szCs w:val="28"/>
        </w:rPr>
      </w:pPr>
      <w:r>
        <w:rPr>
          <w:rFonts w:ascii="黑体" w:eastAsia="黑体" w:hAnsi="黑体"/>
          <w:sz w:val="24"/>
          <w:szCs w:val="28"/>
        </w:rPr>
        <w:t>B、早期黏膜及黏膜下层高度充血、水肿及出血，黏膜坏死，可见影细胞和影腺窝结构</w:t>
      </w:r>
    </w:p>
    <w:p>
      <w:pPr>
        <w:pStyle w:val="Normal53"/>
        <w:jc w:val="left"/>
        <w:rPr>
          <w:rFonts w:ascii="黑体" w:eastAsia="黑体" w:hAnsi="黑体"/>
          <w:sz w:val="24"/>
          <w:szCs w:val="28"/>
        </w:rPr>
      </w:pPr>
      <w:r>
        <w:rPr>
          <w:rFonts w:ascii="黑体" w:eastAsia="黑体" w:hAnsi="黑体"/>
          <w:sz w:val="24"/>
          <w:szCs w:val="28"/>
        </w:rPr>
        <w:t>C、黏膜下明显淋巴细胞性血管炎</w:t>
      </w:r>
    </w:p>
    <w:p>
      <w:pPr>
        <w:pStyle w:val="Normal53"/>
        <w:jc w:val="left"/>
        <w:rPr>
          <w:rFonts w:ascii="黑体" w:eastAsia="黑体" w:hAnsi="黑体"/>
          <w:sz w:val="24"/>
          <w:szCs w:val="28"/>
        </w:rPr>
      </w:pPr>
      <w:r>
        <w:rPr>
          <w:rFonts w:ascii="黑体" w:eastAsia="黑体" w:hAnsi="黑体"/>
          <w:sz w:val="24"/>
          <w:szCs w:val="28"/>
        </w:rPr>
        <w:t>D、可有均匀片状假膜形成</w:t>
      </w:r>
    </w:p>
    <w:p>
      <w:pPr>
        <w:pStyle w:val="Normal53"/>
        <w:jc w:val="left"/>
        <w:rPr>
          <w:rFonts w:ascii="黑体" w:eastAsia="黑体" w:hAnsi="黑体"/>
          <w:sz w:val="24"/>
          <w:szCs w:val="28"/>
        </w:rPr>
      </w:pPr>
      <w:r>
        <w:rPr>
          <w:rFonts w:ascii="黑体" w:eastAsia="黑体" w:hAnsi="黑体"/>
          <w:sz w:val="24"/>
          <w:szCs w:val="28"/>
        </w:rPr>
        <w:t>E、患者可发生肠穿孔和肠梗阻</w:t>
      </w:r>
    </w:p>
    <w:p>
      <w:pPr>
        <w:pStyle w:val="Normal53"/>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正确答案:A,C</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A.EB病毒</w:t>
      </w:r>
    </w:p>
    <w:p>
      <w:pPr>
        <w:pStyle w:val="Normal54"/>
        <w:jc w:val="left"/>
        <w:rPr>
          <w:rFonts w:ascii="黑体" w:eastAsia="黑体" w:hAnsi="黑体"/>
          <w:sz w:val="24"/>
          <w:szCs w:val="28"/>
        </w:rPr>
      </w:pPr>
      <w:r>
        <w:rPr>
          <w:rFonts w:ascii="黑体" w:eastAsia="黑体" w:hAnsi="黑体"/>
          <w:sz w:val="24"/>
          <w:szCs w:val="28"/>
        </w:rPr>
        <w:t>B.幽门螺旋杆菌</w:t>
      </w:r>
    </w:p>
    <w:p>
      <w:pPr>
        <w:pStyle w:val="Normal54"/>
        <w:jc w:val="left"/>
        <w:rPr>
          <w:rFonts w:ascii="黑体" w:eastAsia="黑体" w:hAnsi="黑体"/>
          <w:sz w:val="24"/>
          <w:szCs w:val="28"/>
        </w:rPr>
      </w:pPr>
      <w:r>
        <w:rPr>
          <w:rFonts w:ascii="黑体" w:eastAsia="黑体" w:hAnsi="黑体"/>
          <w:sz w:val="24"/>
          <w:szCs w:val="28"/>
        </w:rPr>
        <w:t>C.人乳头状瘤病毒</w:t>
      </w:r>
    </w:p>
    <w:p>
      <w:pPr>
        <w:pStyle w:val="Normal54"/>
        <w:jc w:val="left"/>
        <w:rPr>
          <w:rFonts w:ascii="黑体" w:eastAsia="黑体" w:hAnsi="黑体"/>
          <w:sz w:val="24"/>
          <w:szCs w:val="28"/>
        </w:rPr>
      </w:pPr>
      <w:r>
        <w:rPr>
          <w:rFonts w:ascii="黑体" w:eastAsia="黑体" w:hAnsi="黑体"/>
          <w:sz w:val="24"/>
          <w:szCs w:val="28"/>
        </w:rPr>
        <w:t>D.乙型肝炎病毒</w:t>
      </w:r>
    </w:p>
    <w:p>
      <w:pPr>
        <w:pStyle w:val="Normal54"/>
        <w:jc w:val="left"/>
        <w:rPr>
          <w:rFonts w:ascii="黑体" w:eastAsia="黑体" w:hAnsi="黑体"/>
          <w:sz w:val="24"/>
          <w:szCs w:val="28"/>
        </w:rPr>
      </w:pPr>
      <w:r>
        <w:rPr>
          <w:rFonts w:ascii="黑体" w:eastAsia="黑体" w:hAnsi="黑体"/>
          <w:sz w:val="24"/>
          <w:szCs w:val="28"/>
        </w:rPr>
        <w:t>E.RNA肿瘤病毒</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胃癌（　）</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正确答案:B</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鼻咽癌（　）</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正确答案:A</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子宫颈癌（　）</w:t>
      </w:r>
    </w:p>
    <w:p>
      <w:pPr>
        <w:pStyle w:val="Normal54"/>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正确答案:C</w:t>
      </w:r>
    </w:p>
    <w:p>
      <w:pPr>
        <w:pStyle w:val="Normal54"/>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胚胎性横纹肌肉瘤相对最为好发的部位包括（）。</w:t>
      </w:r>
    </w:p>
    <w:p>
      <w:pPr>
        <w:pStyle w:val="Normal55"/>
        <w:jc w:val="left"/>
        <w:rPr>
          <w:rFonts w:ascii="黑体" w:eastAsia="黑体" w:hAnsi="黑体"/>
          <w:sz w:val="24"/>
          <w:szCs w:val="28"/>
        </w:rPr>
      </w:pPr>
      <w:r>
        <w:rPr>
          <w:rFonts w:ascii="黑体" w:eastAsia="黑体" w:hAnsi="黑体"/>
          <w:sz w:val="24"/>
          <w:szCs w:val="28"/>
        </w:rPr>
        <w:t>A、头颈部</w:t>
      </w:r>
    </w:p>
    <w:p>
      <w:pPr>
        <w:pStyle w:val="Normal55"/>
        <w:jc w:val="left"/>
        <w:rPr>
          <w:rFonts w:ascii="黑体" w:eastAsia="黑体" w:hAnsi="黑体"/>
          <w:sz w:val="24"/>
          <w:szCs w:val="28"/>
        </w:rPr>
      </w:pPr>
      <w:r>
        <w:rPr>
          <w:rFonts w:ascii="黑体" w:eastAsia="黑体" w:hAnsi="黑体"/>
          <w:sz w:val="24"/>
          <w:szCs w:val="28"/>
        </w:rPr>
        <w:t>B、呼吸道</w:t>
      </w:r>
    </w:p>
    <w:p>
      <w:pPr>
        <w:pStyle w:val="Normal55"/>
        <w:jc w:val="left"/>
        <w:rPr>
          <w:rFonts w:ascii="黑体" w:eastAsia="黑体" w:hAnsi="黑体"/>
          <w:sz w:val="24"/>
          <w:szCs w:val="28"/>
        </w:rPr>
      </w:pPr>
      <w:r>
        <w:rPr>
          <w:rFonts w:ascii="黑体" w:eastAsia="黑体" w:hAnsi="黑体"/>
          <w:sz w:val="24"/>
          <w:szCs w:val="28"/>
        </w:rPr>
        <w:t>C、消化道</w:t>
      </w:r>
    </w:p>
    <w:p>
      <w:pPr>
        <w:pStyle w:val="Normal55"/>
        <w:jc w:val="left"/>
        <w:rPr>
          <w:rFonts w:ascii="黑体" w:eastAsia="黑体" w:hAnsi="黑体"/>
          <w:sz w:val="24"/>
          <w:szCs w:val="28"/>
        </w:rPr>
      </w:pPr>
      <w:r>
        <w:rPr>
          <w:rFonts w:ascii="黑体" w:eastAsia="黑体" w:hAnsi="黑体"/>
          <w:sz w:val="24"/>
          <w:szCs w:val="28"/>
        </w:rPr>
        <w:t>D、四肢</w:t>
      </w:r>
    </w:p>
    <w:p>
      <w:pPr>
        <w:pStyle w:val="Normal55"/>
        <w:jc w:val="left"/>
        <w:rPr>
          <w:rFonts w:ascii="黑体" w:eastAsia="黑体" w:hAnsi="黑体"/>
          <w:sz w:val="24"/>
          <w:szCs w:val="28"/>
        </w:rPr>
      </w:pPr>
      <w:r>
        <w:rPr>
          <w:rFonts w:ascii="黑体" w:eastAsia="黑体" w:hAnsi="黑体"/>
          <w:sz w:val="24"/>
          <w:szCs w:val="28"/>
        </w:rPr>
        <w:t>E、泌尿生殖道</w:t>
      </w:r>
    </w:p>
    <w:p>
      <w:pPr>
        <w:pStyle w:val="Normal55"/>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正确答案:A,E</w:t>
      </w:r>
    </w:p>
    <w:p>
      <w:pPr>
        <w:pStyle w:val="Normal55"/>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尸体解剖时常见到的灰白色固体质块是（　）</w:t>
      </w:r>
    </w:p>
    <w:p>
      <w:pPr>
        <w:pStyle w:val="Normal56"/>
        <w:jc w:val="left"/>
        <w:rPr>
          <w:rFonts w:ascii="黑体" w:eastAsia="黑体" w:hAnsi="黑体"/>
          <w:sz w:val="24"/>
          <w:szCs w:val="28"/>
        </w:rPr>
      </w:pPr>
      <w:r>
        <w:rPr>
          <w:rFonts w:ascii="黑体" w:eastAsia="黑体" w:hAnsi="黑体"/>
          <w:sz w:val="24"/>
          <w:szCs w:val="28"/>
        </w:rPr>
        <w:t>A、白色血栓</w:t>
      </w:r>
    </w:p>
    <w:p>
      <w:pPr>
        <w:pStyle w:val="Normal56"/>
        <w:jc w:val="left"/>
        <w:rPr>
          <w:rFonts w:ascii="黑体" w:eastAsia="黑体" w:hAnsi="黑体"/>
          <w:sz w:val="24"/>
          <w:szCs w:val="28"/>
        </w:rPr>
      </w:pPr>
      <w:r>
        <w:rPr>
          <w:rFonts w:ascii="黑体" w:eastAsia="黑体" w:hAnsi="黑体"/>
          <w:sz w:val="24"/>
          <w:szCs w:val="28"/>
        </w:rPr>
        <w:t>B、红色血栓</w:t>
      </w:r>
    </w:p>
    <w:p>
      <w:pPr>
        <w:pStyle w:val="Normal56"/>
        <w:jc w:val="left"/>
        <w:rPr>
          <w:rFonts w:ascii="黑体" w:eastAsia="黑体" w:hAnsi="黑体"/>
          <w:sz w:val="24"/>
          <w:szCs w:val="28"/>
        </w:rPr>
      </w:pPr>
      <w:r>
        <w:rPr>
          <w:rFonts w:ascii="黑体" w:eastAsia="黑体" w:hAnsi="黑体"/>
          <w:sz w:val="24"/>
          <w:szCs w:val="28"/>
        </w:rPr>
        <w:t>C、混合血栓</w:t>
      </w:r>
    </w:p>
    <w:p>
      <w:pPr>
        <w:pStyle w:val="Normal56"/>
        <w:jc w:val="left"/>
        <w:rPr>
          <w:rFonts w:ascii="黑体" w:eastAsia="黑体" w:hAnsi="黑体"/>
          <w:sz w:val="24"/>
          <w:szCs w:val="28"/>
        </w:rPr>
      </w:pPr>
      <w:r>
        <w:rPr>
          <w:rFonts w:ascii="黑体" w:eastAsia="黑体" w:hAnsi="黑体"/>
          <w:sz w:val="24"/>
          <w:szCs w:val="28"/>
        </w:rPr>
        <w:t>D、血凝块</w:t>
      </w:r>
    </w:p>
    <w:p>
      <w:pPr>
        <w:pStyle w:val="Normal56"/>
        <w:jc w:val="left"/>
        <w:rPr>
          <w:rFonts w:ascii="黑体" w:eastAsia="黑体" w:hAnsi="黑体"/>
          <w:sz w:val="24"/>
          <w:szCs w:val="28"/>
        </w:rPr>
      </w:pPr>
      <w:r>
        <w:rPr>
          <w:rFonts w:ascii="黑体" w:eastAsia="黑体" w:hAnsi="黑体"/>
          <w:sz w:val="24"/>
          <w:szCs w:val="28"/>
        </w:rPr>
        <w:t>E、寄生虫</w:t>
      </w:r>
    </w:p>
    <w:p>
      <w:pPr>
        <w:pStyle w:val="Normal56"/>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正确答案:C</w:t>
      </w:r>
    </w:p>
    <w:p>
      <w:pPr>
        <w:pStyle w:val="Normal56"/>
      </w:pPr>
    </w:p>
    <w:p>
      <w:pPr>
        <w:pStyle w:val="Normal57"/>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8.</w:t>
      </w:r>
      <w:r>
        <w:rPr>
          <w:rFonts w:ascii="黑体" w:eastAsia="黑体" w:hAnsi="黑体"/>
          <w:sz w:val="24"/>
          <w:szCs w:val="28"/>
        </w:rPr>
        <w:t>与雌激素水平过高密切相关的肿瘤是（）。</w:t>
      </w:r>
    </w:p>
    <w:p>
      <w:pPr>
        <w:pStyle w:val="Normal57"/>
        <w:jc w:val="left"/>
        <w:rPr>
          <w:rFonts w:ascii="黑体" w:eastAsia="黑体" w:hAnsi="黑体"/>
          <w:sz w:val="24"/>
          <w:szCs w:val="28"/>
        </w:rPr>
      </w:pPr>
      <w:r>
        <w:rPr>
          <w:rFonts w:ascii="黑体" w:eastAsia="黑体" w:hAnsi="黑体"/>
          <w:sz w:val="24"/>
          <w:szCs w:val="28"/>
        </w:rPr>
        <w:t>A、子宫颈鳞癌</w:t>
      </w:r>
    </w:p>
    <w:p>
      <w:pPr>
        <w:pStyle w:val="Normal57"/>
        <w:jc w:val="left"/>
        <w:rPr>
          <w:rFonts w:ascii="黑体" w:eastAsia="黑体" w:hAnsi="黑体"/>
          <w:sz w:val="24"/>
          <w:szCs w:val="28"/>
        </w:rPr>
      </w:pPr>
      <w:r>
        <w:rPr>
          <w:rFonts w:ascii="黑体" w:eastAsia="黑体" w:hAnsi="黑体"/>
          <w:sz w:val="24"/>
          <w:szCs w:val="28"/>
        </w:rPr>
        <w:t>B、子宫颈腺癌</w:t>
      </w:r>
    </w:p>
    <w:p>
      <w:pPr>
        <w:pStyle w:val="Normal57"/>
        <w:jc w:val="left"/>
        <w:rPr>
          <w:rFonts w:ascii="黑体" w:eastAsia="黑体" w:hAnsi="黑体"/>
          <w:sz w:val="24"/>
          <w:szCs w:val="28"/>
        </w:rPr>
      </w:pPr>
      <w:r>
        <w:rPr>
          <w:rFonts w:ascii="黑体" w:eastAsia="黑体" w:hAnsi="黑体"/>
          <w:sz w:val="24"/>
          <w:szCs w:val="28"/>
        </w:rPr>
        <w:t>C、绒毛膜癌</w:t>
      </w:r>
    </w:p>
    <w:p>
      <w:pPr>
        <w:pStyle w:val="Normal57"/>
        <w:jc w:val="left"/>
        <w:rPr>
          <w:rFonts w:ascii="黑体" w:eastAsia="黑体" w:hAnsi="黑体"/>
          <w:sz w:val="24"/>
          <w:szCs w:val="28"/>
        </w:rPr>
      </w:pPr>
      <w:r>
        <w:rPr>
          <w:rFonts w:ascii="黑体" w:eastAsia="黑体" w:hAnsi="黑体"/>
          <w:sz w:val="24"/>
          <w:szCs w:val="28"/>
        </w:rPr>
        <w:t>D、子宫内膜癌</w:t>
      </w:r>
    </w:p>
    <w:p>
      <w:pPr>
        <w:pStyle w:val="Normal57"/>
        <w:jc w:val="left"/>
        <w:rPr>
          <w:rFonts w:ascii="黑体" w:eastAsia="黑体" w:hAnsi="黑体"/>
          <w:sz w:val="24"/>
          <w:szCs w:val="28"/>
        </w:rPr>
      </w:pPr>
      <w:r>
        <w:rPr>
          <w:rFonts w:ascii="黑体" w:eastAsia="黑体" w:hAnsi="黑体"/>
          <w:sz w:val="24"/>
          <w:szCs w:val="28"/>
        </w:rPr>
        <w:t>E、卵巢囊腺癌</w:t>
      </w:r>
    </w:p>
    <w:p>
      <w:pPr>
        <w:pStyle w:val="Normal57"/>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正确答案:D</w:t>
      </w:r>
    </w:p>
    <w:p>
      <w:pPr>
        <w:pStyle w:val="Normal57"/>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进展期胃癌的大体类型有（）</w:t>
      </w:r>
    </w:p>
    <w:p>
      <w:pPr>
        <w:pStyle w:val="Normal58"/>
        <w:jc w:val="left"/>
        <w:rPr>
          <w:rFonts w:ascii="黑体" w:eastAsia="黑体" w:hAnsi="黑体"/>
          <w:sz w:val="24"/>
          <w:szCs w:val="28"/>
        </w:rPr>
      </w:pPr>
      <w:r>
        <w:rPr>
          <w:rFonts w:ascii="黑体" w:eastAsia="黑体" w:hAnsi="黑体"/>
          <w:sz w:val="24"/>
          <w:szCs w:val="28"/>
        </w:rPr>
        <w:t>A、浅表溃疡型</w:t>
      </w:r>
    </w:p>
    <w:p>
      <w:pPr>
        <w:pStyle w:val="Normal58"/>
        <w:jc w:val="left"/>
        <w:rPr>
          <w:rFonts w:ascii="黑体" w:eastAsia="黑体" w:hAnsi="黑体"/>
          <w:sz w:val="24"/>
          <w:szCs w:val="28"/>
        </w:rPr>
      </w:pPr>
      <w:r>
        <w:rPr>
          <w:rFonts w:ascii="黑体" w:eastAsia="黑体" w:hAnsi="黑体"/>
          <w:sz w:val="24"/>
          <w:szCs w:val="28"/>
        </w:rPr>
        <w:t>B、巨块型</w:t>
      </w:r>
    </w:p>
    <w:p>
      <w:pPr>
        <w:pStyle w:val="Normal58"/>
        <w:jc w:val="left"/>
        <w:rPr>
          <w:rFonts w:ascii="黑体" w:eastAsia="黑体" w:hAnsi="黑体"/>
          <w:sz w:val="24"/>
          <w:szCs w:val="28"/>
        </w:rPr>
      </w:pPr>
      <w:r>
        <w:rPr>
          <w:rFonts w:ascii="黑体" w:eastAsia="黑体" w:hAnsi="黑体"/>
          <w:sz w:val="24"/>
          <w:szCs w:val="28"/>
        </w:rPr>
        <w:t>C、限局溃疡型</w:t>
      </w:r>
    </w:p>
    <w:p>
      <w:pPr>
        <w:pStyle w:val="Normal58"/>
        <w:jc w:val="left"/>
        <w:rPr>
          <w:rFonts w:ascii="黑体" w:eastAsia="黑体" w:hAnsi="黑体"/>
          <w:sz w:val="24"/>
          <w:szCs w:val="28"/>
        </w:rPr>
      </w:pPr>
      <w:r>
        <w:rPr>
          <w:rFonts w:ascii="黑体" w:eastAsia="黑体" w:hAnsi="黑体"/>
          <w:sz w:val="24"/>
          <w:szCs w:val="28"/>
        </w:rPr>
        <w:t>D、浸润溃疡型</w:t>
      </w:r>
    </w:p>
    <w:p>
      <w:pPr>
        <w:pStyle w:val="Normal58"/>
        <w:jc w:val="left"/>
        <w:rPr>
          <w:rFonts w:ascii="黑体" w:eastAsia="黑体" w:hAnsi="黑体"/>
          <w:sz w:val="24"/>
          <w:szCs w:val="28"/>
        </w:rPr>
      </w:pPr>
      <w:r>
        <w:rPr>
          <w:rFonts w:ascii="黑体" w:eastAsia="黑体" w:hAnsi="黑体"/>
          <w:sz w:val="24"/>
          <w:szCs w:val="28"/>
        </w:rPr>
        <w:t>E、皮革胃</w:t>
      </w:r>
    </w:p>
    <w:p>
      <w:pPr>
        <w:pStyle w:val="Normal58"/>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正确答案:B,C,D,E</w:t>
      </w:r>
    </w:p>
    <w:p>
      <w:pPr>
        <w:pStyle w:val="Normal58"/>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简述淋巴结反应性增生与非霍奇金病临床病理特点的区别。</w:t>
      </w:r>
    </w:p>
    <w:p>
      <w:pPr>
        <w:pStyle w:val="Normal59"/>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正确答案:</w:t>
      </w:r>
    </w:p>
    <w:p>
      <w:pPr>
        <w:pStyle w:val="Normal5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(1)非霍奇金病的临床病理特点：①淋巴结结构部分或全部破坏；②瘤细胞呈单克隆性增生；③常有正常结构被瘤细胞侵袭和包膜外浸润；④淋巴结进行性增大；⑤可发生扩散转移；⑥抗感染治疗无效。</w:t>
      </w:r>
    </w:p>
    <w:p>
      <w:pPr>
        <w:pStyle w:val="Normal59"/>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淋巴结反应性增生的临床病理特点：①淋巴结结构呈可逆性改变；②细胞成分为以成熟浆细胞为标志的B淋巴细胞衍化系列；③无正常结构被侵袭和包膜外浸润；④不发生扩散转移；⑤淋巴结时大时小；⑥抗感染治疗可治愈。</w:t>
      </w:r>
    </w:p>
    <w:p>
      <w:pPr>
        <w:pStyle w:val="Normal59"/>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男，3岁，先天性心脏病，无发绀，来院就诊。胸部X线检查：左心室增大，肺动脉段突出，肺血流增多，有毛细血管搏动征。此患儿的诊断最可能是（）。</w:t>
      </w:r>
    </w:p>
    <w:p>
      <w:pPr>
        <w:pStyle w:val="Normal60"/>
        <w:jc w:val="left"/>
        <w:rPr>
          <w:rFonts w:ascii="黑体" w:eastAsia="黑体" w:hAnsi="黑体"/>
          <w:sz w:val="24"/>
          <w:szCs w:val="28"/>
        </w:rPr>
      </w:pPr>
      <w:r>
        <w:rPr>
          <w:rFonts w:ascii="黑体" w:eastAsia="黑体" w:hAnsi="黑体"/>
          <w:sz w:val="24"/>
          <w:szCs w:val="28"/>
        </w:rPr>
        <w:t>A、房间隔缺损</w:t>
      </w:r>
    </w:p>
    <w:p>
      <w:pPr>
        <w:pStyle w:val="Normal60"/>
        <w:jc w:val="left"/>
        <w:rPr>
          <w:rFonts w:ascii="黑体" w:eastAsia="黑体" w:hAnsi="黑体"/>
          <w:sz w:val="24"/>
          <w:szCs w:val="28"/>
        </w:rPr>
      </w:pPr>
      <w:r>
        <w:rPr>
          <w:rFonts w:ascii="黑体" w:eastAsia="黑体" w:hAnsi="黑体"/>
          <w:sz w:val="24"/>
          <w:szCs w:val="28"/>
        </w:rPr>
        <w:t>B、室间隔缺损</w:t>
      </w:r>
    </w:p>
    <w:p>
      <w:pPr>
        <w:pStyle w:val="Normal60"/>
        <w:jc w:val="left"/>
        <w:rPr>
          <w:rFonts w:ascii="黑体" w:eastAsia="黑体" w:hAnsi="黑体"/>
          <w:sz w:val="24"/>
          <w:szCs w:val="28"/>
        </w:rPr>
      </w:pPr>
      <w:r>
        <w:rPr>
          <w:rFonts w:ascii="黑体" w:eastAsia="黑体" w:hAnsi="黑体"/>
          <w:sz w:val="24"/>
          <w:szCs w:val="28"/>
        </w:rPr>
        <w:t>C、动脉导管未闭</w:t>
      </w:r>
    </w:p>
    <w:p>
      <w:pPr>
        <w:pStyle w:val="Normal60"/>
        <w:jc w:val="left"/>
        <w:rPr>
          <w:rFonts w:ascii="黑体" w:eastAsia="黑体" w:hAnsi="黑体"/>
          <w:sz w:val="24"/>
          <w:szCs w:val="28"/>
        </w:rPr>
      </w:pPr>
      <w:r>
        <w:rPr>
          <w:rFonts w:ascii="黑体" w:eastAsia="黑体" w:hAnsi="黑体"/>
          <w:sz w:val="24"/>
          <w:szCs w:val="28"/>
        </w:rPr>
        <w:t>D、法洛四联症</w:t>
      </w:r>
    </w:p>
    <w:p>
      <w:pPr>
        <w:pStyle w:val="Normal60"/>
        <w:jc w:val="left"/>
        <w:rPr>
          <w:rFonts w:ascii="黑体" w:eastAsia="黑体" w:hAnsi="黑体"/>
          <w:sz w:val="24"/>
          <w:szCs w:val="28"/>
        </w:rPr>
      </w:pPr>
      <w:r>
        <w:rPr>
          <w:rFonts w:ascii="黑体" w:eastAsia="黑体" w:hAnsi="黑体"/>
          <w:sz w:val="24"/>
          <w:szCs w:val="28"/>
        </w:rPr>
        <w:t>E、肺动脉瓣狭窄</w:t>
      </w:r>
    </w:p>
    <w:p>
      <w:pPr>
        <w:pStyle w:val="Normal60"/>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正确答案:C</w:t>
      </w:r>
    </w:p>
    <w:p>
      <w:pPr>
        <w:pStyle w:val="Normal60"/>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患者男，42岁，因“下肢外伤”来诊。伤口约4cm×5cm×6cm，红、肿、热、痛、功能障碍，并流出异物和脓液。经住院治疗2个月余，伤口愈合。影响患者伤口愈合的主要因素是（）。</w:t>
      </w:r>
    </w:p>
    <w:p>
      <w:pPr>
        <w:pStyle w:val="Normal61"/>
        <w:jc w:val="left"/>
        <w:rPr>
          <w:rFonts w:ascii="黑体" w:eastAsia="黑体" w:hAnsi="黑体"/>
          <w:sz w:val="24"/>
          <w:szCs w:val="28"/>
        </w:rPr>
      </w:pPr>
      <w:r>
        <w:rPr>
          <w:rFonts w:ascii="黑体" w:eastAsia="黑体" w:hAnsi="黑体"/>
          <w:sz w:val="24"/>
          <w:szCs w:val="28"/>
        </w:rPr>
        <w:t>A、营养不良</w:t>
      </w:r>
    </w:p>
    <w:p>
      <w:pPr>
        <w:pStyle w:val="Normal61"/>
        <w:jc w:val="left"/>
        <w:rPr>
          <w:rFonts w:ascii="黑体" w:eastAsia="黑体" w:hAnsi="黑体"/>
          <w:sz w:val="24"/>
          <w:szCs w:val="28"/>
        </w:rPr>
      </w:pPr>
      <w:r>
        <w:rPr>
          <w:rFonts w:ascii="黑体" w:eastAsia="黑体" w:hAnsi="黑体"/>
          <w:sz w:val="24"/>
          <w:szCs w:val="28"/>
        </w:rPr>
        <w:t>B、年龄偏大</w:t>
      </w:r>
    </w:p>
    <w:p>
      <w:pPr>
        <w:pStyle w:val="Normal61"/>
        <w:jc w:val="left"/>
        <w:rPr>
          <w:rFonts w:ascii="黑体" w:eastAsia="黑体" w:hAnsi="黑体"/>
          <w:sz w:val="24"/>
          <w:szCs w:val="28"/>
        </w:rPr>
      </w:pPr>
      <w:r>
        <w:rPr>
          <w:rFonts w:ascii="黑体" w:eastAsia="黑体" w:hAnsi="黑体"/>
          <w:sz w:val="24"/>
          <w:szCs w:val="28"/>
        </w:rPr>
        <w:t>C、伤口异物</w:t>
      </w:r>
    </w:p>
    <w:p>
      <w:pPr>
        <w:pStyle w:val="Normal61"/>
        <w:jc w:val="left"/>
        <w:rPr>
          <w:rFonts w:ascii="黑体" w:eastAsia="黑体" w:hAnsi="黑体"/>
          <w:sz w:val="24"/>
          <w:szCs w:val="28"/>
        </w:rPr>
      </w:pPr>
      <w:r>
        <w:rPr>
          <w:rFonts w:ascii="黑体" w:eastAsia="黑体" w:hAnsi="黑体"/>
          <w:sz w:val="24"/>
          <w:szCs w:val="28"/>
        </w:rPr>
        <w:t>D、伤口感染</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https://d.book118.com/316232134243010035</w:t>
        </w:r>
      </w:hyperlink>
    </w:p>
    <w:p>
      <w:pPr>
        <w:pStyle w:val="Normal61"/>
        <w:jc w:val="left"/>
        <w:rPr>
          <w:rFonts w:ascii="黑体" w:eastAsia="黑体" w:hAnsi="黑体"/>
          <w:sz w:val="24"/>
          <w:szCs w:val="28"/>
        </w:rPr>
      </w:pPr>
    </w:p>
    <w:sectPr w:rsidSect="00C33305">
      <w:footerReference w:type="default" r:id="rId28"/>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image" Target="media/image3.png" /><Relationship Id="rId18" Type="http://schemas.openxmlformats.org/officeDocument/2006/relationships/image" Target="media/image4.pn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image" Target="media/image5.png" /><Relationship Id="rId23" Type="http://schemas.openxmlformats.org/officeDocument/2006/relationships/footer" Target="footer14.xml" /><Relationship Id="rId24" Type="http://schemas.openxmlformats.org/officeDocument/2006/relationships/image" Target="media/image6.jpeg"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hyperlink" Target="https://d.book118.com/316232134243010035" TargetMode="External" /><Relationship Id="rId28" Type="http://schemas.openxmlformats.org/officeDocument/2006/relationships/footer" Target="footer17.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