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ind w:firstLine="480" w:firstLineChars="200"/>
        <w:rPr>
          <w:rFonts w:ascii="宋体"/>
          <w:b/>
          <w:sz w:val="24"/>
        </w:rPr>
      </w:pPr>
    </w:p>
    <w:p>
      <w:pPr>
        <w:rPr>
          <w:rFonts w:ascii="黑体" w:eastAsia="黑体"/>
          <w:sz w:val="32"/>
        </w:rPr>
      </w:pPr>
    </w:p>
    <w:p>
      <w:pPr>
        <w:rPr>
          <w:rFonts w:ascii="黑体" w:eastAsia="黑体"/>
          <w:sz w:val="32"/>
        </w:rPr>
      </w:pPr>
    </w:p>
    <w:p>
      <w:pPr>
        <w:pStyle w:val="CommentText"/>
        <w:jc w:val="center"/>
        <w:rPr>
          <w:b/>
          <w:sz w:val="44"/>
          <w:szCs w:val="44"/>
        </w:rPr>
      </w:pPr>
      <w:r>
        <w:rPr>
          <w:rFonts w:hint="eastAsia"/>
          <w:b/>
          <w:sz w:val="44"/>
          <w:szCs w:val="44"/>
        </w:rPr>
        <w:t>异常解决方案推荐知识库系统设计与实现</w:t>
      </w:r>
    </w:p>
    <w:p>
      <w:pPr>
        <w:pStyle w:val="CommentText"/>
        <w:jc w:val="center"/>
        <w:rPr>
          <w:b/>
          <w:sz w:val="44"/>
          <w:szCs w:val="44"/>
        </w:rPr>
      </w:pPr>
    </w:p>
    <w:p>
      <w:pPr>
        <w:widowControl/>
        <w:shd w:val="clear" w:color="auto" w:fill="FFFFFF"/>
        <w:spacing w:line="300" w:lineRule="auto"/>
        <w:jc w:val="center"/>
        <w:rPr>
          <w:b/>
          <w:bCs/>
          <w:color w:val="000000"/>
          <w:sz w:val="32"/>
          <w:szCs w:val="18"/>
        </w:rPr>
      </w:pPr>
      <w:r>
        <w:rPr>
          <w:b/>
          <w:bCs/>
          <w:color w:val="000000"/>
          <w:sz w:val="32"/>
          <w:szCs w:val="18"/>
          <w:lang w:val="en"/>
        </w:rPr>
        <w:t>Design and implementation of knowledge Base system based on exception solution recommendation</w:t>
      </w:r>
    </w:p>
    <w:p>
      <w:pPr>
        <w:widowControl/>
        <w:jc w:val="left"/>
        <w:rPr>
          <w:sz w:val="28"/>
          <w:szCs w:val="28"/>
        </w:rPr>
        <w:sectPr>
          <w:endnotePr>
            <w:numFmt w:val="decimal"/>
          </w:endnotePr>
          <w:pgSz w:w="11906" w:h="16838"/>
          <w:pgMar w:top="1440" w:right="1800" w:bottom="1440" w:left="1800" w:header="851" w:footer="992" w:gutter="0"/>
          <w:pgNumType w:start="1"/>
          <w:cols w:num="1" w:space="425"/>
          <w:docGrid w:type="lines" w:linePitch="312" w:charSpace="0"/>
        </w:sectPr>
      </w:pPr>
      <w:bookmarkStart w:id="0" w:name="_GoBack"/>
      <w:bookmarkEnd w:id="0"/>
    </w:p>
    <w:p/>
    <w:p/>
    <w:p>
      <w:pPr>
        <w:pStyle w:val="Heading1"/>
        <w:jc w:val="center"/>
        <w:rPr>
          <w:sz w:val="28"/>
          <w:szCs w:val="28"/>
        </w:rPr>
      </w:pPr>
      <w:bookmarkStart w:id="1" w:name="_Toc7963292"/>
      <w:bookmarkStart w:id="2" w:name="_Toc10038754"/>
      <w:r>
        <w:rPr>
          <w:rFonts w:hint="eastAsia"/>
          <w:sz w:val="28"/>
          <w:szCs w:val="28"/>
        </w:rPr>
        <w:t xml:space="preserve">摘 </w:t>
      </w:r>
      <w:r>
        <w:rPr>
          <w:sz w:val="28"/>
          <w:szCs w:val="28"/>
        </w:rPr>
        <w:t xml:space="preserve"> </w:t>
      </w:r>
      <w:r>
        <w:rPr>
          <w:rFonts w:hint="eastAsia"/>
          <w:sz w:val="28"/>
          <w:szCs w:val="28"/>
        </w:rPr>
        <w:t>要</w:t>
      </w:r>
      <w:bookmarkEnd w:id="1"/>
      <w:bookmarkEnd w:id="2"/>
    </w:p>
    <w:p>
      <w:pPr>
        <w:pStyle w:val="BodyText"/>
        <w:spacing w:line="300" w:lineRule="auto"/>
        <w:ind w:firstLine="420"/>
        <w:jc w:val="both"/>
        <w:rPr>
          <w:rFonts w:ascii="Times New Roman" w:eastAsia="宋体"/>
          <w:bCs/>
          <w:color w:val="000000"/>
          <w:sz w:val="21"/>
          <w:szCs w:val="21"/>
        </w:rPr>
      </w:pPr>
      <w:r>
        <w:rPr>
          <w:rFonts w:ascii="Times New Roman" w:eastAsia="宋体" w:hint="eastAsia"/>
          <w:bCs/>
          <w:color w:val="000000"/>
          <w:sz w:val="21"/>
          <w:szCs w:val="21"/>
        </w:rPr>
        <w:t>随着在移动、电信等运营商的工作中，发现由于运营商的内部系统的过于庞大，各个子系统间的耦合过于严重，经常会在运营生产中发生许多的异常错误，给各地运维人员造成极大负担，相同类型问题在各地的重复发生，大大增加了资源的浪费。因此，形成一套统一的异常解决方案推荐知识库是十分重要的。本知识库系统基于用户对于现有异常的解决方案的收集，使用相似度算法，通过向外暴露的接口提供具体异常信息的多个可能的解决方案，供系统运维人员参考。本系统涉及的开发环境有：开发工具</w:t>
      </w:r>
      <w:r>
        <w:rPr>
          <w:rFonts w:ascii="Times New Roman" w:eastAsia="宋体"/>
          <w:bCs/>
          <w:color w:val="000000"/>
          <w:sz w:val="21"/>
          <w:szCs w:val="21"/>
        </w:rPr>
        <w:t>IntelliJ IDEA</w:t>
      </w:r>
      <w:r>
        <w:rPr>
          <w:rFonts w:ascii="Times New Roman" w:eastAsia="宋体" w:hint="eastAsia"/>
          <w:bCs/>
          <w:color w:val="000000"/>
          <w:sz w:val="21"/>
          <w:szCs w:val="21"/>
        </w:rPr>
        <w:t xml:space="preserve">、MySQL数据库、系统基于Spring </w:t>
      </w:r>
      <w:r>
        <w:rPr>
          <w:rFonts w:ascii="Times New Roman" w:eastAsia="宋体"/>
          <w:bCs/>
          <w:color w:val="000000"/>
          <w:sz w:val="21"/>
          <w:szCs w:val="21"/>
        </w:rPr>
        <w:t>B</w:t>
      </w:r>
      <w:r>
        <w:rPr>
          <w:rFonts w:ascii="Times New Roman" w:eastAsia="宋体" w:hint="eastAsia"/>
          <w:bCs/>
          <w:color w:val="000000"/>
          <w:sz w:val="21"/>
          <w:szCs w:val="21"/>
        </w:rPr>
        <w:t>oot框架，最终运行在阿里云上。</w:t>
      </w:r>
    </w:p>
    <w:p>
      <w:pPr>
        <w:pStyle w:val="BodyText"/>
        <w:spacing w:line="300" w:lineRule="auto"/>
        <w:ind w:firstLine="420"/>
        <w:jc w:val="both"/>
        <w:rPr>
          <w:rFonts w:ascii="Times New Roman" w:eastAsia="宋体"/>
          <w:bCs/>
          <w:color w:val="000000"/>
          <w:sz w:val="21"/>
          <w:szCs w:val="21"/>
        </w:rPr>
      </w:pPr>
      <w:r>
        <w:rPr>
          <w:rFonts w:ascii="Times New Roman" w:eastAsia="宋体" w:hint="eastAsia"/>
          <w:bCs/>
          <w:color w:val="000000"/>
          <w:sz w:val="21"/>
          <w:szCs w:val="21"/>
        </w:rPr>
        <w:t>本系统提供了供一般用户交互的前台页面和不同权限管理员使用的后台界面，一般用户可以进行异常信息的发布和对现有异常信息解决方案的提交，管理员对提交的解决方案进行审核，通过后计入推荐分析池中，供以后异常解决方案推荐使用。系统的终期结果，Web界面供外部人员访问，提供的接口接受外部系统的异常信息并提供多个按相似度排序的解决方案。</w:t>
      </w:r>
    </w:p>
    <w:p>
      <w:pPr>
        <w:pStyle w:val="BodyText"/>
        <w:spacing w:line="300" w:lineRule="auto"/>
        <w:ind w:firstLine="420"/>
        <w:jc w:val="both"/>
        <w:rPr>
          <w:rFonts w:ascii="Times New Roman" w:eastAsia="宋体"/>
          <w:bCs/>
          <w:color w:val="000000"/>
          <w:sz w:val="21"/>
          <w:szCs w:val="21"/>
        </w:rPr>
      </w:pPr>
    </w:p>
    <w:p>
      <w:pPr>
        <w:pStyle w:val="BodyText"/>
        <w:spacing w:line="300" w:lineRule="auto"/>
        <w:jc w:val="both"/>
        <w:rPr>
          <w:rFonts w:ascii="Times New Roman" w:eastAsia="宋体"/>
          <w:bCs/>
          <w:color w:val="000000"/>
          <w:sz w:val="21"/>
          <w:szCs w:val="21"/>
        </w:rPr>
      </w:pPr>
      <w:r>
        <w:rPr>
          <w:rFonts w:ascii="Times New Roman" w:eastAsia="宋体" w:hint="eastAsia"/>
          <w:b/>
          <w:bCs/>
          <w:color w:val="000000"/>
          <w:sz w:val="21"/>
          <w:szCs w:val="21"/>
        </w:rPr>
        <w:t>关键字</w:t>
      </w:r>
      <w:r>
        <w:rPr>
          <w:rFonts w:ascii="Times New Roman" w:eastAsia="宋体" w:hint="eastAsia"/>
          <w:bCs/>
          <w:color w:val="000000"/>
          <w:sz w:val="21"/>
          <w:szCs w:val="21"/>
        </w:rPr>
        <w:t>：异常解决方案推荐；知识库；</w:t>
      </w:r>
      <w:r>
        <w:rPr>
          <w:rFonts w:ascii="Times New Roman" w:eastAsia="宋体"/>
          <w:bCs/>
          <w:color w:val="000000"/>
          <w:sz w:val="21"/>
          <w:szCs w:val="21"/>
        </w:rPr>
        <w:t>S</w:t>
      </w:r>
      <w:r>
        <w:rPr>
          <w:rFonts w:ascii="Times New Roman" w:eastAsia="宋体" w:hint="eastAsia"/>
          <w:bCs/>
          <w:color w:val="000000"/>
          <w:sz w:val="21"/>
          <w:szCs w:val="21"/>
        </w:rPr>
        <w:t xml:space="preserve">pring </w:t>
      </w:r>
      <w:r>
        <w:rPr>
          <w:rFonts w:ascii="Times New Roman" w:eastAsia="宋体"/>
          <w:bCs/>
          <w:color w:val="000000"/>
          <w:sz w:val="21"/>
          <w:szCs w:val="21"/>
        </w:rPr>
        <w:t>B</w:t>
      </w:r>
      <w:r>
        <w:rPr>
          <w:rFonts w:ascii="Times New Roman" w:eastAsia="宋体" w:hint="eastAsia"/>
          <w:bCs/>
          <w:color w:val="000000"/>
          <w:sz w:val="21"/>
          <w:szCs w:val="21"/>
        </w:rPr>
        <w:t>oot</w:t>
      </w:r>
      <w:r>
        <w:rPr>
          <w:rFonts w:ascii="Times New Roman" w:eastAsia="宋体"/>
          <w:bCs/>
          <w:color w:val="000000"/>
          <w:sz w:val="21"/>
          <w:szCs w:val="21"/>
        </w:rPr>
        <w:br/>
      </w:r>
      <w:r>
        <w:rPr>
          <w:rFonts w:ascii="Times New Roman" w:eastAsia="宋体"/>
          <w:bCs/>
          <w:color w:val="000000"/>
          <w:sz w:val="21"/>
          <w:szCs w:val="21"/>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 w:history="1">
        <w:r>
          <w:rPr>
            <w:rFonts w:ascii="SimSun" w:eastAsia="SimSun" w:hAnsi="SimSun" w:cs="SimSun"/>
            <w:b/>
            <w:bCs/>
            <w:color w:val="0000EE"/>
            <w:kern w:val="0"/>
            <w:sz w:val="30"/>
            <w:szCs w:val="30"/>
            <w:u w:val="single" w:color="0000EE"/>
          </w:rPr>
          <w:t>https://d.book118.com/317010101151006050</w:t>
        </w:r>
      </w:hyperlink>
    </w:p>
    <w:p>
      <w:pPr>
        <w:pStyle w:val="BodyText"/>
        <w:spacing w:line="300" w:lineRule="auto"/>
        <w:jc w:val="both"/>
        <w:rPr>
          <w:rFonts w:ascii="Times New Roman" w:eastAsia="宋体"/>
          <w:bCs/>
          <w:color w:val="000000"/>
          <w:sz w:val="21"/>
          <w:szCs w:val="21"/>
        </w:rPr>
      </w:pPr>
    </w:p>
    <w:sectPr>
      <w:footerReference w:type="default" r:id="rId6"/>
      <w:endnotePr>
        <w:numFmt w:val="decimal"/>
      </w:endnotePr>
      <w:pgSz w:w="11906" w:h="16838"/>
      <w:pgMar w:top="1440" w:right="1800" w:bottom="1440" w:left="1800" w:header="851" w:footer="992" w:gutter="0"/>
      <w:pgNumType w:fmt="upperRoman" w:start="1"/>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86"/>
    <w:family w:val="swiss"/>
    <w:pitch w:val="default"/>
    <w:sig w:usb0="E0002EFF" w:usb1="C000785B" w:usb2="00000009" w:usb3="00000000" w:csb0="4004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隶书">
    <w:altName w:val="微软雅黑"/>
    <w:panose1 w:val="02010509060101010101"/>
    <w:charset w:val="86"/>
    <w:family w:val="modern"/>
    <w:pitch w:val="default"/>
    <w:sig w:usb0="00000000" w:usb1="00000000" w:usb2="00000010" w:usb3="00000000" w:csb0="00040000" w:csb1="00000000"/>
  </w:font>
  <w:font w:name="Segoe UI">
    <w:panose1 w:val="020B0502040204020203"/>
    <w:charset w:val="00"/>
    <w:family w:val="swiss"/>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14513545"/>
      <w:docPartObj>
        <w:docPartGallery w:val="AutoText"/>
      </w:docPartObj>
    </w:sdtPr>
    <w:sdtContent>
      <w:p>
        <w:pPr>
          <w:pStyle w:val="Footer"/>
          <w:jc w:val="center"/>
        </w:pPr>
        <w:r>
          <w:fldChar w:fldCharType="begin"/>
        </w:r>
        <w:r>
          <w:instrText>PAGE   \* MERGEFORMAT</w:instrText>
        </w:r>
        <w:r>
          <w:fldChar w:fldCharType="separate"/>
        </w:r>
        <w:r>
          <w:rPr>
            <w:lang w:val="zh-CN"/>
          </w:rPr>
          <w:t>I</w:t>
        </w:r>
        <w:r>
          <w:fldChar w:fldCharType="end"/>
        </w:r>
      </w:p>
    </w:sdtContent>
  </w:sdt>
  <w:p>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5477824"/>
    <w:multiLevelType w:val="multilevel"/>
    <w:tmpl w:val="15477824"/>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nsid w:val="3EA57278"/>
    <w:multiLevelType w:val="multilevel"/>
    <w:tmpl w:val="3EA57278"/>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nsid w:val="4D6C6323"/>
    <w:multiLevelType w:val="multilevel"/>
    <w:tmpl w:val="4D6C6323"/>
    <w:lvl w:ilvl="0">
      <w:start w:val="1"/>
      <w:numFmt w:val="decimal"/>
      <w:lvlText w:val="%1）"/>
      <w:lvlJc w:val="left"/>
      <w:pPr>
        <w:ind w:left="1140" w:hanging="360"/>
      </w:pPr>
      <w:rPr>
        <w:rFonts w:hint="default"/>
      </w:rPr>
    </w:lvl>
    <w:lvl w:ilvl="1">
      <w:start w:val="1"/>
      <w:numFmt w:val="lowerLetter"/>
      <w:lvlText w:val="%2)"/>
      <w:lvlJc w:val="left"/>
      <w:pPr>
        <w:ind w:left="1620" w:hanging="420"/>
      </w:pPr>
    </w:lvl>
    <w:lvl w:ilvl="2">
      <w:start w:val="1"/>
      <w:numFmt w:val="lowerRoman"/>
      <w:lvlText w:val="%3."/>
      <w:lvlJc w:val="right"/>
      <w:pPr>
        <w:ind w:left="2040" w:hanging="420"/>
      </w:pPr>
    </w:lvl>
    <w:lvl w:ilvl="3">
      <w:start w:val="1"/>
      <w:numFmt w:val="decimal"/>
      <w:lvlText w:val="%4."/>
      <w:lvlJc w:val="left"/>
      <w:pPr>
        <w:ind w:left="2460" w:hanging="420"/>
      </w:pPr>
    </w:lvl>
    <w:lvl w:ilvl="4">
      <w:start w:val="1"/>
      <w:numFmt w:val="lowerLetter"/>
      <w:lvlText w:val="%5)"/>
      <w:lvlJc w:val="left"/>
      <w:pPr>
        <w:ind w:left="2880" w:hanging="420"/>
      </w:pPr>
    </w:lvl>
    <w:lvl w:ilvl="5">
      <w:start w:val="1"/>
      <w:numFmt w:val="lowerRoman"/>
      <w:lvlText w:val="%6."/>
      <w:lvlJc w:val="right"/>
      <w:pPr>
        <w:ind w:left="3300" w:hanging="420"/>
      </w:pPr>
    </w:lvl>
    <w:lvl w:ilvl="6">
      <w:start w:val="1"/>
      <w:numFmt w:val="decimal"/>
      <w:lvlText w:val="%7."/>
      <w:lvlJc w:val="left"/>
      <w:pPr>
        <w:ind w:left="3720" w:hanging="420"/>
      </w:pPr>
    </w:lvl>
    <w:lvl w:ilvl="7">
      <w:start w:val="1"/>
      <w:numFmt w:val="lowerLetter"/>
      <w:lvlText w:val="%8)"/>
      <w:lvlJc w:val="left"/>
      <w:pPr>
        <w:ind w:left="4140" w:hanging="420"/>
      </w:pPr>
    </w:lvl>
    <w:lvl w:ilvl="8">
      <w:start w:val="1"/>
      <w:numFmt w:val="lowerRoman"/>
      <w:lvlText w:val="%9."/>
      <w:lvlJc w:val="right"/>
      <w:pPr>
        <w:ind w:left="456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bordersDoNotSurroundHeader/>
  <w:bordersDoNotSurroundFooter/>
  <w:defaultTabStop w:val="420"/>
  <w:drawingGridVerticalSpacing w:val="156"/>
  <w:displayHorizontalDrawingGridEvery w:val="0"/>
  <w:displayVerticalDrawingGridEvery w:val="2"/>
  <w:characterSpacingControl w:val="compressPunctuation"/>
  <w:endnotePr>
    <w:numFmt w:val="decimal"/>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A53"/>
    <w:rsid w:val="00000023"/>
    <w:rsid w:val="00003801"/>
    <w:rsid w:val="00006263"/>
    <w:rsid w:val="00006AA1"/>
    <w:rsid w:val="00007880"/>
    <w:rsid w:val="00007A7C"/>
    <w:rsid w:val="00010E59"/>
    <w:rsid w:val="00012711"/>
    <w:rsid w:val="00016516"/>
    <w:rsid w:val="00021714"/>
    <w:rsid w:val="000224FF"/>
    <w:rsid w:val="0002327F"/>
    <w:rsid w:val="000240E3"/>
    <w:rsid w:val="00025D38"/>
    <w:rsid w:val="00032FEF"/>
    <w:rsid w:val="00035E0F"/>
    <w:rsid w:val="0004106C"/>
    <w:rsid w:val="00042F34"/>
    <w:rsid w:val="00043A0F"/>
    <w:rsid w:val="00044CED"/>
    <w:rsid w:val="0005648A"/>
    <w:rsid w:val="00056B96"/>
    <w:rsid w:val="00061D84"/>
    <w:rsid w:val="0006210C"/>
    <w:rsid w:val="000635BC"/>
    <w:rsid w:val="000635CF"/>
    <w:rsid w:val="00064BFA"/>
    <w:rsid w:val="000708A9"/>
    <w:rsid w:val="000712D0"/>
    <w:rsid w:val="00074BC5"/>
    <w:rsid w:val="00075D06"/>
    <w:rsid w:val="00082145"/>
    <w:rsid w:val="00084598"/>
    <w:rsid w:val="00084A60"/>
    <w:rsid w:val="00085D5C"/>
    <w:rsid w:val="00086903"/>
    <w:rsid w:val="00090D23"/>
    <w:rsid w:val="00091809"/>
    <w:rsid w:val="000923BA"/>
    <w:rsid w:val="000933EA"/>
    <w:rsid w:val="00094FC6"/>
    <w:rsid w:val="000965AC"/>
    <w:rsid w:val="00097355"/>
    <w:rsid w:val="00097673"/>
    <w:rsid w:val="000A20F6"/>
    <w:rsid w:val="000A30C0"/>
    <w:rsid w:val="000A5749"/>
    <w:rsid w:val="000A6024"/>
    <w:rsid w:val="000A6A39"/>
    <w:rsid w:val="000A6DD2"/>
    <w:rsid w:val="000B082A"/>
    <w:rsid w:val="000B1600"/>
    <w:rsid w:val="000B19F0"/>
    <w:rsid w:val="000B5368"/>
    <w:rsid w:val="000C603D"/>
    <w:rsid w:val="000D079D"/>
    <w:rsid w:val="000D0A40"/>
    <w:rsid w:val="000D0EE1"/>
    <w:rsid w:val="000D196C"/>
    <w:rsid w:val="000D1D09"/>
    <w:rsid w:val="000E25D3"/>
    <w:rsid w:val="000E4226"/>
    <w:rsid w:val="000E6646"/>
    <w:rsid w:val="000F0FD3"/>
    <w:rsid w:val="000F1430"/>
    <w:rsid w:val="000F1B7B"/>
    <w:rsid w:val="000F25D2"/>
    <w:rsid w:val="000F3597"/>
    <w:rsid w:val="000F52AC"/>
    <w:rsid w:val="000F6ECE"/>
    <w:rsid w:val="00105E74"/>
    <w:rsid w:val="00114837"/>
    <w:rsid w:val="00114F87"/>
    <w:rsid w:val="00116D5E"/>
    <w:rsid w:val="00120457"/>
    <w:rsid w:val="00120751"/>
    <w:rsid w:val="00120E6F"/>
    <w:rsid w:val="00122B32"/>
    <w:rsid w:val="00124964"/>
    <w:rsid w:val="00127DB8"/>
    <w:rsid w:val="001300D5"/>
    <w:rsid w:val="0013140A"/>
    <w:rsid w:val="001335E9"/>
    <w:rsid w:val="00135D6A"/>
    <w:rsid w:val="00141EC5"/>
    <w:rsid w:val="00143445"/>
    <w:rsid w:val="0014347F"/>
    <w:rsid w:val="00143D72"/>
    <w:rsid w:val="00144246"/>
    <w:rsid w:val="00146CEB"/>
    <w:rsid w:val="00152FFB"/>
    <w:rsid w:val="001532C9"/>
    <w:rsid w:val="00154E44"/>
    <w:rsid w:val="00155A69"/>
    <w:rsid w:val="00157A8F"/>
    <w:rsid w:val="00164605"/>
    <w:rsid w:val="0016472E"/>
    <w:rsid w:val="00166403"/>
    <w:rsid w:val="00166B36"/>
    <w:rsid w:val="00166CB9"/>
    <w:rsid w:val="00167A50"/>
    <w:rsid w:val="0017278D"/>
    <w:rsid w:val="001742E5"/>
    <w:rsid w:val="0018039C"/>
    <w:rsid w:val="00180FD1"/>
    <w:rsid w:val="00183572"/>
    <w:rsid w:val="00183640"/>
    <w:rsid w:val="00191FEB"/>
    <w:rsid w:val="00192D44"/>
    <w:rsid w:val="0019337C"/>
    <w:rsid w:val="001943E4"/>
    <w:rsid w:val="00194FEF"/>
    <w:rsid w:val="0019628A"/>
    <w:rsid w:val="00196BC4"/>
    <w:rsid w:val="001A4D53"/>
    <w:rsid w:val="001B38E1"/>
    <w:rsid w:val="001B6AD7"/>
    <w:rsid w:val="001C619F"/>
    <w:rsid w:val="001C636E"/>
    <w:rsid w:val="001C64DE"/>
    <w:rsid w:val="001C7442"/>
    <w:rsid w:val="001C7599"/>
    <w:rsid w:val="001C7CDE"/>
    <w:rsid w:val="001D1C04"/>
    <w:rsid w:val="001D46B9"/>
    <w:rsid w:val="001D54D0"/>
    <w:rsid w:val="001D7520"/>
    <w:rsid w:val="001D7D09"/>
    <w:rsid w:val="001E296D"/>
    <w:rsid w:val="001E7527"/>
    <w:rsid w:val="001E7C58"/>
    <w:rsid w:val="001F3A2D"/>
    <w:rsid w:val="001F3E42"/>
    <w:rsid w:val="001F6CA8"/>
    <w:rsid w:val="001F702B"/>
    <w:rsid w:val="001F7156"/>
    <w:rsid w:val="0020301F"/>
    <w:rsid w:val="00204316"/>
    <w:rsid w:val="002046A1"/>
    <w:rsid w:val="00204C86"/>
    <w:rsid w:val="00204FD0"/>
    <w:rsid w:val="00207E5E"/>
    <w:rsid w:val="00210E7D"/>
    <w:rsid w:val="00211212"/>
    <w:rsid w:val="00211678"/>
    <w:rsid w:val="00213618"/>
    <w:rsid w:val="00213675"/>
    <w:rsid w:val="00213BC9"/>
    <w:rsid w:val="00215ABA"/>
    <w:rsid w:val="0022023E"/>
    <w:rsid w:val="002207D9"/>
    <w:rsid w:val="00226401"/>
    <w:rsid w:val="0023473C"/>
    <w:rsid w:val="00236BBB"/>
    <w:rsid w:val="00241B1A"/>
    <w:rsid w:val="002457FC"/>
    <w:rsid w:val="00246E91"/>
    <w:rsid w:val="00246EEA"/>
    <w:rsid w:val="00250F2A"/>
    <w:rsid w:val="00254B27"/>
    <w:rsid w:val="0026269D"/>
    <w:rsid w:val="002631B8"/>
    <w:rsid w:val="00263912"/>
    <w:rsid w:val="00263C2F"/>
    <w:rsid w:val="00264B9D"/>
    <w:rsid w:val="002655F4"/>
    <w:rsid w:val="00266018"/>
    <w:rsid w:val="00276678"/>
    <w:rsid w:val="002811D7"/>
    <w:rsid w:val="002812EF"/>
    <w:rsid w:val="00284BCF"/>
    <w:rsid w:val="00290EB3"/>
    <w:rsid w:val="00291159"/>
    <w:rsid w:val="00292FC1"/>
    <w:rsid w:val="0029519F"/>
    <w:rsid w:val="002974E9"/>
    <w:rsid w:val="002A4A6E"/>
    <w:rsid w:val="002A6B00"/>
    <w:rsid w:val="002B3112"/>
    <w:rsid w:val="002B3C99"/>
    <w:rsid w:val="002C0BF4"/>
    <w:rsid w:val="002C0E6C"/>
    <w:rsid w:val="002C0FE5"/>
    <w:rsid w:val="002C20E6"/>
    <w:rsid w:val="002C31E7"/>
    <w:rsid w:val="002C458F"/>
    <w:rsid w:val="002C58B2"/>
    <w:rsid w:val="002D510A"/>
    <w:rsid w:val="002D5BD1"/>
    <w:rsid w:val="002D6C53"/>
    <w:rsid w:val="002E06F0"/>
    <w:rsid w:val="002F59D5"/>
    <w:rsid w:val="00302F9F"/>
    <w:rsid w:val="003041EA"/>
    <w:rsid w:val="00304200"/>
    <w:rsid w:val="00310AC7"/>
    <w:rsid w:val="00312731"/>
    <w:rsid w:val="00314858"/>
    <w:rsid w:val="00315262"/>
    <w:rsid w:val="003167C0"/>
    <w:rsid w:val="00321D49"/>
    <w:rsid w:val="003223AE"/>
    <w:rsid w:val="003233C4"/>
    <w:rsid w:val="00324F75"/>
    <w:rsid w:val="003263EA"/>
    <w:rsid w:val="003301F8"/>
    <w:rsid w:val="003310BD"/>
    <w:rsid w:val="003310CB"/>
    <w:rsid w:val="00331A1F"/>
    <w:rsid w:val="003337FC"/>
    <w:rsid w:val="00335DF9"/>
    <w:rsid w:val="00341485"/>
    <w:rsid w:val="00342320"/>
    <w:rsid w:val="0034291A"/>
    <w:rsid w:val="003430B9"/>
    <w:rsid w:val="00343430"/>
    <w:rsid w:val="00347177"/>
    <w:rsid w:val="0034738F"/>
    <w:rsid w:val="003478A6"/>
    <w:rsid w:val="003500A7"/>
    <w:rsid w:val="00352537"/>
    <w:rsid w:val="0035359B"/>
    <w:rsid w:val="00356F9F"/>
    <w:rsid w:val="00357684"/>
    <w:rsid w:val="00363CD8"/>
    <w:rsid w:val="0036642A"/>
    <w:rsid w:val="0036778B"/>
    <w:rsid w:val="00374F4F"/>
    <w:rsid w:val="00376535"/>
    <w:rsid w:val="0037664C"/>
    <w:rsid w:val="00376E24"/>
    <w:rsid w:val="00377980"/>
    <w:rsid w:val="00380000"/>
    <w:rsid w:val="00380CB5"/>
    <w:rsid w:val="00380CC4"/>
    <w:rsid w:val="00380ED1"/>
    <w:rsid w:val="00384954"/>
    <w:rsid w:val="003916C2"/>
    <w:rsid w:val="00391BA4"/>
    <w:rsid w:val="00392E0F"/>
    <w:rsid w:val="00393FEB"/>
    <w:rsid w:val="00394223"/>
    <w:rsid w:val="00394F59"/>
    <w:rsid w:val="00397869"/>
    <w:rsid w:val="00397DED"/>
    <w:rsid w:val="003A1F89"/>
    <w:rsid w:val="003A2B47"/>
    <w:rsid w:val="003A668A"/>
    <w:rsid w:val="003A690D"/>
    <w:rsid w:val="003A7853"/>
    <w:rsid w:val="003B0394"/>
    <w:rsid w:val="003B18BC"/>
    <w:rsid w:val="003B2B66"/>
    <w:rsid w:val="003B4A22"/>
    <w:rsid w:val="003B56AD"/>
    <w:rsid w:val="003B6AB5"/>
    <w:rsid w:val="003C2E1F"/>
    <w:rsid w:val="003C3681"/>
    <w:rsid w:val="003C529F"/>
    <w:rsid w:val="003D4073"/>
    <w:rsid w:val="003D415B"/>
    <w:rsid w:val="003D4BDB"/>
    <w:rsid w:val="003D5B56"/>
    <w:rsid w:val="003D6D04"/>
    <w:rsid w:val="003D7464"/>
    <w:rsid w:val="003E2CCA"/>
    <w:rsid w:val="003E2DF5"/>
    <w:rsid w:val="003E44F7"/>
    <w:rsid w:val="003E4CD2"/>
    <w:rsid w:val="003E5C78"/>
    <w:rsid w:val="003E5FF9"/>
    <w:rsid w:val="003E6515"/>
    <w:rsid w:val="003F3E65"/>
    <w:rsid w:val="003F498E"/>
    <w:rsid w:val="003F504F"/>
    <w:rsid w:val="003F5AB6"/>
    <w:rsid w:val="00400175"/>
    <w:rsid w:val="00401498"/>
    <w:rsid w:val="00402227"/>
    <w:rsid w:val="004045ED"/>
    <w:rsid w:val="00404A97"/>
    <w:rsid w:val="00404C06"/>
    <w:rsid w:val="0040566E"/>
    <w:rsid w:val="00405A2D"/>
    <w:rsid w:val="00406039"/>
    <w:rsid w:val="004062DA"/>
    <w:rsid w:val="00410246"/>
    <w:rsid w:val="00412D8D"/>
    <w:rsid w:val="00416082"/>
    <w:rsid w:val="00416EA3"/>
    <w:rsid w:val="00420B37"/>
    <w:rsid w:val="00422D89"/>
    <w:rsid w:val="0042347E"/>
    <w:rsid w:val="00423F4D"/>
    <w:rsid w:val="00424A9B"/>
    <w:rsid w:val="004250A5"/>
    <w:rsid w:val="00426792"/>
    <w:rsid w:val="00433DB3"/>
    <w:rsid w:val="00436A68"/>
    <w:rsid w:val="00436A7E"/>
    <w:rsid w:val="00437187"/>
    <w:rsid w:val="004432F3"/>
    <w:rsid w:val="00443340"/>
    <w:rsid w:val="0044435D"/>
    <w:rsid w:val="004459AC"/>
    <w:rsid w:val="00447828"/>
    <w:rsid w:val="00450079"/>
    <w:rsid w:val="00451750"/>
    <w:rsid w:val="00454B6D"/>
    <w:rsid w:val="004550D6"/>
    <w:rsid w:val="004552E0"/>
    <w:rsid w:val="004571A4"/>
    <w:rsid w:val="0046194D"/>
    <w:rsid w:val="00466BE4"/>
    <w:rsid w:val="00470B37"/>
    <w:rsid w:val="004731F8"/>
    <w:rsid w:val="00475C78"/>
    <w:rsid w:val="00477945"/>
    <w:rsid w:val="00477C1B"/>
    <w:rsid w:val="00477EA4"/>
    <w:rsid w:val="004800D1"/>
    <w:rsid w:val="00483FEF"/>
    <w:rsid w:val="00484BF3"/>
    <w:rsid w:val="004872F1"/>
    <w:rsid w:val="00491900"/>
    <w:rsid w:val="00491A91"/>
    <w:rsid w:val="0049232D"/>
    <w:rsid w:val="00494024"/>
    <w:rsid w:val="00494604"/>
    <w:rsid w:val="00494A1B"/>
    <w:rsid w:val="004974EC"/>
    <w:rsid w:val="004A0C7C"/>
    <w:rsid w:val="004A1726"/>
    <w:rsid w:val="004A1EAE"/>
    <w:rsid w:val="004A60AB"/>
    <w:rsid w:val="004A67B2"/>
    <w:rsid w:val="004B06DF"/>
    <w:rsid w:val="004B1222"/>
    <w:rsid w:val="004B1612"/>
    <w:rsid w:val="004B3265"/>
    <w:rsid w:val="004B4240"/>
    <w:rsid w:val="004B639E"/>
    <w:rsid w:val="004C05AA"/>
    <w:rsid w:val="004C1EDC"/>
    <w:rsid w:val="004C63EA"/>
    <w:rsid w:val="004C7ED7"/>
    <w:rsid w:val="004D55CC"/>
    <w:rsid w:val="004D7D44"/>
    <w:rsid w:val="004D7E70"/>
    <w:rsid w:val="004E3D4E"/>
    <w:rsid w:val="004E400E"/>
    <w:rsid w:val="004E423C"/>
    <w:rsid w:val="004E4D85"/>
    <w:rsid w:val="004E7C41"/>
    <w:rsid w:val="004E7D45"/>
    <w:rsid w:val="004F3D3D"/>
    <w:rsid w:val="0050024A"/>
    <w:rsid w:val="0050259C"/>
    <w:rsid w:val="00503CF3"/>
    <w:rsid w:val="00505C66"/>
    <w:rsid w:val="0051069A"/>
    <w:rsid w:val="005121DC"/>
    <w:rsid w:val="00517695"/>
    <w:rsid w:val="00520B85"/>
    <w:rsid w:val="005275AC"/>
    <w:rsid w:val="00530D23"/>
    <w:rsid w:val="0053100D"/>
    <w:rsid w:val="00533F17"/>
    <w:rsid w:val="00535CD8"/>
    <w:rsid w:val="005367C5"/>
    <w:rsid w:val="00536C5D"/>
    <w:rsid w:val="00536ED3"/>
    <w:rsid w:val="0054155A"/>
    <w:rsid w:val="005417A9"/>
    <w:rsid w:val="005422F8"/>
    <w:rsid w:val="005434F4"/>
    <w:rsid w:val="00543573"/>
    <w:rsid w:val="00543DE8"/>
    <w:rsid w:val="00546A53"/>
    <w:rsid w:val="005478A2"/>
    <w:rsid w:val="00547C94"/>
    <w:rsid w:val="00550477"/>
    <w:rsid w:val="005507FB"/>
    <w:rsid w:val="005513D6"/>
    <w:rsid w:val="005518F3"/>
    <w:rsid w:val="005522FD"/>
    <w:rsid w:val="0055467C"/>
    <w:rsid w:val="00554B00"/>
    <w:rsid w:val="00560679"/>
    <w:rsid w:val="00560A99"/>
    <w:rsid w:val="00561B3D"/>
    <w:rsid w:val="00563EE3"/>
    <w:rsid w:val="005641F7"/>
    <w:rsid w:val="0056719F"/>
    <w:rsid w:val="00571436"/>
    <w:rsid w:val="0057213C"/>
    <w:rsid w:val="005726FD"/>
    <w:rsid w:val="00575284"/>
    <w:rsid w:val="005759B9"/>
    <w:rsid w:val="00575C9D"/>
    <w:rsid w:val="00582049"/>
    <w:rsid w:val="00583A71"/>
    <w:rsid w:val="00584177"/>
    <w:rsid w:val="005877A6"/>
    <w:rsid w:val="00590DAD"/>
    <w:rsid w:val="005928A0"/>
    <w:rsid w:val="00592CB1"/>
    <w:rsid w:val="005930E6"/>
    <w:rsid w:val="0059324E"/>
    <w:rsid w:val="00595545"/>
    <w:rsid w:val="00596A43"/>
    <w:rsid w:val="005A0C0E"/>
    <w:rsid w:val="005A41DE"/>
    <w:rsid w:val="005A44DE"/>
    <w:rsid w:val="005A55F0"/>
    <w:rsid w:val="005A5E6E"/>
    <w:rsid w:val="005A619C"/>
    <w:rsid w:val="005B2A07"/>
    <w:rsid w:val="005C0C5F"/>
    <w:rsid w:val="005C1DF7"/>
    <w:rsid w:val="005C6C44"/>
    <w:rsid w:val="005C6EFB"/>
    <w:rsid w:val="005D3738"/>
    <w:rsid w:val="005D67EA"/>
    <w:rsid w:val="005D7FE2"/>
    <w:rsid w:val="005E13B8"/>
    <w:rsid w:val="005E2D4A"/>
    <w:rsid w:val="005E336D"/>
    <w:rsid w:val="005E59F6"/>
    <w:rsid w:val="005E74B2"/>
    <w:rsid w:val="005E7C44"/>
    <w:rsid w:val="005F4215"/>
    <w:rsid w:val="005F4676"/>
    <w:rsid w:val="005F7C0A"/>
    <w:rsid w:val="00601D0A"/>
    <w:rsid w:val="00603D36"/>
    <w:rsid w:val="00606673"/>
    <w:rsid w:val="006076D3"/>
    <w:rsid w:val="00613849"/>
    <w:rsid w:val="00613BB7"/>
    <w:rsid w:val="00614510"/>
    <w:rsid w:val="006164E1"/>
    <w:rsid w:val="0062273F"/>
    <w:rsid w:val="00622F4C"/>
    <w:rsid w:val="00624FAB"/>
    <w:rsid w:val="00627A5B"/>
    <w:rsid w:val="00630227"/>
    <w:rsid w:val="0063155E"/>
    <w:rsid w:val="00633104"/>
    <w:rsid w:val="006333D1"/>
    <w:rsid w:val="0063530E"/>
    <w:rsid w:val="006353E9"/>
    <w:rsid w:val="0065125E"/>
    <w:rsid w:val="00651FE7"/>
    <w:rsid w:val="006538E9"/>
    <w:rsid w:val="006571AB"/>
    <w:rsid w:val="0065722E"/>
    <w:rsid w:val="006601F7"/>
    <w:rsid w:val="00661486"/>
    <w:rsid w:val="00661C14"/>
    <w:rsid w:val="00663137"/>
    <w:rsid w:val="00663A61"/>
    <w:rsid w:val="00664CDC"/>
    <w:rsid w:val="00665094"/>
    <w:rsid w:val="00666D2A"/>
    <w:rsid w:val="0066727C"/>
    <w:rsid w:val="00674247"/>
    <w:rsid w:val="006747BC"/>
    <w:rsid w:val="00677614"/>
    <w:rsid w:val="0067775D"/>
    <w:rsid w:val="006800E2"/>
    <w:rsid w:val="00681658"/>
    <w:rsid w:val="00682FA3"/>
    <w:rsid w:val="00683FAE"/>
    <w:rsid w:val="006840BB"/>
    <w:rsid w:val="00685E0E"/>
    <w:rsid w:val="00687C64"/>
    <w:rsid w:val="00691AB2"/>
    <w:rsid w:val="0069407F"/>
    <w:rsid w:val="00696653"/>
    <w:rsid w:val="006A2EE0"/>
    <w:rsid w:val="006A4DC1"/>
    <w:rsid w:val="006B288D"/>
    <w:rsid w:val="006B4D14"/>
    <w:rsid w:val="006B71AB"/>
    <w:rsid w:val="006B74DA"/>
    <w:rsid w:val="006B74FB"/>
    <w:rsid w:val="006C0C76"/>
    <w:rsid w:val="006C5E4D"/>
    <w:rsid w:val="006C6182"/>
    <w:rsid w:val="006C7E8B"/>
    <w:rsid w:val="006D24FA"/>
    <w:rsid w:val="006D50AA"/>
    <w:rsid w:val="006D516B"/>
    <w:rsid w:val="006D628E"/>
    <w:rsid w:val="006D653C"/>
    <w:rsid w:val="006D697D"/>
    <w:rsid w:val="006D6A00"/>
    <w:rsid w:val="006D7A38"/>
    <w:rsid w:val="006E0106"/>
    <w:rsid w:val="006E24B0"/>
    <w:rsid w:val="006E2B15"/>
    <w:rsid w:val="006E3C84"/>
    <w:rsid w:val="006E418F"/>
    <w:rsid w:val="006E46CD"/>
    <w:rsid w:val="006E7698"/>
    <w:rsid w:val="006F1D10"/>
    <w:rsid w:val="006F3BE5"/>
    <w:rsid w:val="006F5F77"/>
    <w:rsid w:val="007018B0"/>
    <w:rsid w:val="00701A77"/>
    <w:rsid w:val="00705491"/>
    <w:rsid w:val="00706CDB"/>
    <w:rsid w:val="007102DB"/>
    <w:rsid w:val="007140BE"/>
    <w:rsid w:val="0071629C"/>
    <w:rsid w:val="00717AE5"/>
    <w:rsid w:val="00721027"/>
    <w:rsid w:val="007216FF"/>
    <w:rsid w:val="00722265"/>
    <w:rsid w:val="007223CC"/>
    <w:rsid w:val="007225DC"/>
    <w:rsid w:val="007237A7"/>
    <w:rsid w:val="00723B2F"/>
    <w:rsid w:val="00740EFE"/>
    <w:rsid w:val="00743A9F"/>
    <w:rsid w:val="00744452"/>
    <w:rsid w:val="007456D7"/>
    <w:rsid w:val="0075635E"/>
    <w:rsid w:val="00756ED0"/>
    <w:rsid w:val="00757F48"/>
    <w:rsid w:val="007623AE"/>
    <w:rsid w:val="007629E2"/>
    <w:rsid w:val="00762DFF"/>
    <w:rsid w:val="00764E29"/>
    <w:rsid w:val="00767368"/>
    <w:rsid w:val="007703A5"/>
    <w:rsid w:val="00770934"/>
    <w:rsid w:val="0077230D"/>
    <w:rsid w:val="00772FBC"/>
    <w:rsid w:val="007772E9"/>
    <w:rsid w:val="0078073D"/>
    <w:rsid w:val="007824B8"/>
    <w:rsid w:val="007826CF"/>
    <w:rsid w:val="007835C2"/>
    <w:rsid w:val="0078427F"/>
    <w:rsid w:val="00784FE2"/>
    <w:rsid w:val="00785289"/>
    <w:rsid w:val="0078679D"/>
    <w:rsid w:val="00792989"/>
    <w:rsid w:val="00792E18"/>
    <w:rsid w:val="007936DE"/>
    <w:rsid w:val="0079510C"/>
    <w:rsid w:val="00796DAE"/>
    <w:rsid w:val="007A105B"/>
    <w:rsid w:val="007A16DF"/>
    <w:rsid w:val="007A1FAF"/>
    <w:rsid w:val="007A7475"/>
    <w:rsid w:val="007B09B6"/>
    <w:rsid w:val="007B23C2"/>
    <w:rsid w:val="007B6435"/>
    <w:rsid w:val="007B778B"/>
    <w:rsid w:val="007C05CD"/>
    <w:rsid w:val="007C07D3"/>
    <w:rsid w:val="007C138B"/>
    <w:rsid w:val="007C2354"/>
    <w:rsid w:val="007C2D5E"/>
    <w:rsid w:val="007C319A"/>
    <w:rsid w:val="007C3761"/>
    <w:rsid w:val="007C3F6C"/>
    <w:rsid w:val="007C7B13"/>
    <w:rsid w:val="007D144B"/>
    <w:rsid w:val="007D4539"/>
    <w:rsid w:val="007D4D39"/>
    <w:rsid w:val="007D5179"/>
    <w:rsid w:val="007D6A4F"/>
    <w:rsid w:val="007E3937"/>
    <w:rsid w:val="007F26CE"/>
    <w:rsid w:val="007F3D94"/>
    <w:rsid w:val="007F67D3"/>
    <w:rsid w:val="007F73F6"/>
    <w:rsid w:val="007F7B07"/>
    <w:rsid w:val="008028C5"/>
    <w:rsid w:val="008037AE"/>
    <w:rsid w:val="00804C5A"/>
    <w:rsid w:val="008117A9"/>
    <w:rsid w:val="008119A7"/>
    <w:rsid w:val="008123C1"/>
    <w:rsid w:val="008124EF"/>
    <w:rsid w:val="00815542"/>
    <w:rsid w:val="00816A63"/>
    <w:rsid w:val="00817C72"/>
    <w:rsid w:val="00820AB8"/>
    <w:rsid w:val="008219E9"/>
    <w:rsid w:val="00823299"/>
    <w:rsid w:val="008241D7"/>
    <w:rsid w:val="00825933"/>
    <w:rsid w:val="00825F2B"/>
    <w:rsid w:val="008273EA"/>
    <w:rsid w:val="00827A1F"/>
    <w:rsid w:val="008307C4"/>
    <w:rsid w:val="00830C49"/>
    <w:rsid w:val="0083350A"/>
    <w:rsid w:val="00833E1A"/>
    <w:rsid w:val="00833F20"/>
    <w:rsid w:val="0083522D"/>
    <w:rsid w:val="00836B7A"/>
    <w:rsid w:val="00840F0D"/>
    <w:rsid w:val="00845CAF"/>
    <w:rsid w:val="00846116"/>
    <w:rsid w:val="00846C0C"/>
    <w:rsid w:val="00847EC3"/>
    <w:rsid w:val="00850DE5"/>
    <w:rsid w:val="00852027"/>
    <w:rsid w:val="008524C3"/>
    <w:rsid w:val="00853232"/>
    <w:rsid w:val="008535DC"/>
    <w:rsid w:val="00854C31"/>
    <w:rsid w:val="0086008B"/>
    <w:rsid w:val="0086167B"/>
    <w:rsid w:val="00864C7B"/>
    <w:rsid w:val="00865A14"/>
    <w:rsid w:val="0086743E"/>
    <w:rsid w:val="008678A8"/>
    <w:rsid w:val="0087055F"/>
    <w:rsid w:val="008723A5"/>
    <w:rsid w:val="008731DA"/>
    <w:rsid w:val="008746F0"/>
    <w:rsid w:val="00875BC3"/>
    <w:rsid w:val="00882B2A"/>
    <w:rsid w:val="008865BF"/>
    <w:rsid w:val="00886923"/>
    <w:rsid w:val="00886AF1"/>
    <w:rsid w:val="00891725"/>
    <w:rsid w:val="00891BC1"/>
    <w:rsid w:val="008923D4"/>
    <w:rsid w:val="0089326D"/>
    <w:rsid w:val="00893601"/>
    <w:rsid w:val="00895B5B"/>
    <w:rsid w:val="008A1FF0"/>
    <w:rsid w:val="008A2106"/>
    <w:rsid w:val="008A4A12"/>
    <w:rsid w:val="008A598A"/>
    <w:rsid w:val="008A61AE"/>
    <w:rsid w:val="008B1200"/>
    <w:rsid w:val="008B15FF"/>
    <w:rsid w:val="008C030F"/>
    <w:rsid w:val="008C20D5"/>
    <w:rsid w:val="008C2CE4"/>
    <w:rsid w:val="008C44F8"/>
    <w:rsid w:val="008C7006"/>
    <w:rsid w:val="008D0930"/>
    <w:rsid w:val="008D6945"/>
    <w:rsid w:val="008E06FC"/>
    <w:rsid w:val="008E21F2"/>
    <w:rsid w:val="008E3297"/>
    <w:rsid w:val="008E55CC"/>
    <w:rsid w:val="008E690D"/>
    <w:rsid w:val="008F05CF"/>
    <w:rsid w:val="008F13D5"/>
    <w:rsid w:val="008F3D1B"/>
    <w:rsid w:val="008F4566"/>
    <w:rsid w:val="008F7C0D"/>
    <w:rsid w:val="008F7D6D"/>
    <w:rsid w:val="00902027"/>
    <w:rsid w:val="0090370B"/>
    <w:rsid w:val="00903B8C"/>
    <w:rsid w:val="009114CC"/>
    <w:rsid w:val="00912A0D"/>
    <w:rsid w:val="0091451B"/>
    <w:rsid w:val="0092170B"/>
    <w:rsid w:val="00923057"/>
    <w:rsid w:val="00923BE0"/>
    <w:rsid w:val="00927719"/>
    <w:rsid w:val="0093009F"/>
    <w:rsid w:val="009338D1"/>
    <w:rsid w:val="00934CE4"/>
    <w:rsid w:val="00936C49"/>
    <w:rsid w:val="00937EBD"/>
    <w:rsid w:val="009404AD"/>
    <w:rsid w:val="0094140D"/>
    <w:rsid w:val="00941EC7"/>
    <w:rsid w:val="0094205D"/>
    <w:rsid w:val="009425C4"/>
    <w:rsid w:val="009460C0"/>
    <w:rsid w:val="00946A18"/>
    <w:rsid w:val="00947460"/>
    <w:rsid w:val="00950402"/>
    <w:rsid w:val="0095111F"/>
    <w:rsid w:val="00956E02"/>
    <w:rsid w:val="0095766F"/>
    <w:rsid w:val="00961670"/>
    <w:rsid w:val="009623F0"/>
    <w:rsid w:val="00962A69"/>
    <w:rsid w:val="0096357B"/>
    <w:rsid w:val="00965AC3"/>
    <w:rsid w:val="00966274"/>
    <w:rsid w:val="00970207"/>
    <w:rsid w:val="009706AD"/>
    <w:rsid w:val="009715A0"/>
    <w:rsid w:val="00972054"/>
    <w:rsid w:val="00976FC2"/>
    <w:rsid w:val="0098111F"/>
    <w:rsid w:val="0098431D"/>
    <w:rsid w:val="00984323"/>
    <w:rsid w:val="00985D79"/>
    <w:rsid w:val="009911C5"/>
    <w:rsid w:val="00994754"/>
    <w:rsid w:val="00994D77"/>
    <w:rsid w:val="009953B6"/>
    <w:rsid w:val="00995772"/>
    <w:rsid w:val="009A2A35"/>
    <w:rsid w:val="009A3E84"/>
    <w:rsid w:val="009B14F1"/>
    <w:rsid w:val="009B2C24"/>
    <w:rsid w:val="009B74FC"/>
    <w:rsid w:val="009C4026"/>
    <w:rsid w:val="009C51D3"/>
    <w:rsid w:val="009C6193"/>
    <w:rsid w:val="009D09A5"/>
    <w:rsid w:val="009D3D81"/>
    <w:rsid w:val="009D63EE"/>
    <w:rsid w:val="009E089D"/>
    <w:rsid w:val="009E0932"/>
    <w:rsid w:val="009E293C"/>
    <w:rsid w:val="009E415E"/>
    <w:rsid w:val="009E4D79"/>
    <w:rsid w:val="009E5340"/>
    <w:rsid w:val="009E6241"/>
    <w:rsid w:val="009E7E7F"/>
    <w:rsid w:val="009F3EC8"/>
    <w:rsid w:val="009F5581"/>
    <w:rsid w:val="009F5B78"/>
    <w:rsid w:val="009F771B"/>
    <w:rsid w:val="00A00876"/>
    <w:rsid w:val="00A02938"/>
    <w:rsid w:val="00A03BFF"/>
    <w:rsid w:val="00A0406F"/>
    <w:rsid w:val="00A22A8D"/>
    <w:rsid w:val="00A2568D"/>
    <w:rsid w:val="00A26194"/>
    <w:rsid w:val="00A266DD"/>
    <w:rsid w:val="00A269DC"/>
    <w:rsid w:val="00A27E07"/>
    <w:rsid w:val="00A3023F"/>
    <w:rsid w:val="00A32A6E"/>
    <w:rsid w:val="00A349D5"/>
    <w:rsid w:val="00A34EFF"/>
    <w:rsid w:val="00A353E8"/>
    <w:rsid w:val="00A36B20"/>
    <w:rsid w:val="00A36C52"/>
    <w:rsid w:val="00A401FC"/>
    <w:rsid w:val="00A419CE"/>
    <w:rsid w:val="00A4203F"/>
    <w:rsid w:val="00A45B64"/>
    <w:rsid w:val="00A51949"/>
    <w:rsid w:val="00A53E6D"/>
    <w:rsid w:val="00A568AE"/>
    <w:rsid w:val="00A65612"/>
    <w:rsid w:val="00A65FCC"/>
    <w:rsid w:val="00A67F38"/>
    <w:rsid w:val="00A71228"/>
    <w:rsid w:val="00A749FF"/>
    <w:rsid w:val="00A75C5E"/>
    <w:rsid w:val="00A80AF1"/>
    <w:rsid w:val="00A822EB"/>
    <w:rsid w:val="00A831F8"/>
    <w:rsid w:val="00A836B9"/>
    <w:rsid w:val="00A843F0"/>
    <w:rsid w:val="00A84DC5"/>
    <w:rsid w:val="00A850E9"/>
    <w:rsid w:val="00A86A5A"/>
    <w:rsid w:val="00A94CDB"/>
    <w:rsid w:val="00A95310"/>
    <w:rsid w:val="00A955BC"/>
    <w:rsid w:val="00A96DA9"/>
    <w:rsid w:val="00A97C8C"/>
    <w:rsid w:val="00AA141D"/>
    <w:rsid w:val="00AA1461"/>
    <w:rsid w:val="00AA1A53"/>
    <w:rsid w:val="00AA550B"/>
    <w:rsid w:val="00AA5CA1"/>
    <w:rsid w:val="00AB1851"/>
    <w:rsid w:val="00AB1FCC"/>
    <w:rsid w:val="00AB47D2"/>
    <w:rsid w:val="00AB5B31"/>
    <w:rsid w:val="00AC0FB8"/>
    <w:rsid w:val="00AC1103"/>
    <w:rsid w:val="00AC15D1"/>
    <w:rsid w:val="00AC60FE"/>
    <w:rsid w:val="00AC7CA6"/>
    <w:rsid w:val="00AD0443"/>
    <w:rsid w:val="00AD0F94"/>
    <w:rsid w:val="00AD5ACE"/>
    <w:rsid w:val="00AE03E8"/>
    <w:rsid w:val="00AE0BEC"/>
    <w:rsid w:val="00AE2F7F"/>
    <w:rsid w:val="00AE6F3A"/>
    <w:rsid w:val="00AE78C4"/>
    <w:rsid w:val="00AF10C2"/>
    <w:rsid w:val="00AF2353"/>
    <w:rsid w:val="00AF2424"/>
    <w:rsid w:val="00AF4841"/>
    <w:rsid w:val="00AF4CB7"/>
    <w:rsid w:val="00AF4DAA"/>
    <w:rsid w:val="00AF6DE4"/>
    <w:rsid w:val="00AF7254"/>
    <w:rsid w:val="00AF768A"/>
    <w:rsid w:val="00AF7914"/>
    <w:rsid w:val="00B01A54"/>
    <w:rsid w:val="00B05DE1"/>
    <w:rsid w:val="00B0755E"/>
    <w:rsid w:val="00B075F3"/>
    <w:rsid w:val="00B113DD"/>
    <w:rsid w:val="00B121E2"/>
    <w:rsid w:val="00B15410"/>
    <w:rsid w:val="00B22BC5"/>
    <w:rsid w:val="00B232E0"/>
    <w:rsid w:val="00B25957"/>
    <w:rsid w:val="00B274BE"/>
    <w:rsid w:val="00B320CE"/>
    <w:rsid w:val="00B32594"/>
    <w:rsid w:val="00B346F5"/>
    <w:rsid w:val="00B40313"/>
    <w:rsid w:val="00B41367"/>
    <w:rsid w:val="00B41573"/>
    <w:rsid w:val="00B46FC8"/>
    <w:rsid w:val="00B4789D"/>
    <w:rsid w:val="00B50922"/>
    <w:rsid w:val="00B5125F"/>
    <w:rsid w:val="00B53989"/>
    <w:rsid w:val="00B60160"/>
    <w:rsid w:val="00B6154E"/>
    <w:rsid w:val="00B61F3A"/>
    <w:rsid w:val="00B63630"/>
    <w:rsid w:val="00B64A3C"/>
    <w:rsid w:val="00B7290B"/>
    <w:rsid w:val="00B76630"/>
    <w:rsid w:val="00B7735A"/>
    <w:rsid w:val="00B803FD"/>
    <w:rsid w:val="00B82019"/>
    <w:rsid w:val="00B8254D"/>
    <w:rsid w:val="00B825FD"/>
    <w:rsid w:val="00B861E8"/>
    <w:rsid w:val="00B91253"/>
    <w:rsid w:val="00B92647"/>
    <w:rsid w:val="00B928C3"/>
    <w:rsid w:val="00B955EF"/>
    <w:rsid w:val="00B97F48"/>
    <w:rsid w:val="00BA19D7"/>
    <w:rsid w:val="00BA4711"/>
    <w:rsid w:val="00BA64ED"/>
    <w:rsid w:val="00BA6E47"/>
    <w:rsid w:val="00BA77BC"/>
    <w:rsid w:val="00BB1078"/>
    <w:rsid w:val="00BB284C"/>
    <w:rsid w:val="00BB37A1"/>
    <w:rsid w:val="00BB45C1"/>
    <w:rsid w:val="00BB6D1F"/>
    <w:rsid w:val="00BB6DD0"/>
    <w:rsid w:val="00BC436D"/>
    <w:rsid w:val="00BC4B39"/>
    <w:rsid w:val="00BC7531"/>
    <w:rsid w:val="00BD0F30"/>
    <w:rsid w:val="00BD51B5"/>
    <w:rsid w:val="00BD5A83"/>
    <w:rsid w:val="00BD5FDC"/>
    <w:rsid w:val="00BD77DF"/>
    <w:rsid w:val="00BD78C3"/>
    <w:rsid w:val="00BD79AC"/>
    <w:rsid w:val="00BE0D9A"/>
    <w:rsid w:val="00BE223B"/>
    <w:rsid w:val="00BE4693"/>
    <w:rsid w:val="00BE69A5"/>
    <w:rsid w:val="00BE7609"/>
    <w:rsid w:val="00BF02D0"/>
    <w:rsid w:val="00BF23DF"/>
    <w:rsid w:val="00BF3BA4"/>
    <w:rsid w:val="00BF6204"/>
    <w:rsid w:val="00BF73F6"/>
    <w:rsid w:val="00C02B9B"/>
    <w:rsid w:val="00C14CEA"/>
    <w:rsid w:val="00C17169"/>
    <w:rsid w:val="00C17811"/>
    <w:rsid w:val="00C17E1B"/>
    <w:rsid w:val="00C20085"/>
    <w:rsid w:val="00C23F82"/>
    <w:rsid w:val="00C256EA"/>
    <w:rsid w:val="00C33331"/>
    <w:rsid w:val="00C337FE"/>
    <w:rsid w:val="00C339AC"/>
    <w:rsid w:val="00C35A25"/>
    <w:rsid w:val="00C36005"/>
    <w:rsid w:val="00C368E0"/>
    <w:rsid w:val="00C45187"/>
    <w:rsid w:val="00C45235"/>
    <w:rsid w:val="00C45E7A"/>
    <w:rsid w:val="00C47D0F"/>
    <w:rsid w:val="00C560C2"/>
    <w:rsid w:val="00C60FF7"/>
    <w:rsid w:val="00C62796"/>
    <w:rsid w:val="00C639B7"/>
    <w:rsid w:val="00C643C8"/>
    <w:rsid w:val="00C64A4A"/>
    <w:rsid w:val="00C65107"/>
    <w:rsid w:val="00C6656E"/>
    <w:rsid w:val="00C66D23"/>
    <w:rsid w:val="00C7098E"/>
    <w:rsid w:val="00C715B3"/>
    <w:rsid w:val="00C743D9"/>
    <w:rsid w:val="00C77221"/>
    <w:rsid w:val="00C80D96"/>
    <w:rsid w:val="00C8121E"/>
    <w:rsid w:val="00C81674"/>
    <w:rsid w:val="00C84E6A"/>
    <w:rsid w:val="00C84FAA"/>
    <w:rsid w:val="00C87C55"/>
    <w:rsid w:val="00C93C55"/>
    <w:rsid w:val="00C963FF"/>
    <w:rsid w:val="00C96A17"/>
    <w:rsid w:val="00C96EAD"/>
    <w:rsid w:val="00CA2D9A"/>
    <w:rsid w:val="00CA459A"/>
    <w:rsid w:val="00CA78D1"/>
    <w:rsid w:val="00CB08A1"/>
    <w:rsid w:val="00CB125A"/>
    <w:rsid w:val="00CB16AD"/>
    <w:rsid w:val="00CB219C"/>
    <w:rsid w:val="00CB32A1"/>
    <w:rsid w:val="00CB5B6C"/>
    <w:rsid w:val="00CB760E"/>
    <w:rsid w:val="00CC0482"/>
    <w:rsid w:val="00CC2D96"/>
    <w:rsid w:val="00CC4DBD"/>
    <w:rsid w:val="00CC74A8"/>
    <w:rsid w:val="00CD2CA6"/>
    <w:rsid w:val="00CD32A9"/>
    <w:rsid w:val="00CD3517"/>
    <w:rsid w:val="00CD3DA1"/>
    <w:rsid w:val="00CD48A7"/>
    <w:rsid w:val="00CD510F"/>
    <w:rsid w:val="00CD51F0"/>
    <w:rsid w:val="00CE2876"/>
    <w:rsid w:val="00CE3312"/>
    <w:rsid w:val="00CE76F9"/>
    <w:rsid w:val="00CE7AA8"/>
    <w:rsid w:val="00CF1978"/>
    <w:rsid w:val="00CF1FEA"/>
    <w:rsid w:val="00CF64F0"/>
    <w:rsid w:val="00CF7186"/>
    <w:rsid w:val="00D00BB7"/>
    <w:rsid w:val="00D00C13"/>
    <w:rsid w:val="00D02AD8"/>
    <w:rsid w:val="00D03F0F"/>
    <w:rsid w:val="00D067C4"/>
    <w:rsid w:val="00D1166D"/>
    <w:rsid w:val="00D143CA"/>
    <w:rsid w:val="00D15B75"/>
    <w:rsid w:val="00D2126B"/>
    <w:rsid w:val="00D21E80"/>
    <w:rsid w:val="00D26956"/>
    <w:rsid w:val="00D26A01"/>
    <w:rsid w:val="00D2701E"/>
    <w:rsid w:val="00D27A81"/>
    <w:rsid w:val="00D308B1"/>
    <w:rsid w:val="00D330A7"/>
    <w:rsid w:val="00D33408"/>
    <w:rsid w:val="00D3348B"/>
    <w:rsid w:val="00D3572F"/>
    <w:rsid w:val="00D37003"/>
    <w:rsid w:val="00D37533"/>
    <w:rsid w:val="00D37894"/>
    <w:rsid w:val="00D37F81"/>
    <w:rsid w:val="00D40F78"/>
    <w:rsid w:val="00D41103"/>
    <w:rsid w:val="00D41951"/>
    <w:rsid w:val="00D43458"/>
    <w:rsid w:val="00D44E3F"/>
    <w:rsid w:val="00D45D17"/>
    <w:rsid w:val="00D508A1"/>
    <w:rsid w:val="00D517A2"/>
    <w:rsid w:val="00D51C9A"/>
    <w:rsid w:val="00D53396"/>
    <w:rsid w:val="00D54462"/>
    <w:rsid w:val="00D548E7"/>
    <w:rsid w:val="00D551E9"/>
    <w:rsid w:val="00D55866"/>
    <w:rsid w:val="00D56BC4"/>
    <w:rsid w:val="00D5711A"/>
    <w:rsid w:val="00D60832"/>
    <w:rsid w:val="00D60B38"/>
    <w:rsid w:val="00D61449"/>
    <w:rsid w:val="00D6386D"/>
    <w:rsid w:val="00D70957"/>
    <w:rsid w:val="00D728A1"/>
    <w:rsid w:val="00D72F30"/>
    <w:rsid w:val="00D74F53"/>
    <w:rsid w:val="00D75E8B"/>
    <w:rsid w:val="00D7637D"/>
    <w:rsid w:val="00D76AA3"/>
    <w:rsid w:val="00D82195"/>
    <w:rsid w:val="00D843CD"/>
    <w:rsid w:val="00D84C8D"/>
    <w:rsid w:val="00D84E46"/>
    <w:rsid w:val="00D90CD7"/>
    <w:rsid w:val="00D918C7"/>
    <w:rsid w:val="00D91A6B"/>
    <w:rsid w:val="00D9470D"/>
    <w:rsid w:val="00D948AF"/>
    <w:rsid w:val="00DA05AB"/>
    <w:rsid w:val="00DA08A9"/>
    <w:rsid w:val="00DA08AA"/>
    <w:rsid w:val="00DA3835"/>
    <w:rsid w:val="00DA4C80"/>
    <w:rsid w:val="00DA707C"/>
    <w:rsid w:val="00DB07C9"/>
    <w:rsid w:val="00DB133B"/>
    <w:rsid w:val="00DB42B3"/>
    <w:rsid w:val="00DB53AD"/>
    <w:rsid w:val="00DB7255"/>
    <w:rsid w:val="00DB7878"/>
    <w:rsid w:val="00DC38FF"/>
    <w:rsid w:val="00DC450B"/>
    <w:rsid w:val="00DD365B"/>
    <w:rsid w:val="00DD3A34"/>
    <w:rsid w:val="00DD5E32"/>
    <w:rsid w:val="00DD725B"/>
    <w:rsid w:val="00DD7C71"/>
    <w:rsid w:val="00DE08A9"/>
    <w:rsid w:val="00DE3DEE"/>
    <w:rsid w:val="00DE45B5"/>
    <w:rsid w:val="00DE5D8C"/>
    <w:rsid w:val="00DE7FA7"/>
    <w:rsid w:val="00DF1C82"/>
    <w:rsid w:val="00DF605B"/>
    <w:rsid w:val="00DF7DB0"/>
    <w:rsid w:val="00E03FDD"/>
    <w:rsid w:val="00E04144"/>
    <w:rsid w:val="00E04A15"/>
    <w:rsid w:val="00E04EC0"/>
    <w:rsid w:val="00E07FB5"/>
    <w:rsid w:val="00E101B6"/>
    <w:rsid w:val="00E12BAE"/>
    <w:rsid w:val="00E13BD9"/>
    <w:rsid w:val="00E16008"/>
    <w:rsid w:val="00E16906"/>
    <w:rsid w:val="00E221B8"/>
    <w:rsid w:val="00E23ECE"/>
    <w:rsid w:val="00E24A8D"/>
    <w:rsid w:val="00E2528C"/>
    <w:rsid w:val="00E2561F"/>
    <w:rsid w:val="00E356CE"/>
    <w:rsid w:val="00E37A2D"/>
    <w:rsid w:val="00E37CEF"/>
    <w:rsid w:val="00E4104B"/>
    <w:rsid w:val="00E41610"/>
    <w:rsid w:val="00E442CA"/>
    <w:rsid w:val="00E46EA7"/>
    <w:rsid w:val="00E47AF4"/>
    <w:rsid w:val="00E5390A"/>
    <w:rsid w:val="00E545B8"/>
    <w:rsid w:val="00E54792"/>
    <w:rsid w:val="00E560D8"/>
    <w:rsid w:val="00E5714B"/>
    <w:rsid w:val="00E57D66"/>
    <w:rsid w:val="00E60150"/>
    <w:rsid w:val="00E603B4"/>
    <w:rsid w:val="00E633C8"/>
    <w:rsid w:val="00E640B4"/>
    <w:rsid w:val="00E65CE7"/>
    <w:rsid w:val="00E6725A"/>
    <w:rsid w:val="00E713F9"/>
    <w:rsid w:val="00E72626"/>
    <w:rsid w:val="00E74E16"/>
    <w:rsid w:val="00E753BB"/>
    <w:rsid w:val="00E75920"/>
    <w:rsid w:val="00E8112B"/>
    <w:rsid w:val="00E8176E"/>
    <w:rsid w:val="00E84CB6"/>
    <w:rsid w:val="00E85985"/>
    <w:rsid w:val="00E869B5"/>
    <w:rsid w:val="00E90768"/>
    <w:rsid w:val="00E91110"/>
    <w:rsid w:val="00E92EAE"/>
    <w:rsid w:val="00E93436"/>
    <w:rsid w:val="00E9522E"/>
    <w:rsid w:val="00E96919"/>
    <w:rsid w:val="00E971E2"/>
    <w:rsid w:val="00E974E9"/>
    <w:rsid w:val="00EA063C"/>
    <w:rsid w:val="00EA09C0"/>
    <w:rsid w:val="00EA0FFF"/>
    <w:rsid w:val="00EA1AD9"/>
    <w:rsid w:val="00EA4124"/>
    <w:rsid w:val="00EA4408"/>
    <w:rsid w:val="00EA565B"/>
    <w:rsid w:val="00EA7825"/>
    <w:rsid w:val="00EA7BA0"/>
    <w:rsid w:val="00EA7EB6"/>
    <w:rsid w:val="00EB1ACE"/>
    <w:rsid w:val="00EB26EF"/>
    <w:rsid w:val="00EB2BCB"/>
    <w:rsid w:val="00EB2DBA"/>
    <w:rsid w:val="00EB5574"/>
    <w:rsid w:val="00EB7FF2"/>
    <w:rsid w:val="00EC25D3"/>
    <w:rsid w:val="00EC2EF3"/>
    <w:rsid w:val="00EC50A3"/>
    <w:rsid w:val="00EC7B2C"/>
    <w:rsid w:val="00ED3998"/>
    <w:rsid w:val="00ED39F8"/>
    <w:rsid w:val="00ED5012"/>
    <w:rsid w:val="00ED6511"/>
    <w:rsid w:val="00EE0EA1"/>
    <w:rsid w:val="00EE1920"/>
    <w:rsid w:val="00EE2D30"/>
    <w:rsid w:val="00EE4E0A"/>
    <w:rsid w:val="00EE5241"/>
    <w:rsid w:val="00EE5336"/>
    <w:rsid w:val="00EE75BD"/>
    <w:rsid w:val="00EE7919"/>
    <w:rsid w:val="00EF034D"/>
    <w:rsid w:val="00EF19C9"/>
    <w:rsid w:val="00EF2A14"/>
    <w:rsid w:val="00EF3E77"/>
    <w:rsid w:val="00EF3ED5"/>
    <w:rsid w:val="00EF4B84"/>
    <w:rsid w:val="00EF586E"/>
    <w:rsid w:val="00EF5F82"/>
    <w:rsid w:val="00EF7AA4"/>
    <w:rsid w:val="00F01DF4"/>
    <w:rsid w:val="00F03AAC"/>
    <w:rsid w:val="00F07300"/>
    <w:rsid w:val="00F07A73"/>
    <w:rsid w:val="00F10D95"/>
    <w:rsid w:val="00F11C8F"/>
    <w:rsid w:val="00F1275C"/>
    <w:rsid w:val="00F157A5"/>
    <w:rsid w:val="00F16FCA"/>
    <w:rsid w:val="00F171CF"/>
    <w:rsid w:val="00F201B0"/>
    <w:rsid w:val="00F209B0"/>
    <w:rsid w:val="00F20B7E"/>
    <w:rsid w:val="00F20FC1"/>
    <w:rsid w:val="00F230E1"/>
    <w:rsid w:val="00F24E1E"/>
    <w:rsid w:val="00F30AC9"/>
    <w:rsid w:val="00F31EBC"/>
    <w:rsid w:val="00F33BD5"/>
    <w:rsid w:val="00F34F53"/>
    <w:rsid w:val="00F354D3"/>
    <w:rsid w:val="00F40AAE"/>
    <w:rsid w:val="00F41815"/>
    <w:rsid w:val="00F4333F"/>
    <w:rsid w:val="00F43E0E"/>
    <w:rsid w:val="00F45346"/>
    <w:rsid w:val="00F50978"/>
    <w:rsid w:val="00F51381"/>
    <w:rsid w:val="00F5298C"/>
    <w:rsid w:val="00F52EE2"/>
    <w:rsid w:val="00F5492C"/>
    <w:rsid w:val="00F5545C"/>
    <w:rsid w:val="00F57662"/>
    <w:rsid w:val="00F6166C"/>
    <w:rsid w:val="00F61EF8"/>
    <w:rsid w:val="00F635D0"/>
    <w:rsid w:val="00F6514E"/>
    <w:rsid w:val="00F65AF4"/>
    <w:rsid w:val="00F71A94"/>
    <w:rsid w:val="00F71D93"/>
    <w:rsid w:val="00F72996"/>
    <w:rsid w:val="00F729BC"/>
    <w:rsid w:val="00F747F9"/>
    <w:rsid w:val="00F824DD"/>
    <w:rsid w:val="00F86D9C"/>
    <w:rsid w:val="00F875BF"/>
    <w:rsid w:val="00F9016C"/>
    <w:rsid w:val="00F937FC"/>
    <w:rsid w:val="00F96067"/>
    <w:rsid w:val="00F964C3"/>
    <w:rsid w:val="00F964EC"/>
    <w:rsid w:val="00F96730"/>
    <w:rsid w:val="00FA0511"/>
    <w:rsid w:val="00FA6BB2"/>
    <w:rsid w:val="00FB26E3"/>
    <w:rsid w:val="00FB3CD7"/>
    <w:rsid w:val="00FB6781"/>
    <w:rsid w:val="00FB6ACB"/>
    <w:rsid w:val="00FB6DDD"/>
    <w:rsid w:val="00FB70C7"/>
    <w:rsid w:val="00FC21BD"/>
    <w:rsid w:val="00FC65E1"/>
    <w:rsid w:val="00FD07C5"/>
    <w:rsid w:val="00FD10B0"/>
    <w:rsid w:val="00FD27F0"/>
    <w:rsid w:val="00FD59FA"/>
    <w:rsid w:val="00FE037A"/>
    <w:rsid w:val="00FE186A"/>
    <w:rsid w:val="00FE2743"/>
    <w:rsid w:val="00FE2FE7"/>
    <w:rsid w:val="00FE35AE"/>
    <w:rsid w:val="00FE3665"/>
    <w:rsid w:val="00FE3972"/>
    <w:rsid w:val="00FE6405"/>
    <w:rsid w:val="00FE6603"/>
    <w:rsid w:val="00FF08F7"/>
    <w:rsid w:val="00FF0B67"/>
    <w:rsid w:val="00FF4479"/>
    <w:rsid w:val="00FF5489"/>
    <w:rsid w:val="00FF5621"/>
    <w:rsid w:val="00FF6204"/>
    <w:rsid w:val="00FF6F12"/>
    <w:rsid w:val="512B4207"/>
  </w:rsids>
  <w:docVars>
    <w:docVar w:name="commondata" w:val="eyJoZGlkIjoiZGY5OGNiNGUyMjQ5MmI4ZDQ3ZjRhNGEzOTgxOWU3NGE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qFormat="1"/>
    <w:lsdException w:name="annotation text" w:semiHidden="0" w:qFormat="1"/>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qFormat="1"/>
    <w:lsdException w:name="annotation reference" w:qFormat="1"/>
    <w:lsdException w:name="line number"/>
    <w:lsdException w:name="page number"/>
    <w:lsdException w:name="endnote reference" w:qFormat="1"/>
    <w:lsdException w:name="endnote text" w:semiHidden="0" w:qFormat="1"/>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semiHidden="0" w:uiPriority="0" w:unhideWhenUsed="0" w:qFormat="1"/>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semiHidden="0" w:uiPriority="0" w:unhideWhenUsed="0" w:qFormat="1"/>
    <w:lsdException w:name="Body Text 3"/>
    <w:lsdException w:name="Body Text Indent 2"/>
    <w:lsdException w:name="Body Text Indent 3"/>
    <w:lsdException w:name="Block Text"/>
    <w:lsdException w:name="Hyperlink" w:semiHidden="0" w:qFormat="1"/>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semiHidden="0" w:qFormat="1"/>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qFormat="1"/>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qFormat="1"/>
    <w:lsdException w:name="Table Grid" w:semiHidden="0" w:uiPriority="59" w:unhideWhenUsed="0" w:qFormat="1"/>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kern w:val="2"/>
      <w:sz w:val="21"/>
      <w:szCs w:val="24"/>
      <w:lang w:val="en-US" w:eastAsia="zh-CN" w:bidi="ar-SA"/>
    </w:rPr>
  </w:style>
  <w:style w:type="paragraph" w:styleId="Heading1">
    <w:name w:val="heading 1"/>
    <w:basedOn w:val="Normal"/>
    <w:next w:val="Normal"/>
    <w:link w:val="1"/>
    <w:uiPriority w:val="9"/>
    <w:qFormat/>
    <w:pPr>
      <w:keepNext/>
      <w:keepLines/>
      <w:spacing w:before="340" w:after="330" w:line="578" w:lineRule="auto"/>
      <w:outlineLvl w:val="0"/>
    </w:pPr>
    <w:rPr>
      <w:b/>
      <w:bCs/>
      <w:kern w:val="44"/>
      <w:sz w:val="44"/>
      <w:szCs w:val="44"/>
    </w:rPr>
  </w:style>
  <w:style w:type="paragraph" w:styleId="Heading2">
    <w:name w:val="heading 2"/>
    <w:basedOn w:val="Normal"/>
    <w:next w:val="Normal"/>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Heading3">
    <w:name w:val="heading 3"/>
    <w:basedOn w:val="Normal"/>
    <w:next w:val="Normal"/>
    <w:link w:val="3"/>
    <w:uiPriority w:val="9"/>
    <w:unhideWhenUsed/>
    <w:qFormat/>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CommentText">
    <w:name w:val="annotation text"/>
    <w:basedOn w:val="Normal"/>
    <w:link w:val="a5"/>
    <w:uiPriority w:val="99"/>
    <w:unhideWhenUsed/>
    <w:qFormat/>
    <w:pPr>
      <w:jc w:val="left"/>
    </w:pPr>
  </w:style>
  <w:style w:type="paragraph" w:styleId="BodyText">
    <w:name w:val="Body Text"/>
    <w:basedOn w:val="Normal"/>
    <w:link w:val="a1"/>
    <w:qFormat/>
    <w:pPr>
      <w:spacing w:line="600" w:lineRule="exact"/>
      <w:jc w:val="center"/>
    </w:pPr>
    <w:rPr>
      <w:rFonts w:ascii="隶书" w:eastAsia="隶书"/>
      <w:sz w:val="48"/>
      <w:szCs w:val="20"/>
    </w:rPr>
  </w:style>
  <w:style w:type="paragraph" w:styleId="TOC3">
    <w:name w:val="toc 3"/>
    <w:basedOn w:val="Normal"/>
    <w:next w:val="Normal"/>
    <w:uiPriority w:val="39"/>
    <w:unhideWhenUsed/>
    <w:qFormat/>
    <w:pPr>
      <w:widowControl/>
      <w:spacing w:after="100" w:line="259" w:lineRule="auto"/>
      <w:ind w:left="440"/>
      <w:jc w:val="left"/>
    </w:pPr>
    <w:rPr>
      <w:rFonts w:asciiTheme="minorHAnsi" w:eastAsiaTheme="minorEastAsia" w:hAnsiTheme="minorHAnsi"/>
      <w:kern w:val="0"/>
      <w:sz w:val="22"/>
      <w:szCs w:val="22"/>
    </w:rPr>
  </w:style>
  <w:style w:type="paragraph" w:styleId="EndnoteText">
    <w:name w:val="endnote text"/>
    <w:basedOn w:val="Normal"/>
    <w:link w:val="a2"/>
    <w:uiPriority w:val="99"/>
    <w:unhideWhenUsed/>
    <w:qFormat/>
    <w:pPr>
      <w:snapToGrid w:val="0"/>
      <w:jc w:val="left"/>
    </w:pPr>
  </w:style>
  <w:style w:type="paragraph" w:styleId="BalloonText">
    <w:name w:val="Balloon Text"/>
    <w:basedOn w:val="Normal"/>
    <w:link w:val="a4"/>
    <w:uiPriority w:val="99"/>
    <w:semiHidden/>
    <w:unhideWhenUsed/>
    <w:qFormat/>
    <w:rPr>
      <w:sz w:val="18"/>
      <w:szCs w:val="18"/>
    </w:rPr>
  </w:style>
  <w:style w:type="paragraph" w:styleId="Footer">
    <w:name w:val="footer"/>
    <w:basedOn w:val="Normal"/>
    <w:link w:val="a0"/>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Header">
    <w:name w:val="header"/>
    <w:basedOn w:val="Normal"/>
    <w:link w:val="a"/>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TOC1">
    <w:name w:val="toc 1"/>
    <w:basedOn w:val="Normal"/>
    <w:next w:val="Normal"/>
    <w:uiPriority w:val="39"/>
    <w:unhideWhenUsed/>
    <w:qFormat/>
    <w:pPr>
      <w:widowControl/>
      <w:spacing w:after="100" w:line="259" w:lineRule="auto"/>
      <w:jc w:val="left"/>
    </w:pPr>
    <w:rPr>
      <w:rFonts w:asciiTheme="minorHAnsi" w:eastAsiaTheme="minorEastAsia" w:hAnsiTheme="minorHAnsi"/>
      <w:kern w:val="0"/>
      <w:sz w:val="22"/>
      <w:szCs w:val="22"/>
    </w:rPr>
  </w:style>
  <w:style w:type="paragraph" w:styleId="FootnoteText">
    <w:name w:val="footnote text"/>
    <w:basedOn w:val="Normal"/>
    <w:link w:val="a3"/>
    <w:uiPriority w:val="99"/>
    <w:semiHidden/>
    <w:unhideWhenUsed/>
    <w:qFormat/>
    <w:pPr>
      <w:snapToGrid w:val="0"/>
      <w:jc w:val="left"/>
    </w:pPr>
    <w:rPr>
      <w:sz w:val="18"/>
      <w:szCs w:val="18"/>
    </w:rPr>
  </w:style>
  <w:style w:type="paragraph" w:styleId="TOC2">
    <w:name w:val="toc 2"/>
    <w:basedOn w:val="Normal"/>
    <w:next w:val="Normal"/>
    <w:uiPriority w:val="39"/>
    <w:unhideWhenUsed/>
    <w:qFormat/>
    <w:pPr>
      <w:widowControl/>
      <w:spacing w:after="100" w:line="259" w:lineRule="auto"/>
      <w:ind w:left="220"/>
      <w:jc w:val="left"/>
    </w:pPr>
    <w:rPr>
      <w:rFonts w:asciiTheme="minorHAnsi" w:eastAsiaTheme="minorEastAsia" w:hAnsiTheme="minorHAnsi"/>
      <w:kern w:val="0"/>
      <w:sz w:val="22"/>
      <w:szCs w:val="22"/>
    </w:rPr>
  </w:style>
  <w:style w:type="paragraph" w:styleId="BodyText2">
    <w:name w:val="Body Text 2"/>
    <w:basedOn w:val="Normal"/>
    <w:link w:val="2"/>
    <w:qFormat/>
    <w:pPr>
      <w:jc w:val="center"/>
    </w:pPr>
    <w:rPr>
      <w:color w:val="000000"/>
      <w:sz w:val="32"/>
      <w:szCs w:val="18"/>
    </w:rPr>
  </w:style>
  <w:style w:type="paragraph" w:styleId="NormalWeb">
    <w:name w:val="Normal (Web)"/>
    <w:basedOn w:val="Normal"/>
    <w:uiPriority w:val="99"/>
    <w:unhideWhenUsed/>
    <w:qFormat/>
    <w:pPr>
      <w:widowControl/>
      <w:spacing w:before="100" w:beforeAutospacing="1" w:after="100" w:afterAutospacing="1"/>
      <w:jc w:val="left"/>
    </w:pPr>
    <w:rPr>
      <w:rFonts w:ascii="宋体" w:hAnsi="宋体" w:cs="宋体"/>
      <w:kern w:val="0"/>
      <w:sz w:val="24"/>
    </w:rPr>
  </w:style>
  <w:style w:type="paragraph" w:styleId="CommentSubject">
    <w:name w:val="annotation subject"/>
    <w:basedOn w:val="CommentText"/>
    <w:next w:val="CommentText"/>
    <w:link w:val="a6"/>
    <w:uiPriority w:val="99"/>
    <w:semiHidden/>
    <w:unhideWhenUsed/>
    <w:qFormat/>
    <w:rPr>
      <w:b/>
      <w:bCs/>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uiPriority w:val="99"/>
    <w:semiHidden/>
    <w:unhideWhenUsed/>
    <w:qFormat/>
    <w:rPr>
      <w:vertAlign w:val="superscript"/>
    </w:rPr>
  </w:style>
  <w:style w:type="character" w:styleId="Hyperlink">
    <w:name w:val="Hyperlink"/>
    <w:basedOn w:val="DefaultParagraphFont"/>
    <w:uiPriority w:val="99"/>
    <w:unhideWhenUsed/>
    <w:qFormat/>
    <w:rPr>
      <w:color w:val="0000FF" w:themeColor="hyperlink"/>
      <w:u w:val="single"/>
      <w14:textFill>
        <w14:solidFill>
          <w14:schemeClr w14:val="hlink"/>
        </w14:solidFill>
      </w14:textFill>
    </w:rPr>
  </w:style>
  <w:style w:type="character" w:styleId="CommentReference">
    <w:name w:val="annotation reference"/>
    <w:basedOn w:val="DefaultParagraphFont"/>
    <w:uiPriority w:val="99"/>
    <w:semiHidden/>
    <w:unhideWhenUsed/>
    <w:qFormat/>
    <w:rPr>
      <w:sz w:val="21"/>
      <w:szCs w:val="21"/>
    </w:rPr>
  </w:style>
  <w:style w:type="character" w:styleId="FootnoteReference">
    <w:name w:val="footnote reference"/>
    <w:basedOn w:val="DefaultParagraphFont"/>
    <w:uiPriority w:val="99"/>
    <w:semiHidden/>
    <w:unhideWhenUsed/>
    <w:qFormat/>
    <w:rPr>
      <w:vertAlign w:val="superscript"/>
    </w:rPr>
  </w:style>
  <w:style w:type="character" w:customStyle="1" w:styleId="a">
    <w:name w:val="页眉 字符"/>
    <w:basedOn w:val="DefaultParagraphFont"/>
    <w:link w:val="Header"/>
    <w:uiPriority w:val="99"/>
    <w:qFormat/>
    <w:rPr>
      <w:sz w:val="18"/>
      <w:szCs w:val="18"/>
    </w:rPr>
  </w:style>
  <w:style w:type="character" w:customStyle="1" w:styleId="a0">
    <w:name w:val="页脚 字符"/>
    <w:basedOn w:val="DefaultParagraphFont"/>
    <w:link w:val="Footer"/>
    <w:uiPriority w:val="99"/>
    <w:qFormat/>
    <w:rPr>
      <w:sz w:val="18"/>
      <w:szCs w:val="18"/>
    </w:rPr>
  </w:style>
  <w:style w:type="character" w:customStyle="1" w:styleId="a1">
    <w:name w:val="正文文本 字符"/>
    <w:basedOn w:val="DefaultParagraphFont"/>
    <w:link w:val="BodyText"/>
    <w:qFormat/>
    <w:rPr>
      <w:rFonts w:ascii="隶书" w:eastAsia="隶书" w:hAnsi="Times New Roman" w:cs="Times New Roman"/>
      <w:sz w:val="48"/>
      <w:szCs w:val="20"/>
    </w:rPr>
  </w:style>
  <w:style w:type="character" w:customStyle="1" w:styleId="2">
    <w:name w:val="正文文本 2 字符"/>
    <w:basedOn w:val="DefaultParagraphFont"/>
    <w:link w:val="BodyText2"/>
    <w:qFormat/>
    <w:rPr>
      <w:rFonts w:ascii="Times New Roman" w:eastAsia="宋体" w:hAnsi="Times New Roman" w:cs="Times New Roman"/>
      <w:color w:val="000000"/>
      <w:sz w:val="32"/>
      <w:szCs w:val="18"/>
    </w:rPr>
  </w:style>
  <w:style w:type="paragraph" w:styleId="ListParagraph">
    <w:name w:val="List Paragraph"/>
    <w:basedOn w:val="Normal"/>
    <w:uiPriority w:val="34"/>
    <w:qFormat/>
    <w:pPr>
      <w:ind w:firstLine="420" w:firstLineChars="200"/>
    </w:pPr>
  </w:style>
  <w:style w:type="character" w:customStyle="1" w:styleId="a2">
    <w:name w:val="尾注文本 字符"/>
    <w:basedOn w:val="DefaultParagraphFont"/>
    <w:link w:val="EndnoteText"/>
    <w:uiPriority w:val="99"/>
    <w:qFormat/>
    <w:rPr>
      <w:rFonts w:ascii="Times New Roman" w:eastAsia="宋体" w:hAnsi="Times New Roman" w:cs="Times New Roman"/>
      <w:szCs w:val="24"/>
    </w:rPr>
  </w:style>
  <w:style w:type="character" w:customStyle="1" w:styleId="a3">
    <w:name w:val="脚注文本 字符"/>
    <w:basedOn w:val="DefaultParagraphFont"/>
    <w:link w:val="FootnoteText"/>
    <w:uiPriority w:val="99"/>
    <w:semiHidden/>
    <w:qFormat/>
    <w:rPr>
      <w:rFonts w:ascii="Times New Roman" w:eastAsia="宋体" w:hAnsi="Times New Roman" w:cs="Times New Roman"/>
      <w:sz w:val="18"/>
      <w:szCs w:val="18"/>
    </w:rPr>
  </w:style>
  <w:style w:type="character" w:customStyle="1" w:styleId="UnresolvedMention">
    <w:name w:val="Unresolved Mention"/>
    <w:basedOn w:val="DefaultParagraphFont"/>
    <w:uiPriority w:val="99"/>
    <w:semiHidden/>
    <w:unhideWhenUsed/>
    <w:qFormat/>
    <w:rPr>
      <w:color w:val="605E5C"/>
      <w:shd w:val="clear" w:color="auto" w:fill="E1DFDD"/>
    </w:rPr>
  </w:style>
  <w:style w:type="character" w:customStyle="1" w:styleId="a4">
    <w:name w:val="批注框文本 字符"/>
    <w:basedOn w:val="DefaultParagraphFont"/>
    <w:link w:val="BalloonText"/>
    <w:uiPriority w:val="99"/>
    <w:semiHidden/>
    <w:qFormat/>
    <w:rPr>
      <w:rFonts w:ascii="Times New Roman" w:eastAsia="宋体" w:hAnsi="Times New Roman" w:cs="Times New Roman"/>
      <w:sz w:val="18"/>
      <w:szCs w:val="18"/>
    </w:rPr>
  </w:style>
  <w:style w:type="character" w:customStyle="1" w:styleId="1">
    <w:name w:val="标题 1 字符"/>
    <w:basedOn w:val="DefaultParagraphFont"/>
    <w:link w:val="Heading1"/>
    <w:uiPriority w:val="9"/>
    <w:qFormat/>
    <w:rPr>
      <w:rFonts w:ascii="Times New Roman" w:eastAsia="宋体" w:hAnsi="Times New Roman" w:cs="Times New Roman"/>
      <w:b/>
      <w:bCs/>
      <w:kern w:val="44"/>
      <w:sz w:val="44"/>
      <w:szCs w:val="44"/>
    </w:rPr>
  </w:style>
  <w:style w:type="paragraph" w:customStyle="1" w:styleId="TOCHeading">
    <w:name w:val="TOC Heading"/>
    <w:basedOn w:val="Heading1"/>
    <w:next w:val="Normal"/>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376092" w:themeColor="accent1" w:themeShade="BF"/>
      <w:kern w:val="0"/>
      <w:sz w:val="32"/>
      <w:szCs w:val="32"/>
    </w:rPr>
  </w:style>
  <w:style w:type="character" w:customStyle="1" w:styleId="ts-alignment-element">
    <w:name w:val="ts-alignment-element"/>
    <w:basedOn w:val="DefaultParagraphFont"/>
    <w:qFormat/>
  </w:style>
  <w:style w:type="character" w:customStyle="1" w:styleId="ts-alignment-element-highlighted">
    <w:name w:val="ts-alignment-element-highlighted"/>
    <w:basedOn w:val="DefaultParagraphFont"/>
    <w:qFormat/>
  </w:style>
  <w:style w:type="character" w:customStyle="1" w:styleId="a5">
    <w:name w:val="批注文字 字符"/>
    <w:basedOn w:val="DefaultParagraphFont"/>
    <w:link w:val="CommentText"/>
    <w:uiPriority w:val="99"/>
    <w:qFormat/>
    <w:rPr>
      <w:rFonts w:ascii="Times New Roman" w:eastAsia="宋体" w:hAnsi="Times New Roman" w:cs="Times New Roman"/>
      <w:szCs w:val="24"/>
    </w:rPr>
  </w:style>
  <w:style w:type="character" w:customStyle="1" w:styleId="a6">
    <w:name w:val="批注主题 字符"/>
    <w:basedOn w:val="a5"/>
    <w:link w:val="CommentSubject"/>
    <w:uiPriority w:val="99"/>
    <w:semiHidden/>
    <w:qFormat/>
    <w:rPr>
      <w:rFonts w:ascii="Times New Roman" w:eastAsia="宋体" w:hAnsi="Times New Roman" w:cs="Times New Roman"/>
      <w:b/>
      <w:bCs/>
      <w:szCs w:val="24"/>
    </w:rPr>
  </w:style>
  <w:style w:type="character" w:customStyle="1" w:styleId="20">
    <w:name w:val="标题 2 字符"/>
    <w:basedOn w:val="DefaultParagraphFont"/>
    <w:link w:val="Heading2"/>
    <w:uiPriority w:val="9"/>
    <w:qFormat/>
    <w:rPr>
      <w:rFonts w:asciiTheme="majorHAnsi" w:eastAsiaTheme="majorEastAsia" w:hAnsiTheme="majorHAnsi" w:cstheme="majorBidi"/>
      <w:b/>
      <w:bCs/>
      <w:sz w:val="32"/>
      <w:szCs w:val="32"/>
    </w:rPr>
  </w:style>
  <w:style w:type="character" w:customStyle="1" w:styleId="3">
    <w:name w:val="标题 3 字符"/>
    <w:basedOn w:val="DefaultParagraphFont"/>
    <w:link w:val="Heading3"/>
    <w:uiPriority w:val="9"/>
    <w:qFormat/>
    <w:rPr>
      <w:rFonts w:ascii="Times New Roman" w:eastAsia="宋体" w:hAnsi="Times New Roman" w:cs="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317010101151006050"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AE8A4-CA15-437B-86C5-BDD142022E4A}">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3007</Words>
  <Characters>17146</Characters>
  <Application>Microsoft Office Word</Application>
  <DocSecurity>0</DocSecurity>
  <Lines>142</Lines>
  <Paragraphs>40</Paragraphs>
  <ScaleCrop>false</ScaleCrop>
  <Company>微软中国</Company>
  <LinksUpToDate>false</LinksUpToDate>
  <CharactersWithSpaces>20113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张老师</cp:lastModifiedBy>
  <cp:revision>16</cp:revision>
  <cp:lastPrinted>2021-05-15T16:11:00Z</cp:lastPrinted>
  <dcterms:created xsi:type="dcterms:W3CDTF">2019-05-23T06:51:00Z</dcterms:created>
  <dcterms:modified xsi:type="dcterms:W3CDTF">2023-11-05T12:27:50Z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D797855D63444F8FA045F6D19CC11F1C_12</vt:lpwstr>
  </property>
  <property fmtid="{D5CDD505-2E9C-101B-9397-08002B2CF9AE}" pid="3" name="KSOProductBuildVer">
    <vt:lpwstr>2052-12.1.0.15712</vt:lpwstr>
  </property>
</Properties>
</file>