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C2E39" w:rsidP="004C2E39" w14:paraId="0ED1B05A" w14:textId="77777777">
      <w:pPr>
        <w:spacing w:before="48" w:beforeLines="20" w:after="260" w:afterAutospacing="0" w:line="360" w:lineRule="auto"/>
        <w:jc w:val="center"/>
        <w:rPr>
          <w:rFonts w:ascii="华文中宋" w:eastAsia="华文中宋" w:hAnsi="华文中宋"/>
          <w:b/>
          <w:sz w:val="30"/>
        </w:rPr>
      </w:pPr>
      <w:r w:rsidRPr="004C2E39">
        <w:rPr>
          <w:rFonts w:ascii="华文中宋" w:eastAsia="华文中宋" w:hAnsi="华文中宋"/>
          <w:b/>
          <w:sz w:val="30"/>
        </w:rPr>
        <w:t>2024年盘锦市融资担保集团有限责任公司人员招聘笔试备考题库及答案解析</w:t>
      </w:r>
    </w:p>
    <w:p w:rsidR="00A77B3E" w14:paraId="1D67306F"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AB9CD98"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5110DB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5A47387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通过这段话，可以知道的是()。</w:t>
      </w:r>
    </w:p>
    <w:p w:rsidR="003F588C" w14:paraId="794DD5B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A、作者认同“莫扎特效应”</w:t>
      </w:r>
    </w:p>
    <w:p w:rsidR="003F588C" w14:paraId="3A0BC4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B、作者认为音乐能提高智商</w:t>
      </w:r>
    </w:p>
    <w:p w:rsidR="003F588C" w14:paraId="707BCE2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C、看不出作者是否认同“莫扎特效应”</w:t>
      </w:r>
    </w:p>
    <w:p w:rsidR="003F588C" w14:paraId="589FD93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D、音乐在大脑的开发方面起关键作用</w:t>
      </w:r>
    </w:p>
    <w:p w:rsidR="003F588C" w14:paraId="075C544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7C198D44"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C项符合上述信息。故选C。</w:t>
      </w:r>
    </w:p>
    <w:p w:rsidR="007675BD" w14:paraId="7B4D5E5D"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很多人认为动力是一块馅饼，会从天而降，幸运地砸在自己头上，他们意识到自己缺少动力，却还在</w:t>
      </w:r>
      <w:r w:rsidRPr="007675BD">
        <w:rPr>
          <w:rFonts w:ascii="微软雅黑" w:eastAsia="微软雅黑" w:cs="微软雅黑"/>
          <w:szCs w:val="14"/>
        </w:rPr>
        <w:t>____</w:t>
      </w:r>
      <w:r w:rsidRPr="007675BD">
        <w:rPr>
          <w:rFonts w:ascii="微软雅黑" w:eastAsia="微软雅黑" w:cs="微软雅黑"/>
          <w:szCs w:val="14"/>
        </w:rPr>
        <w:t>，期望动力哪天能无缘由地突然撞到自己身上。</w:t>
      </w:r>
    </w:p>
    <w:p w:rsidR="007675BD" w14:paraId="622A0EF1" w14:textId="77777777">
      <w:pPr>
        <w:pStyle w:val="NormalWeb"/>
        <w:widowControl/>
        <w:spacing w:beforeAutospacing="0" w:after="260" w:afterAutospacing="0" w:line="360" w:lineRule="auto"/>
      </w:pPr>
      <w:r w:rsidRPr="007675BD">
        <w:rPr>
          <w:rFonts w:ascii="微软雅黑" w:eastAsia="微软雅黑" w:cs="微软雅黑"/>
          <w:szCs w:val="14"/>
        </w:rPr>
        <w:t>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28C28D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望眼欲穿</w:t>
      </w:r>
    </w:p>
    <w:p w:rsidR="007675BD" w14:paraId="560697A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翘首以盼</w:t>
      </w:r>
    </w:p>
    <w:p w:rsidR="007675BD" w14:paraId="55F54860"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浮想联翩</w:t>
      </w:r>
    </w:p>
    <w:p w:rsidR="007675BD" w14:paraId="3DE65FC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守株待免</w:t>
      </w:r>
    </w:p>
    <w:p w:rsidR="007675BD" w14:paraId="49F4DAB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1766EC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本题考查成语语境最佳选择。</w:t>
      </w:r>
    </w:p>
    <w:p w:rsidR="007675BD" w14:paraId="47847DCB"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望眼欲穿</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翘首以盼</w:t>
      </w:r>
      <w:r w:rsidRPr="007675BD">
        <w:rPr>
          <w:rFonts w:ascii="微软雅黑" w:eastAsia="微软雅黑" w:cs="微软雅黑"/>
          <w:szCs w:val="14"/>
        </w:rPr>
        <w:t>”</w:t>
      </w:r>
      <w:r w:rsidRPr="007675BD">
        <w:rPr>
          <w:rFonts w:ascii="微软雅黑" w:eastAsia="微软雅黑" w:cs="微软雅黑"/>
          <w:szCs w:val="14"/>
        </w:rPr>
        <w:t>都是中性词，有</w:t>
      </w:r>
      <w:r w:rsidRPr="007675BD">
        <w:rPr>
          <w:rFonts w:ascii="微软雅黑" w:eastAsia="微软雅黑" w:cs="微软雅黑"/>
          <w:szCs w:val="14"/>
        </w:rPr>
        <w:t>“</w:t>
      </w:r>
      <w:r w:rsidRPr="007675BD">
        <w:rPr>
          <w:rFonts w:ascii="微软雅黑" w:eastAsia="微软雅黑" w:cs="微软雅黑"/>
          <w:szCs w:val="14"/>
        </w:rPr>
        <w:t>等待</w:t>
      </w:r>
      <w:r w:rsidRPr="007675BD">
        <w:rPr>
          <w:rFonts w:ascii="微软雅黑" w:eastAsia="微软雅黑" w:cs="微软雅黑"/>
          <w:szCs w:val="14"/>
        </w:rPr>
        <w:t>”</w:t>
      </w:r>
      <w:r w:rsidRPr="007675BD">
        <w:rPr>
          <w:rFonts w:ascii="微软雅黑" w:eastAsia="微软雅黑" w:cs="微软雅黑"/>
          <w:szCs w:val="14"/>
        </w:rPr>
        <w:t>的意思，但缺少</w:t>
      </w:r>
      <w:r w:rsidRPr="007675BD">
        <w:rPr>
          <w:rFonts w:ascii="微软雅黑" w:eastAsia="微软雅黑" w:cs="微软雅黑"/>
          <w:szCs w:val="14"/>
        </w:rPr>
        <w:t>“</w:t>
      </w:r>
      <w:r w:rsidRPr="007675BD">
        <w:rPr>
          <w:rFonts w:ascii="微软雅黑" w:eastAsia="微软雅黑" w:cs="微软雅黑"/>
          <w:szCs w:val="14"/>
        </w:rPr>
        <w:t>无谓的等待，不会有结果</w:t>
      </w:r>
      <w:r w:rsidRPr="007675BD">
        <w:rPr>
          <w:rFonts w:ascii="微软雅黑" w:eastAsia="微软雅黑" w:cs="微软雅黑"/>
          <w:szCs w:val="14"/>
        </w:rPr>
        <w:t>”</w:t>
      </w:r>
      <w:r w:rsidRPr="007675BD">
        <w:rPr>
          <w:rFonts w:ascii="微软雅黑" w:eastAsia="微软雅黑" w:cs="微软雅黑"/>
          <w:szCs w:val="14"/>
        </w:rPr>
        <w:t>这一含义，而</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守株待兔</w:t>
      </w:r>
      <w:r w:rsidRPr="007675BD">
        <w:rPr>
          <w:rFonts w:ascii="微软雅黑" w:eastAsia="微软雅黑" w:cs="微软雅黑"/>
          <w:szCs w:val="14"/>
        </w:rPr>
        <w:t>”</w:t>
      </w:r>
      <w:r w:rsidRPr="007675BD">
        <w:rPr>
          <w:rFonts w:ascii="微软雅黑" w:eastAsia="微软雅黑" w:cs="微软雅黑"/>
          <w:szCs w:val="14"/>
        </w:rPr>
        <w:t>准确地概括了这一意思，而且根据原文</w:t>
      </w:r>
      <w:r w:rsidRPr="007675BD">
        <w:rPr>
          <w:rFonts w:ascii="微软雅黑" w:eastAsia="微软雅黑" w:cs="微软雅黑"/>
          <w:szCs w:val="14"/>
        </w:rPr>
        <w:t>“</w:t>
      </w:r>
      <w:r w:rsidRPr="007675BD">
        <w:rPr>
          <w:rFonts w:ascii="微软雅黑" w:eastAsia="微软雅黑" w:cs="微软雅黑"/>
          <w:szCs w:val="14"/>
        </w:rPr>
        <w:t>从天而降</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突然撞到自己</w:t>
      </w:r>
      <w:r w:rsidRPr="007675BD">
        <w:rPr>
          <w:rFonts w:ascii="微软雅黑" w:eastAsia="微软雅黑" w:cs="微软雅黑"/>
          <w:szCs w:val="14"/>
        </w:rPr>
        <w:t>”</w:t>
      </w:r>
      <w:r w:rsidRPr="007675BD">
        <w:rPr>
          <w:rFonts w:ascii="微软雅黑" w:eastAsia="微软雅黑" w:cs="微软雅黑"/>
          <w:szCs w:val="14"/>
        </w:rPr>
        <w:t>也可见其合适。</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浮想联翩</w:t>
      </w:r>
      <w:r w:rsidRPr="007675BD">
        <w:rPr>
          <w:rFonts w:ascii="微软雅黑" w:eastAsia="微软雅黑" w:cs="微软雅黑"/>
          <w:szCs w:val="14"/>
        </w:rPr>
        <w:t>”</w:t>
      </w:r>
      <w:r w:rsidRPr="007675BD">
        <w:rPr>
          <w:rFonts w:ascii="微软雅黑" w:eastAsia="微软雅黑" w:cs="微软雅黑"/>
          <w:szCs w:val="14"/>
        </w:rPr>
        <w:t>形容</w:t>
      </w:r>
      <w:r w:rsidRPr="007675BD">
        <w:rPr>
          <w:rFonts w:ascii="微软雅黑" w:eastAsia="微软雅黑" w:cs="微软雅黑"/>
          <w:szCs w:val="14"/>
        </w:rPr>
        <w:t>“</w:t>
      </w:r>
      <w:r w:rsidRPr="007675BD">
        <w:rPr>
          <w:rFonts w:ascii="微软雅黑" w:eastAsia="微软雅黑" w:cs="微软雅黑"/>
          <w:szCs w:val="14"/>
        </w:rPr>
        <w:t>飘浮不定的想象不断涌现出来</w:t>
      </w:r>
      <w:r w:rsidRPr="007675BD">
        <w:rPr>
          <w:rFonts w:ascii="微软雅黑" w:eastAsia="微软雅黑" w:cs="微软雅黑"/>
          <w:szCs w:val="14"/>
        </w:rPr>
        <w:t>”</w:t>
      </w:r>
      <w:r w:rsidRPr="007675BD">
        <w:rPr>
          <w:rFonts w:ascii="微软雅黑" w:eastAsia="微软雅黑" w:cs="微软雅黑"/>
          <w:szCs w:val="14"/>
        </w:rPr>
        <w:t>，原文没有这一意思，予以排除。</w:t>
      </w:r>
    </w:p>
    <w:p w:rsidR="007675BD" w14:paraId="40DAA2BF"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1EA2569A"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下列四句话，用的词语相同，但强调的重点却不同，其中分别强调</w:t>
      </w:r>
      <w:r w:rsidRPr="007675BD">
        <w:rPr>
          <w:rFonts w:ascii="微软雅黑" w:eastAsia="微软雅黑" w:cs="微软雅黑"/>
          <w:szCs w:val="14"/>
        </w:rPr>
        <w:t>“</w:t>
      </w:r>
      <w:r w:rsidRPr="007675BD">
        <w:rPr>
          <w:rFonts w:ascii="微软雅黑" w:eastAsia="微软雅黑" w:cs="微软雅黑"/>
          <w:szCs w:val="14"/>
        </w:rPr>
        <w:t>受话人</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w:t>
      </w:r>
      <w:r w:rsidRPr="007675BD">
        <w:rPr>
          <w:rFonts w:ascii="微软雅黑" w:eastAsia="微软雅黑" w:cs="微软雅黑"/>
          <w:szCs w:val="14"/>
        </w:rPr>
        <w:t>打电话</w:t>
      </w:r>
      <w:r w:rsidRPr="007675BD">
        <w:rPr>
          <w:rFonts w:ascii="微软雅黑" w:eastAsia="微软雅黑" w:cs="微软雅黑"/>
          <w:szCs w:val="14"/>
        </w:rPr>
        <w:t>”</w:t>
      </w:r>
      <w:r w:rsidRPr="007675BD">
        <w:rPr>
          <w:rFonts w:ascii="微软雅黑" w:eastAsia="微软雅黑" w:cs="微软雅黑"/>
          <w:szCs w:val="14"/>
        </w:rPr>
        <w:t>这件事的一组是</w:t>
      </w:r>
      <w:r w:rsidRPr="007675BD">
        <w:rPr>
          <w:rFonts w:ascii="微软雅黑" w:eastAsia="微软雅黑" w:cs="微软雅黑"/>
          <w:szCs w:val="14"/>
        </w:rPr>
        <w:t>( )</w:t>
      </w:r>
      <w:r w:rsidRPr="007675BD">
        <w:rPr>
          <w:rFonts w:ascii="微软雅黑" w:eastAsia="微软雅黑" w:cs="微软雅黑"/>
          <w:szCs w:val="14"/>
        </w:rPr>
        <w:t>。</w:t>
      </w:r>
    </w:p>
    <w:p w:rsidR="007675BD" w14:paraId="54E103EC" w14:textId="77777777">
      <w:pPr>
        <w:pStyle w:val="NormalWeb"/>
        <w:widowControl/>
        <w:spacing w:beforeAutospacing="0" w:after="260" w:afterAutospacing="0" w:line="360" w:lineRule="auto"/>
      </w:pPr>
      <w:r w:rsidRPr="007675BD">
        <w:rPr>
          <w:rFonts w:ascii="微软雅黑" w:eastAsia="微软雅黑" w:cs="微软雅黑"/>
          <w:szCs w:val="14"/>
        </w:rPr>
        <w:t>①</w:t>
      </w:r>
      <w:r w:rsidRPr="007675BD">
        <w:rPr>
          <w:rFonts w:ascii="微软雅黑" w:eastAsia="微软雅黑" w:cs="微软雅黑"/>
          <w:szCs w:val="14"/>
        </w:rPr>
        <w:t>他上午在家里是给我打了一次电话</w:t>
      </w:r>
    </w:p>
    <w:p w:rsidR="007675BD" w14:paraId="5760547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②</w:t>
      </w:r>
      <w:r w:rsidRPr="007675BD">
        <w:rPr>
          <w:rFonts w:ascii="微软雅黑" w:eastAsia="微软雅黑" w:cs="微软雅黑"/>
          <w:szCs w:val="14"/>
        </w:rPr>
        <w:t>他上午是在家里给我打了一次电话</w:t>
      </w:r>
    </w:p>
    <w:p w:rsidR="007675BD" w14:paraId="259644DC" w14:textId="77777777">
      <w:pPr>
        <w:pStyle w:val="NormalWeb"/>
        <w:widowControl/>
        <w:spacing w:beforeAutospacing="0" w:after="260" w:afterAutospacing="0" w:line="360" w:lineRule="auto"/>
      </w:pPr>
      <w:r w:rsidRPr="007675BD">
        <w:rPr>
          <w:rFonts w:ascii="微软雅黑" w:eastAsia="微软雅黑" w:cs="微软雅黑"/>
          <w:szCs w:val="14"/>
        </w:rPr>
        <w:t>③</w:t>
      </w:r>
      <w:r w:rsidRPr="007675BD">
        <w:rPr>
          <w:rFonts w:ascii="微软雅黑" w:eastAsia="微软雅黑" w:cs="微软雅黑"/>
          <w:szCs w:val="14"/>
        </w:rPr>
        <w:t>他是上午在家里给我打了一次电话</w:t>
      </w:r>
    </w:p>
    <w:p w:rsidR="007675BD" w14:paraId="10DC72A8" w14:textId="77777777">
      <w:pPr>
        <w:pStyle w:val="NormalWeb"/>
        <w:widowControl/>
        <w:spacing w:beforeAutospacing="0" w:after="260" w:afterAutospacing="0" w:line="360" w:lineRule="auto"/>
      </w:pPr>
      <w:r w:rsidRPr="007675BD">
        <w:rPr>
          <w:rFonts w:ascii="微软雅黑" w:eastAsia="微软雅黑" w:cs="微软雅黑"/>
          <w:szCs w:val="14"/>
        </w:rPr>
        <w:t>④</w:t>
      </w:r>
      <w:r w:rsidRPr="007675BD">
        <w:rPr>
          <w:rFonts w:ascii="微软雅黑" w:eastAsia="微软雅黑" w:cs="微软雅黑"/>
          <w:szCs w:val="14"/>
        </w:rPr>
        <w:t>他上午在家里给我是打了一次电话</w:t>
      </w:r>
    </w:p>
    <w:p w:rsidR="007675BD" w14:paraId="74275C7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②③</w:t>
      </w:r>
    </w:p>
    <w:p w:rsidR="007675BD" w14:paraId="25140FD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①②</w:t>
      </w:r>
    </w:p>
    <w:p w:rsidR="007675BD" w14:paraId="0DB14CD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①④</w:t>
      </w:r>
    </w:p>
    <w:p w:rsidR="007675BD" w14:paraId="65DE308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③④</w:t>
      </w:r>
    </w:p>
    <w:p w:rsidR="007675BD" w14:paraId="17F92D2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4D46C14F"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w:t>
      </w:r>
      <w:r w:rsidRPr="007675BD">
        <w:rPr>
          <w:rFonts w:ascii="微软雅黑" w:eastAsia="微软雅黑" w:cs="微软雅黑"/>
          <w:szCs w:val="14"/>
        </w:rPr>
        <w:t>是</w:t>
      </w:r>
      <w:r w:rsidRPr="007675BD">
        <w:rPr>
          <w:rFonts w:ascii="微软雅黑" w:eastAsia="微软雅黑" w:cs="微软雅黑"/>
          <w:szCs w:val="14"/>
        </w:rPr>
        <w:t>”</w:t>
      </w:r>
      <w:r w:rsidRPr="007675BD">
        <w:rPr>
          <w:rFonts w:ascii="微软雅黑" w:eastAsia="微软雅黑" w:cs="微软雅黑"/>
          <w:szCs w:val="14"/>
        </w:rPr>
        <w:t>字后面是说话人要强调的内容，</w:t>
      </w:r>
      <w:r w:rsidRPr="007675BD">
        <w:rPr>
          <w:rFonts w:ascii="微软雅黑" w:eastAsia="微软雅黑" w:cs="微软雅黑"/>
          <w:szCs w:val="14"/>
        </w:rPr>
        <w:t>①</w:t>
      </w:r>
      <w:r w:rsidRPr="007675BD">
        <w:rPr>
          <w:rFonts w:ascii="微软雅黑" w:eastAsia="微软雅黑" w:cs="微软雅黑"/>
          <w:szCs w:val="14"/>
        </w:rPr>
        <w:t>句强调</w:t>
      </w:r>
      <w:r w:rsidRPr="007675BD">
        <w:rPr>
          <w:rFonts w:ascii="微软雅黑" w:eastAsia="微软雅黑" w:cs="微软雅黑"/>
          <w:szCs w:val="14"/>
        </w:rPr>
        <w:t>“</w:t>
      </w:r>
      <w:r w:rsidRPr="007675BD">
        <w:rPr>
          <w:rFonts w:ascii="微软雅黑" w:eastAsia="微软雅黑" w:cs="微软雅黑"/>
          <w:szCs w:val="14"/>
        </w:rPr>
        <w:t>受话人</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我</w:t>
      </w:r>
      <w:r w:rsidRPr="007675BD">
        <w:rPr>
          <w:rFonts w:ascii="微软雅黑" w:eastAsia="微软雅黑" w:cs="微软雅黑"/>
          <w:szCs w:val="14"/>
        </w:rPr>
        <w:t>;</w:t>
      </w:r>
      <w:r w:rsidRPr="007675BD">
        <w:rPr>
          <w:rFonts w:ascii="微软雅黑" w:eastAsia="微软雅黑" w:cs="微软雅黑"/>
          <w:szCs w:val="14"/>
        </w:rPr>
        <w:t>②</w:t>
      </w:r>
      <w:r w:rsidRPr="007675BD">
        <w:rPr>
          <w:rFonts w:ascii="微软雅黑" w:eastAsia="微软雅黑" w:cs="微软雅黑"/>
          <w:szCs w:val="14"/>
        </w:rPr>
        <w:t>句强调地点</w:t>
      </w:r>
      <w:r w:rsidRPr="007675BD">
        <w:rPr>
          <w:rFonts w:ascii="微软雅黑" w:eastAsia="微软雅黑" w:cs="微软雅黑"/>
          <w:szCs w:val="14"/>
        </w:rPr>
        <w:t>——</w:t>
      </w:r>
      <w:r w:rsidRPr="007675BD">
        <w:rPr>
          <w:rFonts w:ascii="微软雅黑" w:eastAsia="微软雅黑" w:cs="微软雅黑"/>
          <w:szCs w:val="14"/>
        </w:rPr>
        <w:t>在家里</w:t>
      </w:r>
      <w:r w:rsidRPr="007675BD">
        <w:rPr>
          <w:rFonts w:ascii="微软雅黑" w:eastAsia="微软雅黑" w:cs="微软雅黑"/>
          <w:szCs w:val="14"/>
        </w:rPr>
        <w:t>;</w:t>
      </w:r>
      <w:r w:rsidRPr="007675BD">
        <w:rPr>
          <w:rFonts w:ascii="微软雅黑" w:eastAsia="微软雅黑" w:cs="微软雅黑"/>
          <w:szCs w:val="14"/>
        </w:rPr>
        <w:t>③</w:t>
      </w:r>
      <w:r w:rsidRPr="007675BD">
        <w:rPr>
          <w:rFonts w:ascii="微软雅黑" w:eastAsia="微软雅黑" w:cs="微软雅黑"/>
          <w:szCs w:val="14"/>
        </w:rPr>
        <w:t>句强调时间</w:t>
      </w:r>
      <w:r w:rsidRPr="007675BD">
        <w:rPr>
          <w:rFonts w:ascii="微软雅黑" w:eastAsia="微软雅黑" w:cs="微软雅黑"/>
          <w:szCs w:val="14"/>
        </w:rPr>
        <w:t>——</w:t>
      </w:r>
      <w:r w:rsidRPr="007675BD">
        <w:rPr>
          <w:rFonts w:ascii="微软雅黑" w:eastAsia="微软雅黑" w:cs="微软雅黑"/>
          <w:szCs w:val="14"/>
        </w:rPr>
        <w:t>上午</w:t>
      </w:r>
      <w:r w:rsidRPr="007675BD">
        <w:rPr>
          <w:rFonts w:ascii="微软雅黑" w:eastAsia="微软雅黑" w:cs="微软雅黑"/>
          <w:szCs w:val="14"/>
        </w:rPr>
        <w:t>;</w:t>
      </w:r>
      <w:r w:rsidRPr="007675BD">
        <w:rPr>
          <w:rFonts w:ascii="微软雅黑" w:eastAsia="微软雅黑" w:cs="微软雅黑"/>
          <w:szCs w:val="14"/>
        </w:rPr>
        <w:t>④</w:t>
      </w:r>
      <w:r w:rsidRPr="007675BD">
        <w:rPr>
          <w:rFonts w:ascii="微软雅黑" w:eastAsia="微软雅黑" w:cs="微软雅黑"/>
          <w:szCs w:val="14"/>
        </w:rPr>
        <w:t>句强调</w:t>
      </w:r>
      <w:r w:rsidRPr="007675BD">
        <w:rPr>
          <w:rFonts w:ascii="微软雅黑" w:eastAsia="微软雅黑" w:cs="微软雅黑"/>
          <w:szCs w:val="14"/>
        </w:rPr>
        <w:t>“</w:t>
      </w:r>
      <w:r w:rsidRPr="007675BD">
        <w:rPr>
          <w:rFonts w:ascii="微软雅黑" w:eastAsia="微软雅黑" w:cs="微软雅黑"/>
          <w:szCs w:val="14"/>
        </w:rPr>
        <w:t>打电话</w:t>
      </w:r>
      <w:r w:rsidRPr="007675BD">
        <w:rPr>
          <w:rFonts w:ascii="微软雅黑" w:eastAsia="微软雅黑" w:cs="微软雅黑"/>
          <w:szCs w:val="14"/>
        </w:rPr>
        <w:t>”</w:t>
      </w:r>
      <w:r w:rsidRPr="007675BD">
        <w:rPr>
          <w:rFonts w:ascii="微软雅黑" w:eastAsia="微软雅黑" w:cs="微软雅黑"/>
          <w:szCs w:val="14"/>
        </w:rPr>
        <w:t>这件事。故正确答案为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2E72C2C0"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现在电影创作对热门题材大肆重复利用一个题材有市场，多方人马就一涌而上，这不是健康的电影生态。相比之下，对民族文化的挖掘却不多见，比如以传统节日端午节、中秋节等为背景的开发，以及对昆曲、黄梅戏等民族艺术元素的利用都很少。一旦用心去挖掘这些中华民族文化财富，呈现在创作者面前的就是一个精彩纷呈的艺术宝库，国产电影也将迎来一个百花齐放的春天。</w:t>
      </w:r>
    </w:p>
    <w:p w:rsidR="007675BD" w14:paraId="03A60B6E" w14:textId="77777777">
      <w:pPr>
        <w:pStyle w:val="NormalWeb"/>
        <w:widowControl/>
        <w:spacing w:beforeAutospacing="0" w:after="260" w:afterAutospacing="0" w:line="360" w:lineRule="auto"/>
      </w:pPr>
      <w:r w:rsidRPr="007675BD">
        <w:rPr>
          <w:rFonts w:ascii="微软雅黑" w:eastAsia="微软雅黑" w:cs="微软雅黑"/>
          <w:szCs w:val="14"/>
        </w:rPr>
        <w:t>对这段文字的主旨最准确的概括是</w:t>
      </w:r>
      <w:r w:rsidRPr="007675BD">
        <w:rPr>
          <w:rFonts w:ascii="微软雅黑" w:eastAsia="微软雅黑" w:cs="微软雅黑"/>
          <w:szCs w:val="14"/>
        </w:rPr>
        <w:t>( )</w:t>
      </w:r>
      <w:r w:rsidRPr="007675BD">
        <w:rPr>
          <w:rFonts w:ascii="微软雅黑" w:eastAsia="微软雅黑" w:cs="微软雅黑"/>
          <w:szCs w:val="14"/>
        </w:rPr>
        <w:t>。</w:t>
      </w:r>
    </w:p>
    <w:p w:rsidR="007675BD" w14:paraId="14113FF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国产电影需努力摆脱不健康的生态</w:t>
      </w:r>
    </w:p>
    <w:p w:rsidR="007675BD" w14:paraId="74CFF218"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国产电影将迎来一个百花齐放的春天</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https://d.book118.com/317010102132006053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paraId="6E8E699D"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2E39" w14:paraId="6627666D"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paraId="68769AC7" w14:textId="04D812E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C2E39" w14:paraId="333E91B3"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paraId="287488C5"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2E3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textId="04D812E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C2E3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C2E3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rsidP="00C63DF7" w14:textId="04D812E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C2E3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paraId="52B79455"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paraId="24A3A797"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paraId="76CB3CA6"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E3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C2E39"/>
    <w:rsid w:val="00541498"/>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9822B23"/>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4C2E3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C2E39"/>
    <w:rPr>
      <w:sz w:val="18"/>
      <w:szCs w:val="18"/>
    </w:rPr>
  </w:style>
  <w:style w:type="paragraph" w:styleId="Footer">
    <w:name w:val="footer"/>
    <w:basedOn w:val="Normal"/>
    <w:link w:val="a0"/>
    <w:rsid w:val="004C2E39"/>
    <w:pPr>
      <w:tabs>
        <w:tab w:val="center" w:pos="4153"/>
        <w:tab w:val="right" w:pos="8306"/>
      </w:tabs>
      <w:snapToGrid w:val="0"/>
    </w:pPr>
    <w:rPr>
      <w:sz w:val="18"/>
      <w:szCs w:val="18"/>
    </w:rPr>
  </w:style>
  <w:style w:type="character" w:customStyle="1" w:styleId="a0">
    <w:name w:val="页脚 字符"/>
    <w:basedOn w:val="DefaultParagraphFont"/>
    <w:link w:val="Footer"/>
    <w:rsid w:val="004C2E39"/>
    <w:rPr>
      <w:sz w:val="18"/>
      <w:szCs w:val="18"/>
    </w:rPr>
  </w:style>
  <w:style w:type="character" w:styleId="PageNumber">
    <w:name w:val="page number"/>
    <w:basedOn w:val="DefaultParagraphFont"/>
    <w:rsid w:val="004C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17010102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2024-03-17T09:18:00Z</dcterms:created>
  <dcterms:modified xsi:type="dcterms:W3CDTF">2024-03-17T09:18:00Z</dcterms:modified>
</cp:coreProperties>
</file>