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平板纸令纸包装输送系统项目可行性建设方案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7" w:history="1">
        <w:r>
          <w:rPr>
            <w:rFonts w:ascii="仿宋" w:eastAsia="仿宋" w:hAnsi="仿宋" w:cs="仿宋" w:hint="eastAsia"/>
            <w:lang w:eastAsia="zh-CN"/>
          </w:rPr>
          <w:t>概论</w:t>
        </w:r>
        <w:r>
          <w:tab/>
        </w:r>
        <w:r>
          <w:fldChar w:fldCharType="begin"/>
        </w:r>
        <w:r>
          <w:instrText xml:space="preserve"> PAGEREF _Toc28097 \h </w:instrText>
        </w:r>
        <w:r>
          <w:fldChar w:fldCharType="separate"/>
        </w:r>
        <w:r>
          <w:t>3</w:t>
        </w:r>
        <w:r>
          <w:fldChar w:fldCharType="end"/>
        </w:r>
      </w:hyperlink>
    </w:p>
    <w:p>
      <w:pPr>
        <w:pStyle w:val="TOC1"/>
        <w:tabs>
          <w:tab w:val="right" w:leader="dot" w:pos="8306"/>
        </w:tabs>
      </w:pPr>
      <w:hyperlink w:anchor="_Toc6975" w:history="1">
        <w:r>
          <w:rPr>
            <w:rFonts w:ascii="仿宋" w:eastAsia="仿宋" w:hAnsi="仿宋" w:cs="仿宋" w:hint="eastAsia"/>
            <w:lang w:eastAsia="zh-CN"/>
          </w:rPr>
          <w:t>一、平板纸令纸包装输送系统项目概论</w:t>
        </w:r>
        <w:r>
          <w:tab/>
        </w:r>
        <w:r>
          <w:fldChar w:fldCharType="begin"/>
        </w:r>
        <w:r>
          <w:instrText xml:space="preserve"> PAGEREF _Toc6975 \h </w:instrText>
        </w:r>
        <w:r>
          <w:fldChar w:fldCharType="separate"/>
        </w:r>
        <w:r>
          <w:t>3</w:t>
        </w:r>
        <w:r>
          <w:fldChar w:fldCharType="end"/>
        </w:r>
      </w:hyperlink>
    </w:p>
    <w:p>
      <w:pPr>
        <w:pStyle w:val="TOC2"/>
        <w:tabs>
          <w:tab w:val="right" w:leader="dot" w:pos="8306"/>
        </w:tabs>
      </w:pPr>
      <w:hyperlink w:anchor="_Toc8057" w:history="1">
        <w:r>
          <w:rPr>
            <w:rFonts w:ascii="仿宋" w:eastAsia="仿宋" w:hAnsi="仿宋" w:cs="仿宋" w:hint="eastAsia"/>
            <w:lang w:eastAsia="zh-CN"/>
          </w:rPr>
          <w:t>(一)、项目申报单位概况</w:t>
        </w:r>
        <w:r>
          <w:tab/>
        </w:r>
        <w:r>
          <w:fldChar w:fldCharType="begin"/>
        </w:r>
        <w:r>
          <w:instrText xml:space="preserve"> PAGEREF _Toc8057 \h </w:instrText>
        </w:r>
        <w:r>
          <w:fldChar w:fldCharType="separate"/>
        </w:r>
        <w:r>
          <w:t>3</w:t>
        </w:r>
        <w:r>
          <w:fldChar w:fldCharType="end"/>
        </w:r>
      </w:hyperlink>
    </w:p>
    <w:p>
      <w:pPr>
        <w:pStyle w:val="TOC2"/>
        <w:tabs>
          <w:tab w:val="right" w:leader="dot" w:pos="8306"/>
        </w:tabs>
      </w:pPr>
      <w:hyperlink w:anchor="_Toc6174" w:history="1">
        <w:r>
          <w:rPr>
            <w:rFonts w:ascii="仿宋" w:eastAsia="仿宋" w:hAnsi="仿宋" w:cs="仿宋" w:hint="eastAsia"/>
            <w:lang w:eastAsia="zh-CN"/>
          </w:rPr>
          <w:t>(二)、项目概况</w:t>
        </w:r>
        <w:r>
          <w:tab/>
        </w:r>
        <w:r>
          <w:fldChar w:fldCharType="begin"/>
        </w:r>
        <w:r>
          <w:instrText xml:space="preserve"> PAGEREF _Toc6174 \h </w:instrText>
        </w:r>
        <w:r>
          <w:fldChar w:fldCharType="separate"/>
        </w:r>
        <w:r>
          <w:t>4</w:t>
        </w:r>
        <w:r>
          <w:fldChar w:fldCharType="end"/>
        </w:r>
      </w:hyperlink>
    </w:p>
    <w:p>
      <w:pPr>
        <w:pStyle w:val="TOC1"/>
        <w:tabs>
          <w:tab w:val="right" w:leader="dot" w:pos="8306"/>
        </w:tabs>
      </w:pPr>
      <w:hyperlink w:anchor="_Toc23523" w:history="1">
        <w:r>
          <w:rPr>
            <w:rFonts w:ascii="仿宋" w:eastAsia="仿宋" w:hAnsi="仿宋" w:cs="仿宋" w:hint="eastAsia"/>
            <w:lang w:eastAsia="zh-CN"/>
          </w:rPr>
          <w:t>二、经济影响分析</w:t>
        </w:r>
        <w:r>
          <w:tab/>
        </w:r>
        <w:r>
          <w:fldChar w:fldCharType="begin"/>
        </w:r>
        <w:r>
          <w:instrText xml:space="preserve"> PAGEREF _Toc23523 \h </w:instrText>
        </w:r>
        <w:r>
          <w:fldChar w:fldCharType="separate"/>
        </w:r>
        <w:r>
          <w:t>7</w:t>
        </w:r>
        <w:r>
          <w:fldChar w:fldCharType="end"/>
        </w:r>
      </w:hyperlink>
    </w:p>
    <w:p>
      <w:pPr>
        <w:pStyle w:val="TOC2"/>
        <w:tabs>
          <w:tab w:val="right" w:leader="dot" w:pos="8306"/>
        </w:tabs>
      </w:pPr>
      <w:hyperlink w:anchor="_Toc3687" w:history="1">
        <w:r>
          <w:rPr>
            <w:rFonts w:ascii="仿宋" w:eastAsia="仿宋" w:hAnsi="仿宋" w:cs="仿宋" w:hint="eastAsia"/>
            <w:lang w:eastAsia="zh-CN"/>
          </w:rPr>
          <w:t>(一)、经济费用效益或费用效果分析</w:t>
        </w:r>
        <w:r>
          <w:tab/>
        </w:r>
        <w:r>
          <w:fldChar w:fldCharType="begin"/>
        </w:r>
        <w:r>
          <w:instrText xml:space="preserve"> PAGEREF _Toc3687 \h </w:instrText>
        </w:r>
        <w:r>
          <w:fldChar w:fldCharType="separate"/>
        </w:r>
        <w:r>
          <w:t>7</w:t>
        </w:r>
        <w:r>
          <w:fldChar w:fldCharType="end"/>
        </w:r>
      </w:hyperlink>
    </w:p>
    <w:p>
      <w:pPr>
        <w:pStyle w:val="TOC2"/>
        <w:tabs>
          <w:tab w:val="right" w:leader="dot" w:pos="8306"/>
        </w:tabs>
      </w:pPr>
      <w:hyperlink w:anchor="_Toc10391" w:history="1">
        <w:r>
          <w:rPr>
            <w:rFonts w:ascii="仿宋" w:eastAsia="仿宋" w:hAnsi="仿宋" w:cs="仿宋" w:hint="eastAsia"/>
            <w:lang w:eastAsia="zh-CN"/>
          </w:rPr>
          <w:t>(二)、行业影响分析</w:t>
        </w:r>
        <w:r>
          <w:tab/>
        </w:r>
        <w:r>
          <w:fldChar w:fldCharType="begin"/>
        </w:r>
        <w:r>
          <w:instrText xml:space="preserve"> PAGEREF _Toc10391 \h </w:instrText>
        </w:r>
        <w:r>
          <w:fldChar w:fldCharType="separate"/>
        </w:r>
        <w:r>
          <w:t>9</w:t>
        </w:r>
        <w:r>
          <w:fldChar w:fldCharType="end"/>
        </w:r>
      </w:hyperlink>
    </w:p>
    <w:p>
      <w:pPr>
        <w:pStyle w:val="TOC2"/>
        <w:tabs>
          <w:tab w:val="right" w:leader="dot" w:pos="8306"/>
        </w:tabs>
      </w:pPr>
      <w:hyperlink w:anchor="_Toc832" w:history="1">
        <w:r>
          <w:rPr>
            <w:rFonts w:ascii="仿宋" w:eastAsia="仿宋" w:hAnsi="仿宋" w:cs="仿宋" w:hint="eastAsia"/>
            <w:lang w:eastAsia="zh-CN"/>
          </w:rPr>
          <w:t>(三)、区域经济影响分析</w:t>
        </w:r>
        <w:r>
          <w:tab/>
        </w:r>
        <w:r>
          <w:fldChar w:fldCharType="begin"/>
        </w:r>
        <w:r>
          <w:instrText xml:space="preserve"> PAGEREF _Toc832 \h </w:instrText>
        </w:r>
        <w:r>
          <w:fldChar w:fldCharType="separate"/>
        </w:r>
        <w:r>
          <w:t>11</w:t>
        </w:r>
        <w:r>
          <w:fldChar w:fldCharType="end"/>
        </w:r>
      </w:hyperlink>
    </w:p>
    <w:p>
      <w:pPr>
        <w:pStyle w:val="TOC2"/>
        <w:tabs>
          <w:tab w:val="right" w:leader="dot" w:pos="8306"/>
        </w:tabs>
      </w:pPr>
      <w:hyperlink w:anchor="_Toc31818" w:history="1">
        <w:r>
          <w:rPr>
            <w:rFonts w:ascii="仿宋" w:eastAsia="仿宋" w:hAnsi="仿宋" w:cs="仿宋" w:hint="eastAsia"/>
            <w:lang w:eastAsia="zh-CN"/>
          </w:rPr>
          <w:t>(四)、宏观经济影响分析</w:t>
        </w:r>
        <w:r>
          <w:tab/>
        </w:r>
        <w:r>
          <w:fldChar w:fldCharType="begin"/>
        </w:r>
        <w:r>
          <w:instrText xml:space="preserve"> PAGEREF _Toc31818 \h </w:instrText>
        </w:r>
        <w:r>
          <w:fldChar w:fldCharType="separate"/>
        </w:r>
        <w:r>
          <w:t>12</w:t>
        </w:r>
        <w:r>
          <w:fldChar w:fldCharType="end"/>
        </w:r>
      </w:hyperlink>
    </w:p>
    <w:p>
      <w:pPr>
        <w:pStyle w:val="TOC1"/>
        <w:tabs>
          <w:tab w:val="right" w:leader="dot" w:pos="8306"/>
        </w:tabs>
      </w:pPr>
      <w:hyperlink w:anchor="_Toc10256" w:history="1">
        <w:r>
          <w:rPr>
            <w:rFonts w:ascii="仿宋" w:eastAsia="仿宋" w:hAnsi="仿宋" w:cs="仿宋" w:hint="eastAsia"/>
            <w:lang w:eastAsia="zh-CN"/>
          </w:rPr>
          <w:t>三、项目选址研究</w:t>
        </w:r>
        <w:r>
          <w:tab/>
        </w:r>
        <w:r>
          <w:fldChar w:fldCharType="begin"/>
        </w:r>
        <w:r>
          <w:instrText xml:space="preserve"> PAGEREF _Toc10256 \h </w:instrText>
        </w:r>
        <w:r>
          <w:fldChar w:fldCharType="separate"/>
        </w:r>
        <w:r>
          <w:t>14</w:t>
        </w:r>
        <w:r>
          <w:fldChar w:fldCharType="end"/>
        </w:r>
      </w:hyperlink>
    </w:p>
    <w:p>
      <w:pPr>
        <w:pStyle w:val="TOC2"/>
        <w:tabs>
          <w:tab w:val="right" w:leader="dot" w:pos="8306"/>
        </w:tabs>
      </w:pPr>
      <w:hyperlink w:anchor="_Toc2622" w:history="1">
        <w:r>
          <w:rPr>
            <w:rFonts w:ascii="仿宋" w:eastAsia="仿宋" w:hAnsi="仿宋" w:cs="仿宋" w:hint="eastAsia"/>
            <w:lang w:eastAsia="zh-CN"/>
          </w:rPr>
          <w:t>(一)、项目选址原则</w:t>
        </w:r>
        <w:r>
          <w:tab/>
        </w:r>
        <w:r>
          <w:fldChar w:fldCharType="begin"/>
        </w:r>
        <w:r>
          <w:instrText xml:space="preserve"> PAGEREF _Toc2622 \h </w:instrText>
        </w:r>
        <w:r>
          <w:fldChar w:fldCharType="separate"/>
        </w:r>
        <w:r>
          <w:t>14</w:t>
        </w:r>
        <w:r>
          <w:fldChar w:fldCharType="end"/>
        </w:r>
      </w:hyperlink>
    </w:p>
    <w:p>
      <w:pPr>
        <w:pStyle w:val="TOC2"/>
        <w:tabs>
          <w:tab w:val="right" w:leader="dot" w:pos="8306"/>
        </w:tabs>
      </w:pPr>
      <w:hyperlink w:anchor="_Toc29858" w:history="1">
        <w:r>
          <w:rPr>
            <w:rFonts w:ascii="仿宋" w:eastAsia="仿宋" w:hAnsi="仿宋" w:cs="仿宋" w:hint="eastAsia"/>
            <w:lang w:eastAsia="zh-CN"/>
          </w:rPr>
          <w:t>(二)、项目选址</w:t>
        </w:r>
        <w:r>
          <w:tab/>
        </w:r>
        <w:r>
          <w:fldChar w:fldCharType="begin"/>
        </w:r>
        <w:r>
          <w:instrText xml:space="preserve"> PAGEREF _Toc29858 \h </w:instrText>
        </w:r>
        <w:r>
          <w:fldChar w:fldCharType="separate"/>
        </w:r>
        <w:r>
          <w:t>17</w:t>
        </w:r>
        <w:r>
          <w:fldChar w:fldCharType="end"/>
        </w:r>
      </w:hyperlink>
    </w:p>
    <w:p>
      <w:pPr>
        <w:pStyle w:val="TOC2"/>
        <w:tabs>
          <w:tab w:val="right" w:leader="dot" w:pos="8306"/>
        </w:tabs>
      </w:pPr>
      <w:hyperlink w:anchor="_Toc32356" w:history="1">
        <w:r>
          <w:rPr>
            <w:rFonts w:ascii="仿宋" w:eastAsia="仿宋" w:hAnsi="仿宋" w:cs="仿宋" w:hint="eastAsia"/>
            <w:lang w:eastAsia="zh-CN"/>
          </w:rPr>
          <w:t>(三)、建设条件分析</w:t>
        </w:r>
        <w:r>
          <w:tab/>
        </w:r>
        <w:r>
          <w:fldChar w:fldCharType="begin"/>
        </w:r>
        <w:r>
          <w:instrText xml:space="preserve"> PAGEREF _Toc32356 \h </w:instrText>
        </w:r>
        <w:r>
          <w:fldChar w:fldCharType="separate"/>
        </w:r>
        <w:r>
          <w:t>19</w:t>
        </w:r>
        <w:r>
          <w:fldChar w:fldCharType="end"/>
        </w:r>
      </w:hyperlink>
    </w:p>
    <w:p>
      <w:pPr>
        <w:pStyle w:val="TOC2"/>
        <w:tabs>
          <w:tab w:val="right" w:leader="dot" w:pos="8306"/>
        </w:tabs>
      </w:pPr>
      <w:hyperlink w:anchor="_Toc21314" w:history="1">
        <w:r>
          <w:rPr>
            <w:rFonts w:ascii="仿宋" w:eastAsia="仿宋" w:hAnsi="仿宋" w:cs="仿宋" w:hint="eastAsia"/>
            <w:lang w:eastAsia="zh-CN"/>
          </w:rPr>
          <w:t>(四)、用地控制指标</w:t>
        </w:r>
        <w:r>
          <w:tab/>
        </w:r>
        <w:r>
          <w:fldChar w:fldCharType="begin"/>
        </w:r>
        <w:r>
          <w:instrText xml:space="preserve"> PAGEREF _Toc21314 \h </w:instrText>
        </w:r>
        <w:r>
          <w:fldChar w:fldCharType="separate"/>
        </w:r>
        <w:r>
          <w:t>20</w:t>
        </w:r>
        <w:r>
          <w:fldChar w:fldCharType="end"/>
        </w:r>
      </w:hyperlink>
    </w:p>
    <w:p>
      <w:pPr>
        <w:pStyle w:val="TOC2"/>
        <w:tabs>
          <w:tab w:val="right" w:leader="dot" w:pos="8306"/>
        </w:tabs>
      </w:pPr>
      <w:hyperlink w:anchor="_Toc22379" w:history="1">
        <w:r>
          <w:rPr>
            <w:rFonts w:ascii="仿宋" w:eastAsia="仿宋" w:hAnsi="仿宋" w:cs="仿宋" w:hint="eastAsia"/>
            <w:lang w:eastAsia="zh-CN"/>
          </w:rPr>
          <w:t>(五)、地总体要求</w:t>
        </w:r>
        <w:r>
          <w:tab/>
        </w:r>
        <w:r>
          <w:fldChar w:fldCharType="begin"/>
        </w:r>
        <w:r>
          <w:instrText xml:space="preserve"> PAGEREF _Toc22379 \h </w:instrText>
        </w:r>
        <w:r>
          <w:fldChar w:fldCharType="separate"/>
        </w:r>
        <w:r>
          <w:t>22</w:t>
        </w:r>
        <w:r>
          <w:fldChar w:fldCharType="end"/>
        </w:r>
      </w:hyperlink>
    </w:p>
    <w:p>
      <w:pPr>
        <w:pStyle w:val="TOC2"/>
        <w:tabs>
          <w:tab w:val="right" w:leader="dot" w:pos="8306"/>
        </w:tabs>
      </w:pPr>
      <w:hyperlink w:anchor="_Toc30488" w:history="1">
        <w:r>
          <w:rPr>
            <w:rFonts w:ascii="仿宋" w:eastAsia="仿宋" w:hAnsi="仿宋" w:cs="仿宋" w:hint="eastAsia"/>
            <w:lang w:eastAsia="zh-CN"/>
          </w:rPr>
          <w:t>(六)、节约用地措施</w:t>
        </w:r>
        <w:r>
          <w:tab/>
        </w:r>
        <w:r>
          <w:fldChar w:fldCharType="begin"/>
        </w:r>
        <w:r>
          <w:instrText xml:space="preserve"> PAGEREF _Toc30488 \h </w:instrText>
        </w:r>
        <w:r>
          <w:fldChar w:fldCharType="separate"/>
        </w:r>
        <w:r>
          <w:t>23</w:t>
        </w:r>
        <w:r>
          <w:fldChar w:fldCharType="end"/>
        </w:r>
      </w:hyperlink>
    </w:p>
    <w:p>
      <w:pPr>
        <w:pStyle w:val="TOC2"/>
        <w:tabs>
          <w:tab w:val="right" w:leader="dot" w:pos="8306"/>
        </w:tabs>
      </w:pPr>
      <w:hyperlink w:anchor="_Toc13894" w:history="1">
        <w:r>
          <w:rPr>
            <w:rFonts w:ascii="仿宋" w:eastAsia="仿宋" w:hAnsi="仿宋" w:cs="仿宋" w:hint="eastAsia"/>
            <w:lang w:eastAsia="zh-CN"/>
          </w:rPr>
          <w:t>(七)、选址综合评价</w:t>
        </w:r>
        <w:r>
          <w:tab/>
        </w:r>
        <w:r>
          <w:fldChar w:fldCharType="begin"/>
        </w:r>
        <w:r>
          <w:instrText xml:space="preserve"> PAGEREF _Toc13894 \h </w:instrText>
        </w:r>
        <w:r>
          <w:fldChar w:fldCharType="separate"/>
        </w:r>
        <w:r>
          <w:t>24</w:t>
        </w:r>
        <w:r>
          <w:fldChar w:fldCharType="end"/>
        </w:r>
      </w:hyperlink>
    </w:p>
    <w:p>
      <w:pPr>
        <w:pStyle w:val="TOC1"/>
        <w:tabs>
          <w:tab w:val="right" w:leader="dot" w:pos="8306"/>
        </w:tabs>
      </w:pPr>
      <w:hyperlink w:anchor="_Toc30221" w:history="1">
        <w:r>
          <w:rPr>
            <w:rFonts w:ascii="仿宋" w:eastAsia="仿宋" w:hAnsi="仿宋" w:cs="仿宋" w:hint="eastAsia"/>
            <w:lang w:eastAsia="zh-CN"/>
          </w:rPr>
          <w:t>四、发展规划、产业政策和行业准入分析</w:t>
        </w:r>
        <w:r>
          <w:tab/>
        </w:r>
        <w:r>
          <w:fldChar w:fldCharType="begin"/>
        </w:r>
        <w:r>
          <w:instrText xml:space="preserve"> PAGEREF _Toc30221 \h </w:instrText>
        </w:r>
        <w:r>
          <w:fldChar w:fldCharType="separate"/>
        </w:r>
        <w:r>
          <w:t>25</w:t>
        </w:r>
        <w:r>
          <w:fldChar w:fldCharType="end"/>
        </w:r>
      </w:hyperlink>
    </w:p>
    <w:p>
      <w:pPr>
        <w:pStyle w:val="TOC2"/>
        <w:tabs>
          <w:tab w:val="right" w:leader="dot" w:pos="8306"/>
        </w:tabs>
      </w:pPr>
      <w:hyperlink w:anchor="_Toc30454" w:history="1">
        <w:r>
          <w:rPr>
            <w:rFonts w:ascii="仿宋" w:eastAsia="仿宋" w:hAnsi="仿宋" w:cs="仿宋" w:hint="eastAsia"/>
            <w:lang w:eastAsia="zh-CN"/>
          </w:rPr>
          <w:t>(一)、发展规划分析</w:t>
        </w:r>
        <w:r>
          <w:tab/>
        </w:r>
        <w:r>
          <w:fldChar w:fldCharType="begin"/>
        </w:r>
        <w:r>
          <w:instrText xml:space="preserve"> PAGEREF _Toc30454 \h </w:instrText>
        </w:r>
        <w:r>
          <w:fldChar w:fldCharType="separate"/>
        </w:r>
        <w:r>
          <w:t>25</w:t>
        </w:r>
        <w:r>
          <w:fldChar w:fldCharType="end"/>
        </w:r>
      </w:hyperlink>
    </w:p>
    <w:p>
      <w:pPr>
        <w:pStyle w:val="TOC2"/>
        <w:tabs>
          <w:tab w:val="right" w:leader="dot" w:pos="8306"/>
        </w:tabs>
      </w:pPr>
      <w:hyperlink w:anchor="_Toc19182" w:history="1">
        <w:r>
          <w:rPr>
            <w:rFonts w:ascii="仿宋" w:eastAsia="仿宋" w:hAnsi="仿宋" w:cs="仿宋" w:hint="eastAsia"/>
            <w:lang w:eastAsia="zh-CN"/>
          </w:rPr>
          <w:t>(二)、产业政策分析</w:t>
        </w:r>
        <w:r>
          <w:tab/>
        </w:r>
        <w:r>
          <w:fldChar w:fldCharType="begin"/>
        </w:r>
        <w:r>
          <w:instrText xml:space="preserve"> PAGEREF _Toc19182 \h </w:instrText>
        </w:r>
        <w:r>
          <w:fldChar w:fldCharType="separate"/>
        </w:r>
        <w:r>
          <w:t>27</w:t>
        </w:r>
        <w:r>
          <w:fldChar w:fldCharType="end"/>
        </w:r>
      </w:hyperlink>
    </w:p>
    <w:p>
      <w:pPr>
        <w:pStyle w:val="TOC2"/>
        <w:tabs>
          <w:tab w:val="right" w:leader="dot" w:pos="8306"/>
        </w:tabs>
      </w:pPr>
      <w:hyperlink w:anchor="_Toc17566" w:history="1">
        <w:r>
          <w:rPr>
            <w:rFonts w:ascii="仿宋" w:eastAsia="仿宋" w:hAnsi="仿宋" w:cs="仿宋" w:hint="eastAsia"/>
            <w:lang w:eastAsia="zh-CN"/>
          </w:rPr>
          <w:t>(三)、行业准入分析</w:t>
        </w:r>
        <w:r>
          <w:tab/>
        </w:r>
        <w:r>
          <w:fldChar w:fldCharType="begin"/>
        </w:r>
        <w:r>
          <w:instrText xml:space="preserve"> PAGEREF _Toc17566 \h </w:instrText>
        </w:r>
        <w:r>
          <w:fldChar w:fldCharType="separate"/>
        </w:r>
        <w:r>
          <w:t>29</w:t>
        </w:r>
        <w:r>
          <w:fldChar w:fldCharType="end"/>
        </w:r>
      </w:hyperlink>
    </w:p>
    <w:p>
      <w:pPr>
        <w:pStyle w:val="TOC1"/>
        <w:tabs>
          <w:tab w:val="right" w:leader="dot" w:pos="8306"/>
        </w:tabs>
      </w:pPr>
      <w:hyperlink w:anchor="_Toc18871" w:history="1">
        <w:r>
          <w:rPr>
            <w:rFonts w:ascii="仿宋" w:eastAsia="仿宋" w:hAnsi="仿宋" w:cs="仿宋" w:hint="eastAsia"/>
            <w:lang w:eastAsia="zh-CN"/>
          </w:rPr>
          <w:t>五、建设风险评估分析</w:t>
        </w:r>
        <w:r>
          <w:tab/>
        </w:r>
        <w:r>
          <w:fldChar w:fldCharType="begin"/>
        </w:r>
        <w:r>
          <w:instrText xml:space="preserve"> PAGEREF _Toc18871 \h </w:instrText>
        </w:r>
        <w:r>
          <w:fldChar w:fldCharType="separate"/>
        </w:r>
        <w:r>
          <w:t>30</w:t>
        </w:r>
        <w:r>
          <w:fldChar w:fldCharType="end"/>
        </w:r>
      </w:hyperlink>
    </w:p>
    <w:p>
      <w:pPr>
        <w:pStyle w:val="TOC2"/>
        <w:tabs>
          <w:tab w:val="right" w:leader="dot" w:pos="8306"/>
        </w:tabs>
      </w:pPr>
      <w:hyperlink w:anchor="_Toc11042" w:history="1">
        <w:r>
          <w:rPr>
            <w:rFonts w:ascii="仿宋" w:eastAsia="仿宋" w:hAnsi="仿宋" w:cs="仿宋" w:hint="eastAsia"/>
            <w:lang w:eastAsia="zh-CN"/>
          </w:rPr>
          <w:t>(一)、政策风险分析</w:t>
        </w:r>
        <w:r>
          <w:tab/>
        </w:r>
        <w:r>
          <w:fldChar w:fldCharType="begin"/>
        </w:r>
        <w:r>
          <w:instrText xml:space="preserve"> PAGEREF _Toc11042 \h </w:instrText>
        </w:r>
        <w:r>
          <w:fldChar w:fldCharType="separate"/>
        </w:r>
        <w:r>
          <w:t>30</w:t>
        </w:r>
        <w:r>
          <w:fldChar w:fldCharType="end"/>
        </w:r>
      </w:hyperlink>
    </w:p>
    <w:p>
      <w:pPr>
        <w:pStyle w:val="TOC2"/>
        <w:tabs>
          <w:tab w:val="right" w:leader="dot" w:pos="8306"/>
        </w:tabs>
      </w:pPr>
      <w:hyperlink w:anchor="_Toc7978" w:history="1">
        <w:r>
          <w:rPr>
            <w:rFonts w:ascii="仿宋" w:eastAsia="仿宋" w:hAnsi="仿宋" w:cs="仿宋" w:hint="eastAsia"/>
            <w:lang w:eastAsia="zh-CN"/>
          </w:rPr>
          <w:t>(二)、社会风险分析</w:t>
        </w:r>
        <w:r>
          <w:tab/>
        </w:r>
        <w:r>
          <w:fldChar w:fldCharType="begin"/>
        </w:r>
        <w:r>
          <w:instrText xml:space="preserve"> PAGEREF _Toc7978 \h </w:instrText>
        </w:r>
        <w:r>
          <w:fldChar w:fldCharType="separate"/>
        </w:r>
        <w:r>
          <w:t>31</w:t>
        </w:r>
        <w:r>
          <w:fldChar w:fldCharType="end"/>
        </w:r>
      </w:hyperlink>
    </w:p>
    <w:p>
      <w:pPr>
        <w:pStyle w:val="TOC2"/>
        <w:tabs>
          <w:tab w:val="right" w:leader="dot" w:pos="8306"/>
        </w:tabs>
      </w:pPr>
      <w:hyperlink w:anchor="_Toc31464" w:history="1">
        <w:r>
          <w:rPr>
            <w:rFonts w:ascii="仿宋" w:eastAsia="仿宋" w:hAnsi="仿宋" w:cs="仿宋" w:hint="eastAsia"/>
            <w:lang w:eastAsia="zh-CN"/>
          </w:rPr>
          <w:t>(三)、市场风险分析</w:t>
        </w:r>
        <w:r>
          <w:tab/>
        </w:r>
        <w:r>
          <w:fldChar w:fldCharType="begin"/>
        </w:r>
        <w:r>
          <w:instrText xml:space="preserve"> PAGEREF _Toc31464 \h </w:instrText>
        </w:r>
        <w:r>
          <w:fldChar w:fldCharType="separate"/>
        </w:r>
        <w:r>
          <w:t>33</w:t>
        </w:r>
        <w:r>
          <w:fldChar w:fldCharType="end"/>
        </w:r>
      </w:hyperlink>
    </w:p>
    <w:p>
      <w:pPr>
        <w:pStyle w:val="TOC2"/>
        <w:tabs>
          <w:tab w:val="right" w:leader="dot" w:pos="8306"/>
        </w:tabs>
      </w:pPr>
      <w:hyperlink w:anchor="_Toc32282" w:history="1">
        <w:r>
          <w:rPr>
            <w:rFonts w:ascii="仿宋" w:eastAsia="仿宋" w:hAnsi="仿宋" w:cs="仿宋" w:hint="eastAsia"/>
            <w:lang w:eastAsia="zh-CN"/>
          </w:rPr>
          <w:t>(四)、资金风险分析</w:t>
        </w:r>
        <w:r>
          <w:tab/>
        </w:r>
        <w:r>
          <w:fldChar w:fldCharType="begin"/>
        </w:r>
        <w:r>
          <w:instrText xml:space="preserve"> PAGEREF _Toc32282 \h </w:instrText>
        </w:r>
        <w:r>
          <w:fldChar w:fldCharType="separate"/>
        </w:r>
        <w:r>
          <w:t>34</w:t>
        </w:r>
        <w:r>
          <w:fldChar w:fldCharType="end"/>
        </w:r>
      </w:hyperlink>
    </w:p>
    <w:p>
      <w:pPr>
        <w:pStyle w:val="TOC2"/>
        <w:tabs>
          <w:tab w:val="right" w:leader="dot" w:pos="8306"/>
        </w:tabs>
      </w:pPr>
      <w:hyperlink w:anchor="_Toc14195" w:history="1">
        <w:r>
          <w:rPr>
            <w:rFonts w:ascii="仿宋" w:eastAsia="仿宋" w:hAnsi="仿宋" w:cs="仿宋" w:hint="eastAsia"/>
            <w:lang w:eastAsia="zh-CN"/>
          </w:rPr>
          <w:t>(五)、技术风险分析</w:t>
        </w:r>
        <w:r>
          <w:tab/>
        </w:r>
        <w:r>
          <w:fldChar w:fldCharType="begin"/>
        </w:r>
        <w:r>
          <w:instrText xml:space="preserve"> PAGEREF _Toc14195 \h </w:instrText>
        </w:r>
        <w:r>
          <w:fldChar w:fldCharType="separate"/>
        </w:r>
        <w:r>
          <w:t>35</w:t>
        </w:r>
        <w:r>
          <w:fldChar w:fldCharType="end"/>
        </w:r>
      </w:hyperlink>
    </w:p>
    <w:p>
      <w:pPr>
        <w:pStyle w:val="TOC2"/>
        <w:tabs>
          <w:tab w:val="right" w:leader="dot" w:pos="8306"/>
        </w:tabs>
      </w:pPr>
      <w:hyperlink w:anchor="_Toc28690" w:history="1">
        <w:r>
          <w:rPr>
            <w:rFonts w:ascii="仿宋" w:eastAsia="仿宋" w:hAnsi="仿宋" w:cs="仿宋" w:hint="eastAsia"/>
            <w:lang w:eastAsia="zh-CN"/>
          </w:rPr>
          <w:t>(六)、财务风险分析</w:t>
        </w:r>
        <w:r>
          <w:tab/>
        </w:r>
        <w:r>
          <w:fldChar w:fldCharType="begin"/>
        </w:r>
        <w:r>
          <w:instrText xml:space="preserve"> PAGEREF _Toc28690 \h </w:instrText>
        </w:r>
        <w:r>
          <w:fldChar w:fldCharType="separate"/>
        </w:r>
        <w:r>
          <w:t>36</w:t>
        </w:r>
        <w:r>
          <w:fldChar w:fldCharType="end"/>
        </w:r>
      </w:hyperlink>
    </w:p>
    <w:p>
      <w:pPr>
        <w:pStyle w:val="TOC2"/>
        <w:tabs>
          <w:tab w:val="right" w:leader="dot" w:pos="8306"/>
        </w:tabs>
      </w:pPr>
      <w:hyperlink w:anchor="_Toc20453" w:history="1">
        <w:r>
          <w:rPr>
            <w:rFonts w:ascii="仿宋" w:eastAsia="仿宋" w:hAnsi="仿宋" w:cs="仿宋" w:hint="eastAsia"/>
            <w:lang w:eastAsia="zh-CN"/>
          </w:rPr>
          <w:t>(七)、管理风险分析</w:t>
        </w:r>
        <w:r>
          <w:tab/>
        </w:r>
        <w:r>
          <w:fldChar w:fldCharType="begin"/>
        </w:r>
        <w:r>
          <w:instrText xml:space="preserve"> PAGEREF _Toc20453 \h </w:instrText>
        </w:r>
        <w:r>
          <w:fldChar w:fldCharType="separate"/>
        </w:r>
        <w:r>
          <w:t>38</w:t>
        </w:r>
        <w:r>
          <w:fldChar w:fldCharType="end"/>
        </w:r>
      </w:hyperlink>
    </w:p>
    <w:p>
      <w:pPr>
        <w:pStyle w:val="TOC2"/>
        <w:tabs>
          <w:tab w:val="right" w:leader="dot" w:pos="8306"/>
        </w:tabs>
      </w:pPr>
      <w:hyperlink w:anchor="_Toc11335" w:history="1">
        <w:r>
          <w:rPr>
            <w:rFonts w:ascii="仿宋" w:eastAsia="仿宋" w:hAnsi="仿宋" w:cs="仿宋" w:hint="eastAsia"/>
            <w:lang w:eastAsia="zh-CN"/>
          </w:rPr>
          <w:t>(八)、其它风险分析</w:t>
        </w:r>
        <w:r>
          <w:tab/>
        </w:r>
        <w:r>
          <w:fldChar w:fldCharType="begin"/>
        </w:r>
        <w:r>
          <w:instrText xml:space="preserve"> PAGEREF _Toc11335 \h </w:instrText>
        </w:r>
        <w:r>
          <w:fldChar w:fldCharType="separate"/>
        </w:r>
        <w:r>
          <w:t>39</w:t>
        </w:r>
        <w:r>
          <w:fldChar w:fldCharType="end"/>
        </w:r>
      </w:hyperlink>
    </w:p>
    <w:p>
      <w:pPr>
        <w:pStyle w:val="TOC2"/>
        <w:tabs>
          <w:tab w:val="right" w:leader="dot" w:pos="8306"/>
        </w:tabs>
      </w:pPr>
      <w:hyperlink w:anchor="_Toc6335" w:history="1">
        <w:r>
          <w:rPr>
            <w:rFonts w:ascii="仿宋" w:eastAsia="仿宋" w:hAnsi="仿宋" w:cs="仿宋" w:hint="eastAsia"/>
            <w:lang w:eastAsia="zh-CN"/>
          </w:rPr>
          <w:t>(九)、社会影响评估</w:t>
        </w:r>
        <w:r>
          <w:tab/>
        </w:r>
        <w:r>
          <w:fldChar w:fldCharType="begin"/>
        </w:r>
        <w:r>
          <w:instrText xml:space="preserve"> PAGEREF _Toc6335 \h </w:instrText>
        </w:r>
        <w:r>
          <w:fldChar w:fldCharType="separate"/>
        </w:r>
        <w:r>
          <w:t>41</w:t>
        </w:r>
        <w:r>
          <w:fldChar w:fldCharType="end"/>
        </w:r>
      </w:hyperlink>
    </w:p>
    <w:p>
      <w:pPr>
        <w:pStyle w:val="TOC1"/>
        <w:tabs>
          <w:tab w:val="right" w:leader="dot" w:pos="8306"/>
        </w:tabs>
      </w:pPr>
      <w:hyperlink w:anchor="_Toc12014" w:history="1">
        <w:r>
          <w:rPr>
            <w:rFonts w:ascii="仿宋" w:eastAsia="仿宋" w:hAnsi="仿宋" w:cs="仿宋" w:hint="eastAsia"/>
            <w:lang w:eastAsia="zh-CN"/>
          </w:rPr>
          <w:t>六、项目监理与质量保证</w:t>
        </w:r>
        <w:r>
          <w:tab/>
        </w:r>
        <w:r>
          <w:fldChar w:fldCharType="begin"/>
        </w:r>
        <w:r>
          <w:instrText xml:space="preserve"> PAGEREF _Toc12014 \h </w:instrText>
        </w:r>
        <w:r>
          <w:fldChar w:fldCharType="separate"/>
        </w:r>
        <w:r>
          <w:t>43</w:t>
        </w:r>
        <w:r>
          <w:fldChar w:fldCharType="end"/>
        </w:r>
      </w:hyperlink>
    </w:p>
    <w:p>
      <w:pPr>
        <w:pStyle w:val="TOC2"/>
        <w:tabs>
          <w:tab w:val="right" w:leader="dot" w:pos="8306"/>
        </w:tabs>
      </w:pPr>
      <w:hyperlink w:anchor="_Toc30793" w:history="1">
        <w:r>
          <w:rPr>
            <w:rFonts w:ascii="仿宋" w:eastAsia="仿宋" w:hAnsi="仿宋" w:cs="仿宋" w:hint="eastAsia"/>
            <w:lang w:eastAsia="zh-CN"/>
          </w:rPr>
          <w:t>(一)、监理体系构建</w:t>
        </w:r>
        <w:r>
          <w:tab/>
        </w:r>
        <w:r>
          <w:fldChar w:fldCharType="begin"/>
        </w:r>
        <w:r>
          <w:instrText xml:space="preserve"> PAGEREF _Toc30793 \h </w:instrText>
        </w:r>
        <w:r>
          <w:fldChar w:fldCharType="separate"/>
        </w:r>
        <w:r>
          <w:t>43</w:t>
        </w:r>
        <w:r>
          <w:fldChar w:fldCharType="end"/>
        </w:r>
      </w:hyperlink>
    </w:p>
    <w:p>
      <w:pPr>
        <w:pStyle w:val="TOC2"/>
        <w:tabs>
          <w:tab w:val="right" w:leader="dot" w:pos="8306"/>
        </w:tabs>
      </w:pPr>
      <w:hyperlink w:anchor="_Toc23663" w:history="1">
        <w:r>
          <w:rPr>
            <w:rFonts w:ascii="仿宋" w:eastAsia="仿宋" w:hAnsi="仿宋" w:cs="仿宋" w:hint="eastAsia"/>
            <w:lang w:eastAsia="zh-CN"/>
          </w:rPr>
          <w:t>(二)、质量保证体系实施</w:t>
        </w:r>
        <w:r>
          <w:tab/>
        </w:r>
        <w:r>
          <w:fldChar w:fldCharType="begin"/>
        </w:r>
        <w:r>
          <w:instrText xml:space="preserve"> PAGEREF _Toc23663 \h </w:instrText>
        </w:r>
        <w:r>
          <w:fldChar w:fldCharType="separate"/>
        </w:r>
        <w:r>
          <w:t>43</w:t>
        </w:r>
        <w:r>
          <w:fldChar w:fldCharType="end"/>
        </w:r>
      </w:hyperlink>
    </w:p>
    <w:p>
      <w:pPr>
        <w:pStyle w:val="TOC2"/>
        <w:tabs>
          <w:tab w:val="right" w:leader="dot" w:pos="8306"/>
        </w:tabs>
      </w:pPr>
      <w:hyperlink w:anchor="_Toc904" w:history="1">
        <w:r>
          <w:rPr>
            <w:rFonts w:ascii="仿宋" w:eastAsia="仿宋" w:hAnsi="仿宋" w:cs="仿宋" w:hint="eastAsia"/>
            <w:lang w:eastAsia="zh-CN"/>
          </w:rPr>
          <w:t>(三)、监理与质量控制流程</w:t>
        </w:r>
        <w:r>
          <w:tab/>
        </w:r>
        <w:r>
          <w:fldChar w:fldCharType="begin"/>
        </w:r>
        <w:r>
          <w:instrText xml:space="preserve"> PAGEREF _Toc904 \h </w:instrText>
        </w:r>
        <w:r>
          <w:fldChar w:fldCharType="separate"/>
        </w:r>
        <w:r>
          <w:t>44</w:t>
        </w:r>
        <w:r>
          <w:fldChar w:fldCharType="end"/>
        </w:r>
      </w:hyperlink>
    </w:p>
    <w:p>
      <w:pPr>
        <w:pStyle w:val="TOC1"/>
        <w:tabs>
          <w:tab w:val="right" w:leader="dot" w:pos="8306"/>
        </w:tabs>
      </w:pPr>
      <w:hyperlink w:anchor="_Toc5903" w:history="1">
        <w:r>
          <w:rPr>
            <w:rFonts w:ascii="仿宋" w:eastAsia="仿宋" w:hAnsi="仿宋" w:cs="仿宋" w:hint="eastAsia"/>
            <w:lang w:eastAsia="zh-CN"/>
          </w:rPr>
          <w:t>七、环境保护与绿色发展</w:t>
        </w:r>
        <w:r>
          <w:tab/>
        </w:r>
        <w:r>
          <w:fldChar w:fldCharType="begin"/>
        </w:r>
        <w:r>
          <w:instrText xml:space="preserve"> PAGEREF _Toc5903 \h </w:instrText>
        </w:r>
        <w:r>
          <w:fldChar w:fldCharType="separate"/>
        </w:r>
        <w:r>
          <w:t>45</w:t>
        </w:r>
        <w:r>
          <w:fldChar w:fldCharType="end"/>
        </w:r>
      </w:hyperlink>
    </w:p>
    <w:p>
      <w:pPr>
        <w:pStyle w:val="TOC2"/>
        <w:tabs>
          <w:tab w:val="right" w:leader="dot" w:pos="8306"/>
        </w:tabs>
      </w:pPr>
      <w:hyperlink w:anchor="_Toc30644" w:history="1">
        <w:r>
          <w:rPr>
            <w:rFonts w:ascii="仿宋" w:eastAsia="仿宋" w:hAnsi="仿宋" w:cs="仿宋" w:hint="eastAsia"/>
            <w:lang w:eastAsia="zh-CN"/>
          </w:rPr>
          <w:t>(一)、环境保护措施</w:t>
        </w:r>
        <w:r>
          <w:tab/>
        </w:r>
        <w:r>
          <w:fldChar w:fldCharType="begin"/>
        </w:r>
        <w:r>
          <w:instrText xml:space="preserve"> PAGEREF _Toc30644 \h </w:instrText>
        </w:r>
        <w:r>
          <w:fldChar w:fldCharType="separate"/>
        </w:r>
        <w:r>
          <w:t>45</w:t>
        </w:r>
        <w:r>
          <w:fldChar w:fldCharType="end"/>
        </w:r>
      </w:hyperlink>
    </w:p>
    <w:p>
      <w:pPr>
        <w:pStyle w:val="TOC2"/>
        <w:tabs>
          <w:tab w:val="right" w:leader="dot" w:pos="8306"/>
        </w:tabs>
      </w:pPr>
      <w:hyperlink w:anchor="_Toc8964" w:history="1">
        <w:r>
          <w:rPr>
            <w:rFonts w:ascii="仿宋" w:eastAsia="仿宋" w:hAnsi="仿宋" w:cs="仿宋" w:hint="eastAsia"/>
            <w:lang w:eastAsia="zh-CN"/>
          </w:rPr>
          <w:t>(二)、绿色发展与可持续发展策略</w:t>
        </w:r>
        <w:r>
          <w:tab/>
        </w:r>
        <w:r>
          <w:fldChar w:fldCharType="begin"/>
        </w:r>
        <w:r>
          <w:instrText xml:space="preserve"> PAGEREF _Toc8964 \h </w:instrText>
        </w:r>
        <w:r>
          <w:fldChar w:fldCharType="separate"/>
        </w:r>
        <w:r>
          <w:t>46</w:t>
        </w:r>
        <w:r>
          <w:fldChar w:fldCharType="end"/>
        </w:r>
      </w:hyperlink>
    </w:p>
    <w:p>
      <w:pPr>
        <w:pStyle w:val="TOC1"/>
        <w:tabs>
          <w:tab w:val="right" w:leader="dot" w:pos="8306"/>
        </w:tabs>
      </w:pPr>
      <w:hyperlink w:anchor="_Toc7305" w:history="1">
        <w:r>
          <w:rPr>
            <w:rFonts w:ascii="仿宋" w:eastAsia="仿宋" w:hAnsi="仿宋" w:cs="仿宋" w:hint="eastAsia"/>
            <w:lang w:eastAsia="zh-CN"/>
          </w:rPr>
          <w:t>八、资金管理与财务规划</w:t>
        </w:r>
        <w:r>
          <w:tab/>
        </w:r>
        <w:r>
          <w:fldChar w:fldCharType="begin"/>
        </w:r>
        <w:r>
          <w:instrText xml:space="preserve"> PAGEREF _Toc7305 \h </w:instrText>
        </w:r>
        <w:r>
          <w:fldChar w:fldCharType="separate"/>
        </w:r>
        <w:r>
          <w:t>48</w:t>
        </w:r>
        <w:r>
          <w:fldChar w:fldCharType="end"/>
        </w:r>
      </w:hyperlink>
    </w:p>
    <w:p>
      <w:pPr>
        <w:pStyle w:val="TOC2"/>
        <w:tabs>
          <w:tab w:val="right" w:leader="dot" w:pos="8306"/>
        </w:tabs>
      </w:pPr>
      <w:hyperlink w:anchor="_Toc21520" w:history="1">
        <w:r>
          <w:rPr>
            <w:rFonts w:ascii="仿宋" w:eastAsia="仿宋" w:hAnsi="仿宋" w:cs="仿宋" w:hint="eastAsia"/>
            <w:lang w:eastAsia="zh-CN"/>
          </w:rPr>
          <w:t>(一)、项目资金来源与筹措</w:t>
        </w:r>
        <w:r>
          <w:tab/>
        </w:r>
        <w:r>
          <w:fldChar w:fldCharType="begin"/>
        </w:r>
        <w:r>
          <w:instrText xml:space="preserve"> PAGEREF _Toc21520 \h </w:instrText>
        </w:r>
        <w:r>
          <w:fldChar w:fldCharType="separate"/>
        </w:r>
        <w:r>
          <w:t>48</w:t>
        </w:r>
        <w:r>
          <w:fldChar w:fldCharType="end"/>
        </w:r>
      </w:hyperlink>
    </w:p>
    <w:p>
      <w:pPr>
        <w:pStyle w:val="TOC2"/>
        <w:tabs>
          <w:tab w:val="right" w:leader="dot" w:pos="8306"/>
        </w:tabs>
      </w:pPr>
      <w:hyperlink w:anchor="_Toc15844" w:history="1">
        <w:r>
          <w:rPr>
            <w:rFonts w:ascii="仿宋" w:eastAsia="仿宋" w:hAnsi="仿宋" w:cs="仿宋" w:hint="eastAsia"/>
            <w:lang w:eastAsia="zh-CN"/>
          </w:rPr>
          <w:t>(二)、资金使用与监管</w:t>
        </w:r>
        <w:r>
          <w:tab/>
        </w:r>
        <w:r>
          <w:fldChar w:fldCharType="begin"/>
        </w:r>
        <w:r>
          <w:instrText xml:space="preserve"> PAGEREF _Toc15844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27" w:history="1">
        <w:r>
          <w:rPr>
            <w:rFonts w:ascii="仿宋" w:eastAsia="仿宋" w:hAnsi="仿宋" w:cs="仿宋" w:hint="eastAsia"/>
            <w:lang w:eastAsia="zh-CN"/>
          </w:rPr>
          <w:t>(三)、财务规划与预测</w:t>
        </w:r>
        <w:r>
          <w:tab/>
        </w:r>
        <w:r>
          <w:fldChar w:fldCharType="begin"/>
        </w:r>
        <w:r>
          <w:instrText xml:space="preserve"> PAGEREF _Toc6427 \h </w:instrText>
        </w:r>
        <w:r>
          <w:fldChar w:fldCharType="separate"/>
        </w:r>
        <w:r>
          <w:t>51</w:t>
        </w:r>
        <w:r>
          <w:fldChar w:fldCharType="end"/>
        </w:r>
      </w:hyperlink>
    </w:p>
    <w:p>
      <w:pPr>
        <w:pStyle w:val="TOC1"/>
        <w:tabs>
          <w:tab w:val="right" w:leader="dot" w:pos="8306"/>
        </w:tabs>
      </w:pPr>
      <w:hyperlink w:anchor="_Toc8079" w:history="1">
        <w:r>
          <w:rPr>
            <w:rFonts w:ascii="仿宋" w:eastAsia="仿宋" w:hAnsi="仿宋" w:cs="仿宋" w:hint="eastAsia"/>
            <w:lang w:eastAsia="zh-CN"/>
          </w:rPr>
          <w:t>九、技术创新与产业升级</w:t>
        </w:r>
        <w:r>
          <w:tab/>
        </w:r>
        <w:r>
          <w:fldChar w:fldCharType="begin"/>
        </w:r>
        <w:r>
          <w:instrText xml:space="preserve"> PAGEREF _Toc8079 \h </w:instrText>
        </w:r>
        <w:r>
          <w:fldChar w:fldCharType="separate"/>
        </w:r>
        <w:r>
          <w:t>52</w:t>
        </w:r>
        <w:r>
          <w:fldChar w:fldCharType="end"/>
        </w:r>
      </w:hyperlink>
    </w:p>
    <w:p>
      <w:pPr>
        <w:pStyle w:val="TOC2"/>
        <w:tabs>
          <w:tab w:val="right" w:leader="dot" w:pos="8306"/>
        </w:tabs>
      </w:pPr>
      <w:hyperlink w:anchor="_Toc23900" w:history="1">
        <w:r>
          <w:rPr>
            <w:rFonts w:ascii="仿宋" w:eastAsia="仿宋" w:hAnsi="仿宋" w:cs="仿宋" w:hint="eastAsia"/>
            <w:lang w:eastAsia="zh-CN"/>
          </w:rPr>
          <w:t>(一)、技术创新方向与目标</w:t>
        </w:r>
        <w:r>
          <w:tab/>
        </w:r>
        <w:r>
          <w:fldChar w:fldCharType="begin"/>
        </w:r>
        <w:r>
          <w:instrText xml:space="preserve"> PAGEREF _Toc23900 \h </w:instrText>
        </w:r>
        <w:r>
          <w:fldChar w:fldCharType="separate"/>
        </w:r>
        <w:r>
          <w:t>52</w:t>
        </w:r>
        <w:r>
          <w:fldChar w:fldCharType="end"/>
        </w:r>
      </w:hyperlink>
    </w:p>
    <w:p>
      <w:pPr>
        <w:pStyle w:val="TOC2"/>
        <w:tabs>
          <w:tab w:val="right" w:leader="dot" w:pos="8306"/>
        </w:tabs>
      </w:pPr>
      <w:hyperlink w:anchor="_Toc9257" w:history="1">
        <w:r>
          <w:rPr>
            <w:rFonts w:ascii="仿宋" w:eastAsia="仿宋" w:hAnsi="仿宋" w:cs="仿宋" w:hint="eastAsia"/>
            <w:lang w:eastAsia="zh-CN"/>
          </w:rPr>
          <w:t>(二)、产业升级路径与措施</w:t>
        </w:r>
        <w:r>
          <w:tab/>
        </w:r>
        <w:r>
          <w:fldChar w:fldCharType="begin"/>
        </w:r>
        <w:r>
          <w:instrText xml:space="preserve"> PAGEREF _Toc9257 \h </w:instrText>
        </w:r>
        <w:r>
          <w:fldChar w:fldCharType="separate"/>
        </w:r>
        <w:r>
          <w:t>53</w:t>
        </w:r>
        <w:r>
          <w:fldChar w:fldCharType="end"/>
        </w:r>
      </w:hyperlink>
    </w:p>
    <w:p>
      <w:pPr>
        <w:pStyle w:val="TOC1"/>
        <w:tabs>
          <w:tab w:val="right" w:leader="dot" w:pos="8306"/>
        </w:tabs>
      </w:pPr>
      <w:hyperlink w:anchor="_Toc13333" w:history="1">
        <w:r>
          <w:rPr>
            <w:rFonts w:ascii="仿宋" w:eastAsia="仿宋" w:hAnsi="仿宋" w:cs="仿宋" w:hint="eastAsia"/>
            <w:lang w:eastAsia="zh-CN"/>
          </w:rPr>
          <w:t>十、土地利用与规划方案</w:t>
        </w:r>
        <w:r>
          <w:tab/>
        </w:r>
        <w:r>
          <w:fldChar w:fldCharType="begin"/>
        </w:r>
        <w:r>
          <w:instrText xml:space="preserve"> PAGEREF _Toc13333 \h </w:instrText>
        </w:r>
        <w:r>
          <w:fldChar w:fldCharType="separate"/>
        </w:r>
        <w:r>
          <w:t>54</w:t>
        </w:r>
        <w:r>
          <w:fldChar w:fldCharType="end"/>
        </w:r>
      </w:hyperlink>
    </w:p>
    <w:p>
      <w:pPr>
        <w:pStyle w:val="TOC2"/>
        <w:tabs>
          <w:tab w:val="right" w:leader="dot" w:pos="8306"/>
        </w:tabs>
      </w:pPr>
      <w:hyperlink w:anchor="_Toc26762" w:history="1">
        <w:r>
          <w:rPr>
            <w:rFonts w:ascii="仿宋" w:eastAsia="仿宋" w:hAnsi="仿宋" w:cs="仿宋" w:hint="eastAsia"/>
            <w:lang w:eastAsia="zh-CN"/>
          </w:rPr>
          <w:t>(一)、项目用地情况分析</w:t>
        </w:r>
        <w:r>
          <w:tab/>
        </w:r>
        <w:r>
          <w:fldChar w:fldCharType="begin"/>
        </w:r>
        <w:r>
          <w:instrText xml:space="preserve"> PAGEREF _Toc26762 \h </w:instrText>
        </w:r>
        <w:r>
          <w:fldChar w:fldCharType="separate"/>
        </w:r>
        <w:r>
          <w:t>54</w:t>
        </w:r>
        <w:r>
          <w:fldChar w:fldCharType="end"/>
        </w:r>
      </w:hyperlink>
    </w:p>
    <w:p>
      <w:pPr>
        <w:pStyle w:val="TOC2"/>
        <w:tabs>
          <w:tab w:val="right" w:leader="dot" w:pos="8306"/>
        </w:tabs>
      </w:pPr>
      <w:hyperlink w:anchor="_Toc10992" w:history="1">
        <w:r>
          <w:rPr>
            <w:rFonts w:ascii="仿宋" w:eastAsia="仿宋" w:hAnsi="仿宋" w:cs="仿宋" w:hint="eastAsia"/>
            <w:lang w:eastAsia="zh-CN"/>
          </w:rPr>
          <w:t>(二)、土地利用规划方案</w:t>
        </w:r>
        <w:r>
          <w:tab/>
        </w:r>
        <w:r>
          <w:fldChar w:fldCharType="begin"/>
        </w:r>
        <w:r>
          <w:instrText xml:space="preserve"> PAGEREF _Toc10992 \h </w:instrText>
        </w:r>
        <w:r>
          <w:fldChar w:fldCharType="separate"/>
        </w:r>
        <w:r>
          <w:t>55</w:t>
        </w:r>
        <w:r>
          <w:fldChar w:fldCharType="end"/>
        </w:r>
      </w:hyperlink>
    </w:p>
    <w:p>
      <w:pPr>
        <w:pStyle w:val="TOC1"/>
        <w:tabs>
          <w:tab w:val="right" w:leader="dot" w:pos="8306"/>
        </w:tabs>
      </w:pPr>
      <w:hyperlink w:anchor="_Toc24345" w:history="1">
        <w:r>
          <w:rPr>
            <w:rFonts w:ascii="仿宋" w:eastAsia="仿宋" w:hAnsi="仿宋" w:cs="仿宋" w:hint="eastAsia"/>
            <w:lang w:eastAsia="zh-CN"/>
          </w:rPr>
          <w:t>十一、项目进度计划</w:t>
        </w:r>
        <w:r>
          <w:tab/>
        </w:r>
        <w:r>
          <w:fldChar w:fldCharType="begin"/>
        </w:r>
        <w:r>
          <w:instrText xml:space="preserve"> PAGEREF _Toc24345 \h </w:instrText>
        </w:r>
        <w:r>
          <w:fldChar w:fldCharType="separate"/>
        </w:r>
        <w:r>
          <w:t>56</w:t>
        </w:r>
        <w:r>
          <w:fldChar w:fldCharType="end"/>
        </w:r>
      </w:hyperlink>
    </w:p>
    <w:p>
      <w:pPr>
        <w:pStyle w:val="TOC2"/>
        <w:tabs>
          <w:tab w:val="right" w:leader="dot" w:pos="8306"/>
        </w:tabs>
      </w:pPr>
      <w:hyperlink w:anchor="_Toc16510" w:history="1">
        <w:r>
          <w:rPr>
            <w:rFonts w:ascii="仿宋" w:eastAsia="仿宋" w:hAnsi="仿宋" w:cs="仿宋" w:hint="eastAsia"/>
            <w:lang w:eastAsia="zh-CN"/>
          </w:rPr>
          <w:t>(一)、建设周期</w:t>
        </w:r>
        <w:r>
          <w:tab/>
        </w:r>
        <w:r>
          <w:fldChar w:fldCharType="begin"/>
        </w:r>
        <w:r>
          <w:instrText xml:space="preserve"> PAGEREF _Toc16510 \h </w:instrText>
        </w:r>
        <w:r>
          <w:fldChar w:fldCharType="separate"/>
        </w:r>
        <w:r>
          <w:t>56</w:t>
        </w:r>
        <w:r>
          <w:fldChar w:fldCharType="end"/>
        </w:r>
      </w:hyperlink>
    </w:p>
    <w:p>
      <w:pPr>
        <w:pStyle w:val="TOC2"/>
        <w:tabs>
          <w:tab w:val="right" w:leader="dot" w:pos="8306"/>
        </w:tabs>
      </w:pPr>
      <w:hyperlink w:anchor="_Toc4836" w:history="1">
        <w:r>
          <w:rPr>
            <w:rFonts w:ascii="仿宋" w:eastAsia="仿宋" w:hAnsi="仿宋" w:cs="仿宋" w:hint="eastAsia"/>
            <w:lang w:eastAsia="zh-CN"/>
          </w:rPr>
          <w:t>(二)、建设进度</w:t>
        </w:r>
        <w:r>
          <w:tab/>
        </w:r>
        <w:r>
          <w:fldChar w:fldCharType="begin"/>
        </w:r>
        <w:r>
          <w:instrText xml:space="preserve"> PAGEREF _Toc4836 \h </w:instrText>
        </w:r>
        <w:r>
          <w:fldChar w:fldCharType="separate"/>
        </w:r>
        <w:r>
          <w:t>57</w:t>
        </w:r>
        <w:r>
          <w:fldChar w:fldCharType="end"/>
        </w:r>
      </w:hyperlink>
    </w:p>
    <w:p>
      <w:pPr>
        <w:pStyle w:val="TOC2"/>
        <w:tabs>
          <w:tab w:val="right" w:leader="dot" w:pos="8306"/>
        </w:tabs>
      </w:pPr>
      <w:hyperlink w:anchor="_Toc10083" w:history="1">
        <w:r>
          <w:rPr>
            <w:rFonts w:ascii="仿宋" w:eastAsia="仿宋" w:hAnsi="仿宋" w:cs="仿宋" w:hint="eastAsia"/>
            <w:lang w:eastAsia="zh-CN"/>
          </w:rPr>
          <w:t>(三)、进度安排注意事项</w:t>
        </w:r>
        <w:r>
          <w:tab/>
        </w:r>
        <w:r>
          <w:fldChar w:fldCharType="begin"/>
        </w:r>
        <w:r>
          <w:instrText xml:space="preserve"> PAGEREF _Toc10083 \h </w:instrText>
        </w:r>
        <w:r>
          <w:fldChar w:fldCharType="separate"/>
        </w:r>
        <w:r>
          <w:t>58</w:t>
        </w:r>
        <w:r>
          <w:fldChar w:fldCharType="end"/>
        </w:r>
      </w:hyperlink>
    </w:p>
    <w:p>
      <w:pPr>
        <w:pStyle w:val="TOC2"/>
        <w:tabs>
          <w:tab w:val="right" w:leader="dot" w:pos="8306"/>
        </w:tabs>
      </w:pPr>
      <w:hyperlink w:anchor="_Toc14468" w:history="1">
        <w:r>
          <w:rPr>
            <w:rFonts w:ascii="仿宋" w:eastAsia="仿宋" w:hAnsi="仿宋" w:cs="仿宋" w:hint="eastAsia"/>
            <w:lang w:eastAsia="zh-CN"/>
          </w:rPr>
          <w:t>(四)、人力资源配置</w:t>
        </w:r>
        <w:r>
          <w:tab/>
        </w:r>
        <w:r>
          <w:fldChar w:fldCharType="begin"/>
        </w:r>
        <w:r>
          <w:instrText xml:space="preserve"> PAGEREF _Toc14468 \h </w:instrText>
        </w:r>
        <w:r>
          <w:fldChar w:fldCharType="separate"/>
        </w:r>
        <w:r>
          <w:t>59</w:t>
        </w:r>
        <w:r>
          <w:fldChar w:fldCharType="end"/>
        </w:r>
      </w:hyperlink>
    </w:p>
    <w:p>
      <w:pPr>
        <w:pStyle w:val="TOC2"/>
        <w:tabs>
          <w:tab w:val="right" w:leader="dot" w:pos="8306"/>
        </w:tabs>
      </w:pPr>
      <w:hyperlink w:anchor="_Toc1077" w:history="1">
        <w:r>
          <w:rPr>
            <w:rFonts w:ascii="仿宋" w:eastAsia="仿宋" w:hAnsi="仿宋" w:cs="仿宋" w:hint="eastAsia"/>
            <w:lang w:eastAsia="zh-CN"/>
          </w:rPr>
          <w:t>(五)、员工培训</w:t>
        </w:r>
        <w:r>
          <w:tab/>
        </w:r>
        <w:r>
          <w:fldChar w:fldCharType="begin"/>
        </w:r>
        <w:r>
          <w:instrText xml:space="preserve"> PAGEREF _Toc1077 \h </w:instrText>
        </w:r>
        <w:r>
          <w:fldChar w:fldCharType="separate"/>
        </w:r>
        <w:r>
          <w:t>61</w:t>
        </w:r>
        <w:r>
          <w:fldChar w:fldCharType="end"/>
        </w:r>
      </w:hyperlink>
    </w:p>
    <w:p>
      <w:pPr>
        <w:pStyle w:val="TOC2"/>
        <w:tabs>
          <w:tab w:val="right" w:leader="dot" w:pos="8306"/>
        </w:tabs>
      </w:pPr>
      <w:hyperlink w:anchor="_Toc8977" w:history="1">
        <w:r>
          <w:rPr>
            <w:rFonts w:ascii="仿宋" w:eastAsia="仿宋" w:hAnsi="仿宋" w:cs="仿宋" w:hint="eastAsia"/>
            <w:lang w:eastAsia="zh-CN"/>
          </w:rPr>
          <w:t>(六)、项目实施保障</w:t>
        </w:r>
        <w:r>
          <w:tab/>
        </w:r>
        <w:r>
          <w:fldChar w:fldCharType="begin"/>
        </w:r>
        <w:r>
          <w:instrText xml:space="preserve"> PAGEREF _Toc8977 \h </w:instrText>
        </w:r>
        <w:r>
          <w:fldChar w:fldCharType="separate"/>
        </w:r>
        <w:r>
          <w:t>62</w:t>
        </w:r>
        <w:r>
          <w:fldChar w:fldCharType="end"/>
        </w:r>
      </w:hyperlink>
    </w:p>
    <w:p>
      <w:pPr>
        <w:pStyle w:val="TOC2"/>
        <w:tabs>
          <w:tab w:val="right" w:leader="dot" w:pos="8306"/>
        </w:tabs>
      </w:pPr>
      <w:hyperlink w:anchor="_Toc803" w:history="1">
        <w:r>
          <w:rPr>
            <w:rFonts w:ascii="仿宋" w:eastAsia="仿宋" w:hAnsi="仿宋" w:cs="仿宋" w:hint="eastAsia"/>
            <w:lang w:eastAsia="zh-CN"/>
          </w:rPr>
          <w:t>(七)、安全规范管理</w:t>
        </w:r>
        <w:r>
          <w:tab/>
        </w:r>
        <w:r>
          <w:fldChar w:fldCharType="begin"/>
        </w:r>
        <w:r>
          <w:instrText xml:space="preserve"> PAGEREF _Toc803 \h </w:instrText>
        </w:r>
        <w:r>
          <w:fldChar w:fldCharType="separate"/>
        </w:r>
        <w:r>
          <w:t>63</w:t>
        </w:r>
        <w:r>
          <w:fldChar w:fldCharType="end"/>
        </w:r>
      </w:hyperlink>
    </w:p>
    <w:p>
      <w:pPr>
        <w:pStyle w:val="TOC1"/>
        <w:tabs>
          <w:tab w:val="right" w:leader="dot" w:pos="8306"/>
        </w:tabs>
      </w:pPr>
      <w:hyperlink w:anchor="_Toc9643" w:history="1">
        <w:r>
          <w:rPr>
            <w:rFonts w:ascii="仿宋" w:eastAsia="仿宋" w:hAnsi="仿宋" w:cs="仿宋" w:hint="eastAsia"/>
            <w:lang w:eastAsia="zh-CN"/>
          </w:rPr>
          <w:t>十二、客户关系管理与市场拓展</w:t>
        </w:r>
        <w:r>
          <w:tab/>
        </w:r>
        <w:r>
          <w:fldChar w:fldCharType="begin"/>
        </w:r>
        <w:r>
          <w:instrText xml:space="preserve"> PAGEREF _Toc9643 \h </w:instrText>
        </w:r>
        <w:r>
          <w:fldChar w:fldCharType="separate"/>
        </w:r>
        <w:r>
          <w:t>64</w:t>
        </w:r>
        <w:r>
          <w:fldChar w:fldCharType="end"/>
        </w:r>
      </w:hyperlink>
    </w:p>
    <w:p>
      <w:pPr>
        <w:pStyle w:val="TOC2"/>
        <w:tabs>
          <w:tab w:val="right" w:leader="dot" w:pos="8306"/>
        </w:tabs>
      </w:pPr>
      <w:hyperlink w:anchor="_Toc19405" w:history="1">
        <w:r>
          <w:rPr>
            <w:rFonts w:ascii="仿宋" w:eastAsia="仿宋" w:hAnsi="仿宋" w:cs="仿宋" w:hint="eastAsia"/>
            <w:lang w:eastAsia="zh-CN"/>
          </w:rPr>
          <w:t>(一)、客户关系管理策略</w:t>
        </w:r>
        <w:r>
          <w:tab/>
        </w:r>
        <w:r>
          <w:fldChar w:fldCharType="begin"/>
        </w:r>
        <w:r>
          <w:instrText xml:space="preserve"> PAGEREF _Toc19405 \h </w:instrText>
        </w:r>
        <w:r>
          <w:fldChar w:fldCharType="separate"/>
        </w:r>
        <w:r>
          <w:t>64</w:t>
        </w:r>
        <w:r>
          <w:fldChar w:fldCharType="end"/>
        </w:r>
      </w:hyperlink>
    </w:p>
    <w:p>
      <w:pPr>
        <w:pStyle w:val="TOC2"/>
        <w:tabs>
          <w:tab w:val="right" w:leader="dot" w:pos="8306"/>
        </w:tabs>
      </w:pPr>
      <w:hyperlink w:anchor="_Toc28264" w:history="1">
        <w:r>
          <w:rPr>
            <w:rFonts w:ascii="仿宋" w:eastAsia="仿宋" w:hAnsi="仿宋" w:cs="仿宋" w:hint="eastAsia"/>
            <w:lang w:eastAsia="zh-CN"/>
          </w:rPr>
          <w:t>(二)、市场拓展方案</w:t>
        </w:r>
        <w:r>
          <w:tab/>
        </w:r>
        <w:r>
          <w:fldChar w:fldCharType="begin"/>
        </w:r>
        <w:r>
          <w:instrText xml:space="preserve"> PAGEREF _Toc28264 \h </w:instrText>
        </w:r>
        <w:r>
          <w:fldChar w:fldCharType="separate"/>
        </w:r>
        <w:r>
          <w:t>65</w:t>
        </w:r>
        <w:r>
          <w:fldChar w:fldCharType="end"/>
        </w:r>
      </w:hyperlink>
    </w:p>
    <w:p>
      <w:pPr>
        <w:pStyle w:val="TOC1"/>
        <w:tabs>
          <w:tab w:val="right" w:leader="dot" w:pos="8306"/>
        </w:tabs>
      </w:pPr>
      <w:hyperlink w:anchor="_Toc19713" w:history="1">
        <w:r>
          <w:rPr>
            <w:rFonts w:ascii="仿宋" w:eastAsia="仿宋" w:hAnsi="仿宋" w:cs="仿宋" w:hint="eastAsia"/>
            <w:lang w:eastAsia="zh-CN"/>
          </w:rPr>
          <w:t>十三、项目施工方案</w:t>
        </w:r>
        <w:r>
          <w:tab/>
        </w:r>
        <w:r>
          <w:fldChar w:fldCharType="begin"/>
        </w:r>
        <w:r>
          <w:instrText xml:space="preserve"> PAGEREF _Toc19713 \h </w:instrText>
        </w:r>
        <w:r>
          <w:fldChar w:fldCharType="separate"/>
        </w:r>
        <w:r>
          <w:t>66</w:t>
        </w:r>
        <w:r>
          <w:fldChar w:fldCharType="end"/>
        </w:r>
      </w:hyperlink>
    </w:p>
    <w:p>
      <w:pPr>
        <w:pStyle w:val="TOC2"/>
        <w:tabs>
          <w:tab w:val="right" w:leader="dot" w:pos="8306"/>
        </w:tabs>
      </w:pPr>
      <w:hyperlink w:anchor="_Toc3500" w:history="1">
        <w:r>
          <w:rPr>
            <w:rFonts w:ascii="仿宋" w:eastAsia="仿宋" w:hAnsi="仿宋" w:cs="仿宋" w:hint="eastAsia"/>
            <w:lang w:eastAsia="zh-CN"/>
          </w:rPr>
          <w:t>(一)、施工组织设计</w:t>
        </w:r>
        <w:r>
          <w:tab/>
        </w:r>
        <w:r>
          <w:fldChar w:fldCharType="begin"/>
        </w:r>
        <w:r>
          <w:instrText xml:space="preserve"> PAGEREF _Toc3500 \h </w:instrText>
        </w:r>
        <w:r>
          <w:fldChar w:fldCharType="separate"/>
        </w:r>
        <w:r>
          <w:t>66</w:t>
        </w:r>
        <w:r>
          <w:fldChar w:fldCharType="end"/>
        </w:r>
      </w:hyperlink>
    </w:p>
    <w:p>
      <w:pPr>
        <w:pStyle w:val="TOC2"/>
        <w:tabs>
          <w:tab w:val="right" w:leader="dot" w:pos="8306"/>
        </w:tabs>
      </w:pPr>
      <w:hyperlink w:anchor="_Toc26420" w:history="1">
        <w:r>
          <w:rPr>
            <w:rFonts w:ascii="仿宋" w:eastAsia="仿宋" w:hAnsi="仿宋" w:cs="仿宋" w:hint="eastAsia"/>
            <w:lang w:eastAsia="zh-CN"/>
          </w:rPr>
          <w:t>(二)、施工工艺与技术路线</w:t>
        </w:r>
        <w:r>
          <w:tab/>
        </w:r>
        <w:r>
          <w:fldChar w:fldCharType="begin"/>
        </w:r>
        <w:r>
          <w:instrText xml:space="preserve"> PAGEREF _Toc26420 \h </w:instrText>
        </w:r>
        <w:r>
          <w:fldChar w:fldCharType="separate"/>
        </w:r>
        <w:r>
          <w:t>68</w:t>
        </w:r>
        <w:r>
          <w:fldChar w:fldCharType="end"/>
        </w:r>
      </w:hyperlink>
    </w:p>
    <w:p>
      <w:pPr>
        <w:pStyle w:val="TOC2"/>
        <w:tabs>
          <w:tab w:val="right" w:leader="dot" w:pos="8306"/>
        </w:tabs>
      </w:pPr>
      <w:hyperlink w:anchor="_Toc13617" w:history="1">
        <w:r>
          <w:rPr>
            <w:rFonts w:ascii="仿宋" w:eastAsia="仿宋" w:hAnsi="仿宋" w:cs="仿宋" w:hint="eastAsia"/>
            <w:lang w:eastAsia="zh-CN"/>
          </w:rPr>
          <w:t>(三)、关键节点施工计划</w:t>
        </w:r>
        <w:r>
          <w:tab/>
        </w:r>
        <w:r>
          <w:fldChar w:fldCharType="begin"/>
        </w:r>
        <w:r>
          <w:instrText xml:space="preserve"> PAGEREF _Toc13617 \h </w:instrText>
        </w:r>
        <w:r>
          <w:fldChar w:fldCharType="separate"/>
        </w:r>
        <w:r>
          <w:t>69</w:t>
        </w:r>
        <w:r>
          <w:fldChar w:fldCharType="end"/>
        </w:r>
      </w:hyperlink>
    </w:p>
    <w:p>
      <w:pPr>
        <w:pStyle w:val="TOC2"/>
        <w:tabs>
          <w:tab w:val="right" w:leader="dot" w:pos="8306"/>
        </w:tabs>
      </w:pPr>
      <w:hyperlink w:anchor="_Toc29680" w:history="1">
        <w:r>
          <w:rPr>
            <w:rFonts w:ascii="仿宋" w:eastAsia="仿宋" w:hAnsi="仿宋" w:cs="仿宋" w:hint="eastAsia"/>
            <w:lang w:eastAsia="zh-CN"/>
          </w:rPr>
          <w:t>(四)、施工现场管理</w:t>
        </w:r>
        <w:r>
          <w:tab/>
        </w:r>
        <w:r>
          <w:fldChar w:fldCharType="begin"/>
        </w:r>
        <w:r>
          <w:instrText xml:space="preserve"> PAGEREF _Toc29680 \h </w:instrText>
        </w:r>
        <w:r>
          <w:fldChar w:fldCharType="separate"/>
        </w:r>
        <w:r>
          <w:t>71</w:t>
        </w:r>
        <w:r>
          <w:fldChar w:fldCharType="end"/>
        </w:r>
      </w:hyperlink>
    </w:p>
    <w:p>
      <w:pPr>
        <w:pStyle w:val="TOC1"/>
        <w:tabs>
          <w:tab w:val="right" w:leader="dot" w:pos="8306"/>
        </w:tabs>
      </w:pPr>
      <w:hyperlink w:anchor="_Toc21569" w:history="1">
        <w:r>
          <w:rPr>
            <w:rFonts w:ascii="仿宋" w:eastAsia="仿宋" w:hAnsi="仿宋" w:cs="仿宋" w:hint="eastAsia"/>
            <w:lang w:eastAsia="zh-CN"/>
          </w:rPr>
          <w:t>十四、人力资源管理与开发</w:t>
        </w:r>
        <w:r>
          <w:tab/>
        </w:r>
        <w:r>
          <w:fldChar w:fldCharType="begin"/>
        </w:r>
        <w:r>
          <w:instrText xml:space="preserve"> PAGEREF _Toc21569 \h </w:instrText>
        </w:r>
        <w:r>
          <w:fldChar w:fldCharType="separate"/>
        </w:r>
        <w:r>
          <w:t>73</w:t>
        </w:r>
        <w:r>
          <w:fldChar w:fldCharType="end"/>
        </w:r>
      </w:hyperlink>
    </w:p>
    <w:p>
      <w:pPr>
        <w:pStyle w:val="TOC2"/>
        <w:tabs>
          <w:tab w:val="right" w:leader="dot" w:pos="8306"/>
        </w:tabs>
      </w:pPr>
      <w:hyperlink w:anchor="_Toc22930" w:history="1">
        <w:r>
          <w:rPr>
            <w:rFonts w:ascii="仿宋" w:eastAsia="仿宋" w:hAnsi="仿宋" w:cs="仿宋" w:hint="eastAsia"/>
            <w:lang w:eastAsia="zh-CN"/>
          </w:rPr>
          <w:t>(一)、人力资源规划</w:t>
        </w:r>
        <w:r>
          <w:tab/>
        </w:r>
        <w:r>
          <w:fldChar w:fldCharType="begin"/>
        </w:r>
        <w:r>
          <w:instrText xml:space="preserve"> PAGEREF _Toc22930 \h </w:instrText>
        </w:r>
        <w:r>
          <w:fldChar w:fldCharType="separate"/>
        </w:r>
        <w:r>
          <w:t>73</w:t>
        </w:r>
        <w:r>
          <w:fldChar w:fldCharType="end"/>
        </w:r>
      </w:hyperlink>
    </w:p>
    <w:p>
      <w:pPr>
        <w:pStyle w:val="TOC2"/>
        <w:tabs>
          <w:tab w:val="right" w:leader="dot" w:pos="8306"/>
        </w:tabs>
      </w:pPr>
      <w:hyperlink w:anchor="_Toc8959" w:history="1">
        <w:r>
          <w:rPr>
            <w:rFonts w:ascii="仿宋" w:eastAsia="仿宋" w:hAnsi="仿宋" w:cs="仿宋" w:hint="eastAsia"/>
            <w:lang w:eastAsia="zh-CN"/>
          </w:rPr>
          <w:t>(二)、人力资源开发与培训</w:t>
        </w:r>
        <w:r>
          <w:tab/>
        </w:r>
        <w:r>
          <w:fldChar w:fldCharType="begin"/>
        </w:r>
        <w:r>
          <w:instrText xml:space="preserve"> PAGEREF _Toc8959 \h </w:instrText>
        </w:r>
        <w:r>
          <w:fldChar w:fldCharType="separate"/>
        </w:r>
        <w:r>
          <w:t>75</w:t>
        </w:r>
        <w:r>
          <w:fldChar w:fldCharType="end"/>
        </w:r>
      </w:hyperlink>
    </w:p>
    <w:p>
      <w:pPr>
        <w:pStyle w:val="TOC1"/>
        <w:tabs>
          <w:tab w:val="right" w:leader="dot" w:pos="8306"/>
        </w:tabs>
      </w:pPr>
      <w:hyperlink w:anchor="_Toc5641" w:history="1">
        <w:r>
          <w:rPr>
            <w:rFonts w:ascii="仿宋" w:eastAsia="仿宋" w:hAnsi="仿宋" w:cs="仿宋" w:hint="eastAsia"/>
            <w:lang w:eastAsia="zh-CN"/>
          </w:rPr>
          <w:t>十五、质量管理与控制</w:t>
        </w:r>
        <w:r>
          <w:tab/>
        </w:r>
        <w:r>
          <w:fldChar w:fldCharType="begin"/>
        </w:r>
        <w:r>
          <w:instrText xml:space="preserve"> PAGEREF _Toc5641 \h </w:instrText>
        </w:r>
        <w:r>
          <w:fldChar w:fldCharType="separate"/>
        </w:r>
        <w:r>
          <w:t>77</w:t>
        </w:r>
        <w:r>
          <w:fldChar w:fldCharType="end"/>
        </w:r>
      </w:hyperlink>
    </w:p>
    <w:p>
      <w:pPr>
        <w:pStyle w:val="TOC2"/>
        <w:tabs>
          <w:tab w:val="right" w:leader="dot" w:pos="8306"/>
        </w:tabs>
      </w:pPr>
      <w:hyperlink w:anchor="_Toc31914" w:history="1">
        <w:r>
          <w:rPr>
            <w:rFonts w:ascii="仿宋" w:eastAsia="仿宋" w:hAnsi="仿宋" w:cs="仿宋" w:hint="eastAsia"/>
            <w:lang w:eastAsia="zh-CN"/>
          </w:rPr>
          <w:t>(一)、质量管理体系建设</w:t>
        </w:r>
        <w:r>
          <w:tab/>
        </w:r>
        <w:r>
          <w:fldChar w:fldCharType="begin"/>
        </w:r>
        <w:r>
          <w:instrText xml:space="preserve"> PAGEREF _Toc31914 \h </w:instrText>
        </w:r>
        <w:r>
          <w:fldChar w:fldCharType="separate"/>
        </w:r>
        <w:r>
          <w:t>77</w:t>
        </w:r>
        <w:r>
          <w:fldChar w:fldCharType="end"/>
        </w:r>
      </w:hyperlink>
    </w:p>
    <w:p>
      <w:pPr>
        <w:pStyle w:val="TOC2"/>
        <w:tabs>
          <w:tab w:val="right" w:leader="dot" w:pos="8306"/>
        </w:tabs>
      </w:pPr>
      <w:hyperlink w:anchor="_Toc16500" w:history="1">
        <w:r>
          <w:rPr>
            <w:rFonts w:ascii="仿宋" w:eastAsia="仿宋" w:hAnsi="仿宋" w:cs="仿宋" w:hint="eastAsia"/>
            <w:lang w:eastAsia="zh-CN"/>
          </w:rPr>
          <w:t>(二)、质量控制措施</w:t>
        </w:r>
        <w:r>
          <w:tab/>
        </w:r>
        <w:r>
          <w:fldChar w:fldCharType="begin"/>
        </w:r>
        <w:r>
          <w:instrText xml:space="preserve"> PAGEREF _Toc16500 \h </w:instrText>
        </w:r>
        <w:r>
          <w:fldChar w:fldCharType="separate"/>
        </w:r>
        <w:r>
          <w:t>79</w:t>
        </w:r>
        <w:r>
          <w:fldChar w:fldCharType="end"/>
        </w:r>
      </w:hyperlink>
    </w:p>
    <w:p>
      <w:pPr>
        <w:pStyle w:val="TOC1"/>
        <w:tabs>
          <w:tab w:val="right" w:leader="dot" w:pos="8306"/>
        </w:tabs>
      </w:pPr>
      <w:hyperlink w:anchor="_Toc10560" w:history="1">
        <w:r>
          <w:rPr>
            <w:rFonts w:ascii="仿宋" w:eastAsia="仿宋" w:hAnsi="仿宋" w:cs="仿宋" w:hint="eastAsia"/>
            <w:lang w:eastAsia="zh-CN"/>
          </w:rPr>
          <w:t>十六、创新驱动与持续发展</w:t>
        </w:r>
        <w:r>
          <w:tab/>
        </w:r>
        <w:r>
          <w:fldChar w:fldCharType="begin"/>
        </w:r>
        <w:r>
          <w:instrText xml:space="preserve"> PAGEREF _Toc10560 \h </w:instrText>
        </w:r>
        <w:r>
          <w:fldChar w:fldCharType="separate"/>
        </w:r>
        <w:r>
          <w:t>80</w:t>
        </w:r>
        <w:r>
          <w:fldChar w:fldCharType="end"/>
        </w:r>
      </w:hyperlink>
    </w:p>
    <w:p>
      <w:pPr>
        <w:pStyle w:val="TOC2"/>
        <w:tabs>
          <w:tab w:val="right" w:leader="dot" w:pos="8306"/>
        </w:tabs>
      </w:pPr>
      <w:hyperlink w:anchor="_Toc16595" w:history="1">
        <w:r>
          <w:rPr>
            <w:rFonts w:ascii="仿宋" w:eastAsia="仿宋" w:hAnsi="仿宋" w:cs="仿宋" w:hint="eastAsia"/>
            <w:lang w:eastAsia="zh-CN"/>
          </w:rPr>
          <w:t>(一)、创新驱动战略实施</w:t>
        </w:r>
        <w:r>
          <w:tab/>
        </w:r>
        <w:r>
          <w:fldChar w:fldCharType="begin"/>
        </w:r>
        <w:r>
          <w:instrText xml:space="preserve"> PAGEREF _Toc16595 \h </w:instrText>
        </w:r>
        <w:r>
          <w:fldChar w:fldCharType="separate"/>
        </w:r>
        <w:r>
          <w:t>80</w:t>
        </w:r>
        <w:r>
          <w:fldChar w:fldCharType="end"/>
        </w:r>
      </w:hyperlink>
    </w:p>
    <w:p>
      <w:pPr>
        <w:pStyle w:val="TOC2"/>
        <w:tabs>
          <w:tab w:val="right" w:leader="dot" w:pos="8306"/>
        </w:tabs>
      </w:pPr>
      <w:hyperlink w:anchor="_Toc30952" w:history="1">
        <w:r>
          <w:rPr>
            <w:rFonts w:ascii="仿宋" w:eastAsia="仿宋" w:hAnsi="仿宋" w:cs="仿宋" w:hint="eastAsia"/>
            <w:lang w:eastAsia="zh-CN"/>
          </w:rPr>
          <w:t>(二)、持续发展路径探索</w:t>
        </w:r>
        <w:r>
          <w:tab/>
        </w:r>
        <w:r>
          <w:fldChar w:fldCharType="begin"/>
        </w:r>
        <w:r>
          <w:instrText xml:space="preserve"> PAGEREF _Toc30952 \h </w:instrText>
        </w:r>
        <w:r>
          <w:fldChar w:fldCharType="separate"/>
        </w:r>
        <w:r>
          <w:t>81</w:t>
        </w:r>
        <w:r>
          <w:fldChar w:fldCharType="end"/>
        </w:r>
      </w:hyperlink>
    </w:p>
    <w:p>
      <w:pPr>
        <w:pStyle w:val="TOC1"/>
        <w:tabs>
          <w:tab w:val="right" w:leader="dot" w:pos="8306"/>
        </w:tabs>
      </w:pPr>
      <w:hyperlink w:anchor="_Toc13866" w:history="1">
        <w:r>
          <w:rPr>
            <w:rFonts w:ascii="仿宋" w:eastAsia="仿宋" w:hAnsi="仿宋" w:cs="仿宋" w:hint="eastAsia"/>
            <w:lang w:eastAsia="zh-CN"/>
          </w:rPr>
          <w:t>十七、成果转化与推广应用</w:t>
        </w:r>
        <w:r>
          <w:tab/>
        </w:r>
        <w:r>
          <w:fldChar w:fldCharType="begin"/>
        </w:r>
        <w:r>
          <w:instrText xml:space="preserve"> PAGEREF _Toc13866 \h </w:instrText>
        </w:r>
        <w:r>
          <w:fldChar w:fldCharType="separate"/>
        </w:r>
        <w:r>
          <w:t>85</w:t>
        </w:r>
        <w:r>
          <w:fldChar w:fldCharType="end"/>
        </w:r>
      </w:hyperlink>
    </w:p>
    <w:p>
      <w:pPr>
        <w:pStyle w:val="TOC2"/>
        <w:tabs>
          <w:tab w:val="right" w:leader="dot" w:pos="8306"/>
        </w:tabs>
      </w:pPr>
      <w:hyperlink w:anchor="_Toc26642" w:history="1">
        <w:r>
          <w:rPr>
            <w:rFonts w:ascii="仿宋" w:eastAsia="仿宋" w:hAnsi="仿宋" w:cs="仿宋" w:hint="eastAsia"/>
            <w:lang w:eastAsia="zh-CN"/>
          </w:rPr>
          <w:t>(一)、成果转化策略制定</w:t>
        </w:r>
        <w:r>
          <w:tab/>
        </w:r>
        <w:r>
          <w:fldChar w:fldCharType="begin"/>
        </w:r>
        <w:r>
          <w:instrText xml:space="preserve"> PAGEREF _Toc26642 \h </w:instrText>
        </w:r>
        <w:r>
          <w:fldChar w:fldCharType="separate"/>
        </w:r>
        <w:r>
          <w:t>85</w:t>
        </w:r>
        <w:r>
          <w:fldChar w:fldCharType="end"/>
        </w:r>
      </w:hyperlink>
    </w:p>
    <w:p>
      <w:pPr>
        <w:pStyle w:val="TOC2"/>
        <w:tabs>
          <w:tab w:val="right" w:leader="dot" w:pos="8306"/>
        </w:tabs>
      </w:pPr>
      <w:hyperlink w:anchor="_Toc1730" w:history="1">
        <w:r>
          <w:rPr>
            <w:rFonts w:ascii="仿宋" w:eastAsia="仿宋" w:hAnsi="仿宋" w:cs="仿宋" w:hint="eastAsia"/>
            <w:lang w:eastAsia="zh-CN"/>
          </w:rPr>
          <w:t>(二)、成果推广应用方案</w:t>
        </w:r>
        <w:r>
          <w:tab/>
        </w:r>
        <w:r>
          <w:fldChar w:fldCharType="begin"/>
        </w:r>
        <w:r>
          <w:instrText xml:space="preserve"> PAGEREF _Toc1730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75"/>
      <w:r>
        <w:rPr>
          <w:rFonts w:ascii="仿宋" w:eastAsia="仿宋" w:hAnsi="仿宋" w:cs="仿宋" w:hint="eastAsia"/>
          <w:sz w:val="28"/>
          <w:lang w:eastAsia="zh-CN"/>
        </w:rPr>
        <w:t>一、平板纸令纸包装输送系统项目概论</w:t>
      </w:r>
      <w:bookmarkEnd w:id="2"/>
    </w:p>
    <w:p>
      <w:pPr>
        <w:pStyle w:val="Heading2"/>
        <w:rPr>
          <w:rFonts w:ascii="仿宋" w:eastAsia="仿宋" w:hAnsi="仿宋" w:cs="仿宋" w:hint="eastAsia"/>
          <w:lang w:eastAsia="zh-CN"/>
        </w:rPr>
      </w:pPr>
      <w:bookmarkStart w:id="3" w:name="_Toc805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的申报单位是“XXX实业发展公司”，这是一家在其所处行业内备受尊敬的企业。公司自成立以来，通过其在平板纸令纸包装输送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平板纸令纸包装输送系统项目及其他多个行业领域中都有着显著的贡献。秦XX以其出色的领导才能和敏锐的商业洞察力，带领公司在平板纸令纸包装输送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平板纸令纸包装输送系统项目的重要合作伙伴。公司专注于[行业名称]领域，以创新作为驱动力，不断推动技术进步和市场扩张。在平板纸令纸包装输送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平板纸令纸包装输送系统项目中展现了强劲的增长和稳定的财务表现。公司通过有效的策略，在平板纸令纸包装输送系统项目中扩大了其市场份额并增强了盈利能力。同时，公司积极承担社会责任，参与各类社会公益项目，增强了其在平板纸令纸包装输送系统项目中的品牌形象和社会影响力。</w:t>
      </w:r>
    </w:p>
    <w:p>
      <w:pPr>
        <w:pStyle w:val="Heading2"/>
        <w:ind w:firstLine="560" w:firstLineChars="200"/>
        <w:rPr>
          <w:rFonts w:ascii="仿宋" w:eastAsia="仿宋" w:hAnsi="仿宋" w:cs="仿宋" w:hint="eastAsia"/>
          <w:sz w:val="28"/>
          <w:lang w:eastAsia="zh-CN"/>
        </w:rPr>
      </w:pPr>
      <w:bookmarkStart w:id="4" w:name="_Toc617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纸令纸包装输送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平板纸令纸包装输送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52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68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直接收益：假设平板纸令纸包装输送系统项目的产品或服务年销售收入为XX万元。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39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若平板纸令纸包装输送系统项目成功推广新型环保产品，比如采用可回收材料的包装，可能会激发消费者对可持续产品的需求。这种需求的增长可能迫使整个行业转向更环保的产品设计和生产方法。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平板纸令纸包装输送系统项目在减少环境影响方面的努力，如实施零废物生产和减少二氧化碳排放，可能会促使行业设立更高的环保标准。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83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https://d.book118.com/317050041103006053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41DE2"/>
    <w:rsid w:val="36A41D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5004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2024-02-27T05:12:00Z</dcterms:created>
  <dcterms:modified xsi:type="dcterms:W3CDTF">2024-02-27T05:13:20Z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DF691229F931408AAA24431EBEFCFF86_11</vt:lpwstr>
  </property>
  <property fmtid="{D5CDD505-2E9C-101B-9397-08002B2CF9AE}" pid="3" name="KSOProductBuildVer">
    <vt:lpwstr>2052-12.1.0.16250</vt:lpwstr>
  </property>
</Properties>
</file>