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泻药止泻药相关行业公司成立方案及可行性研究报告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882" w:history="1">
        <w:r>
          <w:rPr>
            <w:rFonts w:ascii="仿宋" w:eastAsia="仿宋" w:hAnsi="仿宋" w:cs="仿宋" w:hint="eastAsia"/>
            <w:lang w:eastAsia="zh-CN"/>
          </w:rPr>
          <w:t>前言</w:t>
        </w:r>
        <w:r>
          <w:tab/>
        </w:r>
        <w:r>
          <w:fldChar w:fldCharType="begin"/>
        </w:r>
        <w:r>
          <w:instrText xml:space="preserve"> PAGEREF _Toc6882 \h </w:instrText>
        </w:r>
        <w:r>
          <w:fldChar w:fldCharType="separate"/>
        </w:r>
        <w:r>
          <w:t>3</w:t>
        </w:r>
        <w:r>
          <w:fldChar w:fldCharType="end"/>
        </w:r>
      </w:hyperlink>
    </w:p>
    <w:p>
      <w:pPr>
        <w:pStyle w:val="TOC1"/>
        <w:tabs>
          <w:tab w:val="right" w:leader="dot" w:pos="8306"/>
        </w:tabs>
      </w:pPr>
      <w:hyperlink w:anchor="_Toc7951" w:history="1">
        <w:r>
          <w:rPr>
            <w:rFonts w:ascii="仿宋" w:eastAsia="仿宋" w:hAnsi="仿宋" w:cs="仿宋" w:hint="eastAsia"/>
            <w:lang w:eastAsia="zh-CN"/>
          </w:rPr>
          <w:t>一、行业、市场分析</w:t>
        </w:r>
        <w:r>
          <w:tab/>
        </w:r>
        <w:r>
          <w:fldChar w:fldCharType="begin"/>
        </w:r>
        <w:r>
          <w:instrText xml:space="preserve"> PAGEREF _Toc7951 \h </w:instrText>
        </w:r>
        <w:r>
          <w:fldChar w:fldCharType="separate"/>
        </w:r>
        <w:r>
          <w:t>3</w:t>
        </w:r>
        <w:r>
          <w:fldChar w:fldCharType="end"/>
        </w:r>
      </w:hyperlink>
    </w:p>
    <w:p>
      <w:pPr>
        <w:pStyle w:val="TOC2"/>
        <w:tabs>
          <w:tab w:val="right" w:leader="dot" w:pos="8306"/>
        </w:tabs>
      </w:pPr>
      <w:hyperlink w:anchor="_Toc17004" w:history="1">
        <w:r>
          <w:rPr>
            <w:rFonts w:ascii="仿宋" w:eastAsia="仿宋" w:hAnsi="仿宋" w:cs="仿宋" w:hint="eastAsia"/>
            <w:lang w:eastAsia="zh-CN"/>
          </w:rPr>
          <w:t>(一)、行业分析</w:t>
        </w:r>
        <w:r>
          <w:tab/>
        </w:r>
        <w:r>
          <w:fldChar w:fldCharType="begin"/>
        </w:r>
        <w:r>
          <w:instrText xml:space="preserve"> PAGEREF _Toc17004 \h </w:instrText>
        </w:r>
        <w:r>
          <w:fldChar w:fldCharType="separate"/>
        </w:r>
        <w:r>
          <w:t>3</w:t>
        </w:r>
        <w:r>
          <w:fldChar w:fldCharType="end"/>
        </w:r>
      </w:hyperlink>
    </w:p>
    <w:p>
      <w:pPr>
        <w:pStyle w:val="TOC2"/>
        <w:tabs>
          <w:tab w:val="right" w:leader="dot" w:pos="8306"/>
        </w:tabs>
      </w:pPr>
      <w:hyperlink w:anchor="_Toc13337" w:history="1">
        <w:r>
          <w:rPr>
            <w:rFonts w:ascii="仿宋" w:eastAsia="仿宋" w:hAnsi="仿宋" w:cs="仿宋" w:hint="eastAsia"/>
            <w:lang w:eastAsia="zh-CN"/>
          </w:rPr>
          <w:t>(二)、市场分析</w:t>
        </w:r>
        <w:r>
          <w:tab/>
        </w:r>
        <w:r>
          <w:fldChar w:fldCharType="begin"/>
        </w:r>
        <w:r>
          <w:instrText xml:space="preserve"> PAGEREF _Toc13337 \h </w:instrText>
        </w:r>
        <w:r>
          <w:fldChar w:fldCharType="separate"/>
        </w:r>
        <w:r>
          <w:t>4</w:t>
        </w:r>
        <w:r>
          <w:fldChar w:fldCharType="end"/>
        </w:r>
      </w:hyperlink>
    </w:p>
    <w:p>
      <w:pPr>
        <w:pStyle w:val="TOC2"/>
        <w:tabs>
          <w:tab w:val="right" w:leader="dot" w:pos="8306"/>
        </w:tabs>
      </w:pPr>
      <w:hyperlink w:anchor="_Toc18807" w:history="1">
        <w:r>
          <w:rPr>
            <w:rFonts w:ascii="仿宋" w:eastAsia="仿宋" w:hAnsi="仿宋" w:cs="仿宋" w:hint="eastAsia"/>
            <w:lang w:eastAsia="zh-CN"/>
          </w:rPr>
          <w:t>(三)、行业发展及市场前景分析</w:t>
        </w:r>
        <w:r>
          <w:tab/>
        </w:r>
        <w:r>
          <w:fldChar w:fldCharType="begin"/>
        </w:r>
        <w:r>
          <w:instrText xml:space="preserve"> PAGEREF _Toc18807 \h </w:instrText>
        </w:r>
        <w:r>
          <w:fldChar w:fldCharType="separate"/>
        </w:r>
        <w:r>
          <w:t>4</w:t>
        </w:r>
        <w:r>
          <w:fldChar w:fldCharType="end"/>
        </w:r>
      </w:hyperlink>
    </w:p>
    <w:p>
      <w:pPr>
        <w:pStyle w:val="TOC1"/>
        <w:tabs>
          <w:tab w:val="right" w:leader="dot" w:pos="8306"/>
        </w:tabs>
      </w:pPr>
      <w:hyperlink w:anchor="_Toc4382" w:history="1">
        <w:r>
          <w:rPr>
            <w:rFonts w:ascii="仿宋" w:eastAsia="仿宋" w:hAnsi="仿宋" w:cs="仿宋" w:hint="eastAsia"/>
            <w:lang w:eastAsia="zh-CN"/>
          </w:rPr>
          <w:t>二、公司成立背景及可行性分析</w:t>
        </w:r>
        <w:r>
          <w:tab/>
        </w:r>
        <w:r>
          <w:fldChar w:fldCharType="begin"/>
        </w:r>
        <w:r>
          <w:instrText xml:space="preserve"> PAGEREF _Toc4382 \h </w:instrText>
        </w:r>
        <w:r>
          <w:fldChar w:fldCharType="separate"/>
        </w:r>
        <w:r>
          <w:t>6</w:t>
        </w:r>
        <w:r>
          <w:fldChar w:fldCharType="end"/>
        </w:r>
      </w:hyperlink>
    </w:p>
    <w:p>
      <w:pPr>
        <w:pStyle w:val="TOC2"/>
        <w:tabs>
          <w:tab w:val="right" w:leader="dot" w:pos="8306"/>
        </w:tabs>
      </w:pPr>
      <w:hyperlink w:anchor="_Toc3606" w:history="1">
        <w:r>
          <w:rPr>
            <w:rFonts w:ascii="仿宋" w:eastAsia="仿宋" w:hAnsi="仿宋" w:cs="仿宋" w:hint="eastAsia"/>
            <w:lang w:eastAsia="zh-CN"/>
          </w:rPr>
          <w:t>(一)、发展思路</w:t>
        </w:r>
        <w:r>
          <w:tab/>
        </w:r>
        <w:r>
          <w:fldChar w:fldCharType="begin"/>
        </w:r>
        <w:r>
          <w:instrText xml:space="preserve"> PAGEREF _Toc3606 \h </w:instrText>
        </w:r>
        <w:r>
          <w:fldChar w:fldCharType="separate"/>
        </w:r>
        <w:r>
          <w:t>6</w:t>
        </w:r>
        <w:r>
          <w:fldChar w:fldCharType="end"/>
        </w:r>
      </w:hyperlink>
    </w:p>
    <w:p>
      <w:pPr>
        <w:pStyle w:val="TOC2"/>
        <w:tabs>
          <w:tab w:val="right" w:leader="dot" w:pos="8306"/>
        </w:tabs>
      </w:pPr>
      <w:hyperlink w:anchor="_Toc6616" w:history="1">
        <w:r>
          <w:rPr>
            <w:rFonts w:ascii="仿宋" w:eastAsia="仿宋" w:hAnsi="仿宋" w:cs="仿宋" w:hint="eastAsia"/>
            <w:lang w:eastAsia="zh-CN"/>
          </w:rPr>
          <w:t>(二)、产业发展背景分析</w:t>
        </w:r>
        <w:r>
          <w:tab/>
        </w:r>
        <w:r>
          <w:fldChar w:fldCharType="begin"/>
        </w:r>
        <w:r>
          <w:instrText xml:space="preserve"> PAGEREF _Toc6616 \h </w:instrText>
        </w:r>
        <w:r>
          <w:fldChar w:fldCharType="separate"/>
        </w:r>
        <w:r>
          <w:t>6</w:t>
        </w:r>
        <w:r>
          <w:fldChar w:fldCharType="end"/>
        </w:r>
      </w:hyperlink>
    </w:p>
    <w:p>
      <w:pPr>
        <w:pStyle w:val="TOC2"/>
        <w:tabs>
          <w:tab w:val="right" w:leader="dot" w:pos="8306"/>
        </w:tabs>
      </w:pPr>
      <w:hyperlink w:anchor="_Toc13126" w:history="1">
        <w:r>
          <w:rPr>
            <w:rFonts w:ascii="仿宋" w:eastAsia="仿宋" w:hAnsi="仿宋" w:cs="仿宋" w:hint="eastAsia"/>
            <w:lang w:eastAsia="zh-CN"/>
          </w:rPr>
          <w:t>(三)、产业发展原则</w:t>
        </w:r>
        <w:r>
          <w:tab/>
        </w:r>
        <w:r>
          <w:fldChar w:fldCharType="begin"/>
        </w:r>
        <w:r>
          <w:instrText xml:space="preserve"> PAGEREF _Toc13126 \h </w:instrText>
        </w:r>
        <w:r>
          <w:fldChar w:fldCharType="separate"/>
        </w:r>
        <w:r>
          <w:t>8</w:t>
        </w:r>
        <w:r>
          <w:fldChar w:fldCharType="end"/>
        </w:r>
      </w:hyperlink>
    </w:p>
    <w:p>
      <w:pPr>
        <w:pStyle w:val="TOC2"/>
        <w:tabs>
          <w:tab w:val="right" w:leader="dot" w:pos="8306"/>
        </w:tabs>
      </w:pPr>
      <w:hyperlink w:anchor="_Toc8911" w:history="1">
        <w:r>
          <w:rPr>
            <w:rFonts w:ascii="仿宋" w:eastAsia="仿宋" w:hAnsi="仿宋" w:cs="仿宋" w:hint="eastAsia"/>
            <w:lang w:eastAsia="zh-CN"/>
          </w:rPr>
          <w:t>(四)、区域产业环境分析</w:t>
        </w:r>
        <w:r>
          <w:tab/>
        </w:r>
        <w:r>
          <w:fldChar w:fldCharType="begin"/>
        </w:r>
        <w:r>
          <w:instrText xml:space="preserve"> PAGEREF _Toc8911 \h </w:instrText>
        </w:r>
        <w:r>
          <w:fldChar w:fldCharType="separate"/>
        </w:r>
        <w:r>
          <w:t>9</w:t>
        </w:r>
        <w:r>
          <w:fldChar w:fldCharType="end"/>
        </w:r>
      </w:hyperlink>
    </w:p>
    <w:p>
      <w:pPr>
        <w:pStyle w:val="TOC2"/>
        <w:tabs>
          <w:tab w:val="right" w:leader="dot" w:pos="8306"/>
        </w:tabs>
      </w:pPr>
      <w:hyperlink w:anchor="_Toc2789" w:history="1">
        <w:r>
          <w:rPr>
            <w:rFonts w:ascii="仿宋" w:eastAsia="仿宋" w:hAnsi="仿宋" w:cs="仿宋" w:hint="eastAsia"/>
            <w:lang w:eastAsia="zh-CN"/>
          </w:rPr>
          <w:t>(五)、可行性分析</w:t>
        </w:r>
        <w:r>
          <w:tab/>
        </w:r>
        <w:r>
          <w:fldChar w:fldCharType="begin"/>
        </w:r>
        <w:r>
          <w:instrText xml:space="preserve"> PAGEREF _Toc2789 \h </w:instrText>
        </w:r>
        <w:r>
          <w:fldChar w:fldCharType="separate"/>
        </w:r>
        <w:r>
          <w:t>11</w:t>
        </w:r>
        <w:r>
          <w:fldChar w:fldCharType="end"/>
        </w:r>
      </w:hyperlink>
    </w:p>
    <w:p>
      <w:pPr>
        <w:pStyle w:val="TOC2"/>
        <w:tabs>
          <w:tab w:val="right" w:leader="dot" w:pos="8306"/>
        </w:tabs>
      </w:pPr>
      <w:hyperlink w:anchor="_Toc12288" w:history="1">
        <w:r>
          <w:rPr>
            <w:rFonts w:ascii="仿宋" w:eastAsia="仿宋" w:hAnsi="仿宋" w:cs="仿宋" w:hint="eastAsia"/>
            <w:lang w:eastAsia="zh-CN"/>
          </w:rPr>
          <w:t>(六)、产业发展重点任务</w:t>
        </w:r>
        <w:r>
          <w:tab/>
        </w:r>
        <w:r>
          <w:fldChar w:fldCharType="begin"/>
        </w:r>
        <w:r>
          <w:instrText xml:space="preserve"> PAGEREF _Toc12288 \h </w:instrText>
        </w:r>
        <w:r>
          <w:fldChar w:fldCharType="separate"/>
        </w:r>
        <w:r>
          <w:t>12</w:t>
        </w:r>
        <w:r>
          <w:fldChar w:fldCharType="end"/>
        </w:r>
      </w:hyperlink>
    </w:p>
    <w:p>
      <w:pPr>
        <w:pStyle w:val="TOC2"/>
        <w:tabs>
          <w:tab w:val="right" w:leader="dot" w:pos="8306"/>
        </w:tabs>
      </w:pPr>
      <w:hyperlink w:anchor="_Toc25677" w:history="1">
        <w:r>
          <w:rPr>
            <w:rFonts w:ascii="仿宋" w:eastAsia="仿宋" w:hAnsi="仿宋" w:cs="仿宋" w:hint="eastAsia"/>
            <w:lang w:eastAsia="zh-CN"/>
          </w:rPr>
          <w:t>(七)、泻药止泻药项目建设必要性分析</w:t>
        </w:r>
        <w:r>
          <w:tab/>
        </w:r>
        <w:r>
          <w:fldChar w:fldCharType="begin"/>
        </w:r>
        <w:r>
          <w:instrText xml:space="preserve"> PAGEREF _Toc25677 \h </w:instrText>
        </w:r>
        <w:r>
          <w:fldChar w:fldCharType="separate"/>
        </w:r>
        <w:r>
          <w:t>14</w:t>
        </w:r>
        <w:r>
          <w:fldChar w:fldCharType="end"/>
        </w:r>
      </w:hyperlink>
    </w:p>
    <w:p>
      <w:pPr>
        <w:pStyle w:val="TOC1"/>
        <w:tabs>
          <w:tab w:val="right" w:leader="dot" w:pos="8306"/>
        </w:tabs>
      </w:pPr>
      <w:hyperlink w:anchor="_Toc27001" w:history="1">
        <w:r>
          <w:rPr>
            <w:rFonts w:ascii="仿宋" w:eastAsia="仿宋" w:hAnsi="仿宋" w:cs="仿宋" w:hint="eastAsia"/>
            <w:lang w:eastAsia="zh-CN"/>
          </w:rPr>
          <w:t>三、发展规划</w:t>
        </w:r>
        <w:r>
          <w:tab/>
        </w:r>
        <w:r>
          <w:fldChar w:fldCharType="begin"/>
        </w:r>
        <w:r>
          <w:instrText xml:space="preserve"> PAGEREF _Toc27001 \h </w:instrText>
        </w:r>
        <w:r>
          <w:fldChar w:fldCharType="separate"/>
        </w:r>
        <w:r>
          <w:t>15</w:t>
        </w:r>
        <w:r>
          <w:fldChar w:fldCharType="end"/>
        </w:r>
      </w:hyperlink>
    </w:p>
    <w:p>
      <w:pPr>
        <w:pStyle w:val="TOC2"/>
        <w:tabs>
          <w:tab w:val="right" w:leader="dot" w:pos="8306"/>
        </w:tabs>
      </w:pPr>
      <w:hyperlink w:anchor="_Toc3304" w:history="1">
        <w:r>
          <w:rPr>
            <w:rFonts w:ascii="仿宋" w:eastAsia="仿宋" w:hAnsi="仿宋" w:cs="仿宋" w:hint="eastAsia"/>
            <w:lang w:eastAsia="zh-CN"/>
          </w:rPr>
          <w:t>(一)、公司发展规划</w:t>
        </w:r>
        <w:r>
          <w:tab/>
        </w:r>
        <w:r>
          <w:fldChar w:fldCharType="begin"/>
        </w:r>
        <w:r>
          <w:instrText xml:space="preserve"> PAGEREF _Toc3304 \h </w:instrText>
        </w:r>
        <w:r>
          <w:fldChar w:fldCharType="separate"/>
        </w:r>
        <w:r>
          <w:t>15</w:t>
        </w:r>
        <w:r>
          <w:fldChar w:fldCharType="end"/>
        </w:r>
      </w:hyperlink>
    </w:p>
    <w:p>
      <w:pPr>
        <w:pStyle w:val="TOC2"/>
        <w:tabs>
          <w:tab w:val="right" w:leader="dot" w:pos="8306"/>
        </w:tabs>
      </w:pPr>
      <w:hyperlink w:anchor="_Toc32310" w:history="1">
        <w:r>
          <w:rPr>
            <w:rFonts w:ascii="仿宋" w:eastAsia="仿宋" w:hAnsi="仿宋" w:cs="仿宋" w:hint="eastAsia"/>
            <w:lang w:eastAsia="zh-CN"/>
          </w:rPr>
          <w:t>(二)、保障措施</w:t>
        </w:r>
        <w:r>
          <w:tab/>
        </w:r>
        <w:r>
          <w:fldChar w:fldCharType="begin"/>
        </w:r>
        <w:r>
          <w:instrText xml:space="preserve"> PAGEREF _Toc32310 \h </w:instrText>
        </w:r>
        <w:r>
          <w:fldChar w:fldCharType="separate"/>
        </w:r>
        <w:r>
          <w:t>16</w:t>
        </w:r>
        <w:r>
          <w:fldChar w:fldCharType="end"/>
        </w:r>
      </w:hyperlink>
    </w:p>
    <w:p>
      <w:pPr>
        <w:pStyle w:val="TOC1"/>
        <w:tabs>
          <w:tab w:val="right" w:leader="dot" w:pos="8306"/>
        </w:tabs>
      </w:pPr>
      <w:hyperlink w:anchor="_Toc31281" w:history="1">
        <w:r>
          <w:rPr>
            <w:rFonts w:ascii="仿宋" w:eastAsia="仿宋" w:hAnsi="仿宋" w:cs="仿宋" w:hint="eastAsia"/>
            <w:lang w:eastAsia="zh-CN"/>
          </w:rPr>
          <w:t>四、公司成立方案</w:t>
        </w:r>
        <w:r>
          <w:tab/>
        </w:r>
        <w:r>
          <w:fldChar w:fldCharType="begin"/>
        </w:r>
        <w:r>
          <w:instrText xml:space="preserve"> PAGEREF _Toc31281 \h </w:instrText>
        </w:r>
        <w:r>
          <w:fldChar w:fldCharType="separate"/>
        </w:r>
        <w:r>
          <w:t>21</w:t>
        </w:r>
        <w:r>
          <w:fldChar w:fldCharType="end"/>
        </w:r>
      </w:hyperlink>
    </w:p>
    <w:p>
      <w:pPr>
        <w:pStyle w:val="TOC2"/>
        <w:tabs>
          <w:tab w:val="right" w:leader="dot" w:pos="8306"/>
        </w:tabs>
      </w:pPr>
      <w:hyperlink w:anchor="_Toc11903" w:history="1">
        <w:r>
          <w:rPr>
            <w:rFonts w:ascii="仿宋" w:eastAsia="仿宋" w:hAnsi="仿宋" w:cs="仿宋" w:hint="eastAsia"/>
            <w:lang w:eastAsia="zh-CN"/>
          </w:rPr>
          <w:t>(一)、公司经营宗旨</w:t>
        </w:r>
        <w:r>
          <w:tab/>
        </w:r>
        <w:r>
          <w:fldChar w:fldCharType="begin"/>
        </w:r>
        <w:r>
          <w:instrText xml:space="preserve"> PAGEREF _Toc11903 \h </w:instrText>
        </w:r>
        <w:r>
          <w:fldChar w:fldCharType="separate"/>
        </w:r>
        <w:r>
          <w:t>21</w:t>
        </w:r>
        <w:r>
          <w:fldChar w:fldCharType="end"/>
        </w:r>
      </w:hyperlink>
    </w:p>
    <w:p>
      <w:pPr>
        <w:pStyle w:val="TOC2"/>
        <w:tabs>
          <w:tab w:val="right" w:leader="dot" w:pos="8306"/>
        </w:tabs>
      </w:pPr>
      <w:hyperlink w:anchor="_Toc4357" w:history="1">
        <w:r>
          <w:rPr>
            <w:rFonts w:ascii="仿宋" w:eastAsia="仿宋" w:hAnsi="仿宋" w:cs="仿宋" w:hint="eastAsia"/>
            <w:lang w:eastAsia="zh-CN"/>
          </w:rPr>
          <w:t>(二)、公司的目标、主要职责</w:t>
        </w:r>
        <w:r>
          <w:tab/>
        </w:r>
        <w:r>
          <w:fldChar w:fldCharType="begin"/>
        </w:r>
        <w:r>
          <w:instrText xml:space="preserve"> PAGEREF _Toc4357 \h </w:instrText>
        </w:r>
        <w:r>
          <w:fldChar w:fldCharType="separate"/>
        </w:r>
        <w:r>
          <w:t>22</w:t>
        </w:r>
        <w:r>
          <w:fldChar w:fldCharType="end"/>
        </w:r>
      </w:hyperlink>
    </w:p>
    <w:p>
      <w:pPr>
        <w:pStyle w:val="TOC2"/>
        <w:tabs>
          <w:tab w:val="right" w:leader="dot" w:pos="8306"/>
        </w:tabs>
      </w:pPr>
      <w:hyperlink w:anchor="_Toc17044" w:history="1">
        <w:r>
          <w:rPr>
            <w:rFonts w:ascii="仿宋" w:eastAsia="仿宋" w:hAnsi="仿宋" w:cs="仿宋" w:hint="eastAsia"/>
            <w:lang w:eastAsia="zh-CN"/>
          </w:rPr>
          <w:t>(三)、公司组建方式</w:t>
        </w:r>
        <w:r>
          <w:tab/>
        </w:r>
        <w:r>
          <w:fldChar w:fldCharType="begin"/>
        </w:r>
        <w:r>
          <w:instrText xml:space="preserve"> PAGEREF _Toc17044 \h </w:instrText>
        </w:r>
        <w:r>
          <w:fldChar w:fldCharType="separate"/>
        </w:r>
        <w:r>
          <w:t>25</w:t>
        </w:r>
        <w:r>
          <w:fldChar w:fldCharType="end"/>
        </w:r>
      </w:hyperlink>
    </w:p>
    <w:p>
      <w:pPr>
        <w:pStyle w:val="TOC2"/>
        <w:tabs>
          <w:tab w:val="right" w:leader="dot" w:pos="8306"/>
        </w:tabs>
      </w:pPr>
      <w:hyperlink w:anchor="_Toc23600" w:history="1">
        <w:r>
          <w:rPr>
            <w:rFonts w:ascii="仿宋" w:eastAsia="仿宋" w:hAnsi="仿宋" w:cs="仿宋" w:hint="eastAsia"/>
            <w:lang w:eastAsia="zh-CN"/>
          </w:rPr>
          <w:t>(四)、公司管理体制</w:t>
        </w:r>
        <w:r>
          <w:tab/>
        </w:r>
        <w:r>
          <w:fldChar w:fldCharType="begin"/>
        </w:r>
        <w:r>
          <w:instrText xml:space="preserve"> PAGEREF _Toc23600 \h </w:instrText>
        </w:r>
        <w:r>
          <w:fldChar w:fldCharType="separate"/>
        </w:r>
        <w:r>
          <w:t>25</w:t>
        </w:r>
        <w:r>
          <w:fldChar w:fldCharType="end"/>
        </w:r>
      </w:hyperlink>
    </w:p>
    <w:p>
      <w:pPr>
        <w:pStyle w:val="TOC2"/>
        <w:tabs>
          <w:tab w:val="right" w:leader="dot" w:pos="8306"/>
        </w:tabs>
      </w:pPr>
      <w:hyperlink w:anchor="_Toc6004" w:history="1">
        <w:r>
          <w:rPr>
            <w:rFonts w:ascii="仿宋" w:eastAsia="仿宋" w:hAnsi="仿宋" w:cs="仿宋" w:hint="eastAsia"/>
            <w:lang w:eastAsia="zh-CN"/>
          </w:rPr>
          <w:t>(五)、部门职责及权限</w:t>
        </w:r>
        <w:r>
          <w:tab/>
        </w:r>
        <w:r>
          <w:fldChar w:fldCharType="begin"/>
        </w:r>
        <w:r>
          <w:instrText xml:space="preserve"> PAGEREF _Toc6004 \h </w:instrText>
        </w:r>
        <w:r>
          <w:fldChar w:fldCharType="separate"/>
        </w:r>
        <w:r>
          <w:t>26</w:t>
        </w:r>
        <w:r>
          <w:fldChar w:fldCharType="end"/>
        </w:r>
      </w:hyperlink>
    </w:p>
    <w:p>
      <w:pPr>
        <w:pStyle w:val="TOC2"/>
        <w:tabs>
          <w:tab w:val="right" w:leader="dot" w:pos="8306"/>
        </w:tabs>
      </w:pPr>
      <w:hyperlink w:anchor="_Toc21649" w:history="1">
        <w:r>
          <w:rPr>
            <w:rFonts w:ascii="仿宋" w:eastAsia="仿宋" w:hAnsi="仿宋" w:cs="仿宋" w:hint="eastAsia"/>
            <w:lang w:eastAsia="zh-CN"/>
          </w:rPr>
          <w:t>(六)、核心人员介绍</w:t>
        </w:r>
        <w:r>
          <w:tab/>
        </w:r>
        <w:r>
          <w:fldChar w:fldCharType="begin"/>
        </w:r>
        <w:r>
          <w:instrText xml:space="preserve"> PAGEREF _Toc21649 \h </w:instrText>
        </w:r>
        <w:r>
          <w:fldChar w:fldCharType="separate"/>
        </w:r>
        <w:r>
          <w:t>29</w:t>
        </w:r>
        <w:r>
          <w:fldChar w:fldCharType="end"/>
        </w:r>
      </w:hyperlink>
    </w:p>
    <w:p>
      <w:pPr>
        <w:pStyle w:val="TOC2"/>
        <w:tabs>
          <w:tab w:val="right" w:leader="dot" w:pos="8306"/>
        </w:tabs>
      </w:pPr>
      <w:hyperlink w:anchor="_Toc31473" w:history="1">
        <w:r>
          <w:rPr>
            <w:rFonts w:ascii="仿宋" w:eastAsia="仿宋" w:hAnsi="仿宋" w:cs="仿宋" w:hint="eastAsia"/>
            <w:lang w:eastAsia="zh-CN"/>
          </w:rPr>
          <w:t>(七)、财务会计制度</w:t>
        </w:r>
        <w:r>
          <w:tab/>
        </w:r>
        <w:r>
          <w:fldChar w:fldCharType="begin"/>
        </w:r>
        <w:r>
          <w:instrText xml:space="preserve"> PAGEREF _Toc31473 \h </w:instrText>
        </w:r>
        <w:r>
          <w:fldChar w:fldCharType="separate"/>
        </w:r>
        <w:r>
          <w:t>31</w:t>
        </w:r>
        <w:r>
          <w:fldChar w:fldCharType="end"/>
        </w:r>
      </w:hyperlink>
    </w:p>
    <w:p>
      <w:pPr>
        <w:pStyle w:val="TOC1"/>
        <w:tabs>
          <w:tab w:val="right" w:leader="dot" w:pos="8306"/>
        </w:tabs>
      </w:pPr>
      <w:hyperlink w:anchor="_Toc12119" w:history="1">
        <w:r>
          <w:rPr>
            <w:rFonts w:ascii="仿宋" w:eastAsia="仿宋" w:hAnsi="仿宋" w:cs="仿宋" w:hint="eastAsia"/>
            <w:lang w:eastAsia="zh-CN"/>
          </w:rPr>
          <w:t>五、泻药止泻药项目概况</w:t>
        </w:r>
        <w:r>
          <w:tab/>
        </w:r>
        <w:r>
          <w:fldChar w:fldCharType="begin"/>
        </w:r>
        <w:r>
          <w:instrText xml:space="preserve"> PAGEREF _Toc12119 \h </w:instrText>
        </w:r>
        <w:r>
          <w:fldChar w:fldCharType="separate"/>
        </w:r>
        <w:r>
          <w:t>36</w:t>
        </w:r>
        <w:r>
          <w:fldChar w:fldCharType="end"/>
        </w:r>
      </w:hyperlink>
    </w:p>
    <w:p>
      <w:pPr>
        <w:pStyle w:val="TOC2"/>
        <w:tabs>
          <w:tab w:val="right" w:leader="dot" w:pos="8306"/>
        </w:tabs>
      </w:pPr>
      <w:hyperlink w:anchor="_Toc6530" w:history="1">
        <w:r>
          <w:rPr>
            <w:rFonts w:ascii="仿宋" w:eastAsia="仿宋" w:hAnsi="仿宋" w:cs="仿宋" w:hint="eastAsia"/>
            <w:lang w:eastAsia="zh-CN"/>
          </w:rPr>
          <w:t>(一)、投资路径</w:t>
        </w:r>
        <w:r>
          <w:tab/>
        </w:r>
        <w:r>
          <w:fldChar w:fldCharType="begin"/>
        </w:r>
        <w:r>
          <w:instrText xml:space="preserve"> PAGEREF _Toc6530 \h </w:instrText>
        </w:r>
        <w:r>
          <w:fldChar w:fldCharType="separate"/>
        </w:r>
        <w:r>
          <w:t>36</w:t>
        </w:r>
        <w:r>
          <w:fldChar w:fldCharType="end"/>
        </w:r>
      </w:hyperlink>
    </w:p>
    <w:p>
      <w:pPr>
        <w:pStyle w:val="TOC2"/>
        <w:tabs>
          <w:tab w:val="right" w:leader="dot" w:pos="8306"/>
        </w:tabs>
      </w:pPr>
      <w:hyperlink w:anchor="_Toc2846" w:history="1">
        <w:r>
          <w:rPr>
            <w:rFonts w:ascii="仿宋" w:eastAsia="仿宋" w:hAnsi="仿宋" w:cs="仿宋" w:hint="eastAsia"/>
            <w:lang w:eastAsia="zh-CN"/>
          </w:rPr>
          <w:t>(二)、泻药止泻药项目提出的理由</w:t>
        </w:r>
        <w:r>
          <w:tab/>
        </w:r>
        <w:r>
          <w:fldChar w:fldCharType="begin"/>
        </w:r>
        <w:r>
          <w:instrText xml:space="preserve"> PAGEREF _Toc2846 \h </w:instrText>
        </w:r>
        <w:r>
          <w:fldChar w:fldCharType="separate"/>
        </w:r>
        <w:r>
          <w:t>37</w:t>
        </w:r>
        <w:r>
          <w:fldChar w:fldCharType="end"/>
        </w:r>
      </w:hyperlink>
    </w:p>
    <w:p>
      <w:pPr>
        <w:pStyle w:val="TOC2"/>
        <w:tabs>
          <w:tab w:val="right" w:leader="dot" w:pos="8306"/>
        </w:tabs>
      </w:pPr>
      <w:hyperlink w:anchor="_Toc4963" w:history="1">
        <w:r>
          <w:rPr>
            <w:rFonts w:ascii="仿宋" w:eastAsia="仿宋" w:hAnsi="仿宋" w:cs="仿宋" w:hint="eastAsia"/>
            <w:lang w:eastAsia="zh-CN"/>
          </w:rPr>
          <w:t>(三)、泻药止泻药项目选址</w:t>
        </w:r>
        <w:r>
          <w:tab/>
        </w:r>
        <w:r>
          <w:fldChar w:fldCharType="begin"/>
        </w:r>
        <w:r>
          <w:instrText xml:space="preserve"> PAGEREF _Toc4963 \h </w:instrText>
        </w:r>
        <w:r>
          <w:fldChar w:fldCharType="separate"/>
        </w:r>
        <w:r>
          <w:t>38</w:t>
        </w:r>
        <w:r>
          <w:fldChar w:fldCharType="end"/>
        </w:r>
      </w:hyperlink>
    </w:p>
    <w:p>
      <w:pPr>
        <w:pStyle w:val="TOC2"/>
        <w:tabs>
          <w:tab w:val="right" w:leader="dot" w:pos="8306"/>
        </w:tabs>
      </w:pPr>
      <w:hyperlink w:anchor="_Toc23285" w:history="1">
        <w:r>
          <w:rPr>
            <w:rFonts w:ascii="仿宋" w:eastAsia="仿宋" w:hAnsi="仿宋" w:cs="仿宋" w:hint="eastAsia"/>
            <w:lang w:eastAsia="zh-CN"/>
          </w:rPr>
          <w:t>(四)、生产规模</w:t>
        </w:r>
        <w:r>
          <w:tab/>
        </w:r>
        <w:r>
          <w:fldChar w:fldCharType="begin"/>
        </w:r>
        <w:r>
          <w:instrText xml:space="preserve"> PAGEREF _Toc23285 \h </w:instrText>
        </w:r>
        <w:r>
          <w:fldChar w:fldCharType="separate"/>
        </w:r>
        <w:r>
          <w:t>38</w:t>
        </w:r>
        <w:r>
          <w:fldChar w:fldCharType="end"/>
        </w:r>
      </w:hyperlink>
    </w:p>
    <w:p>
      <w:pPr>
        <w:pStyle w:val="TOC2"/>
        <w:tabs>
          <w:tab w:val="right" w:leader="dot" w:pos="8306"/>
        </w:tabs>
      </w:pPr>
      <w:hyperlink w:anchor="_Toc15372" w:history="1">
        <w:r>
          <w:rPr>
            <w:rFonts w:ascii="仿宋" w:eastAsia="仿宋" w:hAnsi="仿宋" w:cs="仿宋" w:hint="eastAsia"/>
            <w:lang w:eastAsia="zh-CN"/>
          </w:rPr>
          <w:t>(五)、建设规模</w:t>
        </w:r>
        <w:r>
          <w:tab/>
        </w:r>
        <w:r>
          <w:fldChar w:fldCharType="begin"/>
        </w:r>
        <w:r>
          <w:instrText xml:space="preserve"> PAGEREF _Toc15372 \h </w:instrText>
        </w:r>
        <w:r>
          <w:fldChar w:fldCharType="separate"/>
        </w:r>
        <w:r>
          <w:t>38</w:t>
        </w:r>
        <w:r>
          <w:fldChar w:fldCharType="end"/>
        </w:r>
      </w:hyperlink>
    </w:p>
    <w:p>
      <w:pPr>
        <w:pStyle w:val="TOC2"/>
        <w:tabs>
          <w:tab w:val="right" w:leader="dot" w:pos="8306"/>
        </w:tabs>
      </w:pPr>
      <w:hyperlink w:anchor="_Toc9876" w:history="1">
        <w:r>
          <w:rPr>
            <w:rFonts w:ascii="仿宋" w:eastAsia="仿宋" w:hAnsi="仿宋" w:cs="仿宋" w:hint="eastAsia"/>
            <w:lang w:eastAsia="zh-CN"/>
          </w:rPr>
          <w:t>(六)、泻药止泻药项目投资</w:t>
        </w:r>
        <w:r>
          <w:tab/>
        </w:r>
        <w:r>
          <w:fldChar w:fldCharType="begin"/>
        </w:r>
        <w:r>
          <w:instrText xml:space="preserve"> PAGEREF _Toc9876 \h </w:instrText>
        </w:r>
        <w:r>
          <w:fldChar w:fldCharType="separate"/>
        </w:r>
        <w:r>
          <w:t>38</w:t>
        </w:r>
        <w:r>
          <w:fldChar w:fldCharType="end"/>
        </w:r>
      </w:hyperlink>
    </w:p>
    <w:p>
      <w:pPr>
        <w:pStyle w:val="TOC2"/>
        <w:tabs>
          <w:tab w:val="right" w:leader="dot" w:pos="8306"/>
        </w:tabs>
      </w:pPr>
      <w:hyperlink w:anchor="_Toc24067" w:history="1">
        <w:r>
          <w:rPr>
            <w:rFonts w:ascii="仿宋" w:eastAsia="仿宋" w:hAnsi="仿宋" w:cs="仿宋" w:hint="eastAsia"/>
            <w:lang w:eastAsia="zh-CN"/>
          </w:rPr>
          <w:t>(七)、泻药止泻药项目进度规划</w:t>
        </w:r>
        <w:r>
          <w:tab/>
        </w:r>
        <w:r>
          <w:fldChar w:fldCharType="begin"/>
        </w:r>
        <w:r>
          <w:instrText xml:space="preserve"> PAGEREF _Toc24067 \h </w:instrText>
        </w:r>
        <w:r>
          <w:fldChar w:fldCharType="separate"/>
        </w:r>
        <w:r>
          <w:t>39</w:t>
        </w:r>
        <w:r>
          <w:fldChar w:fldCharType="end"/>
        </w:r>
      </w:hyperlink>
    </w:p>
    <w:p>
      <w:pPr>
        <w:pStyle w:val="TOC2"/>
        <w:tabs>
          <w:tab w:val="right" w:leader="dot" w:pos="8306"/>
        </w:tabs>
      </w:pPr>
      <w:hyperlink w:anchor="_Toc12623" w:history="1">
        <w:r>
          <w:rPr>
            <w:rFonts w:ascii="仿宋" w:eastAsia="仿宋" w:hAnsi="仿宋" w:cs="仿宋" w:hint="eastAsia"/>
            <w:lang w:eastAsia="zh-CN"/>
          </w:rPr>
          <w:t>(八)、经济效益(正常经营年份)</w:t>
        </w:r>
        <w:r>
          <w:tab/>
        </w:r>
        <w:r>
          <w:fldChar w:fldCharType="begin"/>
        </w:r>
        <w:r>
          <w:instrText xml:space="preserve"> PAGEREF _Toc12623 \h </w:instrText>
        </w:r>
        <w:r>
          <w:fldChar w:fldCharType="separate"/>
        </w:r>
        <w:r>
          <w:t>39</w:t>
        </w:r>
        <w:r>
          <w:fldChar w:fldCharType="end"/>
        </w:r>
      </w:hyperlink>
    </w:p>
    <w:p>
      <w:pPr>
        <w:pStyle w:val="TOC2"/>
        <w:tabs>
          <w:tab w:val="right" w:leader="dot" w:pos="8306"/>
        </w:tabs>
      </w:pPr>
      <w:hyperlink w:anchor="_Toc28306" w:history="1">
        <w:r>
          <w:rPr>
            <w:rFonts w:ascii="仿宋" w:eastAsia="仿宋" w:hAnsi="仿宋" w:cs="仿宋" w:hint="eastAsia"/>
            <w:lang w:eastAsia="zh-CN"/>
          </w:rPr>
          <w:t>(九)、泻药止泻药项目综合评价</w:t>
        </w:r>
        <w:r>
          <w:tab/>
        </w:r>
        <w:r>
          <w:fldChar w:fldCharType="begin"/>
        </w:r>
        <w:r>
          <w:instrText xml:space="preserve"> PAGEREF _Toc28306 \h </w:instrText>
        </w:r>
        <w:r>
          <w:fldChar w:fldCharType="separate"/>
        </w:r>
        <w:r>
          <w:t>40</w:t>
        </w:r>
        <w:r>
          <w:fldChar w:fldCharType="end"/>
        </w:r>
      </w:hyperlink>
    </w:p>
    <w:p>
      <w:pPr>
        <w:pStyle w:val="TOC1"/>
        <w:tabs>
          <w:tab w:val="right" w:leader="dot" w:pos="8306"/>
        </w:tabs>
      </w:pPr>
      <w:hyperlink w:anchor="_Toc25988" w:history="1">
        <w:r>
          <w:rPr>
            <w:rFonts w:ascii="仿宋" w:eastAsia="仿宋" w:hAnsi="仿宋" w:cs="仿宋" w:hint="eastAsia"/>
            <w:lang w:eastAsia="zh-CN"/>
          </w:rPr>
          <w:t>六、建设进度分析</w:t>
        </w:r>
        <w:r>
          <w:tab/>
        </w:r>
        <w:r>
          <w:fldChar w:fldCharType="begin"/>
        </w:r>
        <w:r>
          <w:instrText xml:space="preserve"> PAGEREF _Toc25988 \h </w:instrText>
        </w:r>
        <w:r>
          <w:fldChar w:fldCharType="separate"/>
        </w:r>
        <w:r>
          <w:t>41</w:t>
        </w:r>
        <w:r>
          <w:fldChar w:fldCharType="end"/>
        </w:r>
      </w:hyperlink>
    </w:p>
    <w:p>
      <w:pPr>
        <w:pStyle w:val="TOC2"/>
        <w:tabs>
          <w:tab w:val="right" w:leader="dot" w:pos="8306"/>
        </w:tabs>
      </w:pPr>
      <w:hyperlink w:anchor="_Toc14320" w:history="1">
        <w:r>
          <w:rPr>
            <w:rFonts w:ascii="仿宋" w:eastAsia="仿宋" w:hAnsi="仿宋" w:cs="仿宋" w:hint="eastAsia"/>
            <w:lang w:eastAsia="zh-CN"/>
          </w:rPr>
          <w:t>(一)、泻药止泻药项目进度安排</w:t>
        </w:r>
        <w:r>
          <w:tab/>
        </w:r>
        <w:r>
          <w:fldChar w:fldCharType="begin"/>
        </w:r>
        <w:r>
          <w:instrText xml:space="preserve"> PAGEREF _Toc14320 \h </w:instrText>
        </w:r>
        <w:r>
          <w:fldChar w:fldCharType="separate"/>
        </w:r>
        <w:r>
          <w:t>41</w:t>
        </w:r>
        <w:r>
          <w:fldChar w:fldCharType="end"/>
        </w:r>
      </w:hyperlink>
    </w:p>
    <w:p>
      <w:pPr>
        <w:pStyle w:val="TOC2"/>
        <w:tabs>
          <w:tab w:val="right" w:leader="dot" w:pos="8306"/>
        </w:tabs>
      </w:pPr>
      <w:hyperlink w:anchor="_Toc4245" w:history="1">
        <w:r>
          <w:rPr>
            <w:rFonts w:ascii="仿宋" w:eastAsia="仿宋" w:hAnsi="仿宋" w:cs="仿宋" w:hint="eastAsia"/>
            <w:lang w:eastAsia="zh-CN"/>
          </w:rPr>
          <w:t>(二)、泻药止泻药项目实施保障措施</w:t>
        </w:r>
        <w:r>
          <w:tab/>
        </w:r>
        <w:r>
          <w:fldChar w:fldCharType="begin"/>
        </w:r>
        <w:r>
          <w:instrText xml:space="preserve"> PAGEREF _Toc4245 \h </w:instrText>
        </w:r>
        <w:r>
          <w:fldChar w:fldCharType="separate"/>
        </w:r>
        <w:r>
          <w:t>42</w:t>
        </w:r>
        <w:r>
          <w:fldChar w:fldCharType="end"/>
        </w:r>
      </w:hyperlink>
    </w:p>
    <w:p>
      <w:pPr>
        <w:pStyle w:val="TOC1"/>
        <w:tabs>
          <w:tab w:val="right" w:leader="dot" w:pos="8306"/>
        </w:tabs>
      </w:pPr>
      <w:hyperlink w:anchor="_Toc30165" w:history="1">
        <w:r>
          <w:rPr>
            <w:rFonts w:ascii="仿宋" w:eastAsia="仿宋" w:hAnsi="仿宋" w:cs="仿宋" w:hint="eastAsia"/>
            <w:lang w:eastAsia="zh-CN"/>
          </w:rPr>
          <w:t>七、公司组建背景分析</w:t>
        </w:r>
        <w:r>
          <w:tab/>
        </w:r>
        <w:r>
          <w:fldChar w:fldCharType="begin"/>
        </w:r>
        <w:r>
          <w:instrText xml:space="preserve"> PAGEREF _Toc30165 \h </w:instrText>
        </w:r>
        <w:r>
          <w:fldChar w:fldCharType="separate"/>
        </w:r>
        <w:r>
          <w:t>43</w:t>
        </w:r>
        <w:r>
          <w:fldChar w:fldCharType="end"/>
        </w:r>
      </w:hyperlink>
    </w:p>
    <w:p>
      <w:pPr>
        <w:pStyle w:val="TOC2"/>
        <w:tabs>
          <w:tab w:val="right" w:leader="dot" w:pos="8306"/>
        </w:tabs>
      </w:pPr>
      <w:hyperlink w:anchor="_Toc7096" w:history="1">
        <w:r>
          <w:rPr>
            <w:rFonts w:ascii="仿宋" w:eastAsia="仿宋" w:hAnsi="仿宋" w:cs="仿宋" w:hint="eastAsia"/>
            <w:lang w:eastAsia="zh-CN"/>
          </w:rPr>
          <w:t>(一)、泻药止泻药项目背景分析</w:t>
        </w:r>
        <w:r>
          <w:tab/>
        </w:r>
        <w:r>
          <w:fldChar w:fldCharType="begin"/>
        </w:r>
        <w:r>
          <w:instrText xml:space="preserve"> PAGEREF _Toc7096 \h </w:instrText>
        </w:r>
        <w:r>
          <w:fldChar w:fldCharType="separate"/>
        </w:r>
        <w:r>
          <w:t>43</w:t>
        </w:r>
        <w:r>
          <w:fldChar w:fldCharType="end"/>
        </w:r>
      </w:hyperlink>
    </w:p>
    <w:p>
      <w:pPr>
        <w:pStyle w:val="TOC2"/>
        <w:tabs>
          <w:tab w:val="right" w:leader="dot" w:pos="8306"/>
        </w:tabs>
      </w:pPr>
      <w:hyperlink w:anchor="_Toc32663" w:history="1">
        <w:r>
          <w:rPr>
            <w:rFonts w:ascii="仿宋" w:eastAsia="仿宋" w:hAnsi="仿宋" w:cs="仿宋" w:hint="eastAsia"/>
            <w:lang w:eastAsia="zh-CN"/>
          </w:rPr>
          <w:t>(二)、泻药止泻药项目建设必要性分析</w:t>
        </w:r>
        <w:r>
          <w:tab/>
        </w:r>
        <w:r>
          <w:fldChar w:fldCharType="begin"/>
        </w:r>
        <w:r>
          <w:instrText xml:space="preserve"> PAGEREF _Toc32663 \h </w:instrText>
        </w:r>
        <w:r>
          <w:fldChar w:fldCharType="separate"/>
        </w:r>
        <w:r>
          <w:t>44</w:t>
        </w:r>
        <w:r>
          <w:fldChar w:fldCharType="end"/>
        </w:r>
      </w:hyperlink>
    </w:p>
    <w:p>
      <w:pPr>
        <w:pStyle w:val="TOC2"/>
        <w:tabs>
          <w:tab w:val="right" w:leader="dot" w:pos="8306"/>
        </w:tabs>
      </w:pPr>
      <w:hyperlink w:anchor="_Toc4117" w:history="1">
        <w:r>
          <w:rPr>
            <w:rFonts w:ascii="仿宋" w:eastAsia="仿宋" w:hAnsi="仿宋" w:cs="仿宋" w:hint="eastAsia"/>
            <w:lang w:eastAsia="zh-CN"/>
          </w:rPr>
          <w:t>(三)、鼓励中小企业发展</w:t>
        </w:r>
        <w:r>
          <w:tab/>
        </w:r>
        <w:r>
          <w:fldChar w:fldCharType="begin"/>
        </w:r>
        <w:r>
          <w:instrText xml:space="preserve"> PAGEREF _Toc4117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372" w:history="1">
        <w:r>
          <w:rPr>
            <w:rFonts w:ascii="仿宋" w:eastAsia="仿宋" w:hAnsi="仿宋" w:cs="仿宋" w:hint="eastAsia"/>
            <w:lang w:eastAsia="zh-CN"/>
          </w:rPr>
          <w:t>(四)、宏观经济形势分析</w:t>
        </w:r>
        <w:r>
          <w:tab/>
        </w:r>
        <w:r>
          <w:fldChar w:fldCharType="begin"/>
        </w:r>
        <w:r>
          <w:instrText xml:space="preserve"> PAGEREF _Toc13372 \h </w:instrText>
        </w:r>
        <w:r>
          <w:fldChar w:fldCharType="separate"/>
        </w:r>
        <w:r>
          <w:t>46</w:t>
        </w:r>
        <w:r>
          <w:fldChar w:fldCharType="end"/>
        </w:r>
      </w:hyperlink>
    </w:p>
    <w:p>
      <w:pPr>
        <w:pStyle w:val="TOC1"/>
        <w:tabs>
          <w:tab w:val="right" w:leader="dot" w:pos="8306"/>
        </w:tabs>
      </w:pPr>
      <w:hyperlink w:anchor="_Toc26895" w:history="1">
        <w:r>
          <w:rPr>
            <w:rFonts w:ascii="仿宋" w:eastAsia="仿宋" w:hAnsi="仿宋" w:cs="仿宋" w:hint="eastAsia"/>
            <w:lang w:eastAsia="zh-CN"/>
          </w:rPr>
          <w:t>八、目标客户和受众分析</w:t>
        </w:r>
        <w:r>
          <w:tab/>
        </w:r>
        <w:r>
          <w:fldChar w:fldCharType="begin"/>
        </w:r>
        <w:r>
          <w:instrText xml:space="preserve"> PAGEREF _Toc26895 \h </w:instrText>
        </w:r>
        <w:r>
          <w:fldChar w:fldCharType="separate"/>
        </w:r>
        <w:r>
          <w:t>47</w:t>
        </w:r>
        <w:r>
          <w:fldChar w:fldCharType="end"/>
        </w:r>
      </w:hyperlink>
    </w:p>
    <w:p>
      <w:pPr>
        <w:pStyle w:val="TOC2"/>
        <w:tabs>
          <w:tab w:val="right" w:leader="dot" w:pos="8306"/>
        </w:tabs>
      </w:pPr>
      <w:hyperlink w:anchor="_Toc16433" w:history="1">
        <w:r>
          <w:rPr>
            <w:rFonts w:ascii="仿宋" w:eastAsia="仿宋" w:hAnsi="仿宋" w:cs="仿宋" w:hint="eastAsia"/>
            <w:lang w:eastAsia="zh-CN"/>
          </w:rPr>
          <w:t>(一)、客户群体描述</w:t>
        </w:r>
        <w:r>
          <w:tab/>
        </w:r>
        <w:r>
          <w:fldChar w:fldCharType="begin"/>
        </w:r>
        <w:r>
          <w:instrText xml:space="preserve"> PAGEREF _Toc16433 \h </w:instrText>
        </w:r>
        <w:r>
          <w:fldChar w:fldCharType="separate"/>
        </w:r>
        <w:r>
          <w:t>47</w:t>
        </w:r>
        <w:r>
          <w:fldChar w:fldCharType="end"/>
        </w:r>
      </w:hyperlink>
    </w:p>
    <w:p>
      <w:pPr>
        <w:pStyle w:val="TOC2"/>
        <w:tabs>
          <w:tab w:val="right" w:leader="dot" w:pos="8306"/>
        </w:tabs>
      </w:pPr>
      <w:hyperlink w:anchor="_Toc3503" w:history="1">
        <w:r>
          <w:rPr>
            <w:rFonts w:ascii="仿宋" w:eastAsia="仿宋" w:hAnsi="仿宋" w:cs="仿宋" w:hint="eastAsia"/>
            <w:lang w:eastAsia="zh-CN"/>
          </w:rPr>
          <w:t>(二)、客户需求和期望</w:t>
        </w:r>
        <w:r>
          <w:tab/>
        </w:r>
        <w:r>
          <w:fldChar w:fldCharType="begin"/>
        </w:r>
        <w:r>
          <w:instrText xml:space="preserve"> PAGEREF _Toc3503 \h </w:instrText>
        </w:r>
        <w:r>
          <w:fldChar w:fldCharType="separate"/>
        </w:r>
        <w:r>
          <w:t>49</w:t>
        </w:r>
        <w:r>
          <w:fldChar w:fldCharType="end"/>
        </w:r>
      </w:hyperlink>
    </w:p>
    <w:p>
      <w:pPr>
        <w:pStyle w:val="TOC2"/>
        <w:tabs>
          <w:tab w:val="right" w:leader="dot" w:pos="8306"/>
        </w:tabs>
      </w:pPr>
      <w:hyperlink w:anchor="_Toc20855" w:history="1">
        <w:r>
          <w:rPr>
            <w:rFonts w:ascii="仿宋" w:eastAsia="仿宋" w:hAnsi="仿宋" w:cs="仿宋" w:hint="eastAsia"/>
            <w:lang w:eastAsia="zh-CN"/>
          </w:rPr>
          <w:t>(三)、客户获取策略</w:t>
        </w:r>
        <w:r>
          <w:tab/>
        </w:r>
        <w:r>
          <w:fldChar w:fldCharType="begin"/>
        </w:r>
        <w:r>
          <w:instrText xml:space="preserve"> PAGEREF _Toc20855 \h </w:instrText>
        </w:r>
        <w:r>
          <w:fldChar w:fldCharType="separate"/>
        </w:r>
        <w:r>
          <w:t>50</w:t>
        </w:r>
        <w:r>
          <w:fldChar w:fldCharType="end"/>
        </w:r>
      </w:hyperlink>
    </w:p>
    <w:p>
      <w:pPr>
        <w:pStyle w:val="TOC2"/>
        <w:tabs>
          <w:tab w:val="right" w:leader="dot" w:pos="8306"/>
        </w:tabs>
      </w:pPr>
      <w:hyperlink w:anchor="_Toc21128" w:history="1">
        <w:r>
          <w:rPr>
            <w:rFonts w:ascii="仿宋" w:eastAsia="仿宋" w:hAnsi="仿宋" w:cs="仿宋" w:hint="eastAsia"/>
            <w:lang w:eastAsia="zh-CN"/>
          </w:rPr>
          <w:t>(四)、客户关系管理</w:t>
        </w:r>
        <w:r>
          <w:tab/>
        </w:r>
        <w:r>
          <w:fldChar w:fldCharType="begin"/>
        </w:r>
        <w:r>
          <w:instrText xml:space="preserve"> PAGEREF _Toc21128 \h </w:instrText>
        </w:r>
        <w:r>
          <w:fldChar w:fldCharType="separate"/>
        </w:r>
        <w:r>
          <w:t>52</w:t>
        </w:r>
        <w:r>
          <w:fldChar w:fldCharType="end"/>
        </w:r>
      </w:hyperlink>
    </w:p>
    <w:p>
      <w:pPr>
        <w:pStyle w:val="TOC1"/>
        <w:tabs>
          <w:tab w:val="right" w:leader="dot" w:pos="8306"/>
        </w:tabs>
      </w:pPr>
      <w:hyperlink w:anchor="_Toc13964" w:history="1">
        <w:r>
          <w:rPr>
            <w:rFonts w:ascii="仿宋" w:eastAsia="仿宋" w:hAnsi="仿宋" w:cs="仿宋" w:hint="eastAsia"/>
            <w:lang w:eastAsia="zh-CN"/>
          </w:rPr>
          <w:t>九、环境保护分析</w:t>
        </w:r>
        <w:r>
          <w:tab/>
        </w:r>
        <w:r>
          <w:fldChar w:fldCharType="begin"/>
        </w:r>
        <w:r>
          <w:instrText xml:space="preserve"> PAGEREF _Toc13964 \h </w:instrText>
        </w:r>
        <w:r>
          <w:fldChar w:fldCharType="separate"/>
        </w:r>
        <w:r>
          <w:t>54</w:t>
        </w:r>
        <w:r>
          <w:fldChar w:fldCharType="end"/>
        </w:r>
      </w:hyperlink>
    </w:p>
    <w:p>
      <w:pPr>
        <w:pStyle w:val="TOC2"/>
        <w:tabs>
          <w:tab w:val="right" w:leader="dot" w:pos="8306"/>
        </w:tabs>
      </w:pPr>
      <w:hyperlink w:anchor="_Toc12169" w:history="1">
        <w:r>
          <w:rPr>
            <w:rFonts w:ascii="仿宋" w:eastAsia="仿宋" w:hAnsi="仿宋" w:cs="仿宋" w:hint="eastAsia"/>
            <w:lang w:eastAsia="zh-CN"/>
          </w:rPr>
          <w:t>(一)、编制依据</w:t>
        </w:r>
        <w:r>
          <w:tab/>
        </w:r>
        <w:r>
          <w:fldChar w:fldCharType="begin"/>
        </w:r>
        <w:r>
          <w:instrText xml:space="preserve"> PAGEREF _Toc12169 \h </w:instrText>
        </w:r>
        <w:r>
          <w:fldChar w:fldCharType="separate"/>
        </w:r>
        <w:r>
          <w:t>54</w:t>
        </w:r>
        <w:r>
          <w:fldChar w:fldCharType="end"/>
        </w:r>
      </w:hyperlink>
    </w:p>
    <w:p>
      <w:pPr>
        <w:pStyle w:val="TOC2"/>
        <w:tabs>
          <w:tab w:val="right" w:leader="dot" w:pos="8306"/>
        </w:tabs>
      </w:pPr>
      <w:hyperlink w:anchor="_Toc1378" w:history="1">
        <w:r>
          <w:rPr>
            <w:rFonts w:ascii="仿宋" w:eastAsia="仿宋" w:hAnsi="仿宋" w:cs="仿宋" w:hint="eastAsia"/>
            <w:lang w:eastAsia="zh-CN"/>
          </w:rPr>
          <w:t>(二)、环境影响合理性分析</w:t>
        </w:r>
        <w:r>
          <w:tab/>
        </w:r>
        <w:r>
          <w:fldChar w:fldCharType="begin"/>
        </w:r>
        <w:r>
          <w:instrText xml:space="preserve"> PAGEREF _Toc1378 \h </w:instrText>
        </w:r>
        <w:r>
          <w:fldChar w:fldCharType="separate"/>
        </w:r>
        <w:r>
          <w:t>54</w:t>
        </w:r>
        <w:r>
          <w:fldChar w:fldCharType="end"/>
        </w:r>
      </w:hyperlink>
    </w:p>
    <w:p>
      <w:pPr>
        <w:pStyle w:val="TOC2"/>
        <w:tabs>
          <w:tab w:val="right" w:leader="dot" w:pos="8306"/>
        </w:tabs>
      </w:pPr>
      <w:hyperlink w:anchor="_Toc29084" w:history="1">
        <w:r>
          <w:rPr>
            <w:rFonts w:ascii="仿宋" w:eastAsia="仿宋" w:hAnsi="仿宋" w:cs="仿宋" w:hint="eastAsia"/>
            <w:lang w:eastAsia="zh-CN"/>
          </w:rPr>
          <w:t>(三)、建设期大气环境影响分析</w:t>
        </w:r>
        <w:r>
          <w:tab/>
        </w:r>
        <w:r>
          <w:fldChar w:fldCharType="begin"/>
        </w:r>
        <w:r>
          <w:instrText xml:space="preserve"> PAGEREF _Toc29084 \h </w:instrText>
        </w:r>
        <w:r>
          <w:fldChar w:fldCharType="separate"/>
        </w:r>
        <w:r>
          <w:t>55</w:t>
        </w:r>
        <w:r>
          <w:fldChar w:fldCharType="end"/>
        </w:r>
      </w:hyperlink>
    </w:p>
    <w:p>
      <w:pPr>
        <w:pStyle w:val="TOC2"/>
        <w:tabs>
          <w:tab w:val="right" w:leader="dot" w:pos="8306"/>
        </w:tabs>
      </w:pPr>
      <w:hyperlink w:anchor="_Toc4879" w:history="1">
        <w:r>
          <w:rPr>
            <w:rFonts w:ascii="仿宋" w:eastAsia="仿宋" w:hAnsi="仿宋" w:cs="仿宋" w:hint="eastAsia"/>
            <w:lang w:eastAsia="zh-CN"/>
          </w:rPr>
          <w:t>(四)、建设期水环境影响分析</w:t>
        </w:r>
        <w:r>
          <w:tab/>
        </w:r>
        <w:r>
          <w:fldChar w:fldCharType="begin"/>
        </w:r>
        <w:r>
          <w:instrText xml:space="preserve"> PAGEREF _Toc4879 \h </w:instrText>
        </w:r>
        <w:r>
          <w:fldChar w:fldCharType="separate"/>
        </w:r>
        <w:r>
          <w:t>56</w:t>
        </w:r>
        <w:r>
          <w:fldChar w:fldCharType="end"/>
        </w:r>
      </w:hyperlink>
    </w:p>
    <w:p>
      <w:pPr>
        <w:pStyle w:val="TOC2"/>
        <w:tabs>
          <w:tab w:val="right" w:leader="dot" w:pos="8306"/>
        </w:tabs>
      </w:pPr>
      <w:hyperlink w:anchor="_Toc11780" w:history="1">
        <w:r>
          <w:rPr>
            <w:rFonts w:ascii="仿宋" w:eastAsia="仿宋" w:hAnsi="仿宋" w:cs="仿宋" w:hint="eastAsia"/>
            <w:lang w:eastAsia="zh-CN"/>
          </w:rPr>
          <w:t>(五)、建设期固体废弃物环境影响分析</w:t>
        </w:r>
        <w:r>
          <w:tab/>
        </w:r>
        <w:r>
          <w:fldChar w:fldCharType="begin"/>
        </w:r>
        <w:r>
          <w:instrText xml:space="preserve"> PAGEREF _Toc11780 \h </w:instrText>
        </w:r>
        <w:r>
          <w:fldChar w:fldCharType="separate"/>
        </w:r>
        <w:r>
          <w:t>57</w:t>
        </w:r>
        <w:r>
          <w:fldChar w:fldCharType="end"/>
        </w:r>
      </w:hyperlink>
    </w:p>
    <w:p>
      <w:pPr>
        <w:pStyle w:val="TOC2"/>
        <w:tabs>
          <w:tab w:val="right" w:leader="dot" w:pos="8306"/>
        </w:tabs>
      </w:pPr>
      <w:hyperlink w:anchor="_Toc2604" w:history="1">
        <w:r>
          <w:rPr>
            <w:rFonts w:ascii="仿宋" w:eastAsia="仿宋" w:hAnsi="仿宋" w:cs="仿宋" w:hint="eastAsia"/>
            <w:lang w:eastAsia="zh-CN"/>
          </w:rPr>
          <w:t>(六)、建设期声环境影响分析</w:t>
        </w:r>
        <w:r>
          <w:tab/>
        </w:r>
        <w:r>
          <w:fldChar w:fldCharType="begin"/>
        </w:r>
        <w:r>
          <w:instrText xml:space="preserve"> PAGEREF _Toc2604 \h </w:instrText>
        </w:r>
        <w:r>
          <w:fldChar w:fldCharType="separate"/>
        </w:r>
        <w:r>
          <w:t>59</w:t>
        </w:r>
        <w:r>
          <w:fldChar w:fldCharType="end"/>
        </w:r>
      </w:hyperlink>
    </w:p>
    <w:p>
      <w:pPr>
        <w:pStyle w:val="TOC2"/>
        <w:tabs>
          <w:tab w:val="right" w:leader="dot" w:pos="8306"/>
        </w:tabs>
      </w:pPr>
      <w:hyperlink w:anchor="_Toc11729" w:history="1">
        <w:r>
          <w:rPr>
            <w:rFonts w:ascii="仿宋" w:eastAsia="仿宋" w:hAnsi="仿宋" w:cs="仿宋" w:hint="eastAsia"/>
            <w:lang w:eastAsia="zh-CN"/>
          </w:rPr>
          <w:t>(七)、营运期大气环境影响分析</w:t>
        </w:r>
        <w:r>
          <w:tab/>
        </w:r>
        <w:r>
          <w:fldChar w:fldCharType="begin"/>
        </w:r>
        <w:r>
          <w:instrText xml:space="preserve"> PAGEREF _Toc11729 \h </w:instrText>
        </w:r>
        <w:r>
          <w:fldChar w:fldCharType="separate"/>
        </w:r>
        <w:r>
          <w:t>60</w:t>
        </w:r>
        <w:r>
          <w:fldChar w:fldCharType="end"/>
        </w:r>
      </w:hyperlink>
    </w:p>
    <w:p>
      <w:pPr>
        <w:pStyle w:val="TOC2"/>
        <w:tabs>
          <w:tab w:val="right" w:leader="dot" w:pos="8306"/>
        </w:tabs>
      </w:pPr>
      <w:hyperlink w:anchor="_Toc7417" w:history="1">
        <w:r>
          <w:rPr>
            <w:rFonts w:ascii="仿宋" w:eastAsia="仿宋" w:hAnsi="仿宋" w:cs="仿宋" w:hint="eastAsia"/>
            <w:lang w:eastAsia="zh-CN"/>
          </w:rPr>
          <w:t>(八)、营运期水环境影响分析</w:t>
        </w:r>
        <w:r>
          <w:tab/>
        </w:r>
        <w:r>
          <w:fldChar w:fldCharType="begin"/>
        </w:r>
        <w:r>
          <w:instrText xml:space="preserve"> PAGEREF _Toc7417 \h </w:instrText>
        </w:r>
        <w:r>
          <w:fldChar w:fldCharType="separate"/>
        </w:r>
        <w:r>
          <w:t>61</w:t>
        </w:r>
        <w:r>
          <w:fldChar w:fldCharType="end"/>
        </w:r>
      </w:hyperlink>
    </w:p>
    <w:p>
      <w:pPr>
        <w:pStyle w:val="TOC2"/>
        <w:tabs>
          <w:tab w:val="right" w:leader="dot" w:pos="8306"/>
        </w:tabs>
      </w:pPr>
      <w:hyperlink w:anchor="_Toc31214" w:history="1">
        <w:r>
          <w:rPr>
            <w:rFonts w:ascii="仿宋" w:eastAsia="仿宋" w:hAnsi="仿宋" w:cs="仿宋" w:hint="eastAsia"/>
            <w:lang w:eastAsia="zh-CN"/>
          </w:rPr>
          <w:t>(九)、营运期固体废弃物环境影响分析</w:t>
        </w:r>
        <w:r>
          <w:tab/>
        </w:r>
        <w:r>
          <w:fldChar w:fldCharType="begin"/>
        </w:r>
        <w:r>
          <w:instrText xml:space="preserve"> PAGEREF _Toc31214 \h </w:instrText>
        </w:r>
        <w:r>
          <w:fldChar w:fldCharType="separate"/>
        </w:r>
        <w:r>
          <w:t>62</w:t>
        </w:r>
        <w:r>
          <w:fldChar w:fldCharType="end"/>
        </w:r>
      </w:hyperlink>
    </w:p>
    <w:p>
      <w:pPr>
        <w:pStyle w:val="TOC2"/>
        <w:tabs>
          <w:tab w:val="right" w:leader="dot" w:pos="8306"/>
        </w:tabs>
      </w:pPr>
      <w:hyperlink w:anchor="_Toc31160" w:history="1">
        <w:r>
          <w:rPr>
            <w:rFonts w:ascii="仿宋" w:eastAsia="仿宋" w:hAnsi="仿宋" w:cs="仿宋" w:hint="eastAsia"/>
            <w:lang w:eastAsia="zh-CN"/>
          </w:rPr>
          <w:t>(十)、营运期声环境影响分析</w:t>
        </w:r>
        <w:r>
          <w:tab/>
        </w:r>
        <w:r>
          <w:fldChar w:fldCharType="begin"/>
        </w:r>
        <w:r>
          <w:instrText xml:space="preserve"> PAGEREF _Toc31160 \h </w:instrText>
        </w:r>
        <w:r>
          <w:fldChar w:fldCharType="separate"/>
        </w:r>
        <w:r>
          <w:t>63</w:t>
        </w:r>
        <w:r>
          <w:fldChar w:fldCharType="end"/>
        </w:r>
      </w:hyperlink>
    </w:p>
    <w:p>
      <w:pPr>
        <w:pStyle w:val="TOC2"/>
        <w:tabs>
          <w:tab w:val="right" w:leader="dot" w:pos="8306"/>
        </w:tabs>
      </w:pPr>
      <w:hyperlink w:anchor="_Toc13452" w:history="1">
        <w:r>
          <w:rPr>
            <w:rFonts w:ascii="仿宋" w:eastAsia="仿宋" w:hAnsi="仿宋" w:cs="仿宋" w:hint="eastAsia"/>
            <w:lang w:eastAsia="zh-CN"/>
          </w:rPr>
          <w:t>(十一)、清洁生产</w:t>
        </w:r>
        <w:r>
          <w:tab/>
        </w:r>
        <w:r>
          <w:fldChar w:fldCharType="begin"/>
        </w:r>
        <w:r>
          <w:instrText xml:space="preserve"> PAGEREF _Toc13452 \h </w:instrText>
        </w:r>
        <w:r>
          <w:fldChar w:fldCharType="separate"/>
        </w:r>
        <w:r>
          <w:t>64</w:t>
        </w:r>
        <w:r>
          <w:fldChar w:fldCharType="end"/>
        </w:r>
      </w:hyperlink>
    </w:p>
    <w:p>
      <w:pPr>
        <w:pStyle w:val="TOC2"/>
        <w:tabs>
          <w:tab w:val="right" w:leader="dot" w:pos="8306"/>
        </w:tabs>
      </w:pPr>
      <w:hyperlink w:anchor="_Toc6889" w:history="1">
        <w:r>
          <w:rPr>
            <w:rFonts w:ascii="仿宋" w:eastAsia="仿宋" w:hAnsi="仿宋" w:cs="仿宋" w:hint="eastAsia"/>
            <w:lang w:eastAsia="zh-CN"/>
          </w:rPr>
          <w:t>(十二)、环境管理分析</w:t>
        </w:r>
        <w:r>
          <w:tab/>
        </w:r>
        <w:r>
          <w:fldChar w:fldCharType="begin"/>
        </w:r>
        <w:r>
          <w:instrText xml:space="preserve"> PAGEREF _Toc6889 \h </w:instrText>
        </w:r>
        <w:r>
          <w:fldChar w:fldCharType="separate"/>
        </w:r>
        <w:r>
          <w:t>65</w:t>
        </w:r>
        <w:r>
          <w:fldChar w:fldCharType="end"/>
        </w:r>
      </w:hyperlink>
    </w:p>
    <w:p>
      <w:pPr>
        <w:pStyle w:val="TOC2"/>
        <w:tabs>
          <w:tab w:val="right" w:leader="dot" w:pos="8306"/>
        </w:tabs>
      </w:pPr>
      <w:hyperlink w:anchor="_Toc4857" w:history="1">
        <w:r>
          <w:rPr>
            <w:rFonts w:ascii="仿宋" w:eastAsia="仿宋" w:hAnsi="仿宋" w:cs="仿宋" w:hint="eastAsia"/>
            <w:lang w:eastAsia="zh-CN"/>
          </w:rPr>
          <w:t>(十三)、结论及建议</w:t>
        </w:r>
        <w:r>
          <w:tab/>
        </w:r>
        <w:r>
          <w:fldChar w:fldCharType="begin"/>
        </w:r>
        <w:r>
          <w:instrText xml:space="preserve"> PAGEREF _Toc4857 \h </w:instrText>
        </w:r>
        <w:r>
          <w:fldChar w:fldCharType="separate"/>
        </w:r>
        <w:r>
          <w:t>67</w:t>
        </w:r>
        <w:r>
          <w:fldChar w:fldCharType="end"/>
        </w:r>
      </w:hyperlink>
    </w:p>
    <w:p>
      <w:pPr>
        <w:pStyle w:val="TOC1"/>
        <w:tabs>
          <w:tab w:val="right" w:leader="dot" w:pos="8306"/>
        </w:tabs>
      </w:pPr>
      <w:hyperlink w:anchor="_Toc6723" w:history="1">
        <w:r>
          <w:rPr>
            <w:rFonts w:ascii="仿宋" w:eastAsia="仿宋" w:hAnsi="仿宋" w:cs="仿宋" w:hint="eastAsia"/>
            <w:lang w:eastAsia="zh-CN"/>
          </w:rPr>
          <w:t>十、SWOT分析</w:t>
        </w:r>
        <w:r>
          <w:tab/>
        </w:r>
        <w:r>
          <w:fldChar w:fldCharType="begin"/>
        </w:r>
        <w:r>
          <w:instrText xml:space="preserve"> PAGEREF _Toc6723 \h </w:instrText>
        </w:r>
        <w:r>
          <w:fldChar w:fldCharType="separate"/>
        </w:r>
        <w:r>
          <w:t>68</w:t>
        </w:r>
        <w:r>
          <w:fldChar w:fldCharType="end"/>
        </w:r>
      </w:hyperlink>
    </w:p>
    <w:p>
      <w:pPr>
        <w:pStyle w:val="TOC2"/>
        <w:tabs>
          <w:tab w:val="right" w:leader="dot" w:pos="8306"/>
        </w:tabs>
      </w:pPr>
      <w:hyperlink w:anchor="_Toc8998" w:history="1">
        <w:r>
          <w:rPr>
            <w:rFonts w:ascii="仿宋" w:eastAsia="仿宋" w:hAnsi="仿宋" w:cs="仿宋" w:hint="eastAsia"/>
            <w:lang w:eastAsia="zh-CN"/>
          </w:rPr>
          <w:t>(一)、优势分析(S)</w:t>
        </w:r>
        <w:r>
          <w:tab/>
        </w:r>
        <w:r>
          <w:fldChar w:fldCharType="begin"/>
        </w:r>
        <w:r>
          <w:instrText xml:space="preserve"> PAGEREF _Toc8998 \h </w:instrText>
        </w:r>
        <w:r>
          <w:fldChar w:fldCharType="separate"/>
        </w:r>
        <w:r>
          <w:t>68</w:t>
        </w:r>
        <w:r>
          <w:fldChar w:fldCharType="end"/>
        </w:r>
      </w:hyperlink>
    </w:p>
    <w:p>
      <w:pPr>
        <w:pStyle w:val="TOC2"/>
        <w:tabs>
          <w:tab w:val="right" w:leader="dot" w:pos="8306"/>
        </w:tabs>
      </w:pPr>
      <w:hyperlink w:anchor="_Toc9379" w:history="1">
        <w:r>
          <w:rPr>
            <w:rFonts w:ascii="仿宋" w:eastAsia="仿宋" w:hAnsi="仿宋" w:cs="仿宋" w:hint="eastAsia"/>
            <w:lang w:eastAsia="zh-CN"/>
          </w:rPr>
          <w:t>(二)、劣势分析(W)</w:t>
        </w:r>
        <w:r>
          <w:tab/>
        </w:r>
        <w:r>
          <w:fldChar w:fldCharType="begin"/>
        </w:r>
        <w:r>
          <w:instrText xml:space="preserve"> PAGEREF _Toc9379 \h </w:instrText>
        </w:r>
        <w:r>
          <w:fldChar w:fldCharType="separate"/>
        </w:r>
        <w:r>
          <w:t>69</w:t>
        </w:r>
        <w:r>
          <w:fldChar w:fldCharType="end"/>
        </w:r>
      </w:hyperlink>
    </w:p>
    <w:p>
      <w:pPr>
        <w:pStyle w:val="TOC2"/>
        <w:tabs>
          <w:tab w:val="right" w:leader="dot" w:pos="8306"/>
        </w:tabs>
      </w:pPr>
      <w:hyperlink w:anchor="_Toc8811" w:history="1">
        <w:r>
          <w:rPr>
            <w:rFonts w:ascii="仿宋" w:eastAsia="仿宋" w:hAnsi="仿宋" w:cs="仿宋" w:hint="eastAsia"/>
            <w:lang w:eastAsia="zh-CN"/>
          </w:rPr>
          <w:t>(三)、机会分析()</w:t>
        </w:r>
        <w:r>
          <w:tab/>
        </w:r>
        <w:r>
          <w:fldChar w:fldCharType="begin"/>
        </w:r>
        <w:r>
          <w:instrText xml:space="preserve"> PAGEREF _Toc8811 \h </w:instrText>
        </w:r>
        <w:r>
          <w:fldChar w:fldCharType="separate"/>
        </w:r>
        <w:r>
          <w:t>69</w:t>
        </w:r>
        <w:r>
          <w:fldChar w:fldCharType="end"/>
        </w:r>
      </w:hyperlink>
    </w:p>
    <w:p>
      <w:pPr>
        <w:pStyle w:val="TOC2"/>
        <w:tabs>
          <w:tab w:val="right" w:leader="dot" w:pos="8306"/>
        </w:tabs>
      </w:pPr>
      <w:hyperlink w:anchor="_Toc24136" w:history="1">
        <w:r>
          <w:rPr>
            <w:rFonts w:ascii="仿宋" w:eastAsia="仿宋" w:hAnsi="仿宋" w:cs="仿宋" w:hint="eastAsia"/>
            <w:lang w:eastAsia="zh-CN"/>
          </w:rPr>
          <w:t>(四)、威胁分析(T)</w:t>
        </w:r>
        <w:r>
          <w:tab/>
        </w:r>
        <w:r>
          <w:fldChar w:fldCharType="begin"/>
        </w:r>
        <w:r>
          <w:instrText xml:space="preserve"> PAGEREF _Toc24136 \h </w:instrText>
        </w:r>
        <w:r>
          <w:fldChar w:fldCharType="separate"/>
        </w:r>
        <w:r>
          <w:t>70</w:t>
        </w:r>
        <w:r>
          <w:fldChar w:fldCharType="end"/>
        </w:r>
      </w:hyperlink>
    </w:p>
    <w:p>
      <w:pPr>
        <w:pStyle w:val="TOC1"/>
        <w:tabs>
          <w:tab w:val="right" w:leader="dot" w:pos="8306"/>
        </w:tabs>
      </w:pPr>
      <w:hyperlink w:anchor="_Toc5955" w:history="1">
        <w:r>
          <w:rPr>
            <w:rFonts w:ascii="仿宋" w:eastAsia="仿宋" w:hAnsi="仿宋" w:cs="仿宋" w:hint="eastAsia"/>
            <w:lang w:eastAsia="zh-CN"/>
          </w:rPr>
          <w:t>十一、泻药止泻药项目总结分析</w:t>
        </w:r>
        <w:r>
          <w:tab/>
        </w:r>
        <w:r>
          <w:fldChar w:fldCharType="begin"/>
        </w:r>
        <w:r>
          <w:instrText xml:space="preserve"> PAGEREF _Toc5955 \h </w:instrText>
        </w:r>
        <w:r>
          <w:fldChar w:fldCharType="separate"/>
        </w:r>
        <w:r>
          <w:t>71</w:t>
        </w:r>
        <w:r>
          <w:fldChar w:fldCharType="end"/>
        </w:r>
      </w:hyperlink>
    </w:p>
    <w:p>
      <w:pPr>
        <w:pStyle w:val="TOC1"/>
        <w:tabs>
          <w:tab w:val="right" w:leader="dot" w:pos="8306"/>
        </w:tabs>
      </w:pPr>
      <w:hyperlink w:anchor="_Toc16913" w:history="1">
        <w:r>
          <w:rPr>
            <w:rFonts w:ascii="仿宋" w:eastAsia="仿宋" w:hAnsi="仿宋" w:cs="仿宋" w:hint="eastAsia"/>
            <w:lang w:eastAsia="zh-CN"/>
          </w:rPr>
          <w:t>十二、法律和合规事项</w:t>
        </w:r>
        <w:r>
          <w:tab/>
        </w:r>
        <w:r>
          <w:fldChar w:fldCharType="begin"/>
        </w:r>
        <w:r>
          <w:instrText xml:space="preserve"> PAGEREF _Toc16913 \h </w:instrText>
        </w:r>
        <w:r>
          <w:fldChar w:fldCharType="separate"/>
        </w:r>
        <w:r>
          <w:t>73</w:t>
        </w:r>
        <w:r>
          <w:fldChar w:fldCharType="end"/>
        </w:r>
      </w:hyperlink>
    </w:p>
    <w:p>
      <w:pPr>
        <w:pStyle w:val="TOC2"/>
        <w:tabs>
          <w:tab w:val="right" w:leader="dot" w:pos="8306"/>
        </w:tabs>
      </w:pPr>
      <w:hyperlink w:anchor="_Toc11800" w:history="1">
        <w:r>
          <w:rPr>
            <w:rFonts w:ascii="仿宋" w:eastAsia="仿宋" w:hAnsi="仿宋" w:cs="仿宋" w:hint="eastAsia"/>
            <w:lang w:eastAsia="zh-CN"/>
          </w:rPr>
          <w:t>(一)、公司注册和法律地位</w:t>
        </w:r>
        <w:r>
          <w:tab/>
        </w:r>
        <w:r>
          <w:fldChar w:fldCharType="begin"/>
        </w:r>
        <w:r>
          <w:instrText xml:space="preserve"> PAGEREF _Toc11800 \h </w:instrText>
        </w:r>
        <w:r>
          <w:fldChar w:fldCharType="separate"/>
        </w:r>
        <w:r>
          <w:t>73</w:t>
        </w:r>
        <w:r>
          <w:fldChar w:fldCharType="end"/>
        </w:r>
      </w:hyperlink>
    </w:p>
    <w:p>
      <w:pPr>
        <w:pStyle w:val="TOC2"/>
        <w:tabs>
          <w:tab w:val="right" w:leader="dot" w:pos="8306"/>
        </w:tabs>
      </w:pPr>
      <w:hyperlink w:anchor="_Toc7072" w:history="1">
        <w:r>
          <w:rPr>
            <w:rFonts w:ascii="仿宋" w:eastAsia="仿宋" w:hAnsi="仿宋" w:cs="仿宋" w:hint="eastAsia"/>
            <w:lang w:eastAsia="zh-CN"/>
          </w:rPr>
          <w:t>(二)、专业许可与许可证</w:t>
        </w:r>
        <w:r>
          <w:tab/>
        </w:r>
        <w:r>
          <w:fldChar w:fldCharType="begin"/>
        </w:r>
        <w:r>
          <w:instrText xml:space="preserve"> PAGEREF _Toc7072 \h </w:instrText>
        </w:r>
        <w:r>
          <w:fldChar w:fldCharType="separate"/>
        </w:r>
        <w:r>
          <w:t>73</w:t>
        </w:r>
        <w:r>
          <w:fldChar w:fldCharType="end"/>
        </w:r>
      </w:hyperlink>
    </w:p>
    <w:p>
      <w:pPr>
        <w:pStyle w:val="TOC2"/>
        <w:tabs>
          <w:tab w:val="right" w:leader="dot" w:pos="8306"/>
        </w:tabs>
      </w:pPr>
      <w:hyperlink w:anchor="_Toc6495" w:history="1">
        <w:r>
          <w:rPr>
            <w:rFonts w:ascii="仿宋" w:eastAsia="仿宋" w:hAnsi="仿宋" w:cs="仿宋" w:hint="eastAsia"/>
            <w:lang w:eastAsia="zh-CN"/>
          </w:rPr>
          <w:t>(三)、知识产权</w:t>
        </w:r>
        <w:r>
          <w:tab/>
        </w:r>
        <w:r>
          <w:fldChar w:fldCharType="begin"/>
        </w:r>
        <w:r>
          <w:instrText xml:space="preserve"> PAGEREF _Toc6495 \h </w:instrText>
        </w:r>
        <w:r>
          <w:fldChar w:fldCharType="separate"/>
        </w:r>
        <w:r>
          <w:t>74</w:t>
        </w:r>
        <w:r>
          <w:fldChar w:fldCharType="end"/>
        </w:r>
      </w:hyperlink>
    </w:p>
    <w:p>
      <w:pPr>
        <w:pStyle w:val="TOC2"/>
        <w:tabs>
          <w:tab w:val="right" w:leader="dot" w:pos="8306"/>
        </w:tabs>
      </w:pPr>
      <w:hyperlink w:anchor="_Toc31624" w:history="1">
        <w:r>
          <w:rPr>
            <w:rFonts w:ascii="仿宋" w:eastAsia="仿宋" w:hAnsi="仿宋" w:cs="仿宋" w:hint="eastAsia"/>
            <w:lang w:eastAsia="zh-CN"/>
          </w:rPr>
          <w:t>(四)、合同与法律义务</w:t>
        </w:r>
        <w:r>
          <w:tab/>
        </w:r>
        <w:r>
          <w:fldChar w:fldCharType="begin"/>
        </w:r>
        <w:r>
          <w:instrText xml:space="preserve"> PAGEREF _Toc31624 \h </w:instrText>
        </w:r>
        <w:r>
          <w:fldChar w:fldCharType="separate"/>
        </w:r>
        <w:r>
          <w:t>74</w:t>
        </w:r>
        <w:r>
          <w:fldChar w:fldCharType="end"/>
        </w:r>
      </w:hyperlink>
    </w:p>
    <w:p>
      <w:pPr>
        <w:pStyle w:val="TOC1"/>
        <w:tabs>
          <w:tab w:val="right" w:leader="dot" w:pos="8306"/>
        </w:tabs>
      </w:pPr>
      <w:hyperlink w:anchor="_Toc30605" w:history="1">
        <w:r>
          <w:rPr>
            <w:rFonts w:ascii="仿宋" w:eastAsia="仿宋" w:hAnsi="仿宋" w:cs="仿宋" w:hint="eastAsia"/>
            <w:lang w:eastAsia="zh-CN"/>
          </w:rPr>
          <w:t>十三、战略合作伙伴</w:t>
        </w:r>
        <w:r>
          <w:tab/>
        </w:r>
        <w:r>
          <w:fldChar w:fldCharType="begin"/>
        </w:r>
        <w:r>
          <w:instrText xml:space="preserve"> PAGEREF _Toc30605 \h </w:instrText>
        </w:r>
        <w:r>
          <w:fldChar w:fldCharType="separate"/>
        </w:r>
        <w:r>
          <w:t>74</w:t>
        </w:r>
        <w:r>
          <w:fldChar w:fldCharType="end"/>
        </w:r>
      </w:hyperlink>
    </w:p>
    <w:p>
      <w:pPr>
        <w:pStyle w:val="TOC2"/>
        <w:tabs>
          <w:tab w:val="right" w:leader="dot" w:pos="8306"/>
        </w:tabs>
      </w:pPr>
      <w:hyperlink w:anchor="_Toc15854" w:history="1">
        <w:r>
          <w:rPr>
            <w:rFonts w:ascii="仿宋" w:eastAsia="仿宋" w:hAnsi="仿宋" w:cs="仿宋" w:hint="eastAsia"/>
            <w:lang w:eastAsia="zh-CN"/>
          </w:rPr>
          <w:t>(一)、合作伙伴关系</w:t>
        </w:r>
        <w:r>
          <w:tab/>
        </w:r>
        <w:r>
          <w:fldChar w:fldCharType="begin"/>
        </w:r>
        <w:r>
          <w:instrText xml:space="preserve"> PAGEREF _Toc15854 \h </w:instrText>
        </w:r>
        <w:r>
          <w:fldChar w:fldCharType="separate"/>
        </w:r>
        <w:r>
          <w:t>74</w:t>
        </w:r>
        <w:r>
          <w:fldChar w:fldCharType="end"/>
        </w:r>
      </w:hyperlink>
    </w:p>
    <w:p>
      <w:pPr>
        <w:pStyle w:val="TOC2"/>
        <w:tabs>
          <w:tab w:val="right" w:leader="dot" w:pos="8306"/>
        </w:tabs>
      </w:pPr>
      <w:hyperlink w:anchor="_Toc5546" w:history="1">
        <w:r>
          <w:rPr>
            <w:rFonts w:ascii="仿宋" w:eastAsia="仿宋" w:hAnsi="仿宋" w:cs="仿宋" w:hint="eastAsia"/>
            <w:lang w:eastAsia="zh-CN"/>
          </w:rPr>
          <w:t>(二)、合作泻药止泻药项目</w:t>
        </w:r>
        <w:r>
          <w:tab/>
        </w:r>
        <w:r>
          <w:fldChar w:fldCharType="begin"/>
        </w:r>
        <w:r>
          <w:instrText xml:space="preserve"> PAGEREF _Toc5546 \h </w:instrText>
        </w:r>
        <w:r>
          <w:fldChar w:fldCharType="separate"/>
        </w:r>
        <w:r>
          <w:t>75</w:t>
        </w:r>
        <w:r>
          <w:fldChar w:fldCharType="end"/>
        </w:r>
      </w:hyperlink>
    </w:p>
    <w:p>
      <w:pPr>
        <w:pStyle w:val="TOC2"/>
        <w:tabs>
          <w:tab w:val="right" w:leader="dot" w:pos="8306"/>
        </w:tabs>
      </w:pPr>
      <w:hyperlink w:anchor="_Toc16205" w:history="1">
        <w:r>
          <w:rPr>
            <w:rFonts w:ascii="仿宋" w:eastAsia="仿宋" w:hAnsi="仿宋" w:cs="仿宋" w:hint="eastAsia"/>
            <w:lang w:eastAsia="zh-CN"/>
          </w:rPr>
          <w:t>(三)、合作伙伴的作用</w:t>
        </w:r>
        <w:r>
          <w:tab/>
        </w:r>
        <w:r>
          <w:fldChar w:fldCharType="begin"/>
        </w:r>
        <w:r>
          <w:instrText xml:space="preserve"> PAGEREF _Toc16205 \h </w:instrText>
        </w:r>
        <w:r>
          <w:fldChar w:fldCharType="separate"/>
        </w:r>
        <w:r>
          <w:t>76</w:t>
        </w:r>
        <w:r>
          <w:fldChar w:fldCharType="end"/>
        </w:r>
      </w:hyperlink>
    </w:p>
    <w:p>
      <w:pPr>
        <w:pStyle w:val="TOC1"/>
        <w:tabs>
          <w:tab w:val="right" w:leader="dot" w:pos="8306"/>
        </w:tabs>
      </w:pPr>
      <w:hyperlink w:anchor="_Toc23439" w:history="1">
        <w:r>
          <w:rPr>
            <w:rFonts w:ascii="仿宋" w:eastAsia="仿宋" w:hAnsi="仿宋" w:cs="仿宋" w:hint="eastAsia"/>
            <w:lang w:eastAsia="zh-CN"/>
          </w:rPr>
          <w:t>十四、未来计划和展望</w:t>
        </w:r>
        <w:r>
          <w:tab/>
        </w:r>
        <w:r>
          <w:fldChar w:fldCharType="begin"/>
        </w:r>
        <w:r>
          <w:instrText xml:space="preserve"> PAGEREF _Toc23439 \h </w:instrText>
        </w:r>
        <w:r>
          <w:fldChar w:fldCharType="separate"/>
        </w:r>
        <w:r>
          <w:t>76</w:t>
        </w:r>
        <w:r>
          <w:fldChar w:fldCharType="end"/>
        </w:r>
      </w:hyperlink>
    </w:p>
    <w:p>
      <w:pPr>
        <w:pStyle w:val="TOC2"/>
        <w:tabs>
          <w:tab w:val="right" w:leader="dot" w:pos="8306"/>
        </w:tabs>
      </w:pPr>
      <w:hyperlink w:anchor="_Toc30778" w:history="1">
        <w:r>
          <w:rPr>
            <w:rFonts w:ascii="仿宋" w:eastAsia="仿宋" w:hAnsi="仿宋" w:cs="仿宋" w:hint="eastAsia"/>
            <w:lang w:eastAsia="zh-CN"/>
          </w:rPr>
          <w:t>(一)、公司未来的发展计划</w:t>
        </w:r>
        <w:r>
          <w:tab/>
        </w:r>
        <w:r>
          <w:fldChar w:fldCharType="begin"/>
        </w:r>
        <w:r>
          <w:instrText xml:space="preserve"> PAGEREF _Toc30778 \h </w:instrText>
        </w:r>
        <w:r>
          <w:fldChar w:fldCharType="separate"/>
        </w:r>
        <w:r>
          <w:t>76</w:t>
        </w:r>
        <w:r>
          <w:fldChar w:fldCharType="end"/>
        </w:r>
      </w:hyperlink>
    </w:p>
    <w:p>
      <w:pPr>
        <w:pStyle w:val="TOC2"/>
        <w:tabs>
          <w:tab w:val="right" w:leader="dot" w:pos="8306"/>
        </w:tabs>
      </w:pPr>
      <w:hyperlink w:anchor="_Toc22294" w:history="1">
        <w:r>
          <w:rPr>
            <w:rFonts w:ascii="仿宋" w:eastAsia="仿宋" w:hAnsi="仿宋" w:cs="仿宋" w:hint="eastAsia"/>
            <w:lang w:eastAsia="zh-CN"/>
          </w:rPr>
          <w:t>(二)、长期目标和目标</w:t>
        </w:r>
        <w:r>
          <w:tab/>
        </w:r>
        <w:r>
          <w:fldChar w:fldCharType="begin"/>
        </w:r>
        <w:r>
          <w:instrText xml:space="preserve"> PAGEREF _Toc22294 \h </w:instrText>
        </w:r>
        <w:r>
          <w:fldChar w:fldCharType="separate"/>
        </w:r>
        <w:r>
          <w:t>77</w:t>
        </w:r>
        <w:r>
          <w:fldChar w:fldCharType="end"/>
        </w:r>
      </w:hyperlink>
    </w:p>
    <w:p>
      <w:pPr>
        <w:pStyle w:val="TOC1"/>
        <w:tabs>
          <w:tab w:val="right" w:leader="dot" w:pos="8306"/>
        </w:tabs>
      </w:pPr>
      <w:hyperlink w:anchor="_Toc16472" w:history="1">
        <w:r>
          <w:rPr>
            <w:rFonts w:ascii="仿宋" w:eastAsia="仿宋" w:hAnsi="仿宋" w:cs="仿宋" w:hint="eastAsia"/>
            <w:lang w:eastAsia="zh-CN"/>
          </w:rPr>
          <w:t>十五、风险分析</w:t>
        </w:r>
        <w:r>
          <w:tab/>
        </w:r>
        <w:r>
          <w:fldChar w:fldCharType="begin"/>
        </w:r>
        <w:r>
          <w:instrText xml:space="preserve"> PAGEREF _Toc16472 \h </w:instrText>
        </w:r>
        <w:r>
          <w:fldChar w:fldCharType="separate"/>
        </w:r>
        <w:r>
          <w:t>78</w:t>
        </w:r>
        <w:r>
          <w:fldChar w:fldCharType="end"/>
        </w:r>
      </w:hyperlink>
    </w:p>
    <w:p>
      <w:pPr>
        <w:pStyle w:val="TOC2"/>
        <w:tabs>
          <w:tab w:val="right" w:leader="dot" w:pos="8306"/>
        </w:tabs>
      </w:pPr>
      <w:hyperlink w:anchor="_Toc17860" w:history="1">
        <w:r>
          <w:rPr>
            <w:rFonts w:ascii="仿宋" w:eastAsia="仿宋" w:hAnsi="仿宋" w:cs="仿宋" w:hint="eastAsia"/>
            <w:lang w:eastAsia="zh-CN"/>
          </w:rPr>
          <w:t>(一)、内部风险</w:t>
        </w:r>
        <w:r>
          <w:tab/>
        </w:r>
        <w:r>
          <w:fldChar w:fldCharType="begin"/>
        </w:r>
        <w:r>
          <w:instrText xml:space="preserve"> PAGEREF _Toc17860 \h </w:instrText>
        </w:r>
        <w:r>
          <w:fldChar w:fldCharType="separate"/>
        </w:r>
        <w:r>
          <w:t>78</w:t>
        </w:r>
        <w:r>
          <w:fldChar w:fldCharType="end"/>
        </w:r>
      </w:hyperlink>
    </w:p>
    <w:p>
      <w:pPr>
        <w:pStyle w:val="TOC2"/>
        <w:tabs>
          <w:tab w:val="right" w:leader="dot" w:pos="8306"/>
        </w:tabs>
      </w:pPr>
      <w:hyperlink w:anchor="_Toc14812" w:history="1">
        <w:r>
          <w:rPr>
            <w:rFonts w:ascii="仿宋" w:eastAsia="仿宋" w:hAnsi="仿宋" w:cs="仿宋" w:hint="eastAsia"/>
            <w:lang w:eastAsia="zh-CN"/>
          </w:rPr>
          <w:t>(二)、外部风险</w:t>
        </w:r>
        <w:r>
          <w:tab/>
        </w:r>
        <w:r>
          <w:fldChar w:fldCharType="begin"/>
        </w:r>
        <w:r>
          <w:instrText xml:space="preserve"> PAGEREF _Toc14812 \h </w:instrText>
        </w:r>
        <w:r>
          <w:fldChar w:fldCharType="separate"/>
        </w:r>
        <w:r>
          <w:t>78</w:t>
        </w:r>
        <w:r>
          <w:fldChar w:fldCharType="end"/>
        </w:r>
      </w:hyperlink>
    </w:p>
    <w:p>
      <w:pPr>
        <w:pStyle w:val="TOC2"/>
        <w:tabs>
          <w:tab w:val="right" w:leader="dot" w:pos="8306"/>
        </w:tabs>
      </w:pPr>
      <w:hyperlink w:anchor="_Toc14510" w:history="1">
        <w:r>
          <w:rPr>
            <w:rFonts w:ascii="仿宋" w:eastAsia="仿宋" w:hAnsi="仿宋" w:cs="仿宋" w:hint="eastAsia"/>
            <w:lang w:eastAsia="zh-CN"/>
          </w:rPr>
          <w:t>(三)、风险管理策略</w:t>
        </w:r>
        <w:r>
          <w:tab/>
        </w:r>
        <w:r>
          <w:fldChar w:fldCharType="begin"/>
        </w:r>
        <w:r>
          <w:instrText xml:space="preserve"> PAGEREF _Toc14510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88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7951"/>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17004"/>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一、泻药止泻药行业分析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泻药止泻药行业规模及增长性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泻药止泻药行业代表品牌及对应公司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13337"/>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根据相关机构的最新数据，泻药止泻药行业在未来几年将继续保持增长，预计到2023年，该行业的价值将达到XXX亿美元。这一行业正在经历新的变革，出现了一些明显趋势。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电子商务的崛起对泻药止泻药包装产生了重要影响。\需要具备适应不同销售渠道的特性，以保证产品在运输和在线销售中的完好无损。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总体而言，泻药止泻药包装行业呈现出稳健的年均增长率，约为4-5%。这一增长受到不断变化的消费者偏好、意识提高和不断增长的收入水平的推动。。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18807"/>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https://d.book118.com/317050134030006033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泻药止泻药相关行业公司成立方案及可行性研究报告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泻药止泻药相关行业公司成立方案及可行性研究报告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泻药止泻药相关行业公司成立方案及可行性研究报告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泻药止泻药相关行业公司成立方案及可行性研究报告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泻药止泻药相关行业公司成立方案及可行性研究报告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1705013403000603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2024-01-02T06:42:00Z</dcterms:created>
  <dcterms:modified xsi:type="dcterms:W3CDTF">2024-01-02T06:42:10Z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874EDFB143CA47928113E0854DCA38F7_11</vt:lpwstr>
  </property>
  <property fmtid="{D5CDD505-2E9C-101B-9397-08002B2CF9AE}" pid="3" name="KSOProductBuildVer">
    <vt:lpwstr>2052-12.1.0.16120</vt:lpwstr>
  </property>
</Properties>
</file>