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门系统配件项目规划设计方案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1" w:history="1">
        <w:r>
          <w:rPr>
            <w:rFonts w:ascii="仿宋" w:eastAsia="仿宋" w:hAnsi="仿宋" w:cs="仿宋" w:hint="eastAsia"/>
            <w:lang w:eastAsia="zh-CN"/>
          </w:rPr>
          <w:t>序言</w:t>
        </w:r>
        <w:r>
          <w:tab/>
        </w:r>
        <w:r>
          <w:fldChar w:fldCharType="begin"/>
        </w:r>
        <w:r>
          <w:instrText xml:space="preserve"> PAGEREF _Toc16681 \h </w:instrText>
        </w:r>
        <w:r>
          <w:fldChar w:fldCharType="separate"/>
        </w:r>
        <w:r>
          <w:t>3</w:t>
        </w:r>
        <w:r>
          <w:fldChar w:fldCharType="end"/>
        </w:r>
      </w:hyperlink>
    </w:p>
    <w:p>
      <w:pPr>
        <w:pStyle w:val="TOC1"/>
        <w:tabs>
          <w:tab w:val="right" w:leader="dot" w:pos="8306"/>
        </w:tabs>
      </w:pPr>
      <w:hyperlink w:anchor="_Toc30501" w:history="1">
        <w:r>
          <w:rPr>
            <w:rFonts w:ascii="仿宋" w:eastAsia="仿宋" w:hAnsi="仿宋" w:cs="仿宋" w:hint="eastAsia"/>
            <w:lang w:eastAsia="zh-CN"/>
          </w:rPr>
          <w:t>一、产品规划分析</w:t>
        </w:r>
        <w:r>
          <w:tab/>
        </w:r>
        <w:r>
          <w:fldChar w:fldCharType="begin"/>
        </w:r>
        <w:r>
          <w:instrText xml:space="preserve"> PAGEREF _Toc30501 \h </w:instrText>
        </w:r>
        <w:r>
          <w:fldChar w:fldCharType="separate"/>
        </w:r>
        <w:r>
          <w:t>3</w:t>
        </w:r>
        <w:r>
          <w:fldChar w:fldCharType="end"/>
        </w:r>
      </w:hyperlink>
    </w:p>
    <w:p>
      <w:pPr>
        <w:pStyle w:val="TOC2"/>
        <w:tabs>
          <w:tab w:val="right" w:leader="dot" w:pos="8306"/>
        </w:tabs>
      </w:pPr>
      <w:hyperlink w:anchor="_Toc22455" w:history="1">
        <w:r>
          <w:rPr>
            <w:rFonts w:ascii="仿宋" w:eastAsia="仿宋" w:hAnsi="仿宋" w:cs="仿宋" w:hint="eastAsia"/>
            <w:lang w:eastAsia="zh-CN"/>
          </w:rPr>
          <w:t>(一)、产品规划</w:t>
        </w:r>
        <w:r>
          <w:tab/>
        </w:r>
        <w:r>
          <w:fldChar w:fldCharType="begin"/>
        </w:r>
        <w:r>
          <w:instrText xml:space="preserve"> PAGEREF _Toc22455 \h </w:instrText>
        </w:r>
        <w:r>
          <w:fldChar w:fldCharType="separate"/>
        </w:r>
        <w:r>
          <w:t>3</w:t>
        </w:r>
        <w:r>
          <w:fldChar w:fldCharType="end"/>
        </w:r>
      </w:hyperlink>
    </w:p>
    <w:p>
      <w:pPr>
        <w:pStyle w:val="TOC2"/>
        <w:tabs>
          <w:tab w:val="right" w:leader="dot" w:pos="8306"/>
        </w:tabs>
      </w:pPr>
      <w:hyperlink w:anchor="_Toc24734" w:history="1">
        <w:r>
          <w:rPr>
            <w:rFonts w:ascii="仿宋" w:eastAsia="仿宋" w:hAnsi="仿宋" w:cs="仿宋" w:hint="eastAsia"/>
            <w:lang w:eastAsia="zh-CN"/>
          </w:rPr>
          <w:t>(二)、建设规模</w:t>
        </w:r>
        <w:r>
          <w:tab/>
        </w:r>
        <w:r>
          <w:fldChar w:fldCharType="begin"/>
        </w:r>
        <w:r>
          <w:instrText xml:space="preserve"> PAGEREF _Toc24734 \h </w:instrText>
        </w:r>
        <w:r>
          <w:fldChar w:fldCharType="separate"/>
        </w:r>
        <w:r>
          <w:t>4</w:t>
        </w:r>
        <w:r>
          <w:fldChar w:fldCharType="end"/>
        </w:r>
      </w:hyperlink>
    </w:p>
    <w:p>
      <w:pPr>
        <w:pStyle w:val="TOC1"/>
        <w:tabs>
          <w:tab w:val="right" w:leader="dot" w:pos="8306"/>
        </w:tabs>
      </w:pPr>
      <w:hyperlink w:anchor="_Toc28549" w:history="1">
        <w:r>
          <w:rPr>
            <w:rFonts w:ascii="仿宋" w:eastAsia="仿宋" w:hAnsi="仿宋" w:cs="仿宋" w:hint="eastAsia"/>
            <w:lang w:eastAsia="zh-CN"/>
          </w:rPr>
          <w:t>二、门系统配件项目选址可行性分析</w:t>
        </w:r>
        <w:r>
          <w:tab/>
        </w:r>
        <w:r>
          <w:fldChar w:fldCharType="begin"/>
        </w:r>
        <w:r>
          <w:instrText xml:space="preserve"> PAGEREF _Toc28549 \h </w:instrText>
        </w:r>
        <w:r>
          <w:fldChar w:fldCharType="separate"/>
        </w:r>
        <w:r>
          <w:t>5</w:t>
        </w:r>
        <w:r>
          <w:fldChar w:fldCharType="end"/>
        </w:r>
      </w:hyperlink>
    </w:p>
    <w:p>
      <w:pPr>
        <w:pStyle w:val="TOC2"/>
        <w:tabs>
          <w:tab w:val="right" w:leader="dot" w:pos="8306"/>
        </w:tabs>
      </w:pPr>
      <w:hyperlink w:anchor="_Toc2474" w:history="1">
        <w:r>
          <w:rPr>
            <w:rFonts w:ascii="仿宋" w:eastAsia="仿宋" w:hAnsi="仿宋" w:cs="仿宋" w:hint="eastAsia"/>
            <w:lang w:eastAsia="zh-CN"/>
          </w:rPr>
          <w:t>(一)、门系统配件项目选址</w:t>
        </w:r>
        <w:r>
          <w:tab/>
        </w:r>
        <w:r>
          <w:fldChar w:fldCharType="begin"/>
        </w:r>
        <w:r>
          <w:instrText xml:space="preserve"> PAGEREF _Toc2474 \h </w:instrText>
        </w:r>
        <w:r>
          <w:fldChar w:fldCharType="separate"/>
        </w:r>
        <w:r>
          <w:t>5</w:t>
        </w:r>
        <w:r>
          <w:fldChar w:fldCharType="end"/>
        </w:r>
      </w:hyperlink>
    </w:p>
    <w:p>
      <w:pPr>
        <w:pStyle w:val="TOC2"/>
        <w:tabs>
          <w:tab w:val="right" w:leader="dot" w:pos="8306"/>
        </w:tabs>
      </w:pPr>
      <w:hyperlink w:anchor="_Toc23457" w:history="1">
        <w:r>
          <w:rPr>
            <w:rFonts w:ascii="仿宋" w:eastAsia="仿宋" w:hAnsi="仿宋" w:cs="仿宋" w:hint="eastAsia"/>
            <w:lang w:eastAsia="zh-CN"/>
          </w:rPr>
          <w:t>(二)、用地控制指标</w:t>
        </w:r>
        <w:r>
          <w:tab/>
        </w:r>
        <w:r>
          <w:fldChar w:fldCharType="begin"/>
        </w:r>
        <w:r>
          <w:instrText xml:space="preserve"> PAGEREF _Toc23457 \h </w:instrText>
        </w:r>
        <w:r>
          <w:fldChar w:fldCharType="separate"/>
        </w:r>
        <w:r>
          <w:t>5</w:t>
        </w:r>
        <w:r>
          <w:fldChar w:fldCharType="end"/>
        </w:r>
      </w:hyperlink>
    </w:p>
    <w:p>
      <w:pPr>
        <w:pStyle w:val="TOC2"/>
        <w:tabs>
          <w:tab w:val="right" w:leader="dot" w:pos="8306"/>
        </w:tabs>
      </w:pPr>
      <w:hyperlink w:anchor="_Toc26039" w:history="1">
        <w:r>
          <w:rPr>
            <w:rFonts w:ascii="仿宋" w:eastAsia="仿宋" w:hAnsi="仿宋" w:cs="仿宋" w:hint="eastAsia"/>
            <w:lang w:eastAsia="zh-CN"/>
          </w:rPr>
          <w:t>(三)、节约用地措施</w:t>
        </w:r>
        <w:r>
          <w:tab/>
        </w:r>
        <w:r>
          <w:fldChar w:fldCharType="begin"/>
        </w:r>
        <w:r>
          <w:instrText xml:space="preserve"> PAGEREF _Toc26039 \h </w:instrText>
        </w:r>
        <w:r>
          <w:fldChar w:fldCharType="separate"/>
        </w:r>
        <w:r>
          <w:t>7</w:t>
        </w:r>
        <w:r>
          <w:fldChar w:fldCharType="end"/>
        </w:r>
      </w:hyperlink>
    </w:p>
    <w:p>
      <w:pPr>
        <w:pStyle w:val="TOC2"/>
        <w:tabs>
          <w:tab w:val="right" w:leader="dot" w:pos="8306"/>
        </w:tabs>
      </w:pPr>
      <w:hyperlink w:anchor="_Toc25586" w:history="1">
        <w:r>
          <w:rPr>
            <w:rFonts w:ascii="仿宋" w:eastAsia="仿宋" w:hAnsi="仿宋" w:cs="仿宋" w:hint="eastAsia"/>
            <w:lang w:eastAsia="zh-CN"/>
          </w:rPr>
          <w:t>(四)、总图布置方案</w:t>
        </w:r>
        <w:r>
          <w:tab/>
        </w:r>
        <w:r>
          <w:fldChar w:fldCharType="begin"/>
        </w:r>
        <w:r>
          <w:instrText xml:space="preserve"> PAGEREF _Toc25586 \h </w:instrText>
        </w:r>
        <w:r>
          <w:fldChar w:fldCharType="separate"/>
        </w:r>
        <w:r>
          <w:t>8</w:t>
        </w:r>
        <w:r>
          <w:fldChar w:fldCharType="end"/>
        </w:r>
      </w:hyperlink>
    </w:p>
    <w:p>
      <w:pPr>
        <w:pStyle w:val="TOC2"/>
        <w:tabs>
          <w:tab w:val="right" w:leader="dot" w:pos="8306"/>
        </w:tabs>
      </w:pPr>
      <w:hyperlink w:anchor="_Toc32383" w:history="1">
        <w:r>
          <w:rPr>
            <w:rFonts w:ascii="仿宋" w:eastAsia="仿宋" w:hAnsi="仿宋" w:cs="仿宋" w:hint="eastAsia"/>
            <w:lang w:eastAsia="zh-CN"/>
          </w:rPr>
          <w:t>(五)、选址综合评价</w:t>
        </w:r>
        <w:r>
          <w:tab/>
        </w:r>
        <w:r>
          <w:fldChar w:fldCharType="begin"/>
        </w:r>
        <w:r>
          <w:instrText xml:space="preserve"> PAGEREF _Toc32383 \h </w:instrText>
        </w:r>
        <w:r>
          <w:fldChar w:fldCharType="separate"/>
        </w:r>
        <w:r>
          <w:t>9</w:t>
        </w:r>
        <w:r>
          <w:fldChar w:fldCharType="end"/>
        </w:r>
      </w:hyperlink>
    </w:p>
    <w:p>
      <w:pPr>
        <w:pStyle w:val="TOC1"/>
        <w:tabs>
          <w:tab w:val="right" w:leader="dot" w:pos="8306"/>
        </w:tabs>
      </w:pPr>
      <w:hyperlink w:anchor="_Toc28426" w:history="1">
        <w:r>
          <w:rPr>
            <w:rFonts w:ascii="仿宋" w:eastAsia="仿宋" w:hAnsi="仿宋" w:cs="仿宋" w:hint="eastAsia"/>
            <w:lang w:eastAsia="zh-CN"/>
          </w:rPr>
          <w:t>三、门系统配件项目可持续发展</w:t>
        </w:r>
        <w:r>
          <w:tab/>
        </w:r>
        <w:r>
          <w:fldChar w:fldCharType="begin"/>
        </w:r>
        <w:r>
          <w:instrText xml:space="preserve"> PAGEREF _Toc28426 \h </w:instrText>
        </w:r>
        <w:r>
          <w:fldChar w:fldCharType="separate"/>
        </w:r>
        <w:r>
          <w:t>10</w:t>
        </w:r>
        <w:r>
          <w:fldChar w:fldCharType="end"/>
        </w:r>
      </w:hyperlink>
    </w:p>
    <w:p>
      <w:pPr>
        <w:pStyle w:val="TOC2"/>
        <w:tabs>
          <w:tab w:val="right" w:leader="dot" w:pos="8306"/>
        </w:tabs>
      </w:pPr>
      <w:hyperlink w:anchor="_Toc7425" w:history="1">
        <w:r>
          <w:rPr>
            <w:rFonts w:ascii="仿宋" w:eastAsia="仿宋" w:hAnsi="仿宋" w:cs="仿宋" w:hint="eastAsia"/>
            <w:lang w:eastAsia="zh-CN"/>
          </w:rPr>
          <w:t>(一)、可持续战略与实践</w:t>
        </w:r>
        <w:r>
          <w:tab/>
        </w:r>
        <w:r>
          <w:fldChar w:fldCharType="begin"/>
        </w:r>
        <w:r>
          <w:instrText xml:space="preserve"> PAGEREF _Toc7425 \h </w:instrText>
        </w:r>
        <w:r>
          <w:fldChar w:fldCharType="separate"/>
        </w:r>
        <w:r>
          <w:t>10</w:t>
        </w:r>
        <w:r>
          <w:fldChar w:fldCharType="end"/>
        </w:r>
      </w:hyperlink>
    </w:p>
    <w:p>
      <w:pPr>
        <w:pStyle w:val="TOC2"/>
        <w:tabs>
          <w:tab w:val="right" w:leader="dot" w:pos="8306"/>
        </w:tabs>
      </w:pPr>
      <w:hyperlink w:anchor="_Toc5058" w:history="1">
        <w:r>
          <w:rPr>
            <w:rFonts w:ascii="仿宋" w:eastAsia="仿宋" w:hAnsi="仿宋" w:cs="仿宋" w:hint="eastAsia"/>
            <w:lang w:eastAsia="zh-CN"/>
          </w:rPr>
          <w:t>(二)、环保与社会责任</w:t>
        </w:r>
        <w:r>
          <w:tab/>
        </w:r>
        <w:r>
          <w:fldChar w:fldCharType="begin"/>
        </w:r>
        <w:r>
          <w:instrText xml:space="preserve"> PAGEREF _Toc5058 \h </w:instrText>
        </w:r>
        <w:r>
          <w:fldChar w:fldCharType="separate"/>
        </w:r>
        <w:r>
          <w:t>11</w:t>
        </w:r>
        <w:r>
          <w:fldChar w:fldCharType="end"/>
        </w:r>
      </w:hyperlink>
    </w:p>
    <w:p>
      <w:pPr>
        <w:pStyle w:val="TOC1"/>
        <w:tabs>
          <w:tab w:val="right" w:leader="dot" w:pos="8306"/>
        </w:tabs>
      </w:pPr>
      <w:hyperlink w:anchor="_Toc28482" w:history="1">
        <w:r>
          <w:rPr>
            <w:rFonts w:ascii="仿宋" w:eastAsia="仿宋" w:hAnsi="仿宋" w:cs="仿宋" w:hint="eastAsia"/>
            <w:lang w:eastAsia="zh-CN"/>
          </w:rPr>
          <w:t>四、门系统配件项目概论</w:t>
        </w:r>
        <w:r>
          <w:tab/>
        </w:r>
        <w:r>
          <w:fldChar w:fldCharType="begin"/>
        </w:r>
        <w:r>
          <w:instrText xml:space="preserve"> PAGEREF _Toc28482 \h </w:instrText>
        </w:r>
        <w:r>
          <w:fldChar w:fldCharType="separate"/>
        </w:r>
        <w:r>
          <w:t>12</w:t>
        </w:r>
        <w:r>
          <w:fldChar w:fldCharType="end"/>
        </w:r>
      </w:hyperlink>
    </w:p>
    <w:p>
      <w:pPr>
        <w:pStyle w:val="TOC2"/>
        <w:tabs>
          <w:tab w:val="right" w:leader="dot" w:pos="8306"/>
        </w:tabs>
      </w:pPr>
      <w:hyperlink w:anchor="_Toc6252" w:history="1">
        <w:r>
          <w:rPr>
            <w:rFonts w:ascii="仿宋" w:eastAsia="仿宋" w:hAnsi="仿宋" w:cs="仿宋" w:hint="eastAsia"/>
            <w:lang w:eastAsia="zh-CN"/>
          </w:rPr>
          <w:t>(一)、门系统配件项目概况</w:t>
        </w:r>
        <w:r>
          <w:tab/>
        </w:r>
        <w:r>
          <w:fldChar w:fldCharType="begin"/>
        </w:r>
        <w:r>
          <w:instrText xml:space="preserve"> PAGEREF _Toc6252 \h </w:instrText>
        </w:r>
        <w:r>
          <w:fldChar w:fldCharType="separate"/>
        </w:r>
        <w:r>
          <w:t>12</w:t>
        </w:r>
        <w:r>
          <w:fldChar w:fldCharType="end"/>
        </w:r>
      </w:hyperlink>
    </w:p>
    <w:p>
      <w:pPr>
        <w:pStyle w:val="TOC2"/>
        <w:tabs>
          <w:tab w:val="right" w:leader="dot" w:pos="8306"/>
        </w:tabs>
      </w:pPr>
      <w:hyperlink w:anchor="_Toc14623" w:history="1">
        <w:r>
          <w:rPr>
            <w:rFonts w:ascii="仿宋" w:eastAsia="仿宋" w:hAnsi="仿宋" w:cs="仿宋" w:hint="eastAsia"/>
            <w:lang w:eastAsia="zh-CN"/>
          </w:rPr>
          <w:t>(二)、门系统配件项目目标</w:t>
        </w:r>
        <w:r>
          <w:tab/>
        </w:r>
        <w:r>
          <w:fldChar w:fldCharType="begin"/>
        </w:r>
        <w:r>
          <w:instrText xml:space="preserve"> PAGEREF _Toc14623 \h </w:instrText>
        </w:r>
        <w:r>
          <w:fldChar w:fldCharType="separate"/>
        </w:r>
        <w:r>
          <w:t>14</w:t>
        </w:r>
        <w:r>
          <w:fldChar w:fldCharType="end"/>
        </w:r>
      </w:hyperlink>
    </w:p>
    <w:p>
      <w:pPr>
        <w:pStyle w:val="TOC2"/>
        <w:tabs>
          <w:tab w:val="right" w:leader="dot" w:pos="8306"/>
        </w:tabs>
      </w:pPr>
      <w:hyperlink w:anchor="_Toc21729" w:history="1">
        <w:r>
          <w:rPr>
            <w:rFonts w:ascii="仿宋" w:eastAsia="仿宋" w:hAnsi="仿宋" w:cs="仿宋" w:hint="eastAsia"/>
            <w:lang w:eastAsia="zh-CN"/>
          </w:rPr>
          <w:t>(三)、门系统配件项目提出的理由</w:t>
        </w:r>
        <w:r>
          <w:tab/>
        </w:r>
        <w:r>
          <w:fldChar w:fldCharType="begin"/>
        </w:r>
        <w:r>
          <w:instrText xml:space="preserve"> PAGEREF _Toc21729 \h </w:instrText>
        </w:r>
        <w:r>
          <w:fldChar w:fldCharType="separate"/>
        </w:r>
        <w:r>
          <w:t>15</w:t>
        </w:r>
        <w:r>
          <w:fldChar w:fldCharType="end"/>
        </w:r>
      </w:hyperlink>
    </w:p>
    <w:p>
      <w:pPr>
        <w:pStyle w:val="TOC2"/>
        <w:tabs>
          <w:tab w:val="right" w:leader="dot" w:pos="8306"/>
        </w:tabs>
      </w:pPr>
      <w:hyperlink w:anchor="_Toc20669" w:history="1">
        <w:r>
          <w:rPr>
            <w:rFonts w:ascii="仿宋" w:eastAsia="仿宋" w:hAnsi="仿宋" w:cs="仿宋" w:hint="eastAsia"/>
            <w:lang w:eastAsia="zh-CN"/>
          </w:rPr>
          <w:t>(四)、门系统配件项目意义</w:t>
        </w:r>
        <w:r>
          <w:tab/>
        </w:r>
        <w:r>
          <w:fldChar w:fldCharType="begin"/>
        </w:r>
        <w:r>
          <w:instrText xml:space="preserve"> PAGEREF _Toc20669 \h </w:instrText>
        </w:r>
        <w:r>
          <w:fldChar w:fldCharType="separate"/>
        </w:r>
        <w:r>
          <w:t>16</w:t>
        </w:r>
        <w:r>
          <w:fldChar w:fldCharType="end"/>
        </w:r>
      </w:hyperlink>
    </w:p>
    <w:p>
      <w:pPr>
        <w:pStyle w:val="TOC2"/>
        <w:tabs>
          <w:tab w:val="right" w:leader="dot" w:pos="8306"/>
        </w:tabs>
      </w:pPr>
      <w:hyperlink w:anchor="_Toc21942" w:history="1">
        <w:r>
          <w:rPr>
            <w:rFonts w:ascii="仿宋" w:eastAsia="仿宋" w:hAnsi="仿宋" w:cs="仿宋" w:hint="eastAsia"/>
            <w:lang w:eastAsia="zh-CN"/>
          </w:rPr>
          <w:t>(五)、门系统配件项目背景</w:t>
        </w:r>
        <w:r>
          <w:tab/>
        </w:r>
        <w:r>
          <w:fldChar w:fldCharType="begin"/>
        </w:r>
        <w:r>
          <w:instrText xml:space="preserve"> PAGEREF _Toc21942 \h </w:instrText>
        </w:r>
        <w:r>
          <w:fldChar w:fldCharType="separate"/>
        </w:r>
        <w:r>
          <w:t>17</w:t>
        </w:r>
        <w:r>
          <w:fldChar w:fldCharType="end"/>
        </w:r>
      </w:hyperlink>
    </w:p>
    <w:p>
      <w:pPr>
        <w:pStyle w:val="TOC1"/>
        <w:tabs>
          <w:tab w:val="right" w:leader="dot" w:pos="8306"/>
        </w:tabs>
      </w:pPr>
      <w:hyperlink w:anchor="_Toc27474" w:history="1">
        <w:r>
          <w:rPr>
            <w:rFonts w:ascii="仿宋" w:eastAsia="仿宋" w:hAnsi="仿宋" w:cs="仿宋" w:hint="eastAsia"/>
            <w:lang w:eastAsia="zh-CN"/>
          </w:rPr>
          <w:t>五、工艺说明</w:t>
        </w:r>
        <w:r>
          <w:tab/>
        </w:r>
        <w:r>
          <w:fldChar w:fldCharType="begin"/>
        </w:r>
        <w:r>
          <w:instrText xml:space="preserve"> PAGEREF _Toc27474 \h </w:instrText>
        </w:r>
        <w:r>
          <w:fldChar w:fldCharType="separate"/>
        </w:r>
        <w:r>
          <w:t>18</w:t>
        </w:r>
        <w:r>
          <w:fldChar w:fldCharType="end"/>
        </w:r>
      </w:hyperlink>
    </w:p>
    <w:p>
      <w:pPr>
        <w:pStyle w:val="TOC2"/>
        <w:tabs>
          <w:tab w:val="right" w:leader="dot" w:pos="8306"/>
        </w:tabs>
      </w:pPr>
      <w:hyperlink w:anchor="_Toc21082" w:history="1">
        <w:r>
          <w:rPr>
            <w:rFonts w:ascii="仿宋" w:eastAsia="仿宋" w:hAnsi="仿宋" w:cs="仿宋" w:hint="eastAsia"/>
            <w:lang w:eastAsia="zh-CN"/>
          </w:rPr>
          <w:t>(一)、技术管理特点</w:t>
        </w:r>
        <w:r>
          <w:tab/>
        </w:r>
        <w:r>
          <w:fldChar w:fldCharType="begin"/>
        </w:r>
        <w:r>
          <w:instrText xml:space="preserve"> PAGEREF _Toc21082 \h </w:instrText>
        </w:r>
        <w:r>
          <w:fldChar w:fldCharType="separate"/>
        </w:r>
        <w:r>
          <w:t>18</w:t>
        </w:r>
        <w:r>
          <w:fldChar w:fldCharType="end"/>
        </w:r>
      </w:hyperlink>
    </w:p>
    <w:p>
      <w:pPr>
        <w:pStyle w:val="TOC2"/>
        <w:tabs>
          <w:tab w:val="right" w:leader="dot" w:pos="8306"/>
        </w:tabs>
      </w:pPr>
      <w:hyperlink w:anchor="_Toc9565" w:history="1">
        <w:r>
          <w:rPr>
            <w:rFonts w:ascii="仿宋" w:eastAsia="仿宋" w:hAnsi="仿宋" w:cs="仿宋" w:hint="eastAsia"/>
            <w:lang w:eastAsia="zh-CN"/>
          </w:rPr>
          <w:t>(二)、门系统配件项目工艺技术设计方案</w:t>
        </w:r>
        <w:r>
          <w:tab/>
        </w:r>
        <w:r>
          <w:fldChar w:fldCharType="begin"/>
        </w:r>
        <w:r>
          <w:instrText xml:space="preserve"> PAGEREF _Toc9565 \h </w:instrText>
        </w:r>
        <w:r>
          <w:fldChar w:fldCharType="separate"/>
        </w:r>
        <w:r>
          <w:t>19</w:t>
        </w:r>
        <w:r>
          <w:fldChar w:fldCharType="end"/>
        </w:r>
      </w:hyperlink>
    </w:p>
    <w:p>
      <w:pPr>
        <w:pStyle w:val="TOC2"/>
        <w:tabs>
          <w:tab w:val="right" w:leader="dot" w:pos="8306"/>
        </w:tabs>
      </w:pPr>
      <w:hyperlink w:anchor="_Toc21744" w:history="1">
        <w:r>
          <w:rPr>
            <w:rFonts w:ascii="仿宋" w:eastAsia="仿宋" w:hAnsi="仿宋" w:cs="仿宋" w:hint="eastAsia"/>
            <w:lang w:eastAsia="zh-CN"/>
          </w:rPr>
          <w:t>(三)、设备选型方案</w:t>
        </w:r>
        <w:r>
          <w:tab/>
        </w:r>
        <w:r>
          <w:fldChar w:fldCharType="begin"/>
        </w:r>
        <w:r>
          <w:instrText xml:space="preserve"> PAGEREF _Toc21744 \h </w:instrText>
        </w:r>
        <w:r>
          <w:fldChar w:fldCharType="separate"/>
        </w:r>
        <w:r>
          <w:t>21</w:t>
        </w:r>
        <w:r>
          <w:fldChar w:fldCharType="end"/>
        </w:r>
      </w:hyperlink>
    </w:p>
    <w:p>
      <w:pPr>
        <w:pStyle w:val="TOC1"/>
        <w:tabs>
          <w:tab w:val="right" w:leader="dot" w:pos="8306"/>
        </w:tabs>
      </w:pPr>
      <w:hyperlink w:anchor="_Toc18831" w:history="1">
        <w:r>
          <w:rPr>
            <w:rFonts w:ascii="仿宋" w:eastAsia="仿宋" w:hAnsi="仿宋" w:cs="仿宋" w:hint="eastAsia"/>
            <w:lang w:eastAsia="zh-CN"/>
          </w:rPr>
          <w:t>六、门系统配件项目文档管理</w:t>
        </w:r>
        <w:r>
          <w:tab/>
        </w:r>
        <w:r>
          <w:fldChar w:fldCharType="begin"/>
        </w:r>
        <w:r>
          <w:instrText xml:space="preserve"> PAGEREF _Toc18831 \h </w:instrText>
        </w:r>
        <w:r>
          <w:fldChar w:fldCharType="separate"/>
        </w:r>
        <w:r>
          <w:t>22</w:t>
        </w:r>
        <w:r>
          <w:fldChar w:fldCharType="end"/>
        </w:r>
      </w:hyperlink>
    </w:p>
    <w:p>
      <w:pPr>
        <w:pStyle w:val="TOC2"/>
        <w:tabs>
          <w:tab w:val="right" w:leader="dot" w:pos="8306"/>
        </w:tabs>
      </w:pPr>
      <w:hyperlink w:anchor="_Toc10780" w:history="1">
        <w:r>
          <w:rPr>
            <w:rFonts w:ascii="仿宋" w:eastAsia="仿宋" w:hAnsi="仿宋" w:cs="仿宋" w:hint="eastAsia"/>
            <w:lang w:eastAsia="zh-CN"/>
          </w:rPr>
          <w:t>(一)、文档编制与审查</w:t>
        </w:r>
        <w:r>
          <w:tab/>
        </w:r>
        <w:r>
          <w:fldChar w:fldCharType="begin"/>
        </w:r>
        <w:r>
          <w:instrText xml:space="preserve"> PAGEREF _Toc10780 \h </w:instrText>
        </w:r>
        <w:r>
          <w:fldChar w:fldCharType="separate"/>
        </w:r>
        <w:r>
          <w:t>22</w:t>
        </w:r>
        <w:r>
          <w:fldChar w:fldCharType="end"/>
        </w:r>
      </w:hyperlink>
    </w:p>
    <w:p>
      <w:pPr>
        <w:pStyle w:val="TOC2"/>
        <w:tabs>
          <w:tab w:val="right" w:leader="dot" w:pos="8306"/>
        </w:tabs>
      </w:pPr>
      <w:hyperlink w:anchor="_Toc13286" w:history="1">
        <w:r>
          <w:rPr>
            <w:rFonts w:ascii="仿宋" w:eastAsia="仿宋" w:hAnsi="仿宋" w:cs="仿宋" w:hint="eastAsia"/>
            <w:lang w:eastAsia="zh-CN"/>
          </w:rPr>
          <w:t>(二)、文档发布与分发</w:t>
        </w:r>
        <w:r>
          <w:tab/>
        </w:r>
        <w:r>
          <w:fldChar w:fldCharType="begin"/>
        </w:r>
        <w:r>
          <w:instrText xml:space="preserve"> PAGEREF _Toc13286 \h </w:instrText>
        </w:r>
        <w:r>
          <w:fldChar w:fldCharType="separate"/>
        </w:r>
        <w:r>
          <w:t>23</w:t>
        </w:r>
        <w:r>
          <w:fldChar w:fldCharType="end"/>
        </w:r>
      </w:hyperlink>
    </w:p>
    <w:p>
      <w:pPr>
        <w:pStyle w:val="TOC2"/>
        <w:tabs>
          <w:tab w:val="right" w:leader="dot" w:pos="8306"/>
        </w:tabs>
      </w:pPr>
      <w:hyperlink w:anchor="_Toc8225" w:history="1">
        <w:r>
          <w:rPr>
            <w:rFonts w:ascii="仿宋" w:eastAsia="仿宋" w:hAnsi="仿宋" w:cs="仿宋" w:hint="eastAsia"/>
            <w:lang w:eastAsia="zh-CN"/>
          </w:rPr>
          <w:t>(三)、文档存档与归档</w:t>
        </w:r>
        <w:r>
          <w:tab/>
        </w:r>
        <w:r>
          <w:fldChar w:fldCharType="begin"/>
        </w:r>
        <w:r>
          <w:instrText xml:space="preserve"> PAGEREF _Toc8225 \h </w:instrText>
        </w:r>
        <w:r>
          <w:fldChar w:fldCharType="separate"/>
        </w:r>
        <w:r>
          <w:t>24</w:t>
        </w:r>
        <w:r>
          <w:fldChar w:fldCharType="end"/>
        </w:r>
      </w:hyperlink>
    </w:p>
    <w:p>
      <w:pPr>
        <w:pStyle w:val="TOC1"/>
        <w:tabs>
          <w:tab w:val="right" w:leader="dot" w:pos="8306"/>
        </w:tabs>
      </w:pPr>
      <w:hyperlink w:anchor="_Toc23253" w:history="1">
        <w:r>
          <w:rPr>
            <w:rFonts w:ascii="仿宋" w:eastAsia="仿宋" w:hAnsi="仿宋" w:cs="仿宋" w:hint="eastAsia"/>
            <w:lang w:eastAsia="zh-CN"/>
          </w:rPr>
          <w:t>七、门系统配件项目财务管理</w:t>
        </w:r>
        <w:r>
          <w:tab/>
        </w:r>
        <w:r>
          <w:fldChar w:fldCharType="begin"/>
        </w:r>
        <w:r>
          <w:instrText xml:space="preserve"> PAGEREF _Toc23253 \h </w:instrText>
        </w:r>
        <w:r>
          <w:fldChar w:fldCharType="separate"/>
        </w:r>
        <w:r>
          <w:t>25</w:t>
        </w:r>
        <w:r>
          <w:fldChar w:fldCharType="end"/>
        </w:r>
      </w:hyperlink>
    </w:p>
    <w:p>
      <w:pPr>
        <w:pStyle w:val="TOC2"/>
        <w:tabs>
          <w:tab w:val="right" w:leader="dot" w:pos="8306"/>
        </w:tabs>
      </w:pPr>
      <w:hyperlink w:anchor="_Toc6143" w:history="1">
        <w:r>
          <w:rPr>
            <w:rFonts w:ascii="仿宋" w:eastAsia="仿宋" w:hAnsi="仿宋" w:cs="仿宋" w:hint="eastAsia"/>
            <w:lang w:eastAsia="zh-CN"/>
          </w:rPr>
          <w:t>(一)、资金需求大</w:t>
        </w:r>
        <w:r>
          <w:tab/>
        </w:r>
        <w:r>
          <w:fldChar w:fldCharType="begin"/>
        </w:r>
        <w:r>
          <w:instrText xml:space="preserve"> PAGEREF _Toc6143 \h </w:instrText>
        </w:r>
        <w:r>
          <w:fldChar w:fldCharType="separate"/>
        </w:r>
        <w:r>
          <w:t>25</w:t>
        </w:r>
        <w:r>
          <w:fldChar w:fldCharType="end"/>
        </w:r>
      </w:hyperlink>
    </w:p>
    <w:p>
      <w:pPr>
        <w:pStyle w:val="TOC2"/>
        <w:tabs>
          <w:tab w:val="right" w:leader="dot" w:pos="8306"/>
        </w:tabs>
      </w:pPr>
      <w:hyperlink w:anchor="_Toc5734" w:history="1">
        <w:r>
          <w:rPr>
            <w:rFonts w:ascii="仿宋" w:eastAsia="仿宋" w:hAnsi="仿宋" w:cs="仿宋" w:hint="eastAsia"/>
            <w:lang w:eastAsia="zh-CN"/>
          </w:rPr>
          <w:t>(二)、研发周期长</w:t>
        </w:r>
        <w:r>
          <w:tab/>
        </w:r>
        <w:r>
          <w:fldChar w:fldCharType="begin"/>
        </w:r>
        <w:r>
          <w:instrText xml:space="preserve"> PAGEREF _Toc5734 \h </w:instrText>
        </w:r>
        <w:r>
          <w:fldChar w:fldCharType="separate"/>
        </w:r>
        <w:r>
          <w:t>26</w:t>
        </w:r>
        <w:r>
          <w:fldChar w:fldCharType="end"/>
        </w:r>
      </w:hyperlink>
    </w:p>
    <w:p>
      <w:pPr>
        <w:pStyle w:val="TOC2"/>
        <w:tabs>
          <w:tab w:val="right" w:leader="dot" w:pos="8306"/>
        </w:tabs>
      </w:pPr>
      <w:hyperlink w:anchor="_Toc16497" w:history="1">
        <w:r>
          <w:rPr>
            <w:rFonts w:ascii="仿宋" w:eastAsia="仿宋" w:hAnsi="仿宋" w:cs="仿宋" w:hint="eastAsia"/>
            <w:lang w:eastAsia="zh-CN"/>
          </w:rPr>
          <w:t>(三)、市场风险大</w:t>
        </w:r>
        <w:r>
          <w:tab/>
        </w:r>
        <w:r>
          <w:fldChar w:fldCharType="begin"/>
        </w:r>
        <w:r>
          <w:instrText xml:space="preserve"> PAGEREF _Toc16497 \h </w:instrText>
        </w:r>
        <w:r>
          <w:fldChar w:fldCharType="separate"/>
        </w:r>
        <w:r>
          <w:t>28</w:t>
        </w:r>
        <w:r>
          <w:fldChar w:fldCharType="end"/>
        </w:r>
      </w:hyperlink>
    </w:p>
    <w:p>
      <w:pPr>
        <w:pStyle w:val="TOC2"/>
        <w:tabs>
          <w:tab w:val="right" w:leader="dot" w:pos="8306"/>
        </w:tabs>
      </w:pPr>
      <w:hyperlink w:anchor="_Toc15805" w:history="1">
        <w:r>
          <w:rPr>
            <w:rFonts w:ascii="仿宋" w:eastAsia="仿宋" w:hAnsi="仿宋" w:cs="仿宋" w:hint="eastAsia"/>
            <w:lang w:eastAsia="zh-CN"/>
          </w:rPr>
          <w:t>(四)、利润率高</w:t>
        </w:r>
        <w:r>
          <w:tab/>
        </w:r>
        <w:r>
          <w:fldChar w:fldCharType="begin"/>
        </w:r>
        <w:r>
          <w:instrText xml:space="preserve"> PAGEREF _Toc15805 \h </w:instrText>
        </w:r>
        <w:r>
          <w:fldChar w:fldCharType="separate"/>
        </w:r>
        <w:r>
          <w:t>30</w:t>
        </w:r>
        <w:r>
          <w:fldChar w:fldCharType="end"/>
        </w:r>
      </w:hyperlink>
    </w:p>
    <w:p>
      <w:pPr>
        <w:pStyle w:val="TOC1"/>
        <w:tabs>
          <w:tab w:val="right" w:leader="dot" w:pos="8306"/>
        </w:tabs>
      </w:pPr>
      <w:hyperlink w:anchor="_Toc20994" w:history="1">
        <w:r>
          <w:rPr>
            <w:rFonts w:ascii="仿宋" w:eastAsia="仿宋" w:hAnsi="仿宋" w:cs="仿宋" w:hint="eastAsia"/>
            <w:lang w:eastAsia="zh-CN"/>
          </w:rPr>
          <w:t>八、门系统配件项目经营效益</w:t>
        </w:r>
        <w:r>
          <w:tab/>
        </w:r>
        <w:r>
          <w:fldChar w:fldCharType="begin"/>
        </w:r>
        <w:r>
          <w:instrText xml:space="preserve"> PAGEREF _Toc20994 \h </w:instrText>
        </w:r>
        <w:r>
          <w:fldChar w:fldCharType="separate"/>
        </w:r>
        <w:r>
          <w:t>32</w:t>
        </w:r>
        <w:r>
          <w:fldChar w:fldCharType="end"/>
        </w:r>
      </w:hyperlink>
    </w:p>
    <w:p>
      <w:pPr>
        <w:pStyle w:val="TOC2"/>
        <w:tabs>
          <w:tab w:val="right" w:leader="dot" w:pos="8306"/>
        </w:tabs>
      </w:pPr>
      <w:hyperlink w:anchor="_Toc13672" w:history="1">
        <w:r>
          <w:rPr>
            <w:rFonts w:ascii="仿宋" w:eastAsia="仿宋" w:hAnsi="仿宋" w:cs="仿宋" w:hint="eastAsia"/>
            <w:lang w:eastAsia="zh-CN"/>
          </w:rPr>
          <w:t>(一)、经济评价财务测算</w:t>
        </w:r>
        <w:r>
          <w:tab/>
        </w:r>
        <w:r>
          <w:fldChar w:fldCharType="begin"/>
        </w:r>
        <w:r>
          <w:instrText xml:space="preserve"> PAGEREF _Toc13672 \h </w:instrText>
        </w:r>
        <w:r>
          <w:fldChar w:fldCharType="separate"/>
        </w:r>
        <w:r>
          <w:t>32</w:t>
        </w:r>
        <w:r>
          <w:fldChar w:fldCharType="end"/>
        </w:r>
      </w:hyperlink>
    </w:p>
    <w:p>
      <w:pPr>
        <w:pStyle w:val="TOC2"/>
        <w:tabs>
          <w:tab w:val="right" w:leader="dot" w:pos="8306"/>
        </w:tabs>
      </w:pPr>
      <w:hyperlink w:anchor="_Toc7307" w:history="1">
        <w:r>
          <w:rPr>
            <w:rFonts w:ascii="仿宋" w:eastAsia="仿宋" w:hAnsi="仿宋" w:cs="仿宋" w:hint="eastAsia"/>
            <w:lang w:eastAsia="zh-CN"/>
          </w:rPr>
          <w:t>(二)、门系统配件项目盈利能力分析</w:t>
        </w:r>
        <w:r>
          <w:tab/>
        </w:r>
        <w:r>
          <w:fldChar w:fldCharType="begin"/>
        </w:r>
        <w:r>
          <w:instrText xml:space="preserve"> PAGEREF _Toc7307 \h </w:instrText>
        </w:r>
        <w:r>
          <w:fldChar w:fldCharType="separate"/>
        </w:r>
        <w:r>
          <w:t>34</w:t>
        </w:r>
        <w:r>
          <w:fldChar w:fldCharType="end"/>
        </w:r>
      </w:hyperlink>
    </w:p>
    <w:p>
      <w:pPr>
        <w:pStyle w:val="TOC1"/>
        <w:tabs>
          <w:tab w:val="right" w:leader="dot" w:pos="8306"/>
        </w:tabs>
      </w:pPr>
      <w:hyperlink w:anchor="_Toc7507" w:history="1">
        <w:r>
          <w:rPr>
            <w:rFonts w:ascii="仿宋" w:eastAsia="仿宋" w:hAnsi="仿宋" w:cs="仿宋" w:hint="eastAsia"/>
            <w:lang w:eastAsia="zh-CN"/>
          </w:rPr>
          <w:t>九、门系统配件项目环境影响分析</w:t>
        </w:r>
        <w:r>
          <w:tab/>
        </w:r>
        <w:r>
          <w:fldChar w:fldCharType="begin"/>
        </w:r>
        <w:r>
          <w:instrText xml:space="preserve"> PAGEREF _Toc7507 \h </w:instrText>
        </w:r>
        <w:r>
          <w:fldChar w:fldCharType="separate"/>
        </w:r>
        <w:r>
          <w:t>34</w:t>
        </w:r>
        <w:r>
          <w:fldChar w:fldCharType="end"/>
        </w:r>
      </w:hyperlink>
    </w:p>
    <w:p>
      <w:pPr>
        <w:pStyle w:val="TOC2"/>
        <w:tabs>
          <w:tab w:val="right" w:leader="dot" w:pos="8306"/>
        </w:tabs>
      </w:pPr>
      <w:hyperlink w:anchor="_Toc31190" w:history="1">
        <w:r>
          <w:rPr>
            <w:rFonts w:ascii="仿宋" w:eastAsia="仿宋" w:hAnsi="仿宋" w:cs="仿宋" w:hint="eastAsia"/>
            <w:lang w:eastAsia="zh-CN"/>
          </w:rPr>
          <w:t>(一)、建设区域环境质量现状</w:t>
        </w:r>
        <w:r>
          <w:tab/>
        </w:r>
        <w:r>
          <w:fldChar w:fldCharType="begin"/>
        </w:r>
        <w:r>
          <w:instrText xml:space="preserve"> PAGEREF _Toc31190 \h </w:instrText>
        </w:r>
        <w:r>
          <w:fldChar w:fldCharType="separate"/>
        </w:r>
        <w:r>
          <w:t>34</w:t>
        </w:r>
        <w:r>
          <w:fldChar w:fldCharType="end"/>
        </w:r>
      </w:hyperlink>
    </w:p>
    <w:p>
      <w:pPr>
        <w:pStyle w:val="TOC2"/>
        <w:tabs>
          <w:tab w:val="right" w:leader="dot" w:pos="8306"/>
        </w:tabs>
      </w:pPr>
      <w:hyperlink w:anchor="_Toc873" w:history="1">
        <w:r>
          <w:rPr>
            <w:rFonts w:ascii="仿宋" w:eastAsia="仿宋" w:hAnsi="仿宋" w:cs="仿宋" w:hint="eastAsia"/>
            <w:lang w:eastAsia="zh-CN"/>
          </w:rPr>
          <w:t>(二)、建设期环境保护</w:t>
        </w:r>
        <w:r>
          <w:tab/>
        </w:r>
        <w:r>
          <w:fldChar w:fldCharType="begin"/>
        </w:r>
        <w:r>
          <w:instrText xml:space="preserve"> PAGEREF _Toc873 \h </w:instrText>
        </w:r>
        <w:r>
          <w:fldChar w:fldCharType="separate"/>
        </w:r>
        <w:r>
          <w:t>36</w:t>
        </w:r>
        <w:r>
          <w:fldChar w:fldCharType="end"/>
        </w:r>
      </w:hyperlink>
    </w:p>
    <w:p>
      <w:pPr>
        <w:pStyle w:val="TOC2"/>
        <w:tabs>
          <w:tab w:val="right" w:leader="dot" w:pos="8306"/>
        </w:tabs>
      </w:pPr>
      <w:hyperlink w:anchor="_Toc5701" w:history="1">
        <w:r>
          <w:rPr>
            <w:rFonts w:ascii="仿宋" w:eastAsia="仿宋" w:hAnsi="仿宋" w:cs="仿宋" w:hint="eastAsia"/>
            <w:lang w:eastAsia="zh-CN"/>
          </w:rPr>
          <w:t>(三)、运营期环境保护</w:t>
        </w:r>
        <w:r>
          <w:tab/>
        </w:r>
        <w:r>
          <w:fldChar w:fldCharType="begin"/>
        </w:r>
        <w:r>
          <w:instrText xml:space="preserve"> PAGEREF _Toc5701 \h </w:instrText>
        </w:r>
        <w:r>
          <w:fldChar w:fldCharType="separate"/>
        </w:r>
        <w:r>
          <w:t>37</w:t>
        </w:r>
        <w:r>
          <w:fldChar w:fldCharType="end"/>
        </w:r>
      </w:hyperlink>
    </w:p>
    <w:p>
      <w:pPr>
        <w:pStyle w:val="TOC2"/>
        <w:tabs>
          <w:tab w:val="right" w:leader="dot" w:pos="8306"/>
        </w:tabs>
      </w:pPr>
      <w:hyperlink w:anchor="_Toc26660" w:history="1">
        <w:r>
          <w:rPr>
            <w:rFonts w:ascii="仿宋" w:eastAsia="仿宋" w:hAnsi="仿宋" w:cs="仿宋" w:hint="eastAsia"/>
            <w:lang w:eastAsia="zh-CN"/>
          </w:rPr>
          <w:t>(四)、门系统配件项目建设对区域经济的影响</w:t>
        </w:r>
        <w:r>
          <w:tab/>
        </w:r>
        <w:r>
          <w:fldChar w:fldCharType="begin"/>
        </w:r>
        <w:r>
          <w:instrText xml:space="preserve"> PAGEREF _Toc26660 \h </w:instrText>
        </w:r>
        <w:r>
          <w:fldChar w:fldCharType="separate"/>
        </w:r>
        <w:r>
          <w:t>39</w:t>
        </w:r>
        <w:r>
          <w:fldChar w:fldCharType="end"/>
        </w:r>
      </w:hyperlink>
    </w:p>
    <w:p>
      <w:pPr>
        <w:pStyle w:val="TOC2"/>
        <w:tabs>
          <w:tab w:val="right" w:leader="dot" w:pos="8306"/>
        </w:tabs>
      </w:pPr>
      <w:hyperlink w:anchor="_Toc18337" w:history="1">
        <w:r>
          <w:rPr>
            <w:rFonts w:ascii="仿宋" w:eastAsia="仿宋" w:hAnsi="仿宋" w:cs="仿宋" w:hint="eastAsia"/>
            <w:lang w:eastAsia="zh-CN"/>
          </w:rPr>
          <w:t>(五)、废弃物处理</w:t>
        </w:r>
        <w:r>
          <w:tab/>
        </w:r>
        <w:r>
          <w:fldChar w:fldCharType="begin"/>
        </w:r>
        <w:r>
          <w:instrText xml:space="preserve"> PAGEREF _Toc18337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6" w:history="1">
        <w:r>
          <w:rPr>
            <w:rFonts w:ascii="仿宋" w:eastAsia="仿宋" w:hAnsi="仿宋" w:cs="仿宋" w:hint="eastAsia"/>
            <w:lang w:eastAsia="zh-CN"/>
          </w:rPr>
          <w:t>(六)、特殊环境影响分析</w:t>
        </w:r>
        <w:r>
          <w:tab/>
        </w:r>
        <w:r>
          <w:fldChar w:fldCharType="begin"/>
        </w:r>
        <w:r>
          <w:instrText xml:space="preserve"> PAGEREF _Toc3216 \h </w:instrText>
        </w:r>
        <w:r>
          <w:fldChar w:fldCharType="separate"/>
        </w:r>
        <w:r>
          <w:t>42</w:t>
        </w:r>
        <w:r>
          <w:fldChar w:fldCharType="end"/>
        </w:r>
      </w:hyperlink>
    </w:p>
    <w:p>
      <w:pPr>
        <w:pStyle w:val="TOC2"/>
        <w:tabs>
          <w:tab w:val="right" w:leader="dot" w:pos="8306"/>
        </w:tabs>
      </w:pPr>
      <w:hyperlink w:anchor="_Toc11139" w:history="1">
        <w:r>
          <w:rPr>
            <w:rFonts w:ascii="仿宋" w:eastAsia="仿宋" w:hAnsi="仿宋" w:cs="仿宋" w:hint="eastAsia"/>
            <w:lang w:eastAsia="zh-CN"/>
          </w:rPr>
          <w:t>(七)、清洁生产</w:t>
        </w:r>
        <w:r>
          <w:tab/>
        </w:r>
        <w:r>
          <w:fldChar w:fldCharType="begin"/>
        </w:r>
        <w:r>
          <w:instrText xml:space="preserve"> PAGEREF _Toc11139 \h </w:instrText>
        </w:r>
        <w:r>
          <w:fldChar w:fldCharType="separate"/>
        </w:r>
        <w:r>
          <w:t>43</w:t>
        </w:r>
        <w:r>
          <w:fldChar w:fldCharType="end"/>
        </w:r>
      </w:hyperlink>
    </w:p>
    <w:p>
      <w:pPr>
        <w:pStyle w:val="TOC2"/>
        <w:tabs>
          <w:tab w:val="right" w:leader="dot" w:pos="8306"/>
        </w:tabs>
      </w:pPr>
      <w:hyperlink w:anchor="_Toc32152" w:history="1">
        <w:r>
          <w:rPr>
            <w:rFonts w:ascii="仿宋" w:eastAsia="仿宋" w:hAnsi="仿宋" w:cs="仿宋" w:hint="eastAsia"/>
            <w:lang w:eastAsia="zh-CN"/>
          </w:rPr>
          <w:t>(八)、环境保护综合评价</w:t>
        </w:r>
        <w:r>
          <w:tab/>
        </w:r>
        <w:r>
          <w:fldChar w:fldCharType="begin"/>
        </w:r>
        <w:r>
          <w:instrText xml:space="preserve"> PAGEREF _Toc32152 \h </w:instrText>
        </w:r>
        <w:r>
          <w:fldChar w:fldCharType="separate"/>
        </w:r>
        <w:r>
          <w:t>44</w:t>
        </w:r>
        <w:r>
          <w:fldChar w:fldCharType="end"/>
        </w:r>
      </w:hyperlink>
    </w:p>
    <w:p>
      <w:pPr>
        <w:pStyle w:val="TOC1"/>
        <w:tabs>
          <w:tab w:val="right" w:leader="dot" w:pos="8306"/>
        </w:tabs>
      </w:pPr>
      <w:hyperlink w:anchor="_Toc20988" w:history="1">
        <w:r>
          <w:rPr>
            <w:rFonts w:ascii="仿宋" w:eastAsia="仿宋" w:hAnsi="仿宋" w:cs="仿宋" w:hint="eastAsia"/>
            <w:lang w:eastAsia="zh-CN"/>
          </w:rPr>
          <w:t>十、门系统配件项目投资规划</w:t>
        </w:r>
        <w:r>
          <w:tab/>
        </w:r>
        <w:r>
          <w:fldChar w:fldCharType="begin"/>
        </w:r>
        <w:r>
          <w:instrText xml:space="preserve"> PAGEREF _Toc20988 \h </w:instrText>
        </w:r>
        <w:r>
          <w:fldChar w:fldCharType="separate"/>
        </w:r>
        <w:r>
          <w:t>45</w:t>
        </w:r>
        <w:r>
          <w:fldChar w:fldCharType="end"/>
        </w:r>
      </w:hyperlink>
    </w:p>
    <w:p>
      <w:pPr>
        <w:pStyle w:val="TOC2"/>
        <w:tabs>
          <w:tab w:val="right" w:leader="dot" w:pos="8306"/>
        </w:tabs>
      </w:pPr>
      <w:hyperlink w:anchor="_Toc11929" w:history="1">
        <w:r>
          <w:rPr>
            <w:rFonts w:ascii="仿宋" w:eastAsia="仿宋" w:hAnsi="仿宋" w:cs="仿宋" w:hint="eastAsia"/>
            <w:lang w:eastAsia="zh-CN"/>
          </w:rPr>
          <w:t>(一)、门系统配件项目总投资估算</w:t>
        </w:r>
        <w:r>
          <w:tab/>
        </w:r>
        <w:r>
          <w:fldChar w:fldCharType="begin"/>
        </w:r>
        <w:r>
          <w:instrText xml:space="preserve"> PAGEREF _Toc11929 \h </w:instrText>
        </w:r>
        <w:r>
          <w:fldChar w:fldCharType="separate"/>
        </w:r>
        <w:r>
          <w:t>45</w:t>
        </w:r>
        <w:r>
          <w:fldChar w:fldCharType="end"/>
        </w:r>
      </w:hyperlink>
    </w:p>
    <w:p>
      <w:pPr>
        <w:pStyle w:val="TOC2"/>
        <w:tabs>
          <w:tab w:val="right" w:leader="dot" w:pos="8306"/>
        </w:tabs>
      </w:pPr>
      <w:hyperlink w:anchor="_Toc7768" w:history="1">
        <w:r>
          <w:rPr>
            <w:rFonts w:ascii="仿宋" w:eastAsia="仿宋" w:hAnsi="仿宋" w:cs="仿宋" w:hint="eastAsia"/>
            <w:lang w:eastAsia="zh-CN"/>
          </w:rPr>
          <w:t>(二)、资金筹措</w:t>
        </w:r>
        <w:r>
          <w:tab/>
        </w:r>
        <w:r>
          <w:fldChar w:fldCharType="begin"/>
        </w:r>
        <w:r>
          <w:instrText xml:space="preserve"> PAGEREF _Toc7768 \h </w:instrText>
        </w:r>
        <w:r>
          <w:fldChar w:fldCharType="separate"/>
        </w:r>
        <w:r>
          <w:t>46</w:t>
        </w:r>
        <w:r>
          <w:fldChar w:fldCharType="end"/>
        </w:r>
      </w:hyperlink>
    </w:p>
    <w:p>
      <w:pPr>
        <w:pStyle w:val="TOC1"/>
        <w:tabs>
          <w:tab w:val="right" w:leader="dot" w:pos="8306"/>
        </w:tabs>
      </w:pPr>
      <w:hyperlink w:anchor="_Toc17794" w:history="1">
        <w:r>
          <w:rPr>
            <w:rFonts w:ascii="仿宋" w:eastAsia="仿宋" w:hAnsi="仿宋" w:cs="仿宋" w:hint="eastAsia"/>
            <w:lang w:eastAsia="zh-CN"/>
          </w:rPr>
          <w:t>十一、门系统配件项目计划安排</w:t>
        </w:r>
        <w:r>
          <w:tab/>
        </w:r>
        <w:r>
          <w:fldChar w:fldCharType="begin"/>
        </w:r>
        <w:r>
          <w:instrText xml:space="preserve"> PAGEREF _Toc17794 \h </w:instrText>
        </w:r>
        <w:r>
          <w:fldChar w:fldCharType="separate"/>
        </w:r>
        <w:r>
          <w:t>47</w:t>
        </w:r>
        <w:r>
          <w:fldChar w:fldCharType="end"/>
        </w:r>
      </w:hyperlink>
    </w:p>
    <w:p>
      <w:pPr>
        <w:pStyle w:val="TOC2"/>
        <w:tabs>
          <w:tab w:val="right" w:leader="dot" w:pos="8306"/>
        </w:tabs>
      </w:pPr>
      <w:hyperlink w:anchor="_Toc5949" w:history="1">
        <w:r>
          <w:rPr>
            <w:rFonts w:ascii="仿宋" w:eastAsia="仿宋" w:hAnsi="仿宋" w:cs="仿宋" w:hint="eastAsia"/>
            <w:lang w:eastAsia="zh-CN"/>
          </w:rPr>
          <w:t>(一)、建设周期</w:t>
        </w:r>
        <w:r>
          <w:tab/>
        </w:r>
        <w:r>
          <w:fldChar w:fldCharType="begin"/>
        </w:r>
        <w:r>
          <w:instrText xml:space="preserve"> PAGEREF _Toc5949 \h </w:instrText>
        </w:r>
        <w:r>
          <w:fldChar w:fldCharType="separate"/>
        </w:r>
        <w:r>
          <w:t>47</w:t>
        </w:r>
        <w:r>
          <w:fldChar w:fldCharType="end"/>
        </w:r>
      </w:hyperlink>
    </w:p>
    <w:p>
      <w:pPr>
        <w:pStyle w:val="TOC2"/>
        <w:tabs>
          <w:tab w:val="right" w:leader="dot" w:pos="8306"/>
        </w:tabs>
      </w:pPr>
      <w:hyperlink w:anchor="_Toc3347" w:history="1">
        <w:r>
          <w:rPr>
            <w:rFonts w:ascii="仿宋" w:eastAsia="仿宋" w:hAnsi="仿宋" w:cs="仿宋" w:hint="eastAsia"/>
            <w:lang w:eastAsia="zh-CN"/>
          </w:rPr>
          <w:t>(二)、建设进度</w:t>
        </w:r>
        <w:r>
          <w:tab/>
        </w:r>
        <w:r>
          <w:fldChar w:fldCharType="begin"/>
        </w:r>
        <w:r>
          <w:instrText xml:space="preserve"> PAGEREF _Toc3347 \h </w:instrText>
        </w:r>
        <w:r>
          <w:fldChar w:fldCharType="separate"/>
        </w:r>
        <w:r>
          <w:t>48</w:t>
        </w:r>
        <w:r>
          <w:fldChar w:fldCharType="end"/>
        </w:r>
      </w:hyperlink>
    </w:p>
    <w:p>
      <w:pPr>
        <w:pStyle w:val="TOC2"/>
        <w:tabs>
          <w:tab w:val="right" w:leader="dot" w:pos="8306"/>
        </w:tabs>
      </w:pPr>
      <w:hyperlink w:anchor="_Toc26735" w:history="1">
        <w:r>
          <w:rPr>
            <w:rFonts w:ascii="仿宋" w:eastAsia="仿宋" w:hAnsi="仿宋" w:cs="仿宋" w:hint="eastAsia"/>
            <w:lang w:eastAsia="zh-CN"/>
          </w:rPr>
          <w:t>(三)、进度安排注意事项</w:t>
        </w:r>
        <w:r>
          <w:tab/>
        </w:r>
        <w:r>
          <w:fldChar w:fldCharType="begin"/>
        </w:r>
        <w:r>
          <w:instrText xml:space="preserve"> PAGEREF _Toc26735 \h </w:instrText>
        </w:r>
        <w:r>
          <w:fldChar w:fldCharType="separate"/>
        </w:r>
        <w:r>
          <w:t>49</w:t>
        </w:r>
        <w:r>
          <w:fldChar w:fldCharType="end"/>
        </w:r>
      </w:hyperlink>
    </w:p>
    <w:p>
      <w:pPr>
        <w:pStyle w:val="TOC2"/>
        <w:tabs>
          <w:tab w:val="right" w:leader="dot" w:pos="8306"/>
        </w:tabs>
      </w:pPr>
      <w:hyperlink w:anchor="_Toc26102" w:history="1">
        <w:r>
          <w:rPr>
            <w:rFonts w:ascii="仿宋" w:eastAsia="仿宋" w:hAnsi="仿宋" w:cs="仿宋" w:hint="eastAsia"/>
            <w:lang w:eastAsia="zh-CN"/>
          </w:rPr>
          <w:t>(四)、人力资源配置</w:t>
        </w:r>
        <w:r>
          <w:tab/>
        </w:r>
        <w:r>
          <w:fldChar w:fldCharType="begin"/>
        </w:r>
        <w:r>
          <w:instrText xml:space="preserve"> PAGEREF _Toc26102 \h </w:instrText>
        </w:r>
        <w:r>
          <w:fldChar w:fldCharType="separate"/>
        </w:r>
        <w:r>
          <w:t>50</w:t>
        </w:r>
        <w:r>
          <w:fldChar w:fldCharType="end"/>
        </w:r>
      </w:hyperlink>
    </w:p>
    <w:p>
      <w:pPr>
        <w:pStyle w:val="TOC1"/>
        <w:tabs>
          <w:tab w:val="right" w:leader="dot" w:pos="8306"/>
        </w:tabs>
      </w:pPr>
      <w:hyperlink w:anchor="_Toc11260" w:history="1">
        <w:r>
          <w:rPr>
            <w:rFonts w:ascii="仿宋" w:eastAsia="仿宋" w:hAnsi="仿宋" w:cs="仿宋" w:hint="eastAsia"/>
            <w:lang w:eastAsia="zh-CN"/>
          </w:rPr>
          <w:t>十二、门系统配件项目人力资源培养与发展</w:t>
        </w:r>
        <w:r>
          <w:tab/>
        </w:r>
        <w:r>
          <w:fldChar w:fldCharType="begin"/>
        </w:r>
        <w:r>
          <w:instrText xml:space="preserve"> PAGEREF _Toc11260 \h </w:instrText>
        </w:r>
        <w:r>
          <w:fldChar w:fldCharType="separate"/>
        </w:r>
        <w:r>
          <w:t>51</w:t>
        </w:r>
        <w:r>
          <w:fldChar w:fldCharType="end"/>
        </w:r>
      </w:hyperlink>
    </w:p>
    <w:p>
      <w:pPr>
        <w:pStyle w:val="TOC2"/>
        <w:tabs>
          <w:tab w:val="right" w:leader="dot" w:pos="8306"/>
        </w:tabs>
      </w:pPr>
      <w:hyperlink w:anchor="_Toc5579" w:history="1">
        <w:r>
          <w:rPr>
            <w:rFonts w:ascii="仿宋" w:eastAsia="仿宋" w:hAnsi="仿宋" w:cs="仿宋" w:hint="eastAsia"/>
            <w:lang w:eastAsia="zh-CN"/>
          </w:rPr>
          <w:t>(一)、人才需求与规划</w:t>
        </w:r>
        <w:r>
          <w:tab/>
        </w:r>
        <w:r>
          <w:fldChar w:fldCharType="begin"/>
        </w:r>
        <w:r>
          <w:instrText xml:space="preserve"> PAGEREF _Toc5579 \h </w:instrText>
        </w:r>
        <w:r>
          <w:fldChar w:fldCharType="separate"/>
        </w:r>
        <w:r>
          <w:t>51</w:t>
        </w:r>
        <w:r>
          <w:fldChar w:fldCharType="end"/>
        </w:r>
      </w:hyperlink>
    </w:p>
    <w:p>
      <w:pPr>
        <w:pStyle w:val="TOC2"/>
        <w:tabs>
          <w:tab w:val="right" w:leader="dot" w:pos="8306"/>
        </w:tabs>
      </w:pPr>
      <w:hyperlink w:anchor="_Toc32170" w:history="1">
        <w:r>
          <w:rPr>
            <w:rFonts w:ascii="仿宋" w:eastAsia="仿宋" w:hAnsi="仿宋" w:cs="仿宋" w:hint="eastAsia"/>
            <w:lang w:eastAsia="zh-CN"/>
          </w:rPr>
          <w:t>(二)、培训与发展计划</w:t>
        </w:r>
        <w:r>
          <w:tab/>
        </w:r>
        <w:r>
          <w:fldChar w:fldCharType="begin"/>
        </w:r>
        <w:r>
          <w:instrText xml:space="preserve"> PAGEREF _Toc32170 \h </w:instrText>
        </w:r>
        <w:r>
          <w:fldChar w:fldCharType="separate"/>
        </w:r>
        <w:r>
          <w:t>52</w:t>
        </w:r>
        <w:r>
          <w:fldChar w:fldCharType="end"/>
        </w:r>
      </w:hyperlink>
    </w:p>
    <w:p>
      <w:pPr>
        <w:pStyle w:val="TOC1"/>
        <w:tabs>
          <w:tab w:val="right" w:leader="dot" w:pos="8306"/>
        </w:tabs>
      </w:pPr>
      <w:hyperlink w:anchor="_Toc2907" w:history="1">
        <w:r>
          <w:rPr>
            <w:rFonts w:ascii="仿宋" w:eastAsia="仿宋" w:hAnsi="仿宋" w:cs="仿宋" w:hint="eastAsia"/>
            <w:lang w:eastAsia="zh-CN"/>
          </w:rPr>
          <w:t>十三、门系统配件项目变更管理</w:t>
        </w:r>
        <w:r>
          <w:tab/>
        </w:r>
        <w:r>
          <w:fldChar w:fldCharType="begin"/>
        </w:r>
        <w:r>
          <w:instrText xml:space="preserve"> PAGEREF _Toc2907 \h </w:instrText>
        </w:r>
        <w:r>
          <w:fldChar w:fldCharType="separate"/>
        </w:r>
        <w:r>
          <w:t>52</w:t>
        </w:r>
        <w:r>
          <w:fldChar w:fldCharType="end"/>
        </w:r>
      </w:hyperlink>
    </w:p>
    <w:p>
      <w:pPr>
        <w:pStyle w:val="TOC2"/>
        <w:tabs>
          <w:tab w:val="right" w:leader="dot" w:pos="8306"/>
        </w:tabs>
      </w:pPr>
      <w:hyperlink w:anchor="_Toc13008" w:history="1">
        <w:r>
          <w:rPr>
            <w:rFonts w:ascii="仿宋" w:eastAsia="仿宋" w:hAnsi="仿宋" w:cs="仿宋" w:hint="eastAsia"/>
            <w:lang w:eastAsia="zh-CN"/>
          </w:rPr>
          <w:t>(一)、变更申请与评估</w:t>
        </w:r>
        <w:r>
          <w:tab/>
        </w:r>
        <w:r>
          <w:fldChar w:fldCharType="begin"/>
        </w:r>
        <w:r>
          <w:instrText xml:space="preserve"> PAGEREF _Toc13008 \h </w:instrText>
        </w:r>
        <w:r>
          <w:fldChar w:fldCharType="separate"/>
        </w:r>
        <w:r>
          <w:t>52</w:t>
        </w:r>
        <w:r>
          <w:fldChar w:fldCharType="end"/>
        </w:r>
      </w:hyperlink>
    </w:p>
    <w:p>
      <w:pPr>
        <w:pStyle w:val="TOC2"/>
        <w:tabs>
          <w:tab w:val="right" w:leader="dot" w:pos="8306"/>
        </w:tabs>
      </w:pPr>
      <w:hyperlink w:anchor="_Toc10632" w:history="1">
        <w:r>
          <w:rPr>
            <w:rFonts w:ascii="仿宋" w:eastAsia="仿宋" w:hAnsi="仿宋" w:cs="仿宋" w:hint="eastAsia"/>
            <w:lang w:eastAsia="zh-CN"/>
          </w:rPr>
          <w:t>(二)、变更实施与控制</w:t>
        </w:r>
        <w:r>
          <w:tab/>
        </w:r>
        <w:r>
          <w:fldChar w:fldCharType="begin"/>
        </w:r>
        <w:r>
          <w:instrText xml:space="preserve"> PAGEREF _Toc10632 \h </w:instrText>
        </w:r>
        <w:r>
          <w:fldChar w:fldCharType="separate"/>
        </w:r>
        <w:r>
          <w:t>53</w:t>
        </w:r>
        <w:r>
          <w:fldChar w:fldCharType="end"/>
        </w:r>
      </w:hyperlink>
    </w:p>
    <w:p>
      <w:pPr>
        <w:pStyle w:val="TOC1"/>
        <w:tabs>
          <w:tab w:val="right" w:leader="dot" w:pos="8306"/>
        </w:tabs>
      </w:pPr>
      <w:hyperlink w:anchor="_Toc8712" w:history="1">
        <w:r>
          <w:rPr>
            <w:rFonts w:ascii="仿宋" w:eastAsia="仿宋" w:hAnsi="仿宋" w:cs="仿宋" w:hint="eastAsia"/>
            <w:lang w:eastAsia="zh-CN"/>
          </w:rPr>
          <w:t>十四、供应链管理</w:t>
        </w:r>
        <w:r>
          <w:tab/>
        </w:r>
        <w:r>
          <w:fldChar w:fldCharType="begin"/>
        </w:r>
        <w:r>
          <w:instrText xml:space="preserve"> PAGEREF _Toc8712 \h </w:instrText>
        </w:r>
        <w:r>
          <w:fldChar w:fldCharType="separate"/>
        </w:r>
        <w:r>
          <w:t>53</w:t>
        </w:r>
        <w:r>
          <w:fldChar w:fldCharType="end"/>
        </w:r>
      </w:hyperlink>
    </w:p>
    <w:p>
      <w:pPr>
        <w:pStyle w:val="TOC2"/>
        <w:tabs>
          <w:tab w:val="right" w:leader="dot" w:pos="8306"/>
        </w:tabs>
      </w:pPr>
      <w:hyperlink w:anchor="_Toc30400" w:history="1">
        <w:r>
          <w:rPr>
            <w:rFonts w:ascii="仿宋" w:eastAsia="仿宋" w:hAnsi="仿宋" w:cs="仿宋" w:hint="eastAsia"/>
            <w:lang w:eastAsia="zh-CN"/>
          </w:rPr>
          <w:t>(一)、供应链战略规划</w:t>
        </w:r>
        <w:r>
          <w:tab/>
        </w:r>
        <w:r>
          <w:fldChar w:fldCharType="begin"/>
        </w:r>
        <w:r>
          <w:instrText xml:space="preserve"> PAGEREF _Toc30400 \h </w:instrText>
        </w:r>
        <w:r>
          <w:fldChar w:fldCharType="separate"/>
        </w:r>
        <w:r>
          <w:t>53</w:t>
        </w:r>
        <w:r>
          <w:fldChar w:fldCharType="end"/>
        </w:r>
      </w:hyperlink>
    </w:p>
    <w:p>
      <w:pPr>
        <w:pStyle w:val="TOC2"/>
        <w:tabs>
          <w:tab w:val="right" w:leader="dot" w:pos="8306"/>
        </w:tabs>
      </w:pPr>
      <w:hyperlink w:anchor="_Toc346" w:history="1">
        <w:r>
          <w:rPr>
            <w:rFonts w:ascii="仿宋" w:eastAsia="仿宋" w:hAnsi="仿宋" w:cs="仿宋" w:hint="eastAsia"/>
            <w:lang w:eastAsia="zh-CN"/>
          </w:rPr>
          <w:t>(二)、供应商选择与合作</w:t>
        </w:r>
        <w:r>
          <w:tab/>
        </w:r>
        <w:r>
          <w:fldChar w:fldCharType="begin"/>
        </w:r>
        <w:r>
          <w:instrText xml:space="preserve"> PAGEREF _Toc346 \h </w:instrText>
        </w:r>
        <w:r>
          <w:fldChar w:fldCharType="separate"/>
        </w:r>
        <w:r>
          <w:t>55</w:t>
        </w:r>
        <w:r>
          <w:fldChar w:fldCharType="end"/>
        </w:r>
      </w:hyperlink>
    </w:p>
    <w:p>
      <w:pPr>
        <w:pStyle w:val="TOC2"/>
        <w:tabs>
          <w:tab w:val="right" w:leader="dot" w:pos="8306"/>
        </w:tabs>
      </w:pPr>
      <w:hyperlink w:anchor="_Toc15608" w:history="1">
        <w:r>
          <w:rPr>
            <w:rFonts w:ascii="仿宋" w:eastAsia="仿宋" w:hAnsi="仿宋" w:cs="仿宋" w:hint="eastAsia"/>
            <w:lang w:eastAsia="zh-CN"/>
          </w:rPr>
          <w:t>(三)、物流与库存管理</w:t>
        </w:r>
        <w:r>
          <w:tab/>
        </w:r>
        <w:r>
          <w:fldChar w:fldCharType="begin"/>
        </w:r>
        <w:r>
          <w:instrText xml:space="preserve"> PAGEREF _Toc15608 \h </w:instrText>
        </w:r>
        <w:r>
          <w:fldChar w:fldCharType="separate"/>
        </w:r>
        <w:r>
          <w:t>56</w:t>
        </w:r>
        <w:r>
          <w:fldChar w:fldCharType="end"/>
        </w:r>
      </w:hyperlink>
    </w:p>
    <w:p>
      <w:pPr>
        <w:pStyle w:val="TOC1"/>
        <w:tabs>
          <w:tab w:val="right" w:leader="dot" w:pos="8306"/>
        </w:tabs>
      </w:pPr>
      <w:hyperlink w:anchor="_Toc22220" w:history="1">
        <w:r>
          <w:rPr>
            <w:rFonts w:ascii="仿宋" w:eastAsia="仿宋" w:hAnsi="仿宋" w:cs="仿宋" w:hint="eastAsia"/>
            <w:lang w:eastAsia="zh-CN"/>
          </w:rPr>
          <w:t>十五、门系统配件项目实施时间节点</w:t>
        </w:r>
        <w:r>
          <w:tab/>
        </w:r>
        <w:r>
          <w:fldChar w:fldCharType="begin"/>
        </w:r>
        <w:r>
          <w:instrText xml:space="preserve"> PAGEREF _Toc22220 \h </w:instrText>
        </w:r>
        <w:r>
          <w:fldChar w:fldCharType="separate"/>
        </w:r>
        <w:r>
          <w:t>58</w:t>
        </w:r>
        <w:r>
          <w:fldChar w:fldCharType="end"/>
        </w:r>
      </w:hyperlink>
    </w:p>
    <w:p>
      <w:pPr>
        <w:pStyle w:val="TOC2"/>
        <w:tabs>
          <w:tab w:val="right" w:leader="dot" w:pos="8306"/>
        </w:tabs>
      </w:pPr>
      <w:hyperlink w:anchor="_Toc18036" w:history="1">
        <w:r>
          <w:rPr>
            <w:rFonts w:ascii="仿宋" w:eastAsia="仿宋" w:hAnsi="仿宋" w:cs="仿宋" w:hint="eastAsia"/>
            <w:lang w:eastAsia="zh-CN"/>
          </w:rPr>
          <w:t>(一)、门系统配件项目启动阶段时间节点</w:t>
        </w:r>
        <w:r>
          <w:tab/>
        </w:r>
        <w:r>
          <w:fldChar w:fldCharType="begin"/>
        </w:r>
        <w:r>
          <w:instrText xml:space="preserve"> PAGEREF _Toc18036 \h </w:instrText>
        </w:r>
        <w:r>
          <w:fldChar w:fldCharType="separate"/>
        </w:r>
        <w:r>
          <w:t>58</w:t>
        </w:r>
        <w:r>
          <w:fldChar w:fldCharType="end"/>
        </w:r>
      </w:hyperlink>
    </w:p>
    <w:p>
      <w:pPr>
        <w:pStyle w:val="TOC2"/>
        <w:tabs>
          <w:tab w:val="right" w:leader="dot" w:pos="8306"/>
        </w:tabs>
      </w:pPr>
      <w:hyperlink w:anchor="_Toc5765" w:history="1">
        <w:r>
          <w:rPr>
            <w:rFonts w:ascii="仿宋" w:eastAsia="仿宋" w:hAnsi="仿宋" w:cs="仿宋" w:hint="eastAsia"/>
            <w:lang w:eastAsia="zh-CN"/>
          </w:rPr>
          <w:t>(二)、门系统配件项目执行阶段时间节点</w:t>
        </w:r>
        <w:r>
          <w:tab/>
        </w:r>
        <w:r>
          <w:fldChar w:fldCharType="begin"/>
        </w:r>
        <w:r>
          <w:instrText xml:space="preserve"> PAGEREF _Toc5765 \h </w:instrText>
        </w:r>
        <w:r>
          <w:fldChar w:fldCharType="separate"/>
        </w:r>
        <w:r>
          <w:t>59</w:t>
        </w:r>
        <w:r>
          <w:fldChar w:fldCharType="end"/>
        </w:r>
      </w:hyperlink>
    </w:p>
    <w:p>
      <w:pPr>
        <w:pStyle w:val="TOC2"/>
        <w:tabs>
          <w:tab w:val="right" w:leader="dot" w:pos="8306"/>
        </w:tabs>
      </w:pPr>
      <w:hyperlink w:anchor="_Toc1515" w:history="1">
        <w:r>
          <w:rPr>
            <w:rFonts w:ascii="仿宋" w:eastAsia="仿宋" w:hAnsi="仿宋" w:cs="仿宋" w:hint="eastAsia"/>
            <w:lang w:eastAsia="zh-CN"/>
          </w:rPr>
          <w:t>(三)、门系统配件项目完成阶段时间节点</w:t>
        </w:r>
        <w:r>
          <w:tab/>
        </w:r>
        <w:r>
          <w:fldChar w:fldCharType="begin"/>
        </w:r>
        <w:r>
          <w:instrText xml:space="preserve"> PAGEREF _Toc1515 \h </w:instrText>
        </w:r>
        <w:r>
          <w:fldChar w:fldCharType="separate"/>
        </w:r>
        <w:r>
          <w:t>60</w:t>
        </w:r>
        <w:r>
          <w:fldChar w:fldCharType="end"/>
        </w:r>
      </w:hyperlink>
    </w:p>
    <w:p>
      <w:pPr>
        <w:pStyle w:val="TOC1"/>
        <w:tabs>
          <w:tab w:val="right" w:leader="dot" w:pos="8306"/>
        </w:tabs>
      </w:pPr>
      <w:hyperlink w:anchor="_Toc8924" w:history="1">
        <w:r>
          <w:rPr>
            <w:rFonts w:ascii="仿宋" w:eastAsia="仿宋" w:hAnsi="仿宋" w:cs="仿宋" w:hint="eastAsia"/>
            <w:lang w:eastAsia="zh-CN"/>
          </w:rPr>
          <w:t>十六、营销与推广策略</w:t>
        </w:r>
        <w:r>
          <w:tab/>
        </w:r>
        <w:r>
          <w:fldChar w:fldCharType="begin"/>
        </w:r>
        <w:r>
          <w:instrText xml:space="preserve"> PAGEREF _Toc8924 \h </w:instrText>
        </w:r>
        <w:r>
          <w:fldChar w:fldCharType="separate"/>
        </w:r>
        <w:r>
          <w:t>61</w:t>
        </w:r>
        <w:r>
          <w:fldChar w:fldCharType="end"/>
        </w:r>
      </w:hyperlink>
    </w:p>
    <w:p>
      <w:pPr>
        <w:pStyle w:val="TOC2"/>
        <w:tabs>
          <w:tab w:val="right" w:leader="dot" w:pos="8306"/>
        </w:tabs>
      </w:pPr>
      <w:hyperlink w:anchor="_Toc11472" w:history="1">
        <w:r>
          <w:rPr>
            <w:rFonts w:ascii="仿宋" w:eastAsia="仿宋" w:hAnsi="仿宋" w:cs="仿宋" w:hint="eastAsia"/>
            <w:lang w:eastAsia="zh-CN"/>
          </w:rPr>
          <w:t>(一)、产品/服务定位与特点</w:t>
        </w:r>
        <w:r>
          <w:tab/>
        </w:r>
        <w:r>
          <w:fldChar w:fldCharType="begin"/>
        </w:r>
        <w:r>
          <w:instrText xml:space="preserve"> PAGEREF _Toc11472 \h </w:instrText>
        </w:r>
        <w:r>
          <w:fldChar w:fldCharType="separate"/>
        </w:r>
        <w:r>
          <w:t>61</w:t>
        </w:r>
        <w:r>
          <w:fldChar w:fldCharType="end"/>
        </w:r>
      </w:hyperlink>
    </w:p>
    <w:p>
      <w:pPr>
        <w:pStyle w:val="TOC2"/>
        <w:tabs>
          <w:tab w:val="right" w:leader="dot" w:pos="8306"/>
        </w:tabs>
      </w:pPr>
      <w:hyperlink w:anchor="_Toc17931" w:history="1">
        <w:r>
          <w:rPr>
            <w:rFonts w:ascii="仿宋" w:eastAsia="仿宋" w:hAnsi="仿宋" w:cs="仿宋" w:hint="eastAsia"/>
            <w:lang w:eastAsia="zh-CN"/>
          </w:rPr>
          <w:t>(二)、市场定位与竞争分析</w:t>
        </w:r>
        <w:r>
          <w:tab/>
        </w:r>
        <w:r>
          <w:fldChar w:fldCharType="begin"/>
        </w:r>
        <w:r>
          <w:instrText xml:space="preserve"> PAGEREF _Toc17931 \h </w:instrText>
        </w:r>
        <w:r>
          <w:fldChar w:fldCharType="separate"/>
        </w:r>
        <w:r>
          <w:t>62</w:t>
        </w:r>
        <w:r>
          <w:fldChar w:fldCharType="end"/>
        </w:r>
      </w:hyperlink>
    </w:p>
    <w:p>
      <w:pPr>
        <w:pStyle w:val="TOC2"/>
        <w:tabs>
          <w:tab w:val="right" w:leader="dot" w:pos="8306"/>
        </w:tabs>
      </w:pPr>
      <w:hyperlink w:anchor="_Toc2239" w:history="1">
        <w:r>
          <w:rPr>
            <w:rFonts w:ascii="仿宋" w:eastAsia="仿宋" w:hAnsi="仿宋" w:cs="仿宋" w:hint="eastAsia"/>
            <w:lang w:eastAsia="zh-CN"/>
          </w:rPr>
          <w:t>(三)、营销渠道与策略</w:t>
        </w:r>
        <w:r>
          <w:tab/>
        </w:r>
        <w:r>
          <w:fldChar w:fldCharType="begin"/>
        </w:r>
        <w:r>
          <w:instrText xml:space="preserve"> PAGEREF _Toc2239 \h </w:instrText>
        </w:r>
        <w:r>
          <w:fldChar w:fldCharType="separate"/>
        </w:r>
        <w:r>
          <w:t>64</w:t>
        </w:r>
        <w:r>
          <w:fldChar w:fldCharType="end"/>
        </w:r>
      </w:hyperlink>
    </w:p>
    <w:p>
      <w:pPr>
        <w:pStyle w:val="TOC2"/>
        <w:tabs>
          <w:tab w:val="right" w:leader="dot" w:pos="8306"/>
        </w:tabs>
      </w:pPr>
      <w:hyperlink w:anchor="_Toc14951" w:history="1">
        <w:r>
          <w:rPr>
            <w:rFonts w:ascii="仿宋" w:eastAsia="仿宋" w:hAnsi="仿宋" w:cs="仿宋" w:hint="eastAsia"/>
            <w:lang w:eastAsia="zh-CN"/>
          </w:rPr>
          <w:t>(四)、推广与宣传活动</w:t>
        </w:r>
        <w:r>
          <w:tab/>
        </w:r>
        <w:r>
          <w:fldChar w:fldCharType="begin"/>
        </w:r>
        <w:r>
          <w:instrText xml:space="preserve"> PAGEREF _Toc14951 \h </w:instrText>
        </w:r>
        <w:r>
          <w:fldChar w:fldCharType="separate"/>
        </w:r>
        <w:r>
          <w:t>65</w:t>
        </w:r>
        <w:r>
          <w:fldChar w:fldCharType="end"/>
        </w:r>
      </w:hyperlink>
    </w:p>
    <w:p>
      <w:pPr>
        <w:pStyle w:val="TOC1"/>
        <w:tabs>
          <w:tab w:val="right" w:leader="dot" w:pos="8306"/>
        </w:tabs>
      </w:pPr>
      <w:hyperlink w:anchor="_Toc2392" w:history="1">
        <w:r>
          <w:rPr>
            <w:rFonts w:ascii="仿宋" w:eastAsia="仿宋" w:hAnsi="仿宋" w:cs="仿宋" w:hint="eastAsia"/>
            <w:lang w:eastAsia="zh-CN"/>
          </w:rPr>
          <w:t>十七、利益相关者分析与沟通计划</w:t>
        </w:r>
        <w:r>
          <w:tab/>
        </w:r>
        <w:r>
          <w:fldChar w:fldCharType="begin"/>
        </w:r>
        <w:r>
          <w:instrText xml:space="preserve"> PAGEREF _Toc2392 \h </w:instrText>
        </w:r>
        <w:r>
          <w:fldChar w:fldCharType="separate"/>
        </w:r>
        <w:r>
          <w:t>70</w:t>
        </w:r>
        <w:r>
          <w:fldChar w:fldCharType="end"/>
        </w:r>
      </w:hyperlink>
    </w:p>
    <w:p>
      <w:pPr>
        <w:pStyle w:val="TOC2"/>
        <w:tabs>
          <w:tab w:val="right" w:leader="dot" w:pos="8306"/>
        </w:tabs>
      </w:pPr>
      <w:hyperlink w:anchor="_Toc15676" w:history="1">
        <w:r>
          <w:rPr>
            <w:rFonts w:ascii="仿宋" w:eastAsia="仿宋" w:hAnsi="仿宋" w:cs="仿宋" w:hint="eastAsia"/>
            <w:lang w:eastAsia="zh-CN"/>
          </w:rPr>
          <w:t>(一)、利益相关者分析</w:t>
        </w:r>
        <w:r>
          <w:tab/>
        </w:r>
        <w:r>
          <w:fldChar w:fldCharType="begin"/>
        </w:r>
        <w:r>
          <w:instrText xml:space="preserve"> PAGEREF _Toc15676 \h </w:instrText>
        </w:r>
        <w:r>
          <w:fldChar w:fldCharType="separate"/>
        </w:r>
        <w:r>
          <w:t>70</w:t>
        </w:r>
        <w:r>
          <w:fldChar w:fldCharType="end"/>
        </w:r>
      </w:hyperlink>
    </w:p>
    <w:p>
      <w:pPr>
        <w:pStyle w:val="TOC2"/>
        <w:tabs>
          <w:tab w:val="right" w:leader="dot" w:pos="8306"/>
        </w:tabs>
      </w:pPr>
      <w:hyperlink w:anchor="_Toc6683" w:history="1">
        <w:r>
          <w:rPr>
            <w:rFonts w:ascii="仿宋" w:eastAsia="仿宋" w:hAnsi="仿宋" w:cs="仿宋" w:hint="eastAsia"/>
            <w:lang w:eastAsia="zh-CN"/>
          </w:rPr>
          <w:t>(二)、沟通计划</w:t>
        </w:r>
        <w:r>
          <w:tab/>
        </w:r>
        <w:r>
          <w:fldChar w:fldCharType="begin"/>
        </w:r>
        <w:r>
          <w:instrText xml:space="preserve"> PAGEREF _Toc6683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0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4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门系统配件项目的主要产品是XXXX，预计年产值为XXX万元。这一产品在市场中占据着重要的地位，其广泛的应用范围使得该门系统配件项目的市场前景非常广阔。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门系统配件项目的xxx产品作为重要的原材料之一，将在多个领域发挥关键作用。其在建筑、交通、能源等方面的广泛应用将为整个产业链提供强大的支持，形成产业协同效应。门系统配件项目的年产值XXX万XXX万XXX万万元不仅反映了其在市场上的巨大潜力，更预示着它对国民经济的积极贡献。这种关联度高、涉及面广的产业关系，使得该门系统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73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总征地面积为XXXX平方米，相当于约XX.XX亩，其中净用地面积为XXXX平方米，红线范围内相当于约XX.XX亩。这一用地规模充分考虑了门系统配件项目的建设需求，保障了门系统配件项目在合适的空间内得以充分发展。门系统配件项目规划的总建筑面积为XXXX平方米，其中主体工程建设占XXXX平方米，计容建筑面积达XXXX平方米。预计建筑工程的投资将达到XXXX万元，为门系统配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计划购置的设备共计XXXX台（套），设备购置费用为XXXX万元。这一设备购置计划充分考虑到门系统配件项目的生产需求和技术要求，确保了门系统配件项目在生产运营中具备先进的技术装备和高效的生产能力。设备的合理配置将为门系统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计划总投资为XXXX万元，预计年实现营业收入为XXXX万元。这一产能规模的设定旨在确保门系统配件项目能够在投资与回报之间取得平衡，实现长期可持续的发展。门系统配件项目的总投资充分考虑到各个方面的需求，包括用地建设、设备购置等多个环节，以确保门系统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549"/>
      <w:r>
        <w:rPr>
          <w:rFonts w:ascii="仿宋" w:eastAsia="仿宋" w:hAnsi="仿宋" w:cs="仿宋" w:hint="eastAsia"/>
          <w:sz w:val="28"/>
          <w:lang w:eastAsia="zh-CN"/>
        </w:rPr>
        <w:t>二、门系统配件项目选址可行性分析</w:t>
      </w:r>
      <w:bookmarkEnd w:id="5"/>
    </w:p>
    <w:p>
      <w:pPr>
        <w:pStyle w:val="Heading2"/>
        <w:rPr>
          <w:rFonts w:ascii="仿宋" w:eastAsia="仿宋" w:hAnsi="仿宋" w:cs="仿宋" w:hint="eastAsia"/>
          <w:lang w:eastAsia="zh-CN"/>
        </w:rPr>
      </w:pPr>
      <w:bookmarkStart w:id="6" w:name="_Toc2474"/>
      <w:r>
        <w:rPr>
          <w:rFonts w:ascii="仿宋" w:eastAsia="仿宋" w:hAnsi="仿宋" w:cs="仿宋" w:hint="eastAsia"/>
          <w:lang w:eastAsia="zh-CN"/>
        </w:rPr>
        <w:t>(一)、门系统配件项目选址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该门系统配件项目选址位于XX省XX市XX区XXX街道</w:t>
      </w:r>
    </w:p>
    <w:p>
      <w:pPr>
        <w:pStyle w:val="Heading2"/>
        <w:ind w:firstLine="560" w:firstLineChars="200"/>
        <w:rPr>
          <w:rFonts w:ascii="仿宋" w:eastAsia="仿宋" w:hAnsi="仿宋" w:cs="仿宋" w:hint="eastAsia"/>
          <w:sz w:val="28"/>
          <w:lang w:eastAsia="zh-CN"/>
        </w:rPr>
      </w:pPr>
      <w:bookmarkStart w:id="7" w:name="_Toc234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门系统配件项目的征地面积将根据门系统配件项目的实际规模和需求进行精确规划。具体面积XXX平方米，旨在确保门系统配件项目不仅能够满足当前的发展需求，还能够预留空间以适应未来的扩展。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净用地面积是在征地面积基础上去除不可利用面积后的实际可开发用地。具体面积XXX平方米，考虑到环保、交通、安全等多方面因素，以确保门系统配件项目在整体利用效率上达到最优。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门系统配件项目计划建设的建筑总规模具体面积XXX平方米。这一规模的确定综合考虑了门系统配件项目的性质、规模，以及城市规划的相关要求，确保建筑布局与周边环境协调一致。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绿地率是门系统配件项目用地中被规划为绿地的比例。具体面积XXX平方米，旨在通过合理规划绿地，改善门系统配件项目周边环境，提升居民生活质量，并符合城市整体绿化规划。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容积率是用地上可以建设的建筑总体积与用地面积之比。具体面积XXX，通过合理的容积率规划，确保门系统配件项目建筑规模与周边环境和谐共生。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门系统配件项目选址与当地城市规划相一致，具体面积XXX平方米。通过与城市规划部门深入沟通，确保门系统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门系统配件项目选址符合当地产业政策，具体面积XXX平方米。这包括门系统配件项目对当地经济的促进作用，以及对相关产业的带动效应，确保门系统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用地总体要求必须符合环保和可持续发展的原则，具体面积XXX平方米。通过采用绿色建筑设计、节能减排等措施，确保门系统配件项目在建设和运营过程中对环境的影响最小化，达到可持续发展的要求。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确保门系统配件项目选址具备必要的公共设施配套，具体面积XXX平方米。这包括交通便利性、教育、医疗等基础设施，以提高居民生活品质，使得门系统配件项目选址更具吸引力。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考虑用地总体要求对当地社会稳定性的影响，具体面积XXX平方米。通过深入了解当地社区反馈，确保门系统配件项目的选址和建设过程对当地社会和谐稳定产生积极作用。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门系统配件项目选址不仅符合法规和规划，还在实际操作中具有可行性。这一全面规划将为门系统配件项目的成功实施提供坚实的基础，确保门系统配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03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门系统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门系统配件项目的设备规划和空间设计中，我们将采取灵活设备布局的措施。设备布局将根据实际需求进行灵活设计，避免不必要的浪费。通过合理规划设备摆放位置，我们将提高设备的利用率，减少设备间距，以确保门系统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门系统配件项目内部引入共享设施的概念，例如共享会议室、办公区等。通过这种方式，我们可以减少对资源的重复建设，提高资源共享效率，从而减小门系统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58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门系统配件项目的总图布置中，我们将不同功能区域进行明确的规划，以最大程度满足门系统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38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门系统配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门系统配件项目对环境的影响是综合评价的重要因素之一。我们将详细考虑选址周边的自然环境、生态保护区、水源地等情况，确保门系统配件项目的建设和运营对环境影响最小化，并符合当地的环保法规标准。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对选址的评价还需充分考虑当地政府的产业政策和法规。我们将详细了解门系统配件项目所在地的相关政策，确保门系统配件项目的规划和运营与当地法规相符，降低不必要的法律风险。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考虑到社会稳定性对企业运营的重要性，我们将评估选址地区的社会安全情况、劳工关系、社区反馈等方面，以确保门系统配件项目的建设和运营不会受到社会稳定性的负面影响。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最后，我们将综合考虑用地成本，包括土地购置费用、土地开发成本等。通过对用地成本的详细评估，我们能够做出更为精确的经济效益分析，为门系统配件项目的投资决策提供有力支持。</w:t>
      </w:r>
    </w:p>
    <w:p>
      <w:pPr>
        <w:pStyle w:val="Heading1"/>
        <w:ind w:firstLine="560" w:firstLineChars="200"/>
        <w:rPr>
          <w:rFonts w:ascii="仿宋" w:eastAsia="仿宋" w:hAnsi="仿宋" w:cs="仿宋" w:hint="eastAsia"/>
          <w:sz w:val="28"/>
          <w:lang w:eastAsia="zh-CN"/>
        </w:rPr>
      </w:pPr>
      <w:bookmarkStart w:id="11" w:name="_Toc28426"/>
      <w:r>
        <w:rPr>
          <w:rFonts w:ascii="仿宋" w:eastAsia="仿宋" w:hAnsi="仿宋" w:cs="仿宋" w:hint="eastAsia"/>
          <w:sz w:val="28"/>
          <w:lang w:eastAsia="zh-CN"/>
        </w:rPr>
        <w:t>三、门系统配件项目可持续发展</w:t>
      </w:r>
      <w:bookmarkEnd w:id="11"/>
    </w:p>
    <w:p>
      <w:pPr>
        <w:pStyle w:val="Heading2"/>
        <w:rPr>
          <w:rFonts w:ascii="仿宋" w:eastAsia="仿宋" w:hAnsi="仿宋" w:cs="仿宋" w:hint="eastAsia"/>
          <w:lang w:eastAsia="zh-CN"/>
        </w:rPr>
      </w:pPr>
      <w:bookmarkStart w:id="12" w:name="_Toc742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门系统配件项目中，门系统配件项目团队着眼于未来，明确了可持续发展的战略方向。制定的具体可持续发展目标包括降低资源使用、采用环保技术、最大化社会效益等。这一步骤不仅有助于门系统配件项目在环保和社会责任方面达到最高标准，也为未来提供了明确的指引，确保门系统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可持续实践的融入门系统配件项目管理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门系统配件项目管理周期。从门系统配件项目规划开始，门系统配件项目团队就考虑了环境和社会的因素。在执行阶段，门系统配件项目团队积极推动绿色技术的应用，优化资源利用。此外，关注员工的社会责任，通过培训和沟通活动提高员工对可持续发展的认知，使他们能够在日常工作中践行可持续实践。这些举措不仅为门系统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05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扎根于门系统配件项目的可持续发展理念，我们深信环保与社会责任是门系统配件项目成功的关键支柱。在门系统配件项目的每一步，我们都致力于通过创新和实践，履行对环境和社会的坚定责任。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团队通过引入先进的环保技术、建立高效的废物处理系统以及推动能源节约措施，积极履行环保责任。定期的环保监测和评估确保门系统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不仅致力于自身可持续发展，还注重对社会的回馈。通过支持社区门系统配件项目、参与慈善事业、提供培训机会等方式，门系统配件项目积极履行社会责任。与当地社区建立积极互动，关注员工的工作与生活平衡，以及员工的身心健康，是门系统配件项目在社会责任层面的关键举措。这样的实践不仅增强了门系统配件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8482"/>
      <w:r>
        <w:rPr>
          <w:rFonts w:ascii="仿宋" w:eastAsia="仿宋" w:hAnsi="仿宋" w:cs="仿宋" w:hint="eastAsia"/>
          <w:sz w:val="28"/>
          <w:lang w:eastAsia="zh-CN"/>
        </w:rPr>
        <w:t>四、门系统配件项目概论</w:t>
      </w:r>
      <w:bookmarkEnd w:id="14"/>
    </w:p>
    <w:p>
      <w:pPr>
        <w:pStyle w:val="Heading2"/>
        <w:rPr>
          <w:rFonts w:ascii="仿宋" w:eastAsia="仿宋" w:hAnsi="仿宋" w:cs="仿宋" w:hint="eastAsia"/>
          <w:lang w:eastAsia="zh-CN"/>
        </w:rPr>
      </w:pPr>
      <w:bookmarkStart w:id="15" w:name="_Toc6252"/>
      <w:r>
        <w:rPr>
          <w:rFonts w:ascii="仿宋" w:eastAsia="仿宋" w:hAnsi="仿宋" w:cs="仿宋" w:hint="eastAsia"/>
          <w:lang w:eastAsia="zh-CN"/>
        </w:rPr>
        <w:t>(一)、门系统配件项目概况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起源追溯至对市场的深入洞察。市场的不断演变与变革为门系统配件项目提供了难得的机遇。当前市场存在的需求缺口和变革的大环境共同构成了门系统配件项目的背景。这个门系统配件项目旨在充分利用市场机遇，填补行业中尚未满足的需求，为客户提供全新的解决方案。市场的变革和需求的增长使得这个门系统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门系统配件项目名称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正式命名为门系统配件。这个名称不仅仅是一个标识，更代表了门系统配件项目的核心理念和愿景。它蕴含着门系统配件项目所要解决问题的关键字，具有强烈的表达和辨识度，为门系统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门系统配件项目目标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核心目标是提供一种全新、高效的解决方案，满足客户日益增长的需求。门系统配件项目追求的不仅仅是满足市场需求，更是在市场中获得卓越的竞争优势。通过不断提升产品或服务的质量和创新水平，门系统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门系统配件项目范围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全面涵盖了产品研发、制造、市场推广和售后服务，确保从产品设计到最终用户体验的全方位关注。这一全面的门系统配件项目范围是为了确保门系统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门系统配件项目时间表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门系统配件项目计划在未来18个月内完成，包括研发、测试、市场试点和正式推出等不同阶段。这个时间表的合理设计是为了确保门系统配件项目各个阶段的顺利推进，以便按时交付高质量的成果。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门系统配件项目预算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门系统配件项目总预算估算为XX百万美元，主要分配在研发、市场推广、人员培训和运营等方面。这一充足的预算为门系统配件项目提供了充足的资源，确保门系统配件项目在各个方面都能取得优异的表现。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门系统配件项目风险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可能面临的风险包括市场接受度低、技术难题、竞争激烈等。门系统配件项目团队已经制定了相应的风险应对计划，通过前瞻性的风险管理，确保门系统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门系统配件项目团队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门系统配件项目汇聚了一支经验丰富、多领域专业素养的核心团队，确保门系统配件项目在各个方面都能拥有高水平的执行力。团队的协同作战是门系统配件项目成功的关键因素之一。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门系统配件项目背景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门系统配件项目的背景根植于市场对更高效、创新产品的渴望，同时也受到科技发展对行业格局的深刻改变的影响。这为门系统配件项目提供了广阔的发展空间和市场需求。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门系统配件项目现状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截至目前，门系统配件项目已完成市场调研和技术验证，取得了初步的成功。这为门系统配件项目在未来的发展奠定了坚实的基础，为更远大的目标打下了坚实的基石。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4623"/>
      <w:r>
        <w:rPr>
          <w:rFonts w:ascii="仿宋" w:eastAsia="仿宋" w:hAnsi="仿宋" w:cs="仿宋" w:hint="eastAsia"/>
          <w:sz w:val="28"/>
          <w:lang w:eastAsia="zh-CN"/>
        </w:rPr>
        <w:t>(二)、门系统配件项目目标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keyword》门系统配件项目首要业务目标是在市场中占据有利地位，实现产品/服务的成功推广和销售。通过不断提升产品质量、创新性，门系统配件项目追求成为行业中的领导者，赢得更多客户的青睐。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在科技迅速发展的时代，门系统配件项目着眼于技术创新。通过持续的研发和技术升级，门系统配件项目旨在推出更具创新性的产品或服务，以满足市场对新鲜、先进解决方案的需求。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为了建立可持续的客户关系，门系统配件项目设定了客户满意度目标。通过提供卓越的产品质量和优质的客户服务，门系统配件项目追求赢得客户的信任和忠诚度，确保他们的满意度达到行业领先水平。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门系统配件项目注重社会责任和可持续发展。通过实施环保、社会责任门系统配件项目，门系统配件项目致力于在经济发展的同时保护环境，促进社会公平，实现可持续经营。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门系统配件项目的团队是实现目标的核心驱动力。因此，门系统配件项目设定了团队发展目标，包括提升团队成员的专业技能、培养领导力，以及搭建协同高效的团队工作氛围。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729"/>
      <w:r>
        <w:rPr>
          <w:rFonts w:ascii="仿宋" w:eastAsia="仿宋" w:hAnsi="仿宋" w:cs="仿宋" w:hint="eastAsia"/>
          <w:sz w:val="28"/>
          <w:lang w:eastAsia="zh-CN"/>
        </w:rPr>
        <w:t>(三)、门系统配件项目提出的理由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门系统配件项目提出的理由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源于对市场机遇的深刻洞察。当前市场中存在的需求缺口和行业发展趋势表明，有巨大的商业机会等待被开发。通过准确捕捉市场机遇，门系统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理念基于对技术创新的信仰。通过持续的研发和技术投入，门系统配件项目有望推出更具创新性的产品或服务。在科技飞速发展的当下，门系统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是为了增强企业的行业竞争力。通过提升产品或服务的质量和独特性，门系统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响应了消费者需求的变化。随着社会和科技的不断发展，消费者对产品和服务的需求也在发生变化。通过深入了解并及时回应消费者的新需求，门系统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门系统配件项目的提出是企业战略发展规划的一部分。在面对日益激烈的市场竞争和不断变化的商业环境中，门系统配件项目作为企业战略的一环，旨在为企业开辟新的增长领域，巩固企业在行业中的地位。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不仅仅是基于商业考量，还注重社会责任。通过推出环保、社会责任等方面的门系统配件项目，门系统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门系统配件项目的提出反映了对利益相关者期望的关注。包括客户、员工、投资者等利益相关者在企业发展中都有着各自的期望，门系统配件项目力求在满足这些期望的同时，取得更大的共赢。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669"/>
      <w:r>
        <w:rPr>
          <w:rFonts w:ascii="仿宋" w:eastAsia="仿宋" w:hAnsi="仿宋" w:cs="仿宋" w:hint="eastAsia"/>
          <w:sz w:val="28"/>
          <w:lang w:eastAsia="zh-CN"/>
        </w:rPr>
        <w:t>(四)、门系统配件项目意义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https://d.book118.com/317104046132006051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3E1BDD"/>
    <w:rsid w:val="4B3E1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040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2024-03-02T22:30:00Z</dcterms:created>
  <dcterms:modified xsi:type="dcterms:W3CDTF">2024-03-02T22:31:18Z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FDD0D0A28CAC43959815396F3865DB11_11</vt:lpwstr>
  </property>
  <property fmtid="{D5CDD505-2E9C-101B-9397-08002B2CF9AE}" pid="3" name="KSOProductBuildVer">
    <vt:lpwstr>2052-12.1.0.16388</vt:lpwstr>
  </property>
</Properties>
</file>