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64C07" w:rsidP="00764C07" w14:paraId="7F768355" w14:textId="77777777">
      <w:pPr>
        <w:spacing w:before="48" w:beforeLines="20" w:after="360" w:afterLines="150" w:line="360" w:lineRule="auto"/>
        <w:jc w:val="center"/>
        <w:rPr>
          <w:rFonts w:ascii="华文中宋" w:eastAsia="华文中宋" w:hAnsi="华文中宋"/>
          <w:b/>
          <w:sz w:val="30"/>
        </w:rPr>
      </w:pPr>
      <w:r w:rsidRPr="00764C07">
        <w:rPr>
          <w:rFonts w:ascii="华文中宋" w:eastAsia="华文中宋" w:hAnsi="华文中宋"/>
          <w:b/>
          <w:sz w:val="30"/>
        </w:rPr>
        <w:t>2023</w:t>
      </w:r>
      <w:r w:rsidRPr="00764C07">
        <w:rPr>
          <w:rFonts w:ascii="华文中宋" w:eastAsia="华文中宋" w:hAnsi="华文中宋"/>
          <w:b/>
          <w:sz w:val="30"/>
        </w:rPr>
        <w:t>乌海银行社会招聘笔试备考题库及答案解析</w:t>
      </w:r>
    </w:p>
    <w:p w:rsidR="00A77B3E" w14:paraId="00993F8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27DED0" w14:textId="77777777">
      <w:pPr>
        <w:spacing w:after="260" w:line="360" w:lineRule="auto"/>
      </w:pPr>
      <w:r>
        <w:rPr>
          <w:rFonts w:ascii="微软雅黑" w:eastAsia="微软雅黑" w:cs="微软雅黑"/>
        </w:rPr>
        <w:t>一、选择题</w:t>
      </w:r>
    </w:p>
    <w:p w:rsidR="0030475A" w14:paraId="1E9B9C3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2C3E5D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4055701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28B9F1A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00778E1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0592278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3040BF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5D4CBDF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64215BA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6EC670E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4DE6608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1A12ED3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6322673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9DD75F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0003D3FD"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2DE82E0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3F3BC22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7295200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5DF9E53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56DB257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038AF0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099E875E"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21BBD80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3E5A29F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24093B9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113F7BD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4B7F20E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71F0FE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2DB292D3"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36B7641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3486E1F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3597183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008805B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7D50F9C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68A2FA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https://d.book118.com/317123062051006035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rsidP="00683DD2" w14:paraId="0F59C9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C07" w14:paraId="7D3EE4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rsidP="00683DD2" w14:paraId="02875868" w14:textId="3DF81E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64C07" w14:paraId="0A337D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paraId="28BD981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C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rsidP="00683DD2" w14:textId="3DF81E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64C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C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rsidP="00683DD2" w14:textId="3DF81E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64C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paraId="19CEB2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paraId="4D7C11C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paraId="137E41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C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764C07"/>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A702D5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764C0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64C07"/>
    <w:rPr>
      <w:sz w:val="18"/>
      <w:szCs w:val="18"/>
    </w:rPr>
  </w:style>
  <w:style w:type="paragraph" w:styleId="Footer">
    <w:name w:val="footer"/>
    <w:basedOn w:val="Normal"/>
    <w:link w:val="a0"/>
    <w:rsid w:val="00764C07"/>
    <w:pPr>
      <w:tabs>
        <w:tab w:val="center" w:pos="4153"/>
        <w:tab w:val="right" w:pos="8306"/>
      </w:tabs>
      <w:snapToGrid w:val="0"/>
    </w:pPr>
    <w:rPr>
      <w:sz w:val="18"/>
      <w:szCs w:val="18"/>
    </w:rPr>
  </w:style>
  <w:style w:type="character" w:customStyle="1" w:styleId="a0">
    <w:name w:val="页脚 字符"/>
    <w:basedOn w:val="DefaultParagraphFont"/>
    <w:link w:val="Footer"/>
    <w:rsid w:val="00764C07"/>
    <w:rPr>
      <w:sz w:val="18"/>
      <w:szCs w:val="18"/>
    </w:rPr>
  </w:style>
  <w:style w:type="character" w:styleId="PageNumber">
    <w:name w:val="page number"/>
    <w:basedOn w:val="DefaultParagraphFont"/>
    <w:rsid w:val="00764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7123062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2973</Words>
  <Characters>16947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