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人物写真项目计划设计方案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41" w:history="1">
        <w:r>
          <w:rPr>
            <w:rFonts w:ascii="仿宋" w:eastAsia="仿宋" w:hAnsi="仿宋" w:cs="仿宋" w:hint="eastAsia"/>
            <w:lang w:eastAsia="zh-CN"/>
          </w:rPr>
          <w:t>前言</w:t>
        </w:r>
        <w:r>
          <w:tab/>
        </w:r>
        <w:r>
          <w:fldChar w:fldCharType="begin"/>
        </w:r>
        <w:r>
          <w:instrText xml:space="preserve"> PAGEREF _Toc20141 \h </w:instrText>
        </w:r>
        <w:r>
          <w:fldChar w:fldCharType="separate"/>
        </w:r>
        <w:r>
          <w:t>3</w:t>
        </w:r>
        <w:r>
          <w:fldChar w:fldCharType="end"/>
        </w:r>
      </w:hyperlink>
    </w:p>
    <w:p>
      <w:pPr>
        <w:pStyle w:val="TOC1"/>
        <w:tabs>
          <w:tab w:val="right" w:leader="dot" w:pos="8306"/>
        </w:tabs>
      </w:pPr>
      <w:hyperlink w:anchor="_Toc30570" w:history="1">
        <w:r>
          <w:rPr>
            <w:rFonts w:ascii="仿宋" w:eastAsia="仿宋" w:hAnsi="仿宋" w:cs="仿宋" w:hint="eastAsia"/>
            <w:lang w:eastAsia="zh-CN"/>
          </w:rPr>
          <w:t>一、人物写真项目概论</w:t>
        </w:r>
        <w:r>
          <w:tab/>
        </w:r>
        <w:r>
          <w:fldChar w:fldCharType="begin"/>
        </w:r>
        <w:r>
          <w:instrText xml:space="preserve"> PAGEREF _Toc30570 \h </w:instrText>
        </w:r>
        <w:r>
          <w:fldChar w:fldCharType="separate"/>
        </w:r>
        <w:r>
          <w:t>3</w:t>
        </w:r>
        <w:r>
          <w:fldChar w:fldCharType="end"/>
        </w:r>
      </w:hyperlink>
    </w:p>
    <w:p>
      <w:pPr>
        <w:pStyle w:val="TOC2"/>
        <w:tabs>
          <w:tab w:val="right" w:leader="dot" w:pos="8306"/>
        </w:tabs>
      </w:pPr>
      <w:hyperlink w:anchor="_Toc26709" w:history="1">
        <w:r>
          <w:rPr>
            <w:rFonts w:ascii="仿宋" w:eastAsia="仿宋" w:hAnsi="仿宋" w:cs="仿宋" w:hint="eastAsia"/>
            <w:lang w:eastAsia="zh-CN"/>
          </w:rPr>
          <w:t>(一)、人物写真项目概况</w:t>
        </w:r>
        <w:r>
          <w:tab/>
        </w:r>
        <w:r>
          <w:fldChar w:fldCharType="begin"/>
        </w:r>
        <w:r>
          <w:instrText xml:space="preserve"> PAGEREF _Toc26709 \h </w:instrText>
        </w:r>
        <w:r>
          <w:fldChar w:fldCharType="separate"/>
        </w:r>
        <w:r>
          <w:t>3</w:t>
        </w:r>
        <w:r>
          <w:fldChar w:fldCharType="end"/>
        </w:r>
      </w:hyperlink>
    </w:p>
    <w:p>
      <w:pPr>
        <w:pStyle w:val="TOC2"/>
        <w:tabs>
          <w:tab w:val="right" w:leader="dot" w:pos="8306"/>
        </w:tabs>
      </w:pPr>
      <w:hyperlink w:anchor="_Toc22241" w:history="1">
        <w:r>
          <w:rPr>
            <w:rFonts w:ascii="仿宋" w:eastAsia="仿宋" w:hAnsi="仿宋" w:cs="仿宋" w:hint="eastAsia"/>
            <w:lang w:eastAsia="zh-CN"/>
          </w:rPr>
          <w:t>(二)、人物写真项目目标</w:t>
        </w:r>
        <w:r>
          <w:tab/>
        </w:r>
        <w:r>
          <w:fldChar w:fldCharType="begin"/>
        </w:r>
        <w:r>
          <w:instrText xml:space="preserve"> PAGEREF _Toc22241 \h </w:instrText>
        </w:r>
        <w:r>
          <w:fldChar w:fldCharType="separate"/>
        </w:r>
        <w:r>
          <w:t>5</w:t>
        </w:r>
        <w:r>
          <w:fldChar w:fldCharType="end"/>
        </w:r>
      </w:hyperlink>
    </w:p>
    <w:p>
      <w:pPr>
        <w:pStyle w:val="TOC2"/>
        <w:tabs>
          <w:tab w:val="right" w:leader="dot" w:pos="8306"/>
        </w:tabs>
      </w:pPr>
      <w:hyperlink w:anchor="_Toc32581" w:history="1">
        <w:r>
          <w:rPr>
            <w:rFonts w:ascii="仿宋" w:eastAsia="仿宋" w:hAnsi="仿宋" w:cs="仿宋" w:hint="eastAsia"/>
            <w:lang w:eastAsia="zh-CN"/>
          </w:rPr>
          <w:t>(三)、人物写真项目提出的理由</w:t>
        </w:r>
        <w:r>
          <w:tab/>
        </w:r>
        <w:r>
          <w:fldChar w:fldCharType="begin"/>
        </w:r>
        <w:r>
          <w:instrText xml:space="preserve"> PAGEREF _Toc32581 \h </w:instrText>
        </w:r>
        <w:r>
          <w:fldChar w:fldCharType="separate"/>
        </w:r>
        <w:r>
          <w:t>6</w:t>
        </w:r>
        <w:r>
          <w:fldChar w:fldCharType="end"/>
        </w:r>
      </w:hyperlink>
    </w:p>
    <w:p>
      <w:pPr>
        <w:pStyle w:val="TOC2"/>
        <w:tabs>
          <w:tab w:val="right" w:leader="dot" w:pos="8306"/>
        </w:tabs>
      </w:pPr>
      <w:hyperlink w:anchor="_Toc16943" w:history="1">
        <w:r>
          <w:rPr>
            <w:rFonts w:ascii="仿宋" w:eastAsia="仿宋" w:hAnsi="仿宋" w:cs="仿宋" w:hint="eastAsia"/>
            <w:lang w:eastAsia="zh-CN"/>
          </w:rPr>
          <w:t>(四)、人物写真项目意义</w:t>
        </w:r>
        <w:r>
          <w:tab/>
        </w:r>
        <w:r>
          <w:fldChar w:fldCharType="begin"/>
        </w:r>
        <w:r>
          <w:instrText xml:space="preserve"> PAGEREF _Toc16943 \h </w:instrText>
        </w:r>
        <w:r>
          <w:fldChar w:fldCharType="separate"/>
        </w:r>
        <w:r>
          <w:t>8</w:t>
        </w:r>
        <w:r>
          <w:fldChar w:fldCharType="end"/>
        </w:r>
      </w:hyperlink>
    </w:p>
    <w:p>
      <w:pPr>
        <w:pStyle w:val="TOC2"/>
        <w:tabs>
          <w:tab w:val="right" w:leader="dot" w:pos="8306"/>
        </w:tabs>
      </w:pPr>
      <w:hyperlink w:anchor="_Toc15517" w:history="1">
        <w:r>
          <w:rPr>
            <w:rFonts w:ascii="仿宋" w:eastAsia="仿宋" w:hAnsi="仿宋" w:cs="仿宋" w:hint="eastAsia"/>
            <w:lang w:eastAsia="zh-CN"/>
          </w:rPr>
          <w:t>(五)、人物写真项目背景</w:t>
        </w:r>
        <w:r>
          <w:tab/>
        </w:r>
        <w:r>
          <w:fldChar w:fldCharType="begin"/>
        </w:r>
        <w:r>
          <w:instrText xml:space="preserve"> PAGEREF _Toc15517 \h </w:instrText>
        </w:r>
        <w:r>
          <w:fldChar w:fldCharType="separate"/>
        </w:r>
        <w:r>
          <w:t>9</w:t>
        </w:r>
        <w:r>
          <w:fldChar w:fldCharType="end"/>
        </w:r>
      </w:hyperlink>
    </w:p>
    <w:p>
      <w:pPr>
        <w:pStyle w:val="TOC1"/>
        <w:tabs>
          <w:tab w:val="right" w:leader="dot" w:pos="8306"/>
        </w:tabs>
      </w:pPr>
      <w:hyperlink w:anchor="_Toc23939" w:history="1">
        <w:r>
          <w:rPr>
            <w:rFonts w:ascii="仿宋" w:eastAsia="仿宋" w:hAnsi="仿宋" w:cs="仿宋" w:hint="eastAsia"/>
            <w:lang w:eastAsia="zh-CN"/>
          </w:rPr>
          <w:t>二、人物写真项目选址可行性分析</w:t>
        </w:r>
        <w:r>
          <w:tab/>
        </w:r>
        <w:r>
          <w:fldChar w:fldCharType="begin"/>
        </w:r>
        <w:r>
          <w:instrText xml:space="preserve"> PAGEREF _Toc23939 \h </w:instrText>
        </w:r>
        <w:r>
          <w:fldChar w:fldCharType="separate"/>
        </w:r>
        <w:r>
          <w:t>9</w:t>
        </w:r>
        <w:r>
          <w:fldChar w:fldCharType="end"/>
        </w:r>
      </w:hyperlink>
    </w:p>
    <w:p>
      <w:pPr>
        <w:pStyle w:val="TOC2"/>
        <w:tabs>
          <w:tab w:val="right" w:leader="dot" w:pos="8306"/>
        </w:tabs>
      </w:pPr>
      <w:hyperlink w:anchor="_Toc32049" w:history="1">
        <w:r>
          <w:rPr>
            <w:rFonts w:ascii="仿宋" w:eastAsia="仿宋" w:hAnsi="仿宋" w:cs="仿宋" w:hint="eastAsia"/>
            <w:lang w:eastAsia="zh-CN"/>
          </w:rPr>
          <w:t>(一)、人物写真项目选址</w:t>
        </w:r>
        <w:r>
          <w:tab/>
        </w:r>
        <w:r>
          <w:fldChar w:fldCharType="begin"/>
        </w:r>
        <w:r>
          <w:instrText xml:space="preserve"> PAGEREF _Toc32049 \h </w:instrText>
        </w:r>
        <w:r>
          <w:fldChar w:fldCharType="separate"/>
        </w:r>
        <w:r>
          <w:t>9</w:t>
        </w:r>
        <w:r>
          <w:fldChar w:fldCharType="end"/>
        </w:r>
      </w:hyperlink>
    </w:p>
    <w:p>
      <w:pPr>
        <w:pStyle w:val="TOC2"/>
        <w:tabs>
          <w:tab w:val="right" w:leader="dot" w:pos="8306"/>
        </w:tabs>
      </w:pPr>
      <w:hyperlink w:anchor="_Toc15928" w:history="1">
        <w:r>
          <w:rPr>
            <w:rFonts w:ascii="仿宋" w:eastAsia="仿宋" w:hAnsi="仿宋" w:cs="仿宋" w:hint="eastAsia"/>
            <w:lang w:eastAsia="zh-CN"/>
          </w:rPr>
          <w:t>(二)、用地控制指标</w:t>
        </w:r>
        <w:r>
          <w:tab/>
        </w:r>
        <w:r>
          <w:fldChar w:fldCharType="begin"/>
        </w:r>
        <w:r>
          <w:instrText xml:space="preserve"> PAGEREF _Toc15928 \h </w:instrText>
        </w:r>
        <w:r>
          <w:fldChar w:fldCharType="separate"/>
        </w:r>
        <w:r>
          <w:t>10</w:t>
        </w:r>
        <w:r>
          <w:fldChar w:fldCharType="end"/>
        </w:r>
      </w:hyperlink>
    </w:p>
    <w:p>
      <w:pPr>
        <w:pStyle w:val="TOC2"/>
        <w:tabs>
          <w:tab w:val="right" w:leader="dot" w:pos="8306"/>
        </w:tabs>
      </w:pPr>
      <w:hyperlink w:anchor="_Toc25955" w:history="1">
        <w:r>
          <w:rPr>
            <w:rFonts w:ascii="仿宋" w:eastAsia="仿宋" w:hAnsi="仿宋" w:cs="仿宋" w:hint="eastAsia"/>
            <w:lang w:eastAsia="zh-CN"/>
          </w:rPr>
          <w:t>(三)、节约用地措施</w:t>
        </w:r>
        <w:r>
          <w:tab/>
        </w:r>
        <w:r>
          <w:fldChar w:fldCharType="begin"/>
        </w:r>
        <w:r>
          <w:instrText xml:space="preserve"> PAGEREF _Toc25955 \h </w:instrText>
        </w:r>
        <w:r>
          <w:fldChar w:fldCharType="separate"/>
        </w:r>
        <w:r>
          <w:t>11</w:t>
        </w:r>
        <w:r>
          <w:fldChar w:fldCharType="end"/>
        </w:r>
      </w:hyperlink>
    </w:p>
    <w:p>
      <w:pPr>
        <w:pStyle w:val="TOC2"/>
        <w:tabs>
          <w:tab w:val="right" w:leader="dot" w:pos="8306"/>
        </w:tabs>
      </w:pPr>
      <w:hyperlink w:anchor="_Toc4559" w:history="1">
        <w:r>
          <w:rPr>
            <w:rFonts w:ascii="仿宋" w:eastAsia="仿宋" w:hAnsi="仿宋" w:cs="仿宋" w:hint="eastAsia"/>
            <w:lang w:eastAsia="zh-CN"/>
          </w:rPr>
          <w:t>(四)、总图布置方案</w:t>
        </w:r>
        <w:r>
          <w:tab/>
        </w:r>
        <w:r>
          <w:fldChar w:fldCharType="begin"/>
        </w:r>
        <w:r>
          <w:instrText xml:space="preserve"> PAGEREF _Toc4559 \h </w:instrText>
        </w:r>
        <w:r>
          <w:fldChar w:fldCharType="separate"/>
        </w:r>
        <w:r>
          <w:t>13</w:t>
        </w:r>
        <w:r>
          <w:fldChar w:fldCharType="end"/>
        </w:r>
      </w:hyperlink>
    </w:p>
    <w:p>
      <w:pPr>
        <w:pStyle w:val="TOC2"/>
        <w:tabs>
          <w:tab w:val="right" w:leader="dot" w:pos="8306"/>
        </w:tabs>
      </w:pPr>
      <w:hyperlink w:anchor="_Toc17585" w:history="1">
        <w:r>
          <w:rPr>
            <w:rFonts w:ascii="仿宋" w:eastAsia="仿宋" w:hAnsi="仿宋" w:cs="仿宋" w:hint="eastAsia"/>
            <w:lang w:eastAsia="zh-CN"/>
          </w:rPr>
          <w:t>(五)、选址综合评价</w:t>
        </w:r>
        <w:r>
          <w:tab/>
        </w:r>
        <w:r>
          <w:fldChar w:fldCharType="begin"/>
        </w:r>
        <w:r>
          <w:instrText xml:space="preserve"> PAGEREF _Toc17585 \h </w:instrText>
        </w:r>
        <w:r>
          <w:fldChar w:fldCharType="separate"/>
        </w:r>
        <w:r>
          <w:t>14</w:t>
        </w:r>
        <w:r>
          <w:fldChar w:fldCharType="end"/>
        </w:r>
      </w:hyperlink>
    </w:p>
    <w:p>
      <w:pPr>
        <w:pStyle w:val="TOC1"/>
        <w:tabs>
          <w:tab w:val="right" w:leader="dot" w:pos="8306"/>
        </w:tabs>
      </w:pPr>
      <w:hyperlink w:anchor="_Toc27087" w:history="1">
        <w:r>
          <w:rPr>
            <w:rFonts w:ascii="仿宋" w:eastAsia="仿宋" w:hAnsi="仿宋" w:cs="仿宋" w:hint="eastAsia"/>
            <w:lang w:eastAsia="zh-CN"/>
          </w:rPr>
          <w:t>三、人物写真项目绩效评估</w:t>
        </w:r>
        <w:r>
          <w:tab/>
        </w:r>
        <w:r>
          <w:fldChar w:fldCharType="begin"/>
        </w:r>
        <w:r>
          <w:instrText xml:space="preserve"> PAGEREF _Toc27087 \h </w:instrText>
        </w:r>
        <w:r>
          <w:fldChar w:fldCharType="separate"/>
        </w:r>
        <w:r>
          <w:t>15</w:t>
        </w:r>
        <w:r>
          <w:fldChar w:fldCharType="end"/>
        </w:r>
      </w:hyperlink>
    </w:p>
    <w:p>
      <w:pPr>
        <w:pStyle w:val="TOC2"/>
        <w:tabs>
          <w:tab w:val="right" w:leader="dot" w:pos="8306"/>
        </w:tabs>
      </w:pPr>
      <w:hyperlink w:anchor="_Toc20118" w:history="1">
        <w:r>
          <w:rPr>
            <w:rFonts w:ascii="仿宋" w:eastAsia="仿宋" w:hAnsi="仿宋" w:cs="仿宋" w:hint="eastAsia"/>
            <w:lang w:eastAsia="zh-CN"/>
          </w:rPr>
          <w:t>(一)、绩效评估指标</w:t>
        </w:r>
        <w:r>
          <w:tab/>
        </w:r>
        <w:r>
          <w:fldChar w:fldCharType="begin"/>
        </w:r>
        <w:r>
          <w:instrText xml:space="preserve"> PAGEREF _Toc20118 \h </w:instrText>
        </w:r>
        <w:r>
          <w:fldChar w:fldCharType="separate"/>
        </w:r>
        <w:r>
          <w:t>15</w:t>
        </w:r>
        <w:r>
          <w:fldChar w:fldCharType="end"/>
        </w:r>
      </w:hyperlink>
    </w:p>
    <w:p>
      <w:pPr>
        <w:pStyle w:val="TOC2"/>
        <w:tabs>
          <w:tab w:val="right" w:leader="dot" w:pos="8306"/>
        </w:tabs>
      </w:pPr>
      <w:hyperlink w:anchor="_Toc15243" w:history="1">
        <w:r>
          <w:rPr>
            <w:rFonts w:ascii="仿宋" w:eastAsia="仿宋" w:hAnsi="仿宋" w:cs="仿宋" w:hint="eastAsia"/>
            <w:lang w:eastAsia="zh-CN"/>
          </w:rPr>
          <w:t>(二)、绩效评估方法</w:t>
        </w:r>
        <w:r>
          <w:tab/>
        </w:r>
        <w:r>
          <w:fldChar w:fldCharType="begin"/>
        </w:r>
        <w:r>
          <w:instrText xml:space="preserve"> PAGEREF _Toc15243 \h </w:instrText>
        </w:r>
        <w:r>
          <w:fldChar w:fldCharType="separate"/>
        </w:r>
        <w:r>
          <w:t>16</w:t>
        </w:r>
        <w:r>
          <w:fldChar w:fldCharType="end"/>
        </w:r>
      </w:hyperlink>
    </w:p>
    <w:p>
      <w:pPr>
        <w:pStyle w:val="TOC2"/>
        <w:tabs>
          <w:tab w:val="right" w:leader="dot" w:pos="8306"/>
        </w:tabs>
      </w:pPr>
      <w:hyperlink w:anchor="_Toc7104" w:history="1">
        <w:r>
          <w:rPr>
            <w:rFonts w:ascii="仿宋" w:eastAsia="仿宋" w:hAnsi="仿宋" w:cs="仿宋" w:hint="eastAsia"/>
            <w:lang w:eastAsia="zh-CN"/>
          </w:rPr>
          <w:t>(三)、绩效评估周期</w:t>
        </w:r>
        <w:r>
          <w:tab/>
        </w:r>
        <w:r>
          <w:fldChar w:fldCharType="begin"/>
        </w:r>
        <w:r>
          <w:instrText xml:space="preserve"> PAGEREF _Toc7104 \h </w:instrText>
        </w:r>
        <w:r>
          <w:fldChar w:fldCharType="separate"/>
        </w:r>
        <w:r>
          <w:t>17</w:t>
        </w:r>
        <w:r>
          <w:fldChar w:fldCharType="end"/>
        </w:r>
      </w:hyperlink>
    </w:p>
    <w:p>
      <w:pPr>
        <w:pStyle w:val="TOC1"/>
        <w:tabs>
          <w:tab w:val="right" w:leader="dot" w:pos="8306"/>
        </w:tabs>
      </w:pPr>
      <w:hyperlink w:anchor="_Toc23317" w:history="1">
        <w:r>
          <w:rPr>
            <w:rFonts w:ascii="仿宋" w:eastAsia="仿宋" w:hAnsi="仿宋" w:cs="仿宋" w:hint="eastAsia"/>
            <w:lang w:eastAsia="zh-CN"/>
          </w:rPr>
          <w:t>四、人物写真项目文档管理</w:t>
        </w:r>
        <w:r>
          <w:tab/>
        </w:r>
        <w:r>
          <w:fldChar w:fldCharType="begin"/>
        </w:r>
        <w:r>
          <w:instrText xml:space="preserve"> PAGEREF _Toc23317 \h </w:instrText>
        </w:r>
        <w:r>
          <w:fldChar w:fldCharType="separate"/>
        </w:r>
        <w:r>
          <w:t>18</w:t>
        </w:r>
        <w:r>
          <w:fldChar w:fldCharType="end"/>
        </w:r>
      </w:hyperlink>
    </w:p>
    <w:p>
      <w:pPr>
        <w:pStyle w:val="TOC2"/>
        <w:tabs>
          <w:tab w:val="right" w:leader="dot" w:pos="8306"/>
        </w:tabs>
      </w:pPr>
      <w:hyperlink w:anchor="_Toc15782" w:history="1">
        <w:r>
          <w:rPr>
            <w:rFonts w:ascii="仿宋" w:eastAsia="仿宋" w:hAnsi="仿宋" w:cs="仿宋" w:hint="eastAsia"/>
            <w:lang w:eastAsia="zh-CN"/>
          </w:rPr>
          <w:t>(一)、文档编制与审查</w:t>
        </w:r>
        <w:r>
          <w:tab/>
        </w:r>
        <w:r>
          <w:fldChar w:fldCharType="begin"/>
        </w:r>
        <w:r>
          <w:instrText xml:space="preserve"> PAGEREF _Toc15782 \h </w:instrText>
        </w:r>
        <w:r>
          <w:fldChar w:fldCharType="separate"/>
        </w:r>
        <w:r>
          <w:t>18</w:t>
        </w:r>
        <w:r>
          <w:fldChar w:fldCharType="end"/>
        </w:r>
      </w:hyperlink>
    </w:p>
    <w:p>
      <w:pPr>
        <w:pStyle w:val="TOC2"/>
        <w:tabs>
          <w:tab w:val="right" w:leader="dot" w:pos="8306"/>
        </w:tabs>
      </w:pPr>
      <w:hyperlink w:anchor="_Toc13045" w:history="1">
        <w:r>
          <w:rPr>
            <w:rFonts w:ascii="仿宋" w:eastAsia="仿宋" w:hAnsi="仿宋" w:cs="仿宋" w:hint="eastAsia"/>
            <w:lang w:eastAsia="zh-CN"/>
          </w:rPr>
          <w:t>(二)、文档发布与分发</w:t>
        </w:r>
        <w:r>
          <w:tab/>
        </w:r>
        <w:r>
          <w:fldChar w:fldCharType="begin"/>
        </w:r>
        <w:r>
          <w:instrText xml:space="preserve"> PAGEREF _Toc13045 \h </w:instrText>
        </w:r>
        <w:r>
          <w:fldChar w:fldCharType="separate"/>
        </w:r>
        <w:r>
          <w:t>19</w:t>
        </w:r>
        <w:r>
          <w:fldChar w:fldCharType="end"/>
        </w:r>
      </w:hyperlink>
    </w:p>
    <w:p>
      <w:pPr>
        <w:pStyle w:val="TOC2"/>
        <w:tabs>
          <w:tab w:val="right" w:leader="dot" w:pos="8306"/>
        </w:tabs>
      </w:pPr>
      <w:hyperlink w:anchor="_Toc16375" w:history="1">
        <w:r>
          <w:rPr>
            <w:rFonts w:ascii="仿宋" w:eastAsia="仿宋" w:hAnsi="仿宋" w:cs="仿宋" w:hint="eastAsia"/>
            <w:lang w:eastAsia="zh-CN"/>
          </w:rPr>
          <w:t>(三)、文档存档与归档</w:t>
        </w:r>
        <w:r>
          <w:tab/>
        </w:r>
        <w:r>
          <w:fldChar w:fldCharType="begin"/>
        </w:r>
        <w:r>
          <w:instrText xml:space="preserve"> PAGEREF _Toc16375 \h </w:instrText>
        </w:r>
        <w:r>
          <w:fldChar w:fldCharType="separate"/>
        </w:r>
        <w:r>
          <w:t>20</w:t>
        </w:r>
        <w:r>
          <w:fldChar w:fldCharType="end"/>
        </w:r>
      </w:hyperlink>
    </w:p>
    <w:p>
      <w:pPr>
        <w:pStyle w:val="TOC1"/>
        <w:tabs>
          <w:tab w:val="right" w:leader="dot" w:pos="8306"/>
        </w:tabs>
      </w:pPr>
      <w:hyperlink w:anchor="_Toc18002" w:history="1">
        <w:r>
          <w:rPr>
            <w:rFonts w:ascii="仿宋" w:eastAsia="仿宋" w:hAnsi="仿宋" w:cs="仿宋" w:hint="eastAsia"/>
            <w:lang w:eastAsia="zh-CN"/>
          </w:rPr>
          <w:t>五、市场分析、调研</w:t>
        </w:r>
        <w:r>
          <w:tab/>
        </w:r>
        <w:r>
          <w:fldChar w:fldCharType="begin"/>
        </w:r>
        <w:r>
          <w:instrText xml:space="preserve"> PAGEREF _Toc18002 \h </w:instrText>
        </w:r>
        <w:r>
          <w:fldChar w:fldCharType="separate"/>
        </w:r>
        <w:r>
          <w:t>21</w:t>
        </w:r>
        <w:r>
          <w:fldChar w:fldCharType="end"/>
        </w:r>
      </w:hyperlink>
    </w:p>
    <w:p>
      <w:pPr>
        <w:pStyle w:val="TOC2"/>
        <w:tabs>
          <w:tab w:val="right" w:leader="dot" w:pos="8306"/>
        </w:tabs>
      </w:pPr>
      <w:hyperlink w:anchor="_Toc3723" w:history="1">
        <w:r>
          <w:rPr>
            <w:rFonts w:ascii="仿宋" w:eastAsia="仿宋" w:hAnsi="仿宋" w:cs="仿宋" w:hint="eastAsia"/>
            <w:lang w:eastAsia="zh-CN"/>
          </w:rPr>
          <w:t>(一)、人物写真行业分析</w:t>
        </w:r>
        <w:r>
          <w:tab/>
        </w:r>
        <w:r>
          <w:fldChar w:fldCharType="begin"/>
        </w:r>
        <w:r>
          <w:instrText xml:space="preserve"> PAGEREF _Toc3723 \h </w:instrText>
        </w:r>
        <w:r>
          <w:fldChar w:fldCharType="separate"/>
        </w:r>
        <w:r>
          <w:t>21</w:t>
        </w:r>
        <w:r>
          <w:fldChar w:fldCharType="end"/>
        </w:r>
      </w:hyperlink>
    </w:p>
    <w:p>
      <w:pPr>
        <w:pStyle w:val="TOC2"/>
        <w:tabs>
          <w:tab w:val="right" w:leader="dot" w:pos="8306"/>
        </w:tabs>
      </w:pPr>
      <w:hyperlink w:anchor="_Toc14772" w:history="1">
        <w:r>
          <w:rPr>
            <w:rFonts w:ascii="仿宋" w:eastAsia="仿宋" w:hAnsi="仿宋" w:cs="仿宋" w:hint="eastAsia"/>
            <w:lang w:eastAsia="zh-CN"/>
          </w:rPr>
          <w:t>(二)、人物写真市场分析预测</w:t>
        </w:r>
        <w:r>
          <w:tab/>
        </w:r>
        <w:r>
          <w:fldChar w:fldCharType="begin"/>
        </w:r>
        <w:r>
          <w:instrText xml:space="preserve"> PAGEREF _Toc14772 \h </w:instrText>
        </w:r>
        <w:r>
          <w:fldChar w:fldCharType="separate"/>
        </w:r>
        <w:r>
          <w:t>22</w:t>
        </w:r>
        <w:r>
          <w:fldChar w:fldCharType="end"/>
        </w:r>
      </w:hyperlink>
    </w:p>
    <w:p>
      <w:pPr>
        <w:pStyle w:val="TOC1"/>
        <w:tabs>
          <w:tab w:val="right" w:leader="dot" w:pos="8306"/>
        </w:tabs>
      </w:pPr>
      <w:hyperlink w:anchor="_Toc11183" w:history="1">
        <w:r>
          <w:rPr>
            <w:rFonts w:ascii="仿宋" w:eastAsia="仿宋" w:hAnsi="仿宋" w:cs="仿宋" w:hint="eastAsia"/>
            <w:lang w:eastAsia="zh-CN"/>
          </w:rPr>
          <w:t>六、人物写真项目建设单位说明</w:t>
        </w:r>
        <w:r>
          <w:tab/>
        </w:r>
        <w:r>
          <w:fldChar w:fldCharType="begin"/>
        </w:r>
        <w:r>
          <w:instrText xml:space="preserve"> PAGEREF _Toc11183 \h </w:instrText>
        </w:r>
        <w:r>
          <w:fldChar w:fldCharType="separate"/>
        </w:r>
        <w:r>
          <w:t>23</w:t>
        </w:r>
        <w:r>
          <w:fldChar w:fldCharType="end"/>
        </w:r>
      </w:hyperlink>
    </w:p>
    <w:p>
      <w:pPr>
        <w:pStyle w:val="TOC2"/>
        <w:tabs>
          <w:tab w:val="right" w:leader="dot" w:pos="8306"/>
        </w:tabs>
      </w:pPr>
      <w:hyperlink w:anchor="_Toc16010" w:history="1">
        <w:r>
          <w:rPr>
            <w:rFonts w:ascii="仿宋" w:eastAsia="仿宋" w:hAnsi="仿宋" w:cs="仿宋" w:hint="eastAsia"/>
            <w:lang w:eastAsia="zh-CN"/>
          </w:rPr>
          <w:t>(一)、人物写真项目承办单位基本情况</w:t>
        </w:r>
        <w:r>
          <w:tab/>
        </w:r>
        <w:r>
          <w:fldChar w:fldCharType="begin"/>
        </w:r>
        <w:r>
          <w:instrText xml:space="preserve"> PAGEREF _Toc16010 \h </w:instrText>
        </w:r>
        <w:r>
          <w:fldChar w:fldCharType="separate"/>
        </w:r>
        <w:r>
          <w:t>23</w:t>
        </w:r>
        <w:r>
          <w:fldChar w:fldCharType="end"/>
        </w:r>
      </w:hyperlink>
    </w:p>
    <w:p>
      <w:pPr>
        <w:pStyle w:val="TOC2"/>
        <w:tabs>
          <w:tab w:val="right" w:leader="dot" w:pos="8306"/>
        </w:tabs>
      </w:pPr>
      <w:hyperlink w:anchor="_Toc16904" w:history="1">
        <w:r>
          <w:rPr>
            <w:rFonts w:ascii="仿宋" w:eastAsia="仿宋" w:hAnsi="仿宋" w:cs="仿宋" w:hint="eastAsia"/>
            <w:lang w:eastAsia="zh-CN"/>
          </w:rPr>
          <w:t>(二)、公司经济效益分析</w:t>
        </w:r>
        <w:r>
          <w:tab/>
        </w:r>
        <w:r>
          <w:fldChar w:fldCharType="begin"/>
        </w:r>
        <w:r>
          <w:instrText xml:space="preserve"> PAGEREF _Toc16904 \h </w:instrText>
        </w:r>
        <w:r>
          <w:fldChar w:fldCharType="separate"/>
        </w:r>
        <w:r>
          <w:t>23</w:t>
        </w:r>
        <w:r>
          <w:fldChar w:fldCharType="end"/>
        </w:r>
      </w:hyperlink>
    </w:p>
    <w:p>
      <w:pPr>
        <w:pStyle w:val="TOC1"/>
        <w:tabs>
          <w:tab w:val="right" w:leader="dot" w:pos="8306"/>
        </w:tabs>
      </w:pPr>
      <w:hyperlink w:anchor="_Toc24591" w:history="1">
        <w:r>
          <w:rPr>
            <w:rFonts w:ascii="仿宋" w:eastAsia="仿宋" w:hAnsi="仿宋" w:cs="仿宋" w:hint="eastAsia"/>
            <w:lang w:eastAsia="zh-CN"/>
          </w:rPr>
          <w:t>七、人物写真项目财务管理</w:t>
        </w:r>
        <w:r>
          <w:tab/>
        </w:r>
        <w:r>
          <w:fldChar w:fldCharType="begin"/>
        </w:r>
        <w:r>
          <w:instrText xml:space="preserve"> PAGEREF _Toc24591 \h </w:instrText>
        </w:r>
        <w:r>
          <w:fldChar w:fldCharType="separate"/>
        </w:r>
        <w:r>
          <w:t>24</w:t>
        </w:r>
        <w:r>
          <w:fldChar w:fldCharType="end"/>
        </w:r>
      </w:hyperlink>
    </w:p>
    <w:p>
      <w:pPr>
        <w:pStyle w:val="TOC2"/>
        <w:tabs>
          <w:tab w:val="right" w:leader="dot" w:pos="8306"/>
        </w:tabs>
      </w:pPr>
      <w:hyperlink w:anchor="_Toc13926" w:history="1">
        <w:r>
          <w:rPr>
            <w:rFonts w:ascii="仿宋" w:eastAsia="仿宋" w:hAnsi="仿宋" w:cs="仿宋" w:hint="eastAsia"/>
            <w:lang w:eastAsia="zh-CN"/>
          </w:rPr>
          <w:t>(一)、资金需求大</w:t>
        </w:r>
        <w:r>
          <w:tab/>
        </w:r>
        <w:r>
          <w:fldChar w:fldCharType="begin"/>
        </w:r>
        <w:r>
          <w:instrText xml:space="preserve"> PAGEREF _Toc13926 \h </w:instrText>
        </w:r>
        <w:r>
          <w:fldChar w:fldCharType="separate"/>
        </w:r>
        <w:r>
          <w:t>24</w:t>
        </w:r>
        <w:r>
          <w:fldChar w:fldCharType="end"/>
        </w:r>
      </w:hyperlink>
    </w:p>
    <w:p>
      <w:pPr>
        <w:pStyle w:val="TOC2"/>
        <w:tabs>
          <w:tab w:val="right" w:leader="dot" w:pos="8306"/>
        </w:tabs>
      </w:pPr>
      <w:hyperlink w:anchor="_Toc25681" w:history="1">
        <w:r>
          <w:rPr>
            <w:rFonts w:ascii="仿宋" w:eastAsia="仿宋" w:hAnsi="仿宋" w:cs="仿宋" w:hint="eastAsia"/>
            <w:lang w:eastAsia="zh-CN"/>
          </w:rPr>
          <w:t>(二)、研发周期长</w:t>
        </w:r>
        <w:r>
          <w:tab/>
        </w:r>
        <w:r>
          <w:fldChar w:fldCharType="begin"/>
        </w:r>
        <w:r>
          <w:instrText xml:space="preserve"> PAGEREF _Toc25681 \h </w:instrText>
        </w:r>
        <w:r>
          <w:fldChar w:fldCharType="separate"/>
        </w:r>
        <w:r>
          <w:t>25</w:t>
        </w:r>
        <w:r>
          <w:fldChar w:fldCharType="end"/>
        </w:r>
      </w:hyperlink>
    </w:p>
    <w:p>
      <w:pPr>
        <w:pStyle w:val="TOC2"/>
        <w:tabs>
          <w:tab w:val="right" w:leader="dot" w:pos="8306"/>
        </w:tabs>
      </w:pPr>
      <w:hyperlink w:anchor="_Toc16689" w:history="1">
        <w:r>
          <w:rPr>
            <w:rFonts w:ascii="仿宋" w:eastAsia="仿宋" w:hAnsi="仿宋" w:cs="仿宋" w:hint="eastAsia"/>
            <w:lang w:eastAsia="zh-CN"/>
          </w:rPr>
          <w:t>(三)、市场风险大</w:t>
        </w:r>
        <w:r>
          <w:tab/>
        </w:r>
        <w:r>
          <w:fldChar w:fldCharType="begin"/>
        </w:r>
        <w:r>
          <w:instrText xml:space="preserve"> PAGEREF _Toc16689 \h </w:instrText>
        </w:r>
        <w:r>
          <w:fldChar w:fldCharType="separate"/>
        </w:r>
        <w:r>
          <w:t>27</w:t>
        </w:r>
        <w:r>
          <w:fldChar w:fldCharType="end"/>
        </w:r>
      </w:hyperlink>
    </w:p>
    <w:p>
      <w:pPr>
        <w:pStyle w:val="TOC2"/>
        <w:tabs>
          <w:tab w:val="right" w:leader="dot" w:pos="8306"/>
        </w:tabs>
      </w:pPr>
      <w:hyperlink w:anchor="_Toc19037" w:history="1">
        <w:r>
          <w:rPr>
            <w:rFonts w:ascii="仿宋" w:eastAsia="仿宋" w:hAnsi="仿宋" w:cs="仿宋" w:hint="eastAsia"/>
            <w:lang w:eastAsia="zh-CN"/>
          </w:rPr>
          <w:t>(四)、利润率高</w:t>
        </w:r>
        <w:r>
          <w:tab/>
        </w:r>
        <w:r>
          <w:fldChar w:fldCharType="begin"/>
        </w:r>
        <w:r>
          <w:instrText xml:space="preserve"> PAGEREF _Toc19037 \h </w:instrText>
        </w:r>
        <w:r>
          <w:fldChar w:fldCharType="separate"/>
        </w:r>
        <w:r>
          <w:t>29</w:t>
        </w:r>
        <w:r>
          <w:fldChar w:fldCharType="end"/>
        </w:r>
      </w:hyperlink>
    </w:p>
    <w:p>
      <w:pPr>
        <w:pStyle w:val="TOC1"/>
        <w:tabs>
          <w:tab w:val="right" w:leader="dot" w:pos="8306"/>
        </w:tabs>
      </w:pPr>
      <w:hyperlink w:anchor="_Toc5220" w:history="1">
        <w:r>
          <w:rPr>
            <w:rFonts w:ascii="仿宋" w:eastAsia="仿宋" w:hAnsi="仿宋" w:cs="仿宋" w:hint="eastAsia"/>
            <w:lang w:eastAsia="zh-CN"/>
          </w:rPr>
          <w:t>八、人物写真项目人力资源培养与发展</w:t>
        </w:r>
        <w:r>
          <w:tab/>
        </w:r>
        <w:r>
          <w:fldChar w:fldCharType="begin"/>
        </w:r>
        <w:r>
          <w:instrText xml:space="preserve"> PAGEREF _Toc5220 \h </w:instrText>
        </w:r>
        <w:r>
          <w:fldChar w:fldCharType="separate"/>
        </w:r>
        <w:r>
          <w:t>31</w:t>
        </w:r>
        <w:r>
          <w:fldChar w:fldCharType="end"/>
        </w:r>
      </w:hyperlink>
    </w:p>
    <w:p>
      <w:pPr>
        <w:pStyle w:val="TOC2"/>
        <w:tabs>
          <w:tab w:val="right" w:leader="dot" w:pos="8306"/>
        </w:tabs>
      </w:pPr>
      <w:hyperlink w:anchor="_Toc30431" w:history="1">
        <w:r>
          <w:rPr>
            <w:rFonts w:ascii="仿宋" w:eastAsia="仿宋" w:hAnsi="仿宋" w:cs="仿宋" w:hint="eastAsia"/>
            <w:lang w:eastAsia="zh-CN"/>
          </w:rPr>
          <w:t>(一)、人才需求与规划</w:t>
        </w:r>
        <w:r>
          <w:tab/>
        </w:r>
        <w:r>
          <w:fldChar w:fldCharType="begin"/>
        </w:r>
        <w:r>
          <w:instrText xml:space="preserve"> PAGEREF _Toc30431 \h </w:instrText>
        </w:r>
        <w:r>
          <w:fldChar w:fldCharType="separate"/>
        </w:r>
        <w:r>
          <w:t>31</w:t>
        </w:r>
        <w:r>
          <w:fldChar w:fldCharType="end"/>
        </w:r>
      </w:hyperlink>
    </w:p>
    <w:p>
      <w:pPr>
        <w:pStyle w:val="TOC2"/>
        <w:tabs>
          <w:tab w:val="right" w:leader="dot" w:pos="8306"/>
        </w:tabs>
      </w:pPr>
      <w:hyperlink w:anchor="_Toc31275" w:history="1">
        <w:r>
          <w:rPr>
            <w:rFonts w:ascii="仿宋" w:eastAsia="仿宋" w:hAnsi="仿宋" w:cs="仿宋" w:hint="eastAsia"/>
            <w:lang w:eastAsia="zh-CN"/>
          </w:rPr>
          <w:t>(二)、培训与发展计划</w:t>
        </w:r>
        <w:r>
          <w:tab/>
        </w:r>
        <w:r>
          <w:fldChar w:fldCharType="begin"/>
        </w:r>
        <w:r>
          <w:instrText xml:space="preserve"> PAGEREF _Toc31275 \h </w:instrText>
        </w:r>
        <w:r>
          <w:fldChar w:fldCharType="separate"/>
        </w:r>
        <w:r>
          <w:t>32</w:t>
        </w:r>
        <w:r>
          <w:fldChar w:fldCharType="end"/>
        </w:r>
      </w:hyperlink>
    </w:p>
    <w:p>
      <w:pPr>
        <w:pStyle w:val="TOC1"/>
        <w:tabs>
          <w:tab w:val="right" w:leader="dot" w:pos="8306"/>
        </w:tabs>
      </w:pPr>
      <w:hyperlink w:anchor="_Toc27324" w:history="1">
        <w:r>
          <w:rPr>
            <w:rFonts w:ascii="仿宋" w:eastAsia="仿宋" w:hAnsi="仿宋" w:cs="仿宋" w:hint="eastAsia"/>
            <w:lang w:eastAsia="zh-CN"/>
          </w:rPr>
          <w:t>九、人物写真项目人力资源管理</w:t>
        </w:r>
        <w:r>
          <w:tab/>
        </w:r>
        <w:r>
          <w:fldChar w:fldCharType="begin"/>
        </w:r>
        <w:r>
          <w:instrText xml:space="preserve"> PAGEREF _Toc27324 \h </w:instrText>
        </w:r>
        <w:r>
          <w:fldChar w:fldCharType="separate"/>
        </w:r>
        <w:r>
          <w:t>32</w:t>
        </w:r>
        <w:r>
          <w:fldChar w:fldCharType="end"/>
        </w:r>
      </w:hyperlink>
    </w:p>
    <w:p>
      <w:pPr>
        <w:pStyle w:val="TOC2"/>
        <w:tabs>
          <w:tab w:val="right" w:leader="dot" w:pos="8306"/>
        </w:tabs>
      </w:pPr>
      <w:hyperlink w:anchor="_Toc31133" w:history="1">
        <w:r>
          <w:rPr>
            <w:rFonts w:ascii="仿宋" w:eastAsia="仿宋" w:hAnsi="仿宋" w:cs="仿宋" w:hint="eastAsia"/>
            <w:lang w:eastAsia="zh-CN"/>
          </w:rPr>
          <w:t>(一)、建立健全的预算管理制度</w:t>
        </w:r>
        <w:r>
          <w:tab/>
        </w:r>
        <w:r>
          <w:fldChar w:fldCharType="begin"/>
        </w:r>
        <w:r>
          <w:instrText xml:space="preserve"> PAGEREF _Toc31133 \h </w:instrText>
        </w:r>
        <w:r>
          <w:fldChar w:fldCharType="separate"/>
        </w:r>
        <w:r>
          <w:t>32</w:t>
        </w:r>
        <w:r>
          <w:fldChar w:fldCharType="end"/>
        </w:r>
      </w:hyperlink>
    </w:p>
    <w:p>
      <w:pPr>
        <w:pStyle w:val="TOC2"/>
        <w:tabs>
          <w:tab w:val="right" w:leader="dot" w:pos="8306"/>
        </w:tabs>
      </w:pPr>
      <w:hyperlink w:anchor="_Toc31591" w:history="1">
        <w:r>
          <w:rPr>
            <w:rFonts w:ascii="仿宋" w:eastAsia="仿宋" w:hAnsi="仿宋" w:cs="仿宋" w:hint="eastAsia"/>
            <w:lang w:eastAsia="zh-CN"/>
          </w:rPr>
          <w:t>(二)、加强资金流动监控</w:t>
        </w:r>
        <w:r>
          <w:tab/>
        </w:r>
        <w:r>
          <w:fldChar w:fldCharType="begin"/>
        </w:r>
        <w:r>
          <w:instrText xml:space="preserve"> PAGEREF _Toc31591 \h </w:instrText>
        </w:r>
        <w:r>
          <w:fldChar w:fldCharType="separate"/>
        </w:r>
        <w:r>
          <w:t>34</w:t>
        </w:r>
        <w:r>
          <w:fldChar w:fldCharType="end"/>
        </w:r>
      </w:hyperlink>
    </w:p>
    <w:p>
      <w:pPr>
        <w:pStyle w:val="TOC2"/>
        <w:tabs>
          <w:tab w:val="right" w:leader="dot" w:pos="8306"/>
        </w:tabs>
      </w:pPr>
      <w:hyperlink w:anchor="_Toc14899" w:history="1">
        <w:r>
          <w:rPr>
            <w:rFonts w:ascii="仿宋" w:eastAsia="仿宋" w:hAnsi="仿宋" w:cs="仿宋" w:hint="eastAsia"/>
            <w:lang w:eastAsia="zh-CN"/>
          </w:rPr>
          <w:t>(三)、制定完善的风险控制机制</w:t>
        </w:r>
        <w:r>
          <w:tab/>
        </w:r>
        <w:r>
          <w:fldChar w:fldCharType="begin"/>
        </w:r>
        <w:r>
          <w:instrText xml:space="preserve"> PAGEREF _Toc14899 \h </w:instrText>
        </w:r>
        <w:r>
          <w:fldChar w:fldCharType="separate"/>
        </w:r>
        <w:r>
          <w:t>35</w:t>
        </w:r>
        <w:r>
          <w:fldChar w:fldCharType="end"/>
        </w:r>
      </w:hyperlink>
    </w:p>
    <w:p>
      <w:pPr>
        <w:pStyle w:val="TOC2"/>
        <w:tabs>
          <w:tab w:val="right" w:leader="dot" w:pos="8306"/>
        </w:tabs>
      </w:pPr>
      <w:hyperlink w:anchor="_Toc774" w:history="1">
        <w:r>
          <w:rPr>
            <w:rFonts w:ascii="仿宋" w:eastAsia="仿宋" w:hAnsi="仿宋" w:cs="仿宋" w:hint="eastAsia"/>
            <w:lang w:eastAsia="zh-CN"/>
          </w:rPr>
          <w:t>(四)、优化成本管理</w:t>
        </w:r>
        <w:r>
          <w:tab/>
        </w:r>
        <w:r>
          <w:fldChar w:fldCharType="begin"/>
        </w:r>
        <w:r>
          <w:instrText xml:space="preserve"> PAGEREF _Toc774 \h </w:instrText>
        </w:r>
        <w:r>
          <w:fldChar w:fldCharType="separate"/>
        </w:r>
        <w:r>
          <w:t>36</w:t>
        </w:r>
        <w:r>
          <w:fldChar w:fldCharType="end"/>
        </w:r>
      </w:hyperlink>
    </w:p>
    <w:p>
      <w:pPr>
        <w:pStyle w:val="TOC1"/>
        <w:tabs>
          <w:tab w:val="right" w:leader="dot" w:pos="8306"/>
        </w:tabs>
      </w:pPr>
      <w:hyperlink w:anchor="_Toc25562" w:history="1">
        <w:r>
          <w:rPr>
            <w:rFonts w:ascii="仿宋" w:eastAsia="仿宋" w:hAnsi="仿宋" w:cs="仿宋" w:hint="eastAsia"/>
            <w:lang w:eastAsia="zh-CN"/>
          </w:rPr>
          <w:t>十、人物写真项目环境影响分析</w:t>
        </w:r>
        <w:r>
          <w:tab/>
        </w:r>
        <w:r>
          <w:fldChar w:fldCharType="begin"/>
        </w:r>
        <w:r>
          <w:instrText xml:space="preserve"> PAGEREF _Toc25562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25" w:history="1">
        <w:r>
          <w:rPr>
            <w:rFonts w:ascii="仿宋" w:eastAsia="仿宋" w:hAnsi="仿宋" w:cs="仿宋" w:hint="eastAsia"/>
            <w:lang w:eastAsia="zh-CN"/>
          </w:rPr>
          <w:t>(一)、建设区域环境质量现状</w:t>
        </w:r>
        <w:r>
          <w:tab/>
        </w:r>
        <w:r>
          <w:fldChar w:fldCharType="begin"/>
        </w:r>
        <w:r>
          <w:instrText xml:space="preserve"> PAGEREF _Toc28325 \h </w:instrText>
        </w:r>
        <w:r>
          <w:fldChar w:fldCharType="separate"/>
        </w:r>
        <w:r>
          <w:t>38</w:t>
        </w:r>
        <w:r>
          <w:fldChar w:fldCharType="end"/>
        </w:r>
      </w:hyperlink>
    </w:p>
    <w:p>
      <w:pPr>
        <w:pStyle w:val="TOC2"/>
        <w:tabs>
          <w:tab w:val="right" w:leader="dot" w:pos="8306"/>
        </w:tabs>
      </w:pPr>
      <w:hyperlink w:anchor="_Toc26849" w:history="1">
        <w:r>
          <w:rPr>
            <w:rFonts w:ascii="仿宋" w:eastAsia="仿宋" w:hAnsi="仿宋" w:cs="仿宋" w:hint="eastAsia"/>
            <w:lang w:eastAsia="zh-CN"/>
          </w:rPr>
          <w:t>(二)、建设期环境保护</w:t>
        </w:r>
        <w:r>
          <w:tab/>
        </w:r>
        <w:r>
          <w:fldChar w:fldCharType="begin"/>
        </w:r>
        <w:r>
          <w:instrText xml:space="preserve"> PAGEREF _Toc26849 \h </w:instrText>
        </w:r>
        <w:r>
          <w:fldChar w:fldCharType="separate"/>
        </w:r>
        <w:r>
          <w:t>39</w:t>
        </w:r>
        <w:r>
          <w:fldChar w:fldCharType="end"/>
        </w:r>
      </w:hyperlink>
    </w:p>
    <w:p>
      <w:pPr>
        <w:pStyle w:val="TOC2"/>
        <w:tabs>
          <w:tab w:val="right" w:leader="dot" w:pos="8306"/>
        </w:tabs>
      </w:pPr>
      <w:hyperlink w:anchor="_Toc769" w:history="1">
        <w:r>
          <w:rPr>
            <w:rFonts w:ascii="仿宋" w:eastAsia="仿宋" w:hAnsi="仿宋" w:cs="仿宋" w:hint="eastAsia"/>
            <w:lang w:eastAsia="zh-CN"/>
          </w:rPr>
          <w:t>(三)、运营期环境保护</w:t>
        </w:r>
        <w:r>
          <w:tab/>
        </w:r>
        <w:r>
          <w:fldChar w:fldCharType="begin"/>
        </w:r>
        <w:r>
          <w:instrText xml:space="preserve"> PAGEREF _Toc769 \h </w:instrText>
        </w:r>
        <w:r>
          <w:fldChar w:fldCharType="separate"/>
        </w:r>
        <w:r>
          <w:t>40</w:t>
        </w:r>
        <w:r>
          <w:fldChar w:fldCharType="end"/>
        </w:r>
      </w:hyperlink>
    </w:p>
    <w:p>
      <w:pPr>
        <w:pStyle w:val="TOC2"/>
        <w:tabs>
          <w:tab w:val="right" w:leader="dot" w:pos="8306"/>
        </w:tabs>
      </w:pPr>
      <w:hyperlink w:anchor="_Toc20500" w:history="1">
        <w:r>
          <w:rPr>
            <w:rFonts w:ascii="仿宋" w:eastAsia="仿宋" w:hAnsi="仿宋" w:cs="仿宋" w:hint="eastAsia"/>
            <w:lang w:eastAsia="zh-CN"/>
          </w:rPr>
          <w:t>(四)、人物写真项目建设对区域经济的影响</w:t>
        </w:r>
        <w:r>
          <w:tab/>
        </w:r>
        <w:r>
          <w:fldChar w:fldCharType="begin"/>
        </w:r>
        <w:r>
          <w:instrText xml:space="preserve"> PAGEREF _Toc20500 \h </w:instrText>
        </w:r>
        <w:r>
          <w:fldChar w:fldCharType="separate"/>
        </w:r>
        <w:r>
          <w:t>42</w:t>
        </w:r>
        <w:r>
          <w:fldChar w:fldCharType="end"/>
        </w:r>
      </w:hyperlink>
    </w:p>
    <w:p>
      <w:pPr>
        <w:pStyle w:val="TOC2"/>
        <w:tabs>
          <w:tab w:val="right" w:leader="dot" w:pos="8306"/>
        </w:tabs>
      </w:pPr>
      <w:hyperlink w:anchor="_Toc13495" w:history="1">
        <w:r>
          <w:rPr>
            <w:rFonts w:ascii="仿宋" w:eastAsia="仿宋" w:hAnsi="仿宋" w:cs="仿宋" w:hint="eastAsia"/>
            <w:lang w:eastAsia="zh-CN"/>
          </w:rPr>
          <w:t>(五)、废弃物处理</w:t>
        </w:r>
        <w:r>
          <w:tab/>
        </w:r>
        <w:r>
          <w:fldChar w:fldCharType="begin"/>
        </w:r>
        <w:r>
          <w:instrText xml:space="preserve"> PAGEREF _Toc13495 \h </w:instrText>
        </w:r>
        <w:r>
          <w:fldChar w:fldCharType="separate"/>
        </w:r>
        <w:r>
          <w:t>43</w:t>
        </w:r>
        <w:r>
          <w:fldChar w:fldCharType="end"/>
        </w:r>
      </w:hyperlink>
    </w:p>
    <w:p>
      <w:pPr>
        <w:pStyle w:val="TOC2"/>
        <w:tabs>
          <w:tab w:val="right" w:leader="dot" w:pos="8306"/>
        </w:tabs>
      </w:pPr>
      <w:hyperlink w:anchor="_Toc2222" w:history="1">
        <w:r>
          <w:rPr>
            <w:rFonts w:ascii="仿宋" w:eastAsia="仿宋" w:hAnsi="仿宋" w:cs="仿宋" w:hint="eastAsia"/>
            <w:lang w:eastAsia="zh-CN"/>
          </w:rPr>
          <w:t>(六)、特殊环境影响分析</w:t>
        </w:r>
        <w:r>
          <w:tab/>
        </w:r>
        <w:r>
          <w:fldChar w:fldCharType="begin"/>
        </w:r>
        <w:r>
          <w:instrText xml:space="preserve"> PAGEREF _Toc2222 \h </w:instrText>
        </w:r>
        <w:r>
          <w:fldChar w:fldCharType="separate"/>
        </w:r>
        <w:r>
          <w:t>45</w:t>
        </w:r>
        <w:r>
          <w:fldChar w:fldCharType="end"/>
        </w:r>
      </w:hyperlink>
    </w:p>
    <w:p>
      <w:pPr>
        <w:pStyle w:val="TOC2"/>
        <w:tabs>
          <w:tab w:val="right" w:leader="dot" w:pos="8306"/>
        </w:tabs>
      </w:pPr>
      <w:hyperlink w:anchor="_Toc5846" w:history="1">
        <w:r>
          <w:rPr>
            <w:rFonts w:ascii="仿宋" w:eastAsia="仿宋" w:hAnsi="仿宋" w:cs="仿宋" w:hint="eastAsia"/>
            <w:lang w:eastAsia="zh-CN"/>
          </w:rPr>
          <w:t>(七)、清洁生产</w:t>
        </w:r>
        <w:r>
          <w:tab/>
        </w:r>
        <w:r>
          <w:fldChar w:fldCharType="begin"/>
        </w:r>
        <w:r>
          <w:instrText xml:space="preserve"> PAGEREF _Toc5846 \h </w:instrText>
        </w:r>
        <w:r>
          <w:fldChar w:fldCharType="separate"/>
        </w:r>
        <w:r>
          <w:t>46</w:t>
        </w:r>
        <w:r>
          <w:fldChar w:fldCharType="end"/>
        </w:r>
      </w:hyperlink>
    </w:p>
    <w:p>
      <w:pPr>
        <w:pStyle w:val="TOC2"/>
        <w:tabs>
          <w:tab w:val="right" w:leader="dot" w:pos="8306"/>
        </w:tabs>
      </w:pPr>
      <w:hyperlink w:anchor="_Toc24352" w:history="1">
        <w:r>
          <w:rPr>
            <w:rFonts w:ascii="仿宋" w:eastAsia="仿宋" w:hAnsi="仿宋" w:cs="仿宋" w:hint="eastAsia"/>
            <w:lang w:eastAsia="zh-CN"/>
          </w:rPr>
          <w:t>(八)、环境保护综合评价</w:t>
        </w:r>
        <w:r>
          <w:tab/>
        </w:r>
        <w:r>
          <w:fldChar w:fldCharType="begin"/>
        </w:r>
        <w:r>
          <w:instrText xml:space="preserve"> PAGEREF _Toc24352 \h </w:instrText>
        </w:r>
        <w:r>
          <w:fldChar w:fldCharType="separate"/>
        </w:r>
        <w:r>
          <w:t>47</w:t>
        </w:r>
        <w:r>
          <w:fldChar w:fldCharType="end"/>
        </w:r>
      </w:hyperlink>
    </w:p>
    <w:p>
      <w:pPr>
        <w:pStyle w:val="TOC1"/>
        <w:tabs>
          <w:tab w:val="right" w:leader="dot" w:pos="8306"/>
        </w:tabs>
      </w:pPr>
      <w:hyperlink w:anchor="_Toc15149" w:history="1">
        <w:r>
          <w:rPr>
            <w:rFonts w:ascii="仿宋" w:eastAsia="仿宋" w:hAnsi="仿宋" w:cs="仿宋" w:hint="eastAsia"/>
            <w:lang w:eastAsia="zh-CN"/>
          </w:rPr>
          <w:t>十一、人物写真项目投资规划</w:t>
        </w:r>
        <w:r>
          <w:tab/>
        </w:r>
        <w:r>
          <w:fldChar w:fldCharType="begin"/>
        </w:r>
        <w:r>
          <w:instrText xml:space="preserve"> PAGEREF _Toc15149 \h </w:instrText>
        </w:r>
        <w:r>
          <w:fldChar w:fldCharType="separate"/>
        </w:r>
        <w:r>
          <w:t>48</w:t>
        </w:r>
        <w:r>
          <w:fldChar w:fldCharType="end"/>
        </w:r>
      </w:hyperlink>
    </w:p>
    <w:p>
      <w:pPr>
        <w:pStyle w:val="TOC2"/>
        <w:tabs>
          <w:tab w:val="right" w:leader="dot" w:pos="8306"/>
        </w:tabs>
      </w:pPr>
      <w:hyperlink w:anchor="_Toc8373" w:history="1">
        <w:r>
          <w:rPr>
            <w:rFonts w:ascii="仿宋" w:eastAsia="仿宋" w:hAnsi="仿宋" w:cs="仿宋" w:hint="eastAsia"/>
            <w:lang w:eastAsia="zh-CN"/>
          </w:rPr>
          <w:t>(一)、人物写真项目总投资估算</w:t>
        </w:r>
        <w:r>
          <w:tab/>
        </w:r>
        <w:r>
          <w:fldChar w:fldCharType="begin"/>
        </w:r>
        <w:r>
          <w:instrText xml:space="preserve"> PAGEREF _Toc8373 \h </w:instrText>
        </w:r>
        <w:r>
          <w:fldChar w:fldCharType="separate"/>
        </w:r>
        <w:r>
          <w:t>48</w:t>
        </w:r>
        <w:r>
          <w:fldChar w:fldCharType="end"/>
        </w:r>
      </w:hyperlink>
    </w:p>
    <w:p>
      <w:pPr>
        <w:pStyle w:val="TOC2"/>
        <w:tabs>
          <w:tab w:val="right" w:leader="dot" w:pos="8306"/>
        </w:tabs>
      </w:pPr>
      <w:hyperlink w:anchor="_Toc31173" w:history="1">
        <w:r>
          <w:rPr>
            <w:rFonts w:ascii="仿宋" w:eastAsia="仿宋" w:hAnsi="仿宋" w:cs="仿宋" w:hint="eastAsia"/>
            <w:lang w:eastAsia="zh-CN"/>
          </w:rPr>
          <w:t>(二)、资金筹措</w:t>
        </w:r>
        <w:r>
          <w:tab/>
        </w:r>
        <w:r>
          <w:fldChar w:fldCharType="begin"/>
        </w:r>
        <w:r>
          <w:instrText xml:space="preserve"> PAGEREF _Toc31173 \h </w:instrText>
        </w:r>
        <w:r>
          <w:fldChar w:fldCharType="separate"/>
        </w:r>
        <w:r>
          <w:t>50</w:t>
        </w:r>
        <w:r>
          <w:fldChar w:fldCharType="end"/>
        </w:r>
      </w:hyperlink>
    </w:p>
    <w:p>
      <w:pPr>
        <w:pStyle w:val="TOC1"/>
        <w:tabs>
          <w:tab w:val="right" w:leader="dot" w:pos="8306"/>
        </w:tabs>
      </w:pPr>
      <w:hyperlink w:anchor="_Toc11666" w:history="1">
        <w:r>
          <w:rPr>
            <w:rFonts w:ascii="仿宋" w:eastAsia="仿宋" w:hAnsi="仿宋" w:cs="仿宋" w:hint="eastAsia"/>
            <w:lang w:eastAsia="zh-CN"/>
          </w:rPr>
          <w:t>十二、人物写真项目经营效益</w:t>
        </w:r>
        <w:r>
          <w:tab/>
        </w:r>
        <w:r>
          <w:fldChar w:fldCharType="begin"/>
        </w:r>
        <w:r>
          <w:instrText xml:space="preserve"> PAGEREF _Toc11666 \h </w:instrText>
        </w:r>
        <w:r>
          <w:fldChar w:fldCharType="separate"/>
        </w:r>
        <w:r>
          <w:t>50</w:t>
        </w:r>
        <w:r>
          <w:fldChar w:fldCharType="end"/>
        </w:r>
      </w:hyperlink>
    </w:p>
    <w:p>
      <w:pPr>
        <w:pStyle w:val="TOC2"/>
        <w:tabs>
          <w:tab w:val="right" w:leader="dot" w:pos="8306"/>
        </w:tabs>
      </w:pPr>
      <w:hyperlink w:anchor="_Toc355" w:history="1">
        <w:r>
          <w:rPr>
            <w:rFonts w:ascii="仿宋" w:eastAsia="仿宋" w:hAnsi="仿宋" w:cs="仿宋" w:hint="eastAsia"/>
            <w:lang w:eastAsia="zh-CN"/>
          </w:rPr>
          <w:t>(一)、经济评价财务测算</w:t>
        </w:r>
        <w:r>
          <w:tab/>
        </w:r>
        <w:r>
          <w:fldChar w:fldCharType="begin"/>
        </w:r>
        <w:r>
          <w:instrText xml:space="preserve"> PAGEREF _Toc355 \h </w:instrText>
        </w:r>
        <w:r>
          <w:fldChar w:fldCharType="separate"/>
        </w:r>
        <w:r>
          <w:t>50</w:t>
        </w:r>
        <w:r>
          <w:fldChar w:fldCharType="end"/>
        </w:r>
      </w:hyperlink>
    </w:p>
    <w:p>
      <w:pPr>
        <w:pStyle w:val="TOC2"/>
        <w:tabs>
          <w:tab w:val="right" w:leader="dot" w:pos="8306"/>
        </w:tabs>
      </w:pPr>
      <w:hyperlink w:anchor="_Toc29622" w:history="1">
        <w:r>
          <w:rPr>
            <w:rFonts w:ascii="仿宋" w:eastAsia="仿宋" w:hAnsi="仿宋" w:cs="仿宋" w:hint="eastAsia"/>
            <w:lang w:eastAsia="zh-CN"/>
          </w:rPr>
          <w:t>(二)、人物写真项目盈利能力分析</w:t>
        </w:r>
        <w:r>
          <w:tab/>
        </w:r>
        <w:r>
          <w:fldChar w:fldCharType="begin"/>
        </w:r>
        <w:r>
          <w:instrText xml:space="preserve"> PAGEREF _Toc29622 \h </w:instrText>
        </w:r>
        <w:r>
          <w:fldChar w:fldCharType="separate"/>
        </w:r>
        <w:r>
          <w:t>52</w:t>
        </w:r>
        <w:r>
          <w:fldChar w:fldCharType="end"/>
        </w:r>
      </w:hyperlink>
    </w:p>
    <w:p>
      <w:pPr>
        <w:pStyle w:val="TOC1"/>
        <w:tabs>
          <w:tab w:val="right" w:leader="dot" w:pos="8306"/>
        </w:tabs>
      </w:pPr>
      <w:hyperlink w:anchor="_Toc24854" w:history="1">
        <w:r>
          <w:rPr>
            <w:rFonts w:ascii="仿宋" w:eastAsia="仿宋" w:hAnsi="仿宋" w:cs="仿宋" w:hint="eastAsia"/>
            <w:lang w:eastAsia="zh-CN"/>
          </w:rPr>
          <w:t>十三、人物写真项目实施时间节点</w:t>
        </w:r>
        <w:r>
          <w:tab/>
        </w:r>
        <w:r>
          <w:fldChar w:fldCharType="begin"/>
        </w:r>
        <w:r>
          <w:instrText xml:space="preserve"> PAGEREF _Toc24854 \h </w:instrText>
        </w:r>
        <w:r>
          <w:fldChar w:fldCharType="separate"/>
        </w:r>
        <w:r>
          <w:t>52</w:t>
        </w:r>
        <w:r>
          <w:fldChar w:fldCharType="end"/>
        </w:r>
      </w:hyperlink>
    </w:p>
    <w:p>
      <w:pPr>
        <w:pStyle w:val="TOC2"/>
        <w:tabs>
          <w:tab w:val="right" w:leader="dot" w:pos="8306"/>
        </w:tabs>
      </w:pPr>
      <w:hyperlink w:anchor="_Toc25307" w:history="1">
        <w:r>
          <w:rPr>
            <w:rFonts w:ascii="仿宋" w:eastAsia="仿宋" w:hAnsi="仿宋" w:cs="仿宋" w:hint="eastAsia"/>
            <w:lang w:eastAsia="zh-CN"/>
          </w:rPr>
          <w:t>(一)、人物写真项目启动阶段时间节点</w:t>
        </w:r>
        <w:r>
          <w:tab/>
        </w:r>
        <w:r>
          <w:fldChar w:fldCharType="begin"/>
        </w:r>
        <w:r>
          <w:instrText xml:space="preserve"> PAGEREF _Toc25307 \h </w:instrText>
        </w:r>
        <w:r>
          <w:fldChar w:fldCharType="separate"/>
        </w:r>
        <w:r>
          <w:t>52</w:t>
        </w:r>
        <w:r>
          <w:fldChar w:fldCharType="end"/>
        </w:r>
      </w:hyperlink>
    </w:p>
    <w:p>
      <w:pPr>
        <w:pStyle w:val="TOC2"/>
        <w:tabs>
          <w:tab w:val="right" w:leader="dot" w:pos="8306"/>
        </w:tabs>
      </w:pPr>
      <w:hyperlink w:anchor="_Toc31503" w:history="1">
        <w:r>
          <w:rPr>
            <w:rFonts w:ascii="仿宋" w:eastAsia="仿宋" w:hAnsi="仿宋" w:cs="仿宋" w:hint="eastAsia"/>
            <w:lang w:eastAsia="zh-CN"/>
          </w:rPr>
          <w:t>(二)、人物写真项目执行阶段时间节点</w:t>
        </w:r>
        <w:r>
          <w:tab/>
        </w:r>
        <w:r>
          <w:fldChar w:fldCharType="begin"/>
        </w:r>
        <w:r>
          <w:instrText xml:space="preserve"> PAGEREF _Toc31503 \h </w:instrText>
        </w:r>
        <w:r>
          <w:fldChar w:fldCharType="separate"/>
        </w:r>
        <w:r>
          <w:t>54</w:t>
        </w:r>
        <w:r>
          <w:fldChar w:fldCharType="end"/>
        </w:r>
      </w:hyperlink>
    </w:p>
    <w:p>
      <w:pPr>
        <w:pStyle w:val="TOC2"/>
        <w:tabs>
          <w:tab w:val="right" w:leader="dot" w:pos="8306"/>
        </w:tabs>
      </w:pPr>
      <w:hyperlink w:anchor="_Toc10336" w:history="1">
        <w:r>
          <w:rPr>
            <w:rFonts w:ascii="仿宋" w:eastAsia="仿宋" w:hAnsi="仿宋" w:cs="仿宋" w:hint="eastAsia"/>
            <w:lang w:eastAsia="zh-CN"/>
          </w:rPr>
          <w:t>(三)、人物写真项目完成阶段时间节点</w:t>
        </w:r>
        <w:r>
          <w:tab/>
        </w:r>
        <w:r>
          <w:fldChar w:fldCharType="begin"/>
        </w:r>
        <w:r>
          <w:instrText xml:space="preserve"> PAGEREF _Toc10336 \h </w:instrText>
        </w:r>
        <w:r>
          <w:fldChar w:fldCharType="separate"/>
        </w:r>
        <w:r>
          <w:t>54</w:t>
        </w:r>
        <w:r>
          <w:fldChar w:fldCharType="end"/>
        </w:r>
      </w:hyperlink>
    </w:p>
    <w:p>
      <w:pPr>
        <w:pStyle w:val="TOC1"/>
        <w:tabs>
          <w:tab w:val="right" w:leader="dot" w:pos="8306"/>
        </w:tabs>
      </w:pPr>
      <w:hyperlink w:anchor="_Toc4947" w:history="1">
        <w:r>
          <w:rPr>
            <w:rFonts w:ascii="仿宋" w:eastAsia="仿宋" w:hAnsi="仿宋" w:cs="仿宋" w:hint="eastAsia"/>
            <w:lang w:eastAsia="zh-CN"/>
          </w:rPr>
          <w:t>十四、风险识别与分类</w:t>
        </w:r>
        <w:r>
          <w:tab/>
        </w:r>
        <w:r>
          <w:fldChar w:fldCharType="begin"/>
        </w:r>
        <w:r>
          <w:instrText xml:space="preserve"> PAGEREF _Toc4947 \h </w:instrText>
        </w:r>
        <w:r>
          <w:fldChar w:fldCharType="separate"/>
        </w:r>
        <w:r>
          <w:t>56</w:t>
        </w:r>
        <w:r>
          <w:fldChar w:fldCharType="end"/>
        </w:r>
      </w:hyperlink>
    </w:p>
    <w:p>
      <w:pPr>
        <w:pStyle w:val="TOC2"/>
        <w:tabs>
          <w:tab w:val="right" w:leader="dot" w:pos="8306"/>
        </w:tabs>
      </w:pPr>
      <w:hyperlink w:anchor="_Toc15284" w:history="1">
        <w:r>
          <w:rPr>
            <w:rFonts w:ascii="仿宋" w:eastAsia="仿宋" w:hAnsi="仿宋" w:cs="仿宋" w:hint="eastAsia"/>
            <w:lang w:eastAsia="zh-CN"/>
          </w:rPr>
          <w:t>(一)、风险识别</w:t>
        </w:r>
        <w:r>
          <w:tab/>
        </w:r>
        <w:r>
          <w:fldChar w:fldCharType="begin"/>
        </w:r>
        <w:r>
          <w:instrText xml:space="preserve"> PAGEREF _Toc15284 \h </w:instrText>
        </w:r>
        <w:r>
          <w:fldChar w:fldCharType="separate"/>
        </w:r>
        <w:r>
          <w:t>56</w:t>
        </w:r>
        <w:r>
          <w:fldChar w:fldCharType="end"/>
        </w:r>
      </w:hyperlink>
    </w:p>
    <w:p>
      <w:pPr>
        <w:pStyle w:val="TOC2"/>
        <w:tabs>
          <w:tab w:val="right" w:leader="dot" w:pos="8306"/>
        </w:tabs>
      </w:pPr>
      <w:hyperlink w:anchor="_Toc278" w:history="1">
        <w:r>
          <w:rPr>
            <w:rFonts w:ascii="仿宋" w:eastAsia="仿宋" w:hAnsi="仿宋" w:cs="仿宋" w:hint="eastAsia"/>
            <w:lang w:eastAsia="zh-CN"/>
          </w:rPr>
          <w:t>(二)、风险分类</w:t>
        </w:r>
        <w:r>
          <w:tab/>
        </w:r>
        <w:r>
          <w:fldChar w:fldCharType="begin"/>
        </w:r>
        <w:r>
          <w:instrText xml:space="preserve"> PAGEREF _Toc278 \h </w:instrText>
        </w:r>
        <w:r>
          <w:fldChar w:fldCharType="separate"/>
        </w:r>
        <w:r>
          <w:t>57</w:t>
        </w:r>
        <w:r>
          <w:fldChar w:fldCharType="end"/>
        </w:r>
      </w:hyperlink>
    </w:p>
    <w:p>
      <w:pPr>
        <w:pStyle w:val="TOC1"/>
        <w:tabs>
          <w:tab w:val="right" w:leader="dot" w:pos="8306"/>
        </w:tabs>
      </w:pPr>
      <w:hyperlink w:anchor="_Toc18128" w:history="1">
        <w:r>
          <w:rPr>
            <w:rFonts w:ascii="仿宋" w:eastAsia="仿宋" w:hAnsi="仿宋" w:cs="仿宋" w:hint="eastAsia"/>
            <w:lang w:eastAsia="zh-CN"/>
          </w:rPr>
          <w:t>十五、人物写真项目实施保障措施</w:t>
        </w:r>
        <w:r>
          <w:tab/>
        </w:r>
        <w:r>
          <w:fldChar w:fldCharType="begin"/>
        </w:r>
        <w:r>
          <w:instrText xml:space="preserve"> PAGEREF _Toc18128 \h </w:instrText>
        </w:r>
        <w:r>
          <w:fldChar w:fldCharType="separate"/>
        </w:r>
        <w:r>
          <w:t>59</w:t>
        </w:r>
        <w:r>
          <w:fldChar w:fldCharType="end"/>
        </w:r>
      </w:hyperlink>
    </w:p>
    <w:p>
      <w:pPr>
        <w:pStyle w:val="TOC2"/>
        <w:tabs>
          <w:tab w:val="right" w:leader="dot" w:pos="8306"/>
        </w:tabs>
      </w:pPr>
      <w:hyperlink w:anchor="_Toc32692" w:history="1">
        <w:r>
          <w:rPr>
            <w:rFonts w:ascii="仿宋" w:eastAsia="仿宋" w:hAnsi="仿宋" w:cs="仿宋" w:hint="eastAsia"/>
            <w:lang w:eastAsia="zh-CN"/>
          </w:rPr>
          <w:t>(一)、人物写真项目实施保障机制</w:t>
        </w:r>
        <w:r>
          <w:tab/>
        </w:r>
        <w:r>
          <w:fldChar w:fldCharType="begin"/>
        </w:r>
        <w:r>
          <w:instrText xml:space="preserve"> PAGEREF _Toc32692 \h </w:instrText>
        </w:r>
        <w:r>
          <w:fldChar w:fldCharType="separate"/>
        </w:r>
        <w:r>
          <w:t>59</w:t>
        </w:r>
        <w:r>
          <w:fldChar w:fldCharType="end"/>
        </w:r>
      </w:hyperlink>
    </w:p>
    <w:p>
      <w:pPr>
        <w:pStyle w:val="TOC2"/>
        <w:tabs>
          <w:tab w:val="right" w:leader="dot" w:pos="8306"/>
        </w:tabs>
      </w:pPr>
      <w:hyperlink w:anchor="_Toc5056" w:history="1">
        <w:r>
          <w:rPr>
            <w:rFonts w:ascii="仿宋" w:eastAsia="仿宋" w:hAnsi="仿宋" w:cs="仿宋" w:hint="eastAsia"/>
            <w:lang w:eastAsia="zh-CN"/>
          </w:rPr>
          <w:t>(二)、人物写真项目法律合规要求</w:t>
        </w:r>
        <w:r>
          <w:tab/>
        </w:r>
        <w:r>
          <w:fldChar w:fldCharType="begin"/>
        </w:r>
        <w:r>
          <w:instrText xml:space="preserve"> PAGEREF _Toc5056 \h </w:instrText>
        </w:r>
        <w:r>
          <w:fldChar w:fldCharType="separate"/>
        </w:r>
        <w:r>
          <w:t>62</w:t>
        </w:r>
        <w:r>
          <w:fldChar w:fldCharType="end"/>
        </w:r>
      </w:hyperlink>
    </w:p>
    <w:p>
      <w:pPr>
        <w:pStyle w:val="TOC2"/>
        <w:tabs>
          <w:tab w:val="right" w:leader="dot" w:pos="8306"/>
        </w:tabs>
      </w:pPr>
      <w:hyperlink w:anchor="_Toc17572" w:history="1">
        <w:r>
          <w:rPr>
            <w:rFonts w:ascii="仿宋" w:eastAsia="仿宋" w:hAnsi="仿宋" w:cs="仿宋" w:hint="eastAsia"/>
            <w:lang w:eastAsia="zh-CN"/>
          </w:rPr>
          <w:t>(三)、人物写真项目合同管理与法律事务</w:t>
        </w:r>
        <w:r>
          <w:tab/>
        </w:r>
        <w:r>
          <w:fldChar w:fldCharType="begin"/>
        </w:r>
        <w:r>
          <w:instrText xml:space="preserve"> PAGEREF _Toc17572 \h </w:instrText>
        </w:r>
        <w:r>
          <w:fldChar w:fldCharType="separate"/>
        </w:r>
        <w:r>
          <w:t>66</w:t>
        </w:r>
        <w:r>
          <w:fldChar w:fldCharType="end"/>
        </w:r>
      </w:hyperlink>
    </w:p>
    <w:p>
      <w:pPr>
        <w:pStyle w:val="TOC2"/>
        <w:tabs>
          <w:tab w:val="right" w:leader="dot" w:pos="8306"/>
        </w:tabs>
      </w:pPr>
      <w:hyperlink w:anchor="_Toc12117" w:history="1">
        <w:r>
          <w:rPr>
            <w:rFonts w:ascii="仿宋" w:eastAsia="仿宋" w:hAnsi="仿宋" w:cs="仿宋" w:hint="eastAsia"/>
            <w:lang w:eastAsia="zh-CN"/>
          </w:rPr>
          <w:t>(四)、人物写真项目知识产权保护策略</w:t>
        </w:r>
        <w:r>
          <w:tab/>
        </w:r>
        <w:r>
          <w:fldChar w:fldCharType="begin"/>
        </w:r>
        <w:r>
          <w:instrText xml:space="preserve"> PAGEREF _Toc12117 \h </w:instrText>
        </w:r>
        <w:r>
          <w:fldChar w:fldCharType="separate"/>
        </w:r>
        <w:r>
          <w:t>73</w:t>
        </w:r>
        <w:r>
          <w:fldChar w:fldCharType="end"/>
        </w:r>
      </w:hyperlink>
    </w:p>
    <w:p>
      <w:pPr>
        <w:pStyle w:val="TOC1"/>
        <w:tabs>
          <w:tab w:val="right" w:leader="dot" w:pos="8306"/>
        </w:tabs>
      </w:pPr>
      <w:hyperlink w:anchor="_Toc27099" w:history="1">
        <w:r>
          <w:rPr>
            <w:rFonts w:ascii="仿宋" w:eastAsia="仿宋" w:hAnsi="仿宋" w:cs="仿宋" w:hint="eastAsia"/>
            <w:lang w:eastAsia="zh-CN"/>
          </w:rPr>
          <w:t>十六、人物写真项目变更管理</w:t>
        </w:r>
        <w:r>
          <w:tab/>
        </w:r>
        <w:r>
          <w:fldChar w:fldCharType="begin"/>
        </w:r>
        <w:r>
          <w:instrText xml:space="preserve"> PAGEREF _Toc27099 \h </w:instrText>
        </w:r>
        <w:r>
          <w:fldChar w:fldCharType="separate"/>
        </w:r>
        <w:r>
          <w:t>75</w:t>
        </w:r>
        <w:r>
          <w:fldChar w:fldCharType="end"/>
        </w:r>
      </w:hyperlink>
    </w:p>
    <w:p>
      <w:pPr>
        <w:pStyle w:val="TOC2"/>
        <w:tabs>
          <w:tab w:val="right" w:leader="dot" w:pos="8306"/>
        </w:tabs>
      </w:pPr>
      <w:hyperlink w:anchor="_Toc12908" w:history="1">
        <w:r>
          <w:rPr>
            <w:rFonts w:ascii="仿宋" w:eastAsia="仿宋" w:hAnsi="仿宋" w:cs="仿宋" w:hint="eastAsia"/>
            <w:lang w:eastAsia="zh-CN"/>
          </w:rPr>
          <w:t>(一)、变更申请与评估</w:t>
        </w:r>
        <w:r>
          <w:tab/>
        </w:r>
        <w:r>
          <w:fldChar w:fldCharType="begin"/>
        </w:r>
        <w:r>
          <w:instrText xml:space="preserve"> PAGEREF _Toc12908 \h </w:instrText>
        </w:r>
        <w:r>
          <w:fldChar w:fldCharType="separate"/>
        </w:r>
        <w:r>
          <w:t>75</w:t>
        </w:r>
        <w:r>
          <w:fldChar w:fldCharType="end"/>
        </w:r>
      </w:hyperlink>
    </w:p>
    <w:p>
      <w:pPr>
        <w:pStyle w:val="TOC2"/>
        <w:tabs>
          <w:tab w:val="right" w:leader="dot" w:pos="8306"/>
        </w:tabs>
      </w:pPr>
      <w:hyperlink w:anchor="_Toc30843" w:history="1">
        <w:r>
          <w:rPr>
            <w:rFonts w:ascii="仿宋" w:eastAsia="仿宋" w:hAnsi="仿宋" w:cs="仿宋" w:hint="eastAsia"/>
            <w:lang w:eastAsia="zh-CN"/>
          </w:rPr>
          <w:t>(二)、变更实施与控制</w:t>
        </w:r>
        <w:r>
          <w:tab/>
        </w:r>
        <w:r>
          <w:fldChar w:fldCharType="begin"/>
        </w:r>
        <w:r>
          <w:instrText xml:space="preserve"> PAGEREF _Toc30843 \h </w:instrText>
        </w:r>
        <w:r>
          <w:fldChar w:fldCharType="separate"/>
        </w:r>
        <w:r>
          <w:t>76</w:t>
        </w:r>
        <w:r>
          <w:fldChar w:fldCharType="end"/>
        </w:r>
      </w:hyperlink>
    </w:p>
    <w:p>
      <w:pPr>
        <w:pStyle w:val="TOC1"/>
        <w:tabs>
          <w:tab w:val="right" w:leader="dot" w:pos="8306"/>
        </w:tabs>
      </w:pPr>
      <w:hyperlink w:anchor="_Toc28278" w:history="1">
        <w:r>
          <w:rPr>
            <w:rFonts w:ascii="仿宋" w:eastAsia="仿宋" w:hAnsi="仿宋" w:cs="仿宋" w:hint="eastAsia"/>
            <w:lang w:eastAsia="zh-CN"/>
          </w:rPr>
          <w:t>十七、质量管理体系</w:t>
        </w:r>
        <w:r>
          <w:tab/>
        </w:r>
        <w:r>
          <w:fldChar w:fldCharType="begin"/>
        </w:r>
        <w:r>
          <w:instrText xml:space="preserve"> PAGEREF _Toc28278 \h </w:instrText>
        </w:r>
        <w:r>
          <w:fldChar w:fldCharType="separate"/>
        </w:r>
        <w:r>
          <w:t>76</w:t>
        </w:r>
        <w:r>
          <w:fldChar w:fldCharType="end"/>
        </w:r>
      </w:hyperlink>
    </w:p>
    <w:p>
      <w:pPr>
        <w:pStyle w:val="TOC2"/>
        <w:tabs>
          <w:tab w:val="right" w:leader="dot" w:pos="8306"/>
        </w:tabs>
      </w:pPr>
      <w:hyperlink w:anchor="_Toc32193" w:history="1">
        <w:r>
          <w:rPr>
            <w:rFonts w:ascii="仿宋" w:eastAsia="仿宋" w:hAnsi="仿宋" w:cs="仿宋" w:hint="eastAsia"/>
            <w:lang w:eastAsia="zh-CN"/>
          </w:rPr>
          <w:t>(一)、质量目标与方针</w:t>
        </w:r>
        <w:r>
          <w:tab/>
        </w:r>
        <w:r>
          <w:fldChar w:fldCharType="begin"/>
        </w:r>
        <w:r>
          <w:instrText xml:space="preserve"> PAGEREF _Toc32193 \h </w:instrText>
        </w:r>
        <w:r>
          <w:fldChar w:fldCharType="separate"/>
        </w:r>
        <w:r>
          <w:t>76</w:t>
        </w:r>
        <w:r>
          <w:fldChar w:fldCharType="end"/>
        </w:r>
      </w:hyperlink>
    </w:p>
    <w:p>
      <w:pPr>
        <w:pStyle w:val="TOC2"/>
        <w:tabs>
          <w:tab w:val="right" w:leader="dot" w:pos="8306"/>
        </w:tabs>
      </w:pPr>
      <w:hyperlink w:anchor="_Toc24347" w:history="1">
        <w:r>
          <w:rPr>
            <w:rFonts w:ascii="仿宋" w:eastAsia="仿宋" w:hAnsi="仿宋" w:cs="仿宋" w:hint="eastAsia"/>
            <w:lang w:eastAsia="zh-CN"/>
          </w:rPr>
          <w:t>(二)、质量管理责任</w:t>
        </w:r>
        <w:r>
          <w:tab/>
        </w:r>
        <w:r>
          <w:fldChar w:fldCharType="begin"/>
        </w:r>
        <w:r>
          <w:instrText xml:space="preserve"> PAGEREF _Toc24347 \h </w:instrText>
        </w:r>
        <w:r>
          <w:fldChar w:fldCharType="separate"/>
        </w:r>
        <w:r>
          <w:t>77</w:t>
        </w:r>
        <w:r>
          <w:fldChar w:fldCharType="end"/>
        </w:r>
      </w:hyperlink>
    </w:p>
    <w:p>
      <w:pPr>
        <w:pStyle w:val="TOC2"/>
        <w:tabs>
          <w:tab w:val="right" w:leader="dot" w:pos="8306"/>
        </w:tabs>
      </w:pPr>
      <w:hyperlink w:anchor="_Toc9355" w:history="1">
        <w:r>
          <w:rPr>
            <w:rFonts w:ascii="仿宋" w:eastAsia="仿宋" w:hAnsi="仿宋" w:cs="仿宋" w:hint="eastAsia"/>
            <w:lang w:eastAsia="zh-CN"/>
          </w:rPr>
          <w:t>(三)、质量管理体系文件</w:t>
        </w:r>
        <w:r>
          <w:tab/>
        </w:r>
        <w:r>
          <w:fldChar w:fldCharType="begin"/>
        </w:r>
        <w:r>
          <w:instrText xml:space="preserve"> PAGEREF _Toc9355 \h </w:instrText>
        </w:r>
        <w:r>
          <w:fldChar w:fldCharType="separate"/>
        </w:r>
        <w:r>
          <w:t>79</w:t>
        </w:r>
        <w:r>
          <w:fldChar w:fldCharType="end"/>
        </w:r>
      </w:hyperlink>
    </w:p>
    <w:p>
      <w:pPr>
        <w:pStyle w:val="TOC2"/>
        <w:tabs>
          <w:tab w:val="right" w:leader="dot" w:pos="8306"/>
        </w:tabs>
      </w:pPr>
      <w:hyperlink w:anchor="_Toc4662" w:history="1">
        <w:r>
          <w:rPr>
            <w:rFonts w:ascii="仿宋" w:eastAsia="仿宋" w:hAnsi="仿宋" w:cs="仿宋" w:hint="eastAsia"/>
            <w:lang w:eastAsia="zh-CN"/>
          </w:rPr>
          <w:t>(四)、质量培训与教育</w:t>
        </w:r>
        <w:r>
          <w:tab/>
        </w:r>
        <w:r>
          <w:fldChar w:fldCharType="begin"/>
        </w:r>
        <w:r>
          <w:instrText xml:space="preserve"> PAGEREF _Toc4662 \h </w:instrText>
        </w:r>
        <w:r>
          <w:fldChar w:fldCharType="separate"/>
        </w:r>
        <w:r>
          <w:t>81</w:t>
        </w:r>
        <w:r>
          <w:fldChar w:fldCharType="end"/>
        </w:r>
      </w:hyperlink>
    </w:p>
    <w:p>
      <w:pPr>
        <w:pStyle w:val="TOC2"/>
        <w:tabs>
          <w:tab w:val="right" w:leader="dot" w:pos="8306"/>
        </w:tabs>
      </w:pPr>
      <w:hyperlink w:anchor="_Toc24561" w:history="1">
        <w:r>
          <w:rPr>
            <w:rFonts w:ascii="仿宋" w:eastAsia="仿宋" w:hAnsi="仿宋" w:cs="仿宋" w:hint="eastAsia"/>
            <w:lang w:eastAsia="zh-CN"/>
          </w:rPr>
          <w:t>(五)、质量审核与评价</w:t>
        </w:r>
        <w:r>
          <w:tab/>
        </w:r>
        <w:r>
          <w:fldChar w:fldCharType="begin"/>
        </w:r>
        <w:r>
          <w:instrText xml:space="preserve"> PAGEREF _Toc24561 \h </w:instrText>
        </w:r>
        <w:r>
          <w:fldChar w:fldCharType="separate"/>
        </w:r>
        <w:r>
          <w:t>82</w:t>
        </w:r>
        <w:r>
          <w:fldChar w:fldCharType="end"/>
        </w:r>
      </w:hyperlink>
    </w:p>
    <w:p>
      <w:pPr>
        <w:pStyle w:val="TOC2"/>
        <w:tabs>
          <w:tab w:val="right" w:leader="dot" w:pos="8306"/>
        </w:tabs>
      </w:pPr>
      <w:hyperlink w:anchor="_Toc128" w:history="1">
        <w:r>
          <w:rPr>
            <w:rFonts w:ascii="仿宋" w:eastAsia="仿宋" w:hAnsi="仿宋" w:cs="仿宋" w:hint="eastAsia"/>
            <w:lang w:eastAsia="zh-CN"/>
          </w:rPr>
          <w:t>(六)、不符合与纠正措施</w:t>
        </w:r>
        <w:r>
          <w:tab/>
        </w:r>
        <w:r>
          <w:fldChar w:fldCharType="begin"/>
        </w:r>
        <w:r>
          <w:instrText xml:space="preserve"> PAGEREF _Toc128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570"/>
      <w:r>
        <w:rPr>
          <w:rFonts w:ascii="仿宋" w:eastAsia="仿宋" w:hAnsi="仿宋" w:cs="仿宋" w:hint="eastAsia"/>
          <w:sz w:val="28"/>
          <w:lang w:eastAsia="zh-CN"/>
        </w:rPr>
        <w:t>一、人物写真项目概论</w:t>
      </w:r>
      <w:bookmarkEnd w:id="2"/>
    </w:p>
    <w:p>
      <w:pPr>
        <w:pStyle w:val="Heading2"/>
        <w:rPr>
          <w:rFonts w:ascii="仿宋" w:eastAsia="仿宋" w:hAnsi="仿宋" w:cs="仿宋" w:hint="eastAsia"/>
          <w:lang w:eastAsia="zh-CN"/>
        </w:rPr>
      </w:pPr>
      <w:bookmarkStart w:id="3" w:name="_Toc26709"/>
      <w:r>
        <w:rPr>
          <w:rFonts w:ascii="仿宋" w:eastAsia="仿宋" w:hAnsi="仿宋" w:cs="仿宋" w:hint="eastAsia"/>
          <w:lang w:eastAsia="zh-CN"/>
        </w:rPr>
        <w:t>(一)、人物写真项目概况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的起源追溯至对市场的深入洞察。市场的不断演变与变革为人物写真项目提供了难得的机遇。当前市场存在的需求缺口和变革的大环境共同构成了人物写真项目的背景。这个人物写真项目旨在充分利用市场机遇，填补行业中尚未满足的需求，为客户提供全新的解决方案。市场的变革和需求的增长使得这个人物写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人物写真项目名称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人物写真项目正式命名为人物写真。这个名称不仅仅是一个标识，更代表了人物写真项目的核心理念和愿景。它蕴含着人物写真项目所要解决问题的关键字，具有强烈的表达和辨识度，为人物写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人物写真项目目标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的核心目标是提供一种全新、高效的解决方案，满足客户日益增长的需求。人物写真项目追求的不仅仅是满足市场需求，更是在市场中获得卓越的竞争优势。通过不断提升产品或服务的质量和创新水平，人物写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人物写真项目范围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全面涵盖了产品研发、制造、市场推广和售后服务，确保从产品设计到最终用户体验的全方位关注。这一全面的人物写真项目范围是为了确保人物写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人物写真项目时间表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人物写真项目计划在未来18个月内完成，包括研发、测试、市场试点和正式推出等不同阶段。这个时间表的合理设计是为了确保人物写真项目各个阶段的顺利推进，以便按时交付高质量的成果。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人物写真项目预算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人物写真项目总预算估算为XX百万美元，主要分配在研发、市场推广、人员培训和运营等方面。这一充足的预算为人物写真项目提供了充足的资源，确保人物写真项目在各个方面都能取得优异的表现。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人物写真项目风险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人物写真项目可能面临的风险包括市场接受度低、技术难题、竞争激烈等。人物写真项目团队已经制定了相应的风险应对计划，通过前瞻性的风险管理，确保人物写真项目在面对不确定性时能够迅速做出应对。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人物写真项目团队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人物写真项目汇聚了一支经验丰富、多领域专业素养的核心团队，确保人物写真项目在各个方面都能拥有高水平的执行力。团队的协同作战是人物写真项目成功的关键因素之一。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人物写真项目背景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人物写真项目的背景根植于市场对更高效、创新产品的渴望，同时也受到科技发展对行业格局的深刻改变的影响。这为人物写真项目提供了广阔的发展空间和市场需求。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人物写真项目现状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截至目前，人物写真项目已完成市场调研和技术验证，取得了初步的成功。这为人物写真项目在未来的发展奠定了坚实的基础，为更远大的目标打下了坚实的基石。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241"/>
      <w:r>
        <w:rPr>
          <w:rFonts w:ascii="仿宋" w:eastAsia="仿宋" w:hAnsi="仿宋" w:cs="仿宋" w:hint="eastAsia"/>
          <w:sz w:val="28"/>
          <w:lang w:eastAsia="zh-CN"/>
        </w:rPr>
        <w:t>(二)、人物写真项目目标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keyword》人物写真项目首要业务目标是在市场中占据有利地位，实现产品/服务的成功推广和销售。通过不断提升产品质量、创新性，人物写真项目追求成为行业中的领导者，赢得更多客户的青睐。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在科技迅速发展的时代，人物写真项目着眼于技术创新。通过持续的研发和技术升级，人物写真项目旨在推出更具创新性的产品或服务，以满足市场对新鲜、先进解决方案的需求。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为了建立可持续的客户关系，人物写真项目设定了客户满意度目标。通过提供卓越的产品质量和优质的客户服务，人物写真项目追求赢得客户的信任和忠诚度，确保他们的满意度达到行业领先水平。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人物写真项目注重社会责任和可持续发展。通过实施环保、社会责任人物写真项目，人物写真项目致力于在经济发展的同时保护环境，促进社会公平，实现可持续经营。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人物写真项目的团队是实现目标的核心驱动力。因此，人物写真项目设定了团队发展目标，包括提升团队成员的专业技能、培养领导力，以及搭建协同高效的团队工作氛围。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581"/>
      <w:r>
        <w:rPr>
          <w:rFonts w:ascii="仿宋" w:eastAsia="仿宋" w:hAnsi="仿宋" w:cs="仿宋" w:hint="eastAsia"/>
          <w:sz w:val="28"/>
          <w:lang w:eastAsia="zh-CN"/>
        </w:rPr>
        <w:t>(三)、人物写真项目提出的理由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人物写真项目提出的理由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的提出源于对市场机遇的深刻洞察。当前市场中存在的需求缺口和行业发展趋势表明，有巨大的商业机会等待被开发。通过准确捕捉市场机遇，人物写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的理念基于对技术创新的信仰。通过持续的研发和技术投入，人物写真项目有望推出更具创新性的产品或服务。在科技飞速发展的当下，人物写真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的提出是为了增强企业的行业竞争力。通过提升产品或服务的质量和独特性，人物写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响应了消费者需求的变化。随着社会和科技的不断发展，消费者对产品和服务的需求也在发生变化。通过深入了解并及时回应消费者的新需求，人物写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人物写真项目的提出是企业战略发展规划的一部分。在面对日益激烈的市场竞争和不断变化的商业环境中，人物写真项目作为企业战略的一环，旨在为企业开辟新的增长领域，巩固企业在行业中的地位。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的提出不仅仅是基于商业考量，还注重社会责任。通过推出环保、社会责任等方面的人物写真项目，人物写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人物写真项目的提出反映了对利益相关者期望的关注。包括客户、员工、投资者等利益相关者在企业发展中都有着各自的期望，人物写真项目力求在满足这些期望的同时，取得更大的共赢。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943"/>
      <w:r>
        <w:rPr>
          <w:rFonts w:ascii="仿宋" w:eastAsia="仿宋" w:hAnsi="仿宋" w:cs="仿宋" w:hint="eastAsia"/>
          <w:sz w:val="28"/>
          <w:lang w:eastAsia="zh-CN"/>
        </w:rPr>
        <w:t>(四)、人物写真项目意义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在实施人物写真项目的过程中，我们不仅仅是在追逐商业成功，更是为企业和社会的多个层面创造了深远的意义。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的首要意义在于提升企业的市场竞争力。通过持续的创新和对产品质量的高标准要求，人物写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物写真项目的推进将促使行业技术水平的提升。通过引入先进技术和创新性解决方案，人物写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物写真项目不仅创造了大量就业机会，提高了就业水平，还注重社会责任和环保。通过参与社会公益事业和推动环保人物写真项目，人物写真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综合而言，人物写真项目意义重大，不仅推动了企业的发展，也为行业和社会的进步贡献了积极力量。这是一个全面而深刻的影响，将在未来产生可持续的正面效应。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517"/>
      <w:r>
        <w:rPr>
          <w:rFonts w:ascii="仿宋" w:eastAsia="仿宋" w:hAnsi="仿宋" w:cs="仿宋" w:hint="eastAsia"/>
          <w:sz w:val="28"/>
          <w:lang w:eastAsia="zh-CN"/>
        </w:rPr>
        <w:t>(五)、人物写真项目背景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在当今迅猛发展的商业环境中，人物写真项目的动因根植于对多方面因素的审慎考量。这个人物写真项目的提出并非孤立的决策，而是对企业所处背景深入思考的产物。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市场的不断演变是人物写真项目背后的首要原因。科技的迅速发展和全球市场的快速变化使得企业必须灵活应对。人物写真项目应运而生，旨在通过创新性的解决方案迎合市场的多变需求，赢得竞争中的先机。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竞争的激烈程度也是人物写真项目背景中不可忽视的一环。企业需要在激烈竞争中脱颖而出，为此，人物写真项目致力于打破常规，提供独特的价值主张，以吸引客户并确保市场份额的增长。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技术的迅速发展为企业带来了机遇与挑战。作为人物写真项目启动的背景之一，对新兴技术的应用将有助于提升企业的技术水平，使其在不断演进的商业环境中保持竞争优势。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此外，社会对企业责任的期望也在逐渐升高。人物写真项目充分融入了社会责任的理念，通过可持续经营和社会公益人物写真项目，企图为社会贡献一份力量，在商业成功的同时关注社会价值。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939"/>
      <w:r>
        <w:rPr>
          <w:rFonts w:ascii="仿宋" w:eastAsia="仿宋" w:hAnsi="仿宋" w:cs="仿宋" w:hint="eastAsia"/>
          <w:sz w:val="28"/>
          <w:lang w:eastAsia="zh-CN"/>
        </w:rPr>
        <w:t>二、人物写真项目选址可行性分析</w:t>
      </w:r>
      <w:bookmarkEnd w:id="8"/>
    </w:p>
    <w:p>
      <w:pPr>
        <w:pStyle w:val="Heading2"/>
        <w:rPr>
          <w:rFonts w:ascii="仿宋" w:eastAsia="仿宋" w:hAnsi="仿宋" w:cs="仿宋" w:hint="eastAsia"/>
          <w:lang w:eastAsia="zh-CN"/>
        </w:rPr>
      </w:pPr>
      <w:bookmarkStart w:id="9" w:name="_Toc32049"/>
      <w:r>
        <w:rPr>
          <w:rFonts w:ascii="仿宋" w:eastAsia="仿宋" w:hAnsi="仿宋" w:cs="仿宋" w:hint="eastAsia"/>
          <w:lang w:eastAsia="zh-CN"/>
        </w:rPr>
        <w:t>(一)、人物写真项目选址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该人物写真项目选址位于XX省XX市XX区XXX街道</w:t>
      </w:r>
    </w:p>
    <w:p>
      <w:pPr>
        <w:pStyle w:val="Heading2"/>
        <w:ind w:firstLine="560" w:firstLineChars="200"/>
        <w:rPr>
          <w:rFonts w:ascii="仿宋" w:eastAsia="仿宋" w:hAnsi="仿宋" w:cs="仿宋" w:hint="eastAsia"/>
          <w:sz w:val="28"/>
          <w:lang w:eastAsia="zh-CN"/>
        </w:rPr>
      </w:pPr>
      <w:bookmarkStart w:id="10" w:name="_Toc1592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人物写真项目的征地面积将根据人物写真项目的实际规模和需求进行精确规划。具体面积XXX平方米，旨在确保人物写真项目不仅能够满足当前的发展需求，还能够预留空间以适应未来的扩展。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净用地面积是在征地面积基础上去除不可利用面积后的实际可开发用地。具体面积XXX平方米，考虑到环保、交通、安全等多方面因素，以确保人物写真项目在整体利用效率上达到最优。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人物写真项目计划建设的建筑总规模具体面积XXX平方米。这一规模的确定综合考虑了人物写真项目的性质、规模，以及城市规划的相关要求，确保建筑布局与周边环境协调一致。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绿地率是人物写真项目用地中被规划为绿地的比例。具体面积XXX平方米，旨在通过合理规划绿地，改善人物写真项目周边环境，提升居民生活质量，并符合城市整体绿化规划。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容积率是用地上可以建设的建筑总体积与用地面积之比。具体面积XXX，通过合理的容积率规划，确保人物写真项目建筑规模与周边环境和谐共生。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确保人物写真项目选址与当地城市规划相一致，具体面积XXX平方米。通过与城市规划部门深入沟通，确保人物写真项目不仅符合城市的整体发展方向，还能够融入城市的发展布局，为城市的长远发展贡献力量。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人物写真项目选址符合当地产业政策，具体面积XXX平方米。这包括人物写真项目对当地经济的促进作用，以及对相关产业的带动效应，确保人物写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用地总体要求必须符合环保和可持续发展的原则，具体面积XXX平方米。通过采用绿色建筑设计、节能减排等措施，确保人物写真项目在建设和运营过程中对环境的影响最小化，达到可持续发展的要求。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确保人物写真项目选址具备必要的公共设施配套，具体面积XXX平方米。这包括交通便利性、教育、医疗等基础设施，以提高居民生活品质，使得人物写真项目选址更具吸引力。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考虑用地总体要求对当地社会稳定性的影响，具体面积XXX平方米。通过深入了解当地社区反馈，确保人物写真项目的选址和建设过程对当地社会和谐稳定产生积极作用。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物写真项目选址不仅符合法规和规划，还在实际操作中具有可行性。这一全面规划将为人物写真项目的成功实施提供坚实的基础，确保人物写真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595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物写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物写真项目的设备规划和空间设计中，我们将采取灵活设备布局的措施。设备布局将根据实际需求进行灵活设计，避免不必要的浪费。通过合理规划设备摆放位置，我们将提高设备的利用率，减少设备间距，以确保人物写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人物写真项目内部引入共享设施的概念，例如共享会议室、办公区等。通过这种方式，我们可以减少对资源的重复建设，提高资源共享效率，从而减小人物写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455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物写真项目的总图布置中，我们将不同功能区域进行明确的规划，以最大程度满足人物写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758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物写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人物写真项目对环境的影响是综合评价的重要因素之一。我们将详细考虑选址周边的自然环境、生态保护区、水源地等情况，确保人物写真项目的建设和运营对环境影响最小化，并符合当地的环保法规标准。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对选址的评价还需充分考虑当地政府的产业政策和法规。我们将详细了解人物写真项目所在地的相关政策，确保人物写真项目的规划和运营与当地法规相符，降低不必要的法律风险。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考虑到社会稳定性对企业运营的重要性，我们将评估选址地区的社会安全情况、劳工关系、社区反馈等方面，以确保人物写真项目的建设和运营不会受到社会稳定性的负面影响。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最后，我们将综合考虑用地成本，包括土地购置费用、土地开发成本等。通过对用地成本的详细评估，我们能够做出更为精确的经济效益分析，为人物写真项目的投资决策提供有力支持。</w:t>
      </w:r>
    </w:p>
    <w:p>
      <w:pPr>
        <w:pStyle w:val="Heading1"/>
        <w:ind w:firstLine="560" w:firstLineChars="200"/>
        <w:rPr>
          <w:rFonts w:ascii="仿宋" w:eastAsia="仿宋" w:hAnsi="仿宋" w:cs="仿宋" w:hint="eastAsia"/>
          <w:sz w:val="28"/>
          <w:lang w:eastAsia="zh-CN"/>
        </w:rPr>
      </w:pPr>
      <w:bookmarkStart w:id="14" w:name="_Toc27087"/>
      <w:r>
        <w:rPr>
          <w:rFonts w:ascii="仿宋" w:eastAsia="仿宋" w:hAnsi="仿宋" w:cs="仿宋" w:hint="eastAsia"/>
          <w:sz w:val="28"/>
          <w:lang w:eastAsia="zh-CN"/>
        </w:rPr>
        <w:t>三、人物写真项目绩效评估</w:t>
      </w:r>
      <w:bookmarkEnd w:id="14"/>
    </w:p>
    <w:p>
      <w:pPr>
        <w:pStyle w:val="Heading2"/>
        <w:rPr>
          <w:rFonts w:ascii="仿宋" w:eastAsia="仿宋" w:hAnsi="仿宋" w:cs="仿宋" w:hint="eastAsia"/>
          <w:lang w:eastAsia="zh-CN"/>
        </w:rPr>
      </w:pPr>
      <w:bookmarkStart w:id="15" w:name="_Toc2011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人物写真项目中，我们设计了一套全面的绩效评估指标，以确保人物写真项目的可控和成功交付。这些指标跨足人物写真项目目标、成本、进度和质量等多个维度，为我们提供了全面洞察人物写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目标达成率是我们关注的首要指标。我们设定了明确的目标，并通过定期监测和评估，迅速发现并应对潜在的目标偏差。这为人物写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成本绩效是另一个核心关注点。通过实际成本与预算成本的对比分析，我们深入了解成本差异的原因，及时调整资源分配，保持人物写真项目在经济效益方面的合理水平。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物写真项目进度作为关键的绩效指标之一，得到了精心的关注。我们制定了详细的人物写真项目进度计划，并设立了进度符合度指标，确保实际进度与计划进度保持一致。这使我们能够快速发现和解决潜在的进度问题，保持人物写真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物写真项目绩效的不可或缺的一环。我们引入了一系列的质量标准和客户满意度指标，以确保人物写真项目交付的成果在质量上达到或超越预期水平。通过持续监测这些指标，我们努力提升人物写真项目整体质量水平，为人物写真项目的成功交付提供有力保障。通过这些科学且全面的绩效评估，我们能够更好地引导人物写真项目的持续改进，确保人物写真项目目标的顺利达成。</w:t>
      </w:r>
    </w:p>
    <w:p>
      <w:pPr>
        <w:pStyle w:val="Heading2"/>
        <w:ind w:firstLine="560" w:firstLineChars="200"/>
        <w:rPr>
          <w:rFonts w:ascii="仿宋" w:eastAsia="仿宋" w:hAnsi="仿宋" w:cs="仿宋" w:hint="eastAsia"/>
          <w:sz w:val="28"/>
          <w:lang w:eastAsia="zh-CN"/>
        </w:rPr>
      </w:pPr>
      <w:bookmarkStart w:id="16" w:name="_Toc1524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绩效评估是人物写真项目中的关键环节，为确保人物写真项目达到预期目标，我们采用了多层次、多维度的绩效评估方法。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物写真项目的战略目标对齐，确保每个决策和行动都与人物写真项目整体目标保持一致。团队会定期召开战略对齐会议，审视当前工作与人物写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物写真项目进度、质量、成本和风险等方面。这些指标通过数据收集和分析，为人物写真项目管理团队提供了客观的评估依据。例如，我们通过人物写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绩效评估不仅仅停留在人物写真项目内部，还考虑了人物写真项目对外部环境的影响。我们定期进行干系人满意度调查，以了解各利益相关方对人物写真项目的期望和满意度，并及时做出调整。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https://d.book118.com/317201014135006052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人物写真项目计划设计方案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8E4311"/>
    <w:rsid w:val="318E43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201014135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2024-03-03T01:35:00Z</dcterms:created>
  <dcterms:modified xsi:type="dcterms:W3CDTF">2024-03-03T01:36:18Z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BAFB3F6E427F4ABF8660F43BA447B4E1_11</vt:lpwstr>
  </property>
  <property fmtid="{D5CDD505-2E9C-101B-9397-08002B2CF9AE}" pid="3" name="KSOProductBuildVer">
    <vt:lpwstr>2052-12.1.0.16388</vt:lpwstr>
  </property>
</Properties>
</file>