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装饰装修项目构思建设方案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21" w:history="1">
        <w:r>
          <w:rPr>
            <w:rFonts w:ascii="仿宋" w:eastAsia="仿宋" w:hAnsi="仿宋" w:cs="仿宋" w:hint="eastAsia"/>
            <w:lang w:eastAsia="zh-CN"/>
          </w:rPr>
          <w:t>概论</w:t>
        </w:r>
        <w:r>
          <w:tab/>
        </w:r>
        <w:r>
          <w:fldChar w:fldCharType="begin"/>
        </w:r>
        <w:r>
          <w:instrText xml:space="preserve"> PAGEREF _Toc30221 \h </w:instrText>
        </w:r>
        <w:r>
          <w:fldChar w:fldCharType="separate"/>
        </w:r>
        <w:r>
          <w:t>3</w:t>
        </w:r>
        <w:r>
          <w:fldChar w:fldCharType="end"/>
        </w:r>
      </w:hyperlink>
    </w:p>
    <w:p>
      <w:pPr>
        <w:pStyle w:val="TOC1"/>
        <w:tabs>
          <w:tab w:val="right" w:leader="dot" w:pos="8306"/>
        </w:tabs>
      </w:pPr>
      <w:hyperlink w:anchor="_Toc16373" w:history="1">
        <w:r>
          <w:rPr>
            <w:rFonts w:ascii="仿宋" w:eastAsia="仿宋" w:hAnsi="仿宋" w:cs="仿宋" w:hint="eastAsia"/>
            <w:lang w:eastAsia="zh-CN"/>
          </w:rPr>
          <w:t>一、项目选址研究</w:t>
        </w:r>
        <w:r>
          <w:tab/>
        </w:r>
        <w:r>
          <w:fldChar w:fldCharType="begin"/>
        </w:r>
        <w:r>
          <w:instrText xml:space="preserve"> PAGEREF _Toc16373 \h </w:instrText>
        </w:r>
        <w:r>
          <w:fldChar w:fldCharType="separate"/>
        </w:r>
        <w:r>
          <w:t>3</w:t>
        </w:r>
        <w:r>
          <w:fldChar w:fldCharType="end"/>
        </w:r>
      </w:hyperlink>
    </w:p>
    <w:p>
      <w:pPr>
        <w:pStyle w:val="TOC2"/>
        <w:tabs>
          <w:tab w:val="right" w:leader="dot" w:pos="8306"/>
        </w:tabs>
      </w:pPr>
      <w:hyperlink w:anchor="_Toc30728" w:history="1">
        <w:r>
          <w:rPr>
            <w:rFonts w:ascii="仿宋" w:eastAsia="仿宋" w:hAnsi="仿宋" w:cs="仿宋" w:hint="eastAsia"/>
            <w:lang w:eastAsia="zh-CN"/>
          </w:rPr>
          <w:t>(一)、项目选址原则</w:t>
        </w:r>
        <w:r>
          <w:tab/>
        </w:r>
        <w:r>
          <w:fldChar w:fldCharType="begin"/>
        </w:r>
        <w:r>
          <w:instrText xml:space="preserve"> PAGEREF _Toc30728 \h </w:instrText>
        </w:r>
        <w:r>
          <w:fldChar w:fldCharType="separate"/>
        </w:r>
        <w:r>
          <w:t>3</w:t>
        </w:r>
        <w:r>
          <w:fldChar w:fldCharType="end"/>
        </w:r>
      </w:hyperlink>
    </w:p>
    <w:p>
      <w:pPr>
        <w:pStyle w:val="TOC2"/>
        <w:tabs>
          <w:tab w:val="right" w:leader="dot" w:pos="8306"/>
        </w:tabs>
      </w:pPr>
      <w:hyperlink w:anchor="_Toc15321" w:history="1">
        <w:r>
          <w:rPr>
            <w:rFonts w:ascii="仿宋" w:eastAsia="仿宋" w:hAnsi="仿宋" w:cs="仿宋" w:hint="eastAsia"/>
            <w:lang w:eastAsia="zh-CN"/>
          </w:rPr>
          <w:t>(二)、项目选址</w:t>
        </w:r>
        <w:r>
          <w:tab/>
        </w:r>
        <w:r>
          <w:fldChar w:fldCharType="begin"/>
        </w:r>
        <w:r>
          <w:instrText xml:space="preserve"> PAGEREF _Toc15321 \h </w:instrText>
        </w:r>
        <w:r>
          <w:fldChar w:fldCharType="separate"/>
        </w:r>
        <w:r>
          <w:t>6</w:t>
        </w:r>
        <w:r>
          <w:fldChar w:fldCharType="end"/>
        </w:r>
      </w:hyperlink>
    </w:p>
    <w:p>
      <w:pPr>
        <w:pStyle w:val="TOC2"/>
        <w:tabs>
          <w:tab w:val="right" w:leader="dot" w:pos="8306"/>
        </w:tabs>
      </w:pPr>
      <w:hyperlink w:anchor="_Toc25593" w:history="1">
        <w:r>
          <w:rPr>
            <w:rFonts w:ascii="仿宋" w:eastAsia="仿宋" w:hAnsi="仿宋" w:cs="仿宋" w:hint="eastAsia"/>
            <w:lang w:eastAsia="zh-CN"/>
          </w:rPr>
          <w:t>(三)、建设条件分析</w:t>
        </w:r>
        <w:r>
          <w:tab/>
        </w:r>
        <w:r>
          <w:fldChar w:fldCharType="begin"/>
        </w:r>
        <w:r>
          <w:instrText xml:space="preserve"> PAGEREF _Toc25593 \h </w:instrText>
        </w:r>
        <w:r>
          <w:fldChar w:fldCharType="separate"/>
        </w:r>
        <w:r>
          <w:t>8</w:t>
        </w:r>
        <w:r>
          <w:fldChar w:fldCharType="end"/>
        </w:r>
      </w:hyperlink>
    </w:p>
    <w:p>
      <w:pPr>
        <w:pStyle w:val="TOC2"/>
        <w:tabs>
          <w:tab w:val="right" w:leader="dot" w:pos="8306"/>
        </w:tabs>
      </w:pPr>
      <w:hyperlink w:anchor="_Toc10707" w:history="1">
        <w:r>
          <w:rPr>
            <w:rFonts w:ascii="仿宋" w:eastAsia="仿宋" w:hAnsi="仿宋" w:cs="仿宋" w:hint="eastAsia"/>
            <w:lang w:eastAsia="zh-CN"/>
          </w:rPr>
          <w:t>(四)、用地控制指标</w:t>
        </w:r>
        <w:r>
          <w:tab/>
        </w:r>
        <w:r>
          <w:fldChar w:fldCharType="begin"/>
        </w:r>
        <w:r>
          <w:instrText xml:space="preserve"> PAGEREF _Toc10707 \h </w:instrText>
        </w:r>
        <w:r>
          <w:fldChar w:fldCharType="separate"/>
        </w:r>
        <w:r>
          <w:t>10</w:t>
        </w:r>
        <w:r>
          <w:fldChar w:fldCharType="end"/>
        </w:r>
      </w:hyperlink>
    </w:p>
    <w:p>
      <w:pPr>
        <w:pStyle w:val="TOC2"/>
        <w:tabs>
          <w:tab w:val="right" w:leader="dot" w:pos="8306"/>
        </w:tabs>
      </w:pPr>
      <w:hyperlink w:anchor="_Toc4802" w:history="1">
        <w:r>
          <w:rPr>
            <w:rFonts w:ascii="仿宋" w:eastAsia="仿宋" w:hAnsi="仿宋" w:cs="仿宋" w:hint="eastAsia"/>
            <w:lang w:eastAsia="zh-CN"/>
          </w:rPr>
          <w:t>(五)、地总体要求</w:t>
        </w:r>
        <w:r>
          <w:tab/>
        </w:r>
        <w:r>
          <w:fldChar w:fldCharType="begin"/>
        </w:r>
        <w:r>
          <w:instrText xml:space="preserve"> PAGEREF _Toc4802 \h </w:instrText>
        </w:r>
        <w:r>
          <w:fldChar w:fldCharType="separate"/>
        </w:r>
        <w:r>
          <w:t>11</w:t>
        </w:r>
        <w:r>
          <w:fldChar w:fldCharType="end"/>
        </w:r>
      </w:hyperlink>
    </w:p>
    <w:p>
      <w:pPr>
        <w:pStyle w:val="TOC2"/>
        <w:tabs>
          <w:tab w:val="right" w:leader="dot" w:pos="8306"/>
        </w:tabs>
      </w:pPr>
      <w:hyperlink w:anchor="_Toc2287" w:history="1">
        <w:r>
          <w:rPr>
            <w:rFonts w:ascii="仿宋" w:eastAsia="仿宋" w:hAnsi="仿宋" w:cs="仿宋" w:hint="eastAsia"/>
            <w:lang w:eastAsia="zh-CN"/>
          </w:rPr>
          <w:t>(六)、节约用地措施</w:t>
        </w:r>
        <w:r>
          <w:tab/>
        </w:r>
        <w:r>
          <w:fldChar w:fldCharType="begin"/>
        </w:r>
        <w:r>
          <w:instrText xml:space="preserve"> PAGEREF _Toc2287 \h </w:instrText>
        </w:r>
        <w:r>
          <w:fldChar w:fldCharType="separate"/>
        </w:r>
        <w:r>
          <w:t>12</w:t>
        </w:r>
        <w:r>
          <w:fldChar w:fldCharType="end"/>
        </w:r>
      </w:hyperlink>
    </w:p>
    <w:p>
      <w:pPr>
        <w:pStyle w:val="TOC2"/>
        <w:tabs>
          <w:tab w:val="right" w:leader="dot" w:pos="8306"/>
        </w:tabs>
      </w:pPr>
      <w:hyperlink w:anchor="_Toc12847" w:history="1">
        <w:r>
          <w:rPr>
            <w:rFonts w:ascii="仿宋" w:eastAsia="仿宋" w:hAnsi="仿宋" w:cs="仿宋" w:hint="eastAsia"/>
            <w:lang w:eastAsia="zh-CN"/>
          </w:rPr>
          <w:t>(七)、选址综合评价</w:t>
        </w:r>
        <w:r>
          <w:tab/>
        </w:r>
        <w:r>
          <w:fldChar w:fldCharType="begin"/>
        </w:r>
        <w:r>
          <w:instrText xml:space="preserve"> PAGEREF _Toc12847 \h </w:instrText>
        </w:r>
        <w:r>
          <w:fldChar w:fldCharType="separate"/>
        </w:r>
        <w:r>
          <w:t>14</w:t>
        </w:r>
        <w:r>
          <w:fldChar w:fldCharType="end"/>
        </w:r>
      </w:hyperlink>
    </w:p>
    <w:p>
      <w:pPr>
        <w:pStyle w:val="TOC1"/>
        <w:tabs>
          <w:tab w:val="right" w:leader="dot" w:pos="8306"/>
        </w:tabs>
      </w:pPr>
      <w:hyperlink w:anchor="_Toc30471" w:history="1">
        <w:r>
          <w:rPr>
            <w:rFonts w:ascii="仿宋" w:eastAsia="仿宋" w:hAnsi="仿宋" w:cs="仿宋" w:hint="eastAsia"/>
            <w:lang w:eastAsia="zh-CN"/>
          </w:rPr>
          <w:t>二、项目监理与质量保证</w:t>
        </w:r>
        <w:r>
          <w:tab/>
        </w:r>
        <w:r>
          <w:fldChar w:fldCharType="begin"/>
        </w:r>
        <w:r>
          <w:instrText xml:space="preserve"> PAGEREF _Toc30471 \h </w:instrText>
        </w:r>
        <w:r>
          <w:fldChar w:fldCharType="separate"/>
        </w:r>
        <w:r>
          <w:t>15</w:t>
        </w:r>
        <w:r>
          <w:fldChar w:fldCharType="end"/>
        </w:r>
      </w:hyperlink>
    </w:p>
    <w:p>
      <w:pPr>
        <w:pStyle w:val="TOC2"/>
        <w:tabs>
          <w:tab w:val="right" w:leader="dot" w:pos="8306"/>
        </w:tabs>
      </w:pPr>
      <w:hyperlink w:anchor="_Toc31465" w:history="1">
        <w:r>
          <w:rPr>
            <w:rFonts w:ascii="仿宋" w:eastAsia="仿宋" w:hAnsi="仿宋" w:cs="仿宋" w:hint="eastAsia"/>
            <w:lang w:eastAsia="zh-CN"/>
          </w:rPr>
          <w:t>(一)、监理体系构建</w:t>
        </w:r>
        <w:r>
          <w:tab/>
        </w:r>
        <w:r>
          <w:fldChar w:fldCharType="begin"/>
        </w:r>
        <w:r>
          <w:instrText xml:space="preserve"> PAGEREF _Toc31465 \h </w:instrText>
        </w:r>
        <w:r>
          <w:fldChar w:fldCharType="separate"/>
        </w:r>
        <w:r>
          <w:t>15</w:t>
        </w:r>
        <w:r>
          <w:fldChar w:fldCharType="end"/>
        </w:r>
      </w:hyperlink>
    </w:p>
    <w:p>
      <w:pPr>
        <w:pStyle w:val="TOC2"/>
        <w:tabs>
          <w:tab w:val="right" w:leader="dot" w:pos="8306"/>
        </w:tabs>
      </w:pPr>
      <w:hyperlink w:anchor="_Toc31604" w:history="1">
        <w:r>
          <w:rPr>
            <w:rFonts w:ascii="仿宋" w:eastAsia="仿宋" w:hAnsi="仿宋" w:cs="仿宋" w:hint="eastAsia"/>
            <w:lang w:eastAsia="zh-CN"/>
          </w:rPr>
          <w:t>(二)、质量保证体系实施</w:t>
        </w:r>
        <w:r>
          <w:tab/>
        </w:r>
        <w:r>
          <w:fldChar w:fldCharType="begin"/>
        </w:r>
        <w:r>
          <w:instrText xml:space="preserve"> PAGEREF _Toc31604 \h </w:instrText>
        </w:r>
        <w:r>
          <w:fldChar w:fldCharType="separate"/>
        </w:r>
        <w:r>
          <w:t>15</w:t>
        </w:r>
        <w:r>
          <w:fldChar w:fldCharType="end"/>
        </w:r>
      </w:hyperlink>
    </w:p>
    <w:p>
      <w:pPr>
        <w:pStyle w:val="TOC2"/>
        <w:tabs>
          <w:tab w:val="right" w:leader="dot" w:pos="8306"/>
        </w:tabs>
      </w:pPr>
      <w:hyperlink w:anchor="_Toc2798" w:history="1">
        <w:r>
          <w:rPr>
            <w:rFonts w:ascii="仿宋" w:eastAsia="仿宋" w:hAnsi="仿宋" w:cs="仿宋" w:hint="eastAsia"/>
            <w:lang w:eastAsia="zh-CN"/>
          </w:rPr>
          <w:t>(三)、监理与质量控制流程</w:t>
        </w:r>
        <w:r>
          <w:tab/>
        </w:r>
        <w:r>
          <w:fldChar w:fldCharType="begin"/>
        </w:r>
        <w:r>
          <w:instrText xml:space="preserve"> PAGEREF _Toc2798 \h </w:instrText>
        </w:r>
        <w:r>
          <w:fldChar w:fldCharType="separate"/>
        </w:r>
        <w:r>
          <w:t>16</w:t>
        </w:r>
        <w:r>
          <w:fldChar w:fldCharType="end"/>
        </w:r>
      </w:hyperlink>
    </w:p>
    <w:p>
      <w:pPr>
        <w:pStyle w:val="TOC1"/>
        <w:tabs>
          <w:tab w:val="right" w:leader="dot" w:pos="8306"/>
        </w:tabs>
      </w:pPr>
      <w:hyperlink w:anchor="_Toc18464" w:history="1">
        <w:r>
          <w:rPr>
            <w:rFonts w:ascii="仿宋" w:eastAsia="仿宋" w:hAnsi="仿宋" w:cs="仿宋" w:hint="eastAsia"/>
            <w:lang w:eastAsia="zh-CN"/>
          </w:rPr>
          <w:t>三、背景、必要性分析</w:t>
        </w:r>
        <w:r>
          <w:tab/>
        </w:r>
        <w:r>
          <w:fldChar w:fldCharType="begin"/>
        </w:r>
        <w:r>
          <w:instrText xml:space="preserve"> PAGEREF _Toc18464 \h </w:instrText>
        </w:r>
        <w:r>
          <w:fldChar w:fldCharType="separate"/>
        </w:r>
        <w:r>
          <w:t>17</w:t>
        </w:r>
        <w:r>
          <w:fldChar w:fldCharType="end"/>
        </w:r>
      </w:hyperlink>
    </w:p>
    <w:p>
      <w:pPr>
        <w:pStyle w:val="TOC2"/>
        <w:tabs>
          <w:tab w:val="right" w:leader="dot" w:pos="8306"/>
        </w:tabs>
      </w:pPr>
      <w:hyperlink w:anchor="_Toc12507" w:history="1">
        <w:r>
          <w:rPr>
            <w:rFonts w:ascii="仿宋" w:eastAsia="仿宋" w:hAnsi="仿宋" w:cs="仿宋" w:hint="eastAsia"/>
            <w:lang w:eastAsia="zh-CN"/>
          </w:rPr>
          <w:t>(一)、项目建设背景</w:t>
        </w:r>
        <w:r>
          <w:tab/>
        </w:r>
        <w:r>
          <w:fldChar w:fldCharType="begin"/>
        </w:r>
        <w:r>
          <w:instrText xml:space="preserve"> PAGEREF _Toc12507 \h </w:instrText>
        </w:r>
        <w:r>
          <w:fldChar w:fldCharType="separate"/>
        </w:r>
        <w:r>
          <w:t>17</w:t>
        </w:r>
        <w:r>
          <w:fldChar w:fldCharType="end"/>
        </w:r>
      </w:hyperlink>
    </w:p>
    <w:p>
      <w:pPr>
        <w:pStyle w:val="TOC2"/>
        <w:tabs>
          <w:tab w:val="right" w:leader="dot" w:pos="8306"/>
        </w:tabs>
      </w:pPr>
      <w:hyperlink w:anchor="_Toc11299" w:history="1">
        <w:r>
          <w:rPr>
            <w:rFonts w:ascii="仿宋" w:eastAsia="仿宋" w:hAnsi="仿宋" w:cs="仿宋" w:hint="eastAsia"/>
            <w:lang w:eastAsia="zh-CN"/>
          </w:rPr>
          <w:t>(二)、必要性分析</w:t>
        </w:r>
        <w:r>
          <w:tab/>
        </w:r>
        <w:r>
          <w:fldChar w:fldCharType="begin"/>
        </w:r>
        <w:r>
          <w:instrText xml:space="preserve"> PAGEREF _Toc11299 \h </w:instrText>
        </w:r>
        <w:r>
          <w:fldChar w:fldCharType="separate"/>
        </w:r>
        <w:r>
          <w:t>18</w:t>
        </w:r>
        <w:r>
          <w:fldChar w:fldCharType="end"/>
        </w:r>
      </w:hyperlink>
    </w:p>
    <w:p>
      <w:pPr>
        <w:pStyle w:val="TOC2"/>
        <w:tabs>
          <w:tab w:val="right" w:leader="dot" w:pos="8306"/>
        </w:tabs>
      </w:pPr>
      <w:hyperlink w:anchor="_Toc5779" w:history="1">
        <w:r>
          <w:rPr>
            <w:rFonts w:ascii="仿宋" w:eastAsia="仿宋" w:hAnsi="仿宋" w:cs="仿宋" w:hint="eastAsia"/>
            <w:lang w:eastAsia="zh-CN"/>
          </w:rPr>
          <w:t>(三)、项目建设有利条件</w:t>
        </w:r>
        <w:r>
          <w:tab/>
        </w:r>
        <w:r>
          <w:fldChar w:fldCharType="begin"/>
        </w:r>
        <w:r>
          <w:instrText xml:space="preserve"> PAGEREF _Toc5779 \h </w:instrText>
        </w:r>
        <w:r>
          <w:fldChar w:fldCharType="separate"/>
        </w:r>
        <w:r>
          <w:t>19</w:t>
        </w:r>
        <w:r>
          <w:fldChar w:fldCharType="end"/>
        </w:r>
      </w:hyperlink>
    </w:p>
    <w:p>
      <w:pPr>
        <w:pStyle w:val="TOC1"/>
        <w:tabs>
          <w:tab w:val="right" w:leader="dot" w:pos="8306"/>
        </w:tabs>
      </w:pPr>
      <w:hyperlink w:anchor="_Toc3159" w:history="1">
        <w:r>
          <w:rPr>
            <w:rFonts w:ascii="仿宋" w:eastAsia="仿宋" w:hAnsi="仿宋" w:cs="仿宋" w:hint="eastAsia"/>
            <w:lang w:eastAsia="zh-CN"/>
          </w:rPr>
          <w:t>四、社会影响分析</w:t>
        </w:r>
        <w:r>
          <w:tab/>
        </w:r>
        <w:r>
          <w:fldChar w:fldCharType="begin"/>
        </w:r>
        <w:r>
          <w:instrText xml:space="preserve"> PAGEREF _Toc3159 \h </w:instrText>
        </w:r>
        <w:r>
          <w:fldChar w:fldCharType="separate"/>
        </w:r>
        <w:r>
          <w:t>21</w:t>
        </w:r>
        <w:r>
          <w:fldChar w:fldCharType="end"/>
        </w:r>
      </w:hyperlink>
    </w:p>
    <w:p>
      <w:pPr>
        <w:pStyle w:val="TOC2"/>
        <w:tabs>
          <w:tab w:val="right" w:leader="dot" w:pos="8306"/>
        </w:tabs>
      </w:pPr>
      <w:hyperlink w:anchor="_Toc28163" w:history="1">
        <w:r>
          <w:rPr>
            <w:rFonts w:ascii="仿宋" w:eastAsia="仿宋" w:hAnsi="仿宋" w:cs="仿宋" w:hint="eastAsia"/>
            <w:lang w:eastAsia="zh-CN"/>
          </w:rPr>
          <w:t>(一)、社会影响效果分析</w:t>
        </w:r>
        <w:r>
          <w:tab/>
        </w:r>
        <w:r>
          <w:fldChar w:fldCharType="begin"/>
        </w:r>
        <w:r>
          <w:instrText xml:space="preserve"> PAGEREF _Toc28163 \h </w:instrText>
        </w:r>
        <w:r>
          <w:fldChar w:fldCharType="separate"/>
        </w:r>
        <w:r>
          <w:t>21</w:t>
        </w:r>
        <w:r>
          <w:fldChar w:fldCharType="end"/>
        </w:r>
      </w:hyperlink>
    </w:p>
    <w:p>
      <w:pPr>
        <w:pStyle w:val="TOC2"/>
        <w:tabs>
          <w:tab w:val="right" w:leader="dot" w:pos="8306"/>
        </w:tabs>
      </w:pPr>
      <w:hyperlink w:anchor="_Toc6535" w:history="1">
        <w:r>
          <w:rPr>
            <w:rFonts w:ascii="仿宋" w:eastAsia="仿宋" w:hAnsi="仿宋" w:cs="仿宋" w:hint="eastAsia"/>
            <w:lang w:eastAsia="zh-CN"/>
          </w:rPr>
          <w:t>(二)、社会适应性分析</w:t>
        </w:r>
        <w:r>
          <w:tab/>
        </w:r>
        <w:r>
          <w:fldChar w:fldCharType="begin"/>
        </w:r>
        <w:r>
          <w:instrText xml:space="preserve"> PAGEREF _Toc6535 \h </w:instrText>
        </w:r>
        <w:r>
          <w:fldChar w:fldCharType="separate"/>
        </w:r>
        <w:r>
          <w:t>23</w:t>
        </w:r>
        <w:r>
          <w:fldChar w:fldCharType="end"/>
        </w:r>
      </w:hyperlink>
    </w:p>
    <w:p>
      <w:pPr>
        <w:pStyle w:val="TOC2"/>
        <w:tabs>
          <w:tab w:val="right" w:leader="dot" w:pos="8306"/>
        </w:tabs>
      </w:pPr>
      <w:hyperlink w:anchor="_Toc6415" w:history="1">
        <w:r>
          <w:rPr>
            <w:rFonts w:ascii="仿宋" w:eastAsia="仿宋" w:hAnsi="仿宋" w:cs="仿宋" w:hint="eastAsia"/>
            <w:lang w:eastAsia="zh-CN"/>
          </w:rPr>
          <w:t>(三)、社会风险及对策分析</w:t>
        </w:r>
        <w:r>
          <w:tab/>
        </w:r>
        <w:r>
          <w:fldChar w:fldCharType="begin"/>
        </w:r>
        <w:r>
          <w:instrText xml:space="preserve"> PAGEREF _Toc6415 \h </w:instrText>
        </w:r>
        <w:r>
          <w:fldChar w:fldCharType="separate"/>
        </w:r>
        <w:r>
          <w:t>24</w:t>
        </w:r>
        <w:r>
          <w:fldChar w:fldCharType="end"/>
        </w:r>
      </w:hyperlink>
    </w:p>
    <w:p>
      <w:pPr>
        <w:pStyle w:val="TOC1"/>
        <w:tabs>
          <w:tab w:val="right" w:leader="dot" w:pos="8306"/>
        </w:tabs>
      </w:pPr>
      <w:hyperlink w:anchor="_Toc31018" w:history="1">
        <w:r>
          <w:rPr>
            <w:rFonts w:ascii="仿宋" w:eastAsia="仿宋" w:hAnsi="仿宋" w:cs="仿宋" w:hint="eastAsia"/>
            <w:lang w:eastAsia="zh-CN"/>
          </w:rPr>
          <w:t>五、环境和生态影响分析</w:t>
        </w:r>
        <w:r>
          <w:tab/>
        </w:r>
        <w:r>
          <w:fldChar w:fldCharType="begin"/>
        </w:r>
        <w:r>
          <w:instrText xml:space="preserve"> PAGEREF _Toc31018 \h </w:instrText>
        </w:r>
        <w:r>
          <w:fldChar w:fldCharType="separate"/>
        </w:r>
        <w:r>
          <w:t>28</w:t>
        </w:r>
        <w:r>
          <w:fldChar w:fldCharType="end"/>
        </w:r>
      </w:hyperlink>
    </w:p>
    <w:p>
      <w:pPr>
        <w:pStyle w:val="TOC2"/>
        <w:tabs>
          <w:tab w:val="right" w:leader="dot" w:pos="8306"/>
        </w:tabs>
      </w:pPr>
      <w:hyperlink w:anchor="_Toc19955" w:history="1">
        <w:r>
          <w:rPr>
            <w:rFonts w:ascii="仿宋" w:eastAsia="仿宋" w:hAnsi="仿宋" w:cs="仿宋" w:hint="eastAsia"/>
            <w:lang w:eastAsia="zh-CN"/>
          </w:rPr>
          <w:t>(一)、环境和生态现状</w:t>
        </w:r>
        <w:r>
          <w:tab/>
        </w:r>
        <w:r>
          <w:fldChar w:fldCharType="begin"/>
        </w:r>
        <w:r>
          <w:instrText xml:space="preserve"> PAGEREF _Toc19955 \h </w:instrText>
        </w:r>
        <w:r>
          <w:fldChar w:fldCharType="separate"/>
        </w:r>
        <w:r>
          <w:t>28</w:t>
        </w:r>
        <w:r>
          <w:fldChar w:fldCharType="end"/>
        </w:r>
      </w:hyperlink>
    </w:p>
    <w:p>
      <w:pPr>
        <w:pStyle w:val="TOC2"/>
        <w:tabs>
          <w:tab w:val="right" w:leader="dot" w:pos="8306"/>
        </w:tabs>
      </w:pPr>
      <w:hyperlink w:anchor="_Toc31934" w:history="1">
        <w:r>
          <w:rPr>
            <w:rFonts w:ascii="仿宋" w:eastAsia="仿宋" w:hAnsi="仿宋" w:cs="仿宋" w:hint="eastAsia"/>
            <w:lang w:eastAsia="zh-CN"/>
          </w:rPr>
          <w:t>(二)、生态环境影响分析</w:t>
        </w:r>
        <w:r>
          <w:tab/>
        </w:r>
        <w:r>
          <w:fldChar w:fldCharType="begin"/>
        </w:r>
        <w:r>
          <w:instrText xml:space="preserve"> PAGEREF _Toc31934 \h </w:instrText>
        </w:r>
        <w:r>
          <w:fldChar w:fldCharType="separate"/>
        </w:r>
        <w:r>
          <w:t>30</w:t>
        </w:r>
        <w:r>
          <w:fldChar w:fldCharType="end"/>
        </w:r>
      </w:hyperlink>
    </w:p>
    <w:p>
      <w:pPr>
        <w:pStyle w:val="TOC2"/>
        <w:tabs>
          <w:tab w:val="right" w:leader="dot" w:pos="8306"/>
        </w:tabs>
      </w:pPr>
      <w:hyperlink w:anchor="_Toc921" w:history="1">
        <w:r>
          <w:rPr>
            <w:rFonts w:ascii="仿宋" w:eastAsia="仿宋" w:hAnsi="仿宋" w:cs="仿宋" w:hint="eastAsia"/>
            <w:lang w:eastAsia="zh-CN"/>
          </w:rPr>
          <w:t>(三)、生态环境保护措施</w:t>
        </w:r>
        <w:r>
          <w:tab/>
        </w:r>
        <w:r>
          <w:fldChar w:fldCharType="begin"/>
        </w:r>
        <w:r>
          <w:instrText xml:space="preserve"> PAGEREF _Toc921 \h </w:instrText>
        </w:r>
        <w:r>
          <w:fldChar w:fldCharType="separate"/>
        </w:r>
        <w:r>
          <w:t>31</w:t>
        </w:r>
        <w:r>
          <w:fldChar w:fldCharType="end"/>
        </w:r>
      </w:hyperlink>
    </w:p>
    <w:p>
      <w:pPr>
        <w:pStyle w:val="TOC2"/>
        <w:tabs>
          <w:tab w:val="right" w:leader="dot" w:pos="8306"/>
        </w:tabs>
      </w:pPr>
      <w:hyperlink w:anchor="_Toc9542" w:history="1">
        <w:r>
          <w:rPr>
            <w:rFonts w:ascii="仿宋" w:eastAsia="仿宋" w:hAnsi="仿宋" w:cs="仿宋" w:hint="eastAsia"/>
            <w:lang w:eastAsia="zh-CN"/>
          </w:rPr>
          <w:t>(四)、地质灾害影响分析</w:t>
        </w:r>
        <w:r>
          <w:tab/>
        </w:r>
        <w:r>
          <w:fldChar w:fldCharType="begin"/>
        </w:r>
        <w:r>
          <w:instrText xml:space="preserve"> PAGEREF _Toc9542 \h </w:instrText>
        </w:r>
        <w:r>
          <w:fldChar w:fldCharType="separate"/>
        </w:r>
        <w:r>
          <w:t>33</w:t>
        </w:r>
        <w:r>
          <w:fldChar w:fldCharType="end"/>
        </w:r>
      </w:hyperlink>
    </w:p>
    <w:p>
      <w:pPr>
        <w:pStyle w:val="TOC2"/>
        <w:tabs>
          <w:tab w:val="right" w:leader="dot" w:pos="8306"/>
        </w:tabs>
      </w:pPr>
      <w:hyperlink w:anchor="_Toc3507" w:history="1">
        <w:r>
          <w:rPr>
            <w:rFonts w:ascii="仿宋" w:eastAsia="仿宋" w:hAnsi="仿宋" w:cs="仿宋" w:hint="eastAsia"/>
            <w:lang w:eastAsia="zh-CN"/>
          </w:rPr>
          <w:t>(五)、特殊环境影响</w:t>
        </w:r>
        <w:r>
          <w:tab/>
        </w:r>
        <w:r>
          <w:fldChar w:fldCharType="begin"/>
        </w:r>
        <w:r>
          <w:instrText xml:space="preserve"> PAGEREF _Toc3507 \h </w:instrText>
        </w:r>
        <w:r>
          <w:fldChar w:fldCharType="separate"/>
        </w:r>
        <w:r>
          <w:t>34</w:t>
        </w:r>
        <w:r>
          <w:fldChar w:fldCharType="end"/>
        </w:r>
      </w:hyperlink>
    </w:p>
    <w:p>
      <w:pPr>
        <w:pStyle w:val="TOC1"/>
        <w:tabs>
          <w:tab w:val="right" w:leader="dot" w:pos="8306"/>
        </w:tabs>
      </w:pPr>
      <w:hyperlink w:anchor="_Toc23420" w:history="1">
        <w:r>
          <w:rPr>
            <w:rFonts w:ascii="仿宋" w:eastAsia="仿宋" w:hAnsi="仿宋" w:cs="仿宋" w:hint="eastAsia"/>
            <w:lang w:eastAsia="zh-CN"/>
          </w:rPr>
          <w:t>六、财务管理与成本控制</w:t>
        </w:r>
        <w:r>
          <w:tab/>
        </w:r>
        <w:r>
          <w:fldChar w:fldCharType="begin"/>
        </w:r>
        <w:r>
          <w:instrText xml:space="preserve"> PAGEREF _Toc23420 \h </w:instrText>
        </w:r>
        <w:r>
          <w:fldChar w:fldCharType="separate"/>
        </w:r>
        <w:r>
          <w:t>35</w:t>
        </w:r>
        <w:r>
          <w:fldChar w:fldCharType="end"/>
        </w:r>
      </w:hyperlink>
    </w:p>
    <w:p>
      <w:pPr>
        <w:pStyle w:val="TOC2"/>
        <w:tabs>
          <w:tab w:val="right" w:leader="dot" w:pos="8306"/>
        </w:tabs>
      </w:pPr>
      <w:hyperlink w:anchor="_Toc20128" w:history="1">
        <w:r>
          <w:rPr>
            <w:rFonts w:ascii="仿宋" w:eastAsia="仿宋" w:hAnsi="仿宋" w:cs="仿宋" w:hint="eastAsia"/>
            <w:lang w:eastAsia="zh-CN"/>
          </w:rPr>
          <w:t>(一)、财务管理体系建设</w:t>
        </w:r>
        <w:r>
          <w:tab/>
        </w:r>
        <w:r>
          <w:fldChar w:fldCharType="begin"/>
        </w:r>
        <w:r>
          <w:instrText xml:space="preserve"> PAGEREF _Toc20128 \h </w:instrText>
        </w:r>
        <w:r>
          <w:fldChar w:fldCharType="separate"/>
        </w:r>
        <w:r>
          <w:t>35</w:t>
        </w:r>
        <w:r>
          <w:fldChar w:fldCharType="end"/>
        </w:r>
      </w:hyperlink>
    </w:p>
    <w:p>
      <w:pPr>
        <w:pStyle w:val="TOC2"/>
        <w:tabs>
          <w:tab w:val="right" w:leader="dot" w:pos="8306"/>
        </w:tabs>
      </w:pPr>
      <w:hyperlink w:anchor="_Toc19114" w:history="1">
        <w:r>
          <w:rPr>
            <w:rFonts w:ascii="仿宋" w:eastAsia="仿宋" w:hAnsi="仿宋" w:cs="仿宋" w:hint="eastAsia"/>
            <w:lang w:eastAsia="zh-CN"/>
          </w:rPr>
          <w:t>(二)、成本控制措施</w:t>
        </w:r>
        <w:r>
          <w:tab/>
        </w:r>
        <w:r>
          <w:fldChar w:fldCharType="begin"/>
        </w:r>
        <w:r>
          <w:instrText xml:space="preserve"> PAGEREF _Toc19114 \h </w:instrText>
        </w:r>
        <w:r>
          <w:fldChar w:fldCharType="separate"/>
        </w:r>
        <w:r>
          <w:t>36</w:t>
        </w:r>
        <w:r>
          <w:fldChar w:fldCharType="end"/>
        </w:r>
      </w:hyperlink>
    </w:p>
    <w:p>
      <w:pPr>
        <w:pStyle w:val="TOC1"/>
        <w:tabs>
          <w:tab w:val="right" w:leader="dot" w:pos="8306"/>
        </w:tabs>
      </w:pPr>
      <w:hyperlink w:anchor="_Toc21849" w:history="1">
        <w:r>
          <w:rPr>
            <w:rFonts w:ascii="仿宋" w:eastAsia="仿宋" w:hAnsi="仿宋" w:cs="仿宋" w:hint="eastAsia"/>
            <w:lang w:eastAsia="zh-CN"/>
          </w:rPr>
          <w:t>七、项目质量与标准</w:t>
        </w:r>
        <w:r>
          <w:tab/>
        </w:r>
        <w:r>
          <w:fldChar w:fldCharType="begin"/>
        </w:r>
        <w:r>
          <w:instrText xml:space="preserve"> PAGEREF _Toc21849 \h </w:instrText>
        </w:r>
        <w:r>
          <w:fldChar w:fldCharType="separate"/>
        </w:r>
        <w:r>
          <w:t>38</w:t>
        </w:r>
        <w:r>
          <w:fldChar w:fldCharType="end"/>
        </w:r>
      </w:hyperlink>
    </w:p>
    <w:p>
      <w:pPr>
        <w:pStyle w:val="TOC2"/>
        <w:tabs>
          <w:tab w:val="right" w:leader="dot" w:pos="8306"/>
        </w:tabs>
      </w:pPr>
      <w:hyperlink w:anchor="_Toc31571" w:history="1">
        <w:r>
          <w:rPr>
            <w:rFonts w:ascii="仿宋" w:eastAsia="仿宋" w:hAnsi="仿宋" w:cs="仿宋" w:hint="eastAsia"/>
            <w:lang w:eastAsia="zh-CN"/>
          </w:rPr>
          <w:t>(一)、质量保障体系</w:t>
        </w:r>
        <w:r>
          <w:tab/>
        </w:r>
        <w:r>
          <w:fldChar w:fldCharType="begin"/>
        </w:r>
        <w:r>
          <w:instrText xml:space="preserve"> PAGEREF _Toc31571 \h </w:instrText>
        </w:r>
        <w:r>
          <w:fldChar w:fldCharType="separate"/>
        </w:r>
        <w:r>
          <w:t>38</w:t>
        </w:r>
        <w:r>
          <w:fldChar w:fldCharType="end"/>
        </w:r>
      </w:hyperlink>
    </w:p>
    <w:p>
      <w:pPr>
        <w:pStyle w:val="TOC2"/>
        <w:tabs>
          <w:tab w:val="right" w:leader="dot" w:pos="8306"/>
        </w:tabs>
      </w:pPr>
      <w:hyperlink w:anchor="_Toc12292" w:history="1">
        <w:r>
          <w:rPr>
            <w:rFonts w:ascii="仿宋" w:eastAsia="仿宋" w:hAnsi="仿宋" w:cs="仿宋" w:hint="eastAsia"/>
            <w:lang w:eastAsia="zh-CN"/>
          </w:rPr>
          <w:t>(二)、标准化作业流程</w:t>
        </w:r>
        <w:r>
          <w:tab/>
        </w:r>
        <w:r>
          <w:fldChar w:fldCharType="begin"/>
        </w:r>
        <w:r>
          <w:instrText xml:space="preserve"> PAGEREF _Toc12292 \h </w:instrText>
        </w:r>
        <w:r>
          <w:fldChar w:fldCharType="separate"/>
        </w:r>
        <w:r>
          <w:t>39</w:t>
        </w:r>
        <w:r>
          <w:fldChar w:fldCharType="end"/>
        </w:r>
      </w:hyperlink>
    </w:p>
    <w:p>
      <w:pPr>
        <w:pStyle w:val="TOC2"/>
        <w:tabs>
          <w:tab w:val="right" w:leader="dot" w:pos="8306"/>
        </w:tabs>
      </w:pPr>
      <w:hyperlink w:anchor="_Toc29706" w:history="1">
        <w:r>
          <w:rPr>
            <w:rFonts w:ascii="仿宋" w:eastAsia="仿宋" w:hAnsi="仿宋" w:cs="仿宋" w:hint="eastAsia"/>
            <w:lang w:eastAsia="zh-CN"/>
          </w:rPr>
          <w:t>(三)、质量监控与评估</w:t>
        </w:r>
        <w:r>
          <w:tab/>
        </w:r>
        <w:r>
          <w:fldChar w:fldCharType="begin"/>
        </w:r>
        <w:r>
          <w:instrText xml:space="preserve"> PAGEREF _Toc29706 \h </w:instrText>
        </w:r>
        <w:r>
          <w:fldChar w:fldCharType="separate"/>
        </w:r>
        <w:r>
          <w:t>41</w:t>
        </w:r>
        <w:r>
          <w:fldChar w:fldCharType="end"/>
        </w:r>
      </w:hyperlink>
    </w:p>
    <w:p>
      <w:pPr>
        <w:pStyle w:val="TOC2"/>
        <w:tabs>
          <w:tab w:val="right" w:leader="dot" w:pos="8306"/>
        </w:tabs>
      </w:pPr>
      <w:hyperlink w:anchor="_Toc16346" w:history="1">
        <w:r>
          <w:rPr>
            <w:rFonts w:ascii="仿宋" w:eastAsia="仿宋" w:hAnsi="仿宋" w:cs="仿宋" w:hint="eastAsia"/>
            <w:lang w:eastAsia="zh-CN"/>
          </w:rPr>
          <w:t>(四)、质量改进计划</w:t>
        </w:r>
        <w:r>
          <w:tab/>
        </w:r>
        <w:r>
          <w:fldChar w:fldCharType="begin"/>
        </w:r>
        <w:r>
          <w:instrText xml:space="preserve"> PAGEREF _Toc16346 \h </w:instrText>
        </w:r>
        <w:r>
          <w:fldChar w:fldCharType="separate"/>
        </w:r>
        <w:r>
          <w:t>42</w:t>
        </w:r>
        <w:r>
          <w:fldChar w:fldCharType="end"/>
        </w:r>
      </w:hyperlink>
    </w:p>
    <w:p>
      <w:pPr>
        <w:pStyle w:val="TOC1"/>
        <w:tabs>
          <w:tab w:val="right" w:leader="dot" w:pos="8306"/>
        </w:tabs>
      </w:pPr>
      <w:hyperlink w:anchor="_Toc6705" w:history="1">
        <w:r>
          <w:rPr>
            <w:rFonts w:ascii="仿宋" w:eastAsia="仿宋" w:hAnsi="仿宋" w:cs="仿宋" w:hint="eastAsia"/>
            <w:lang w:eastAsia="zh-CN"/>
          </w:rPr>
          <w:t>八、环境保护与治理方案</w:t>
        </w:r>
        <w:r>
          <w:tab/>
        </w:r>
        <w:r>
          <w:fldChar w:fldCharType="begin"/>
        </w:r>
        <w:r>
          <w:instrText xml:space="preserve"> PAGEREF _Toc6705 \h </w:instrText>
        </w:r>
        <w:r>
          <w:fldChar w:fldCharType="separate"/>
        </w:r>
        <w:r>
          <w:t>43</w:t>
        </w:r>
        <w:r>
          <w:fldChar w:fldCharType="end"/>
        </w:r>
      </w:hyperlink>
    </w:p>
    <w:p>
      <w:pPr>
        <w:pStyle w:val="TOC2"/>
        <w:tabs>
          <w:tab w:val="right" w:leader="dot" w:pos="8306"/>
        </w:tabs>
      </w:pPr>
      <w:hyperlink w:anchor="_Toc389" w:history="1">
        <w:r>
          <w:rPr>
            <w:rFonts w:ascii="仿宋" w:eastAsia="仿宋" w:hAnsi="仿宋" w:cs="仿宋" w:hint="eastAsia"/>
            <w:lang w:eastAsia="zh-CN"/>
          </w:rPr>
          <w:t>(一)、项目环境影响评估</w:t>
        </w:r>
        <w:r>
          <w:tab/>
        </w:r>
        <w:r>
          <w:fldChar w:fldCharType="begin"/>
        </w:r>
        <w:r>
          <w:instrText xml:space="preserve"> PAGEREF _Toc389 \h </w:instrText>
        </w:r>
        <w:r>
          <w:fldChar w:fldCharType="separate"/>
        </w:r>
        <w:r>
          <w:t>43</w:t>
        </w:r>
        <w:r>
          <w:fldChar w:fldCharType="end"/>
        </w:r>
      </w:hyperlink>
    </w:p>
    <w:p>
      <w:pPr>
        <w:pStyle w:val="TOC2"/>
        <w:tabs>
          <w:tab w:val="right" w:leader="dot" w:pos="8306"/>
        </w:tabs>
      </w:pPr>
      <w:hyperlink w:anchor="_Toc6513" w:history="1">
        <w:r>
          <w:rPr>
            <w:rFonts w:ascii="仿宋" w:eastAsia="仿宋" w:hAnsi="仿宋" w:cs="仿宋" w:hint="eastAsia"/>
            <w:lang w:eastAsia="zh-CN"/>
          </w:rPr>
          <w:t>(二)、环境保护措施与治理方案</w:t>
        </w:r>
        <w:r>
          <w:tab/>
        </w:r>
        <w:r>
          <w:fldChar w:fldCharType="begin"/>
        </w:r>
        <w:r>
          <w:instrText xml:space="preserve"> PAGEREF _Toc6513 \h </w:instrText>
        </w:r>
        <w:r>
          <w:fldChar w:fldCharType="separate"/>
        </w:r>
        <w:r>
          <w:t>43</w:t>
        </w:r>
        <w:r>
          <w:fldChar w:fldCharType="end"/>
        </w:r>
      </w:hyperlink>
    </w:p>
    <w:p>
      <w:pPr>
        <w:pStyle w:val="TOC1"/>
        <w:tabs>
          <w:tab w:val="right" w:leader="dot" w:pos="8306"/>
        </w:tabs>
      </w:pPr>
      <w:hyperlink w:anchor="_Toc5408" w:history="1">
        <w:r>
          <w:rPr>
            <w:rFonts w:ascii="仿宋" w:eastAsia="仿宋" w:hAnsi="仿宋" w:cs="仿宋" w:hint="eastAsia"/>
            <w:lang w:eastAsia="zh-CN"/>
          </w:rPr>
          <w:t>九、资金管理与财务规划</w:t>
        </w:r>
        <w:r>
          <w:tab/>
        </w:r>
        <w:r>
          <w:fldChar w:fldCharType="begin"/>
        </w:r>
        <w:r>
          <w:instrText xml:space="preserve"> PAGEREF _Toc5408 \h </w:instrText>
        </w:r>
        <w:r>
          <w:fldChar w:fldCharType="separate"/>
        </w:r>
        <w:r>
          <w:t>44</w:t>
        </w:r>
        <w:r>
          <w:fldChar w:fldCharType="end"/>
        </w:r>
      </w:hyperlink>
    </w:p>
    <w:p>
      <w:pPr>
        <w:pStyle w:val="TOC2"/>
        <w:tabs>
          <w:tab w:val="right" w:leader="dot" w:pos="8306"/>
        </w:tabs>
      </w:pPr>
      <w:hyperlink w:anchor="_Toc4138" w:history="1">
        <w:r>
          <w:rPr>
            <w:rFonts w:ascii="仿宋" w:eastAsia="仿宋" w:hAnsi="仿宋" w:cs="仿宋" w:hint="eastAsia"/>
            <w:lang w:eastAsia="zh-CN"/>
          </w:rPr>
          <w:t>(一)、项目资金来源与筹措</w:t>
        </w:r>
        <w:r>
          <w:tab/>
        </w:r>
        <w:r>
          <w:fldChar w:fldCharType="begin"/>
        </w:r>
        <w:r>
          <w:instrText xml:space="preserve"> PAGEREF _Toc4138 \h </w:instrText>
        </w:r>
        <w:r>
          <w:fldChar w:fldCharType="separate"/>
        </w:r>
        <w:r>
          <w:t>44</w:t>
        </w:r>
        <w:r>
          <w:fldChar w:fldCharType="end"/>
        </w:r>
      </w:hyperlink>
    </w:p>
    <w:p>
      <w:pPr>
        <w:pStyle w:val="TOC2"/>
        <w:tabs>
          <w:tab w:val="right" w:leader="dot" w:pos="8306"/>
        </w:tabs>
      </w:pPr>
      <w:hyperlink w:anchor="_Toc27516" w:history="1">
        <w:r>
          <w:rPr>
            <w:rFonts w:ascii="仿宋" w:eastAsia="仿宋" w:hAnsi="仿宋" w:cs="仿宋" w:hint="eastAsia"/>
            <w:lang w:eastAsia="zh-CN"/>
          </w:rPr>
          <w:t>(二)、资金使用与监管</w:t>
        </w:r>
        <w:r>
          <w:tab/>
        </w:r>
        <w:r>
          <w:fldChar w:fldCharType="begin"/>
        </w:r>
        <w:r>
          <w:instrText xml:space="preserve"> PAGEREF _Toc27516 \h </w:instrText>
        </w:r>
        <w:r>
          <w:fldChar w:fldCharType="separate"/>
        </w:r>
        <w:r>
          <w:t>45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15" w:history="1">
        <w:r>
          <w:rPr>
            <w:rFonts w:ascii="仿宋" w:eastAsia="仿宋" w:hAnsi="仿宋" w:cs="仿宋" w:hint="eastAsia"/>
            <w:lang w:eastAsia="zh-CN"/>
          </w:rPr>
          <w:t>(三)、财务规划与预测</w:t>
        </w:r>
        <w:r>
          <w:tab/>
        </w:r>
        <w:r>
          <w:fldChar w:fldCharType="begin"/>
        </w:r>
        <w:r>
          <w:instrText xml:space="preserve"> PAGEREF _Toc28715 \h </w:instrText>
        </w:r>
        <w:r>
          <w:fldChar w:fldCharType="separate"/>
        </w:r>
        <w:r>
          <w:t>47</w:t>
        </w:r>
        <w:r>
          <w:fldChar w:fldCharType="end"/>
        </w:r>
      </w:hyperlink>
    </w:p>
    <w:p>
      <w:pPr>
        <w:pStyle w:val="TOC1"/>
        <w:tabs>
          <w:tab w:val="right" w:leader="dot" w:pos="8306"/>
        </w:tabs>
      </w:pPr>
      <w:hyperlink w:anchor="_Toc27229" w:history="1">
        <w:r>
          <w:rPr>
            <w:rFonts w:ascii="仿宋" w:eastAsia="仿宋" w:hAnsi="仿宋" w:cs="仿宋" w:hint="eastAsia"/>
            <w:lang w:eastAsia="zh-CN"/>
          </w:rPr>
          <w:t>十、项目进度计划</w:t>
        </w:r>
        <w:r>
          <w:tab/>
        </w:r>
        <w:r>
          <w:fldChar w:fldCharType="begin"/>
        </w:r>
        <w:r>
          <w:instrText xml:space="preserve"> PAGEREF _Toc27229 \h </w:instrText>
        </w:r>
        <w:r>
          <w:fldChar w:fldCharType="separate"/>
        </w:r>
        <w:r>
          <w:t>48</w:t>
        </w:r>
        <w:r>
          <w:fldChar w:fldCharType="end"/>
        </w:r>
      </w:hyperlink>
    </w:p>
    <w:p>
      <w:pPr>
        <w:pStyle w:val="TOC2"/>
        <w:tabs>
          <w:tab w:val="right" w:leader="dot" w:pos="8306"/>
        </w:tabs>
      </w:pPr>
      <w:hyperlink w:anchor="_Toc15991" w:history="1">
        <w:r>
          <w:rPr>
            <w:rFonts w:ascii="仿宋" w:eastAsia="仿宋" w:hAnsi="仿宋" w:cs="仿宋" w:hint="eastAsia"/>
            <w:lang w:eastAsia="zh-CN"/>
          </w:rPr>
          <w:t>(一)、建设周期</w:t>
        </w:r>
        <w:r>
          <w:tab/>
        </w:r>
        <w:r>
          <w:fldChar w:fldCharType="begin"/>
        </w:r>
        <w:r>
          <w:instrText xml:space="preserve"> PAGEREF _Toc15991 \h </w:instrText>
        </w:r>
        <w:r>
          <w:fldChar w:fldCharType="separate"/>
        </w:r>
        <w:r>
          <w:t>48</w:t>
        </w:r>
        <w:r>
          <w:fldChar w:fldCharType="end"/>
        </w:r>
      </w:hyperlink>
    </w:p>
    <w:p>
      <w:pPr>
        <w:pStyle w:val="TOC2"/>
        <w:tabs>
          <w:tab w:val="right" w:leader="dot" w:pos="8306"/>
        </w:tabs>
      </w:pPr>
      <w:hyperlink w:anchor="_Toc10185" w:history="1">
        <w:r>
          <w:rPr>
            <w:rFonts w:ascii="仿宋" w:eastAsia="仿宋" w:hAnsi="仿宋" w:cs="仿宋" w:hint="eastAsia"/>
            <w:lang w:eastAsia="zh-CN"/>
          </w:rPr>
          <w:t>(二)、建设进度</w:t>
        </w:r>
        <w:r>
          <w:tab/>
        </w:r>
        <w:r>
          <w:fldChar w:fldCharType="begin"/>
        </w:r>
        <w:r>
          <w:instrText xml:space="preserve"> PAGEREF _Toc10185 \h </w:instrText>
        </w:r>
        <w:r>
          <w:fldChar w:fldCharType="separate"/>
        </w:r>
        <w:r>
          <w:t>48</w:t>
        </w:r>
        <w:r>
          <w:fldChar w:fldCharType="end"/>
        </w:r>
      </w:hyperlink>
    </w:p>
    <w:p>
      <w:pPr>
        <w:pStyle w:val="TOC2"/>
        <w:tabs>
          <w:tab w:val="right" w:leader="dot" w:pos="8306"/>
        </w:tabs>
      </w:pPr>
      <w:hyperlink w:anchor="_Toc29154" w:history="1">
        <w:r>
          <w:rPr>
            <w:rFonts w:ascii="仿宋" w:eastAsia="仿宋" w:hAnsi="仿宋" w:cs="仿宋" w:hint="eastAsia"/>
            <w:lang w:eastAsia="zh-CN"/>
          </w:rPr>
          <w:t>(三)、进度安排注意事项</w:t>
        </w:r>
        <w:r>
          <w:tab/>
        </w:r>
        <w:r>
          <w:fldChar w:fldCharType="begin"/>
        </w:r>
        <w:r>
          <w:instrText xml:space="preserve"> PAGEREF _Toc29154 \h </w:instrText>
        </w:r>
        <w:r>
          <w:fldChar w:fldCharType="separate"/>
        </w:r>
        <w:r>
          <w:t>49</w:t>
        </w:r>
        <w:r>
          <w:fldChar w:fldCharType="end"/>
        </w:r>
      </w:hyperlink>
    </w:p>
    <w:p>
      <w:pPr>
        <w:pStyle w:val="TOC2"/>
        <w:tabs>
          <w:tab w:val="right" w:leader="dot" w:pos="8306"/>
        </w:tabs>
      </w:pPr>
      <w:hyperlink w:anchor="_Toc7326" w:history="1">
        <w:r>
          <w:rPr>
            <w:rFonts w:ascii="仿宋" w:eastAsia="仿宋" w:hAnsi="仿宋" w:cs="仿宋" w:hint="eastAsia"/>
            <w:lang w:eastAsia="zh-CN"/>
          </w:rPr>
          <w:t>(四)、人力资源配置</w:t>
        </w:r>
        <w:r>
          <w:tab/>
        </w:r>
        <w:r>
          <w:fldChar w:fldCharType="begin"/>
        </w:r>
        <w:r>
          <w:instrText xml:space="preserve"> PAGEREF _Toc7326 \h </w:instrText>
        </w:r>
        <w:r>
          <w:fldChar w:fldCharType="separate"/>
        </w:r>
        <w:r>
          <w:t>50</w:t>
        </w:r>
        <w:r>
          <w:fldChar w:fldCharType="end"/>
        </w:r>
      </w:hyperlink>
    </w:p>
    <w:p>
      <w:pPr>
        <w:pStyle w:val="TOC2"/>
        <w:tabs>
          <w:tab w:val="right" w:leader="dot" w:pos="8306"/>
        </w:tabs>
      </w:pPr>
      <w:hyperlink w:anchor="_Toc28607" w:history="1">
        <w:r>
          <w:rPr>
            <w:rFonts w:ascii="仿宋" w:eastAsia="仿宋" w:hAnsi="仿宋" w:cs="仿宋" w:hint="eastAsia"/>
            <w:lang w:eastAsia="zh-CN"/>
          </w:rPr>
          <w:t>(五)、员工培训</w:t>
        </w:r>
        <w:r>
          <w:tab/>
        </w:r>
        <w:r>
          <w:fldChar w:fldCharType="begin"/>
        </w:r>
        <w:r>
          <w:instrText xml:space="preserve"> PAGEREF _Toc28607 \h </w:instrText>
        </w:r>
        <w:r>
          <w:fldChar w:fldCharType="separate"/>
        </w:r>
        <w:r>
          <w:t>52</w:t>
        </w:r>
        <w:r>
          <w:fldChar w:fldCharType="end"/>
        </w:r>
      </w:hyperlink>
    </w:p>
    <w:p>
      <w:pPr>
        <w:pStyle w:val="TOC2"/>
        <w:tabs>
          <w:tab w:val="right" w:leader="dot" w:pos="8306"/>
        </w:tabs>
      </w:pPr>
      <w:hyperlink w:anchor="_Toc28940" w:history="1">
        <w:r>
          <w:rPr>
            <w:rFonts w:ascii="仿宋" w:eastAsia="仿宋" w:hAnsi="仿宋" w:cs="仿宋" w:hint="eastAsia"/>
            <w:lang w:eastAsia="zh-CN"/>
          </w:rPr>
          <w:t>(六)、项目实施保障</w:t>
        </w:r>
        <w:r>
          <w:tab/>
        </w:r>
        <w:r>
          <w:fldChar w:fldCharType="begin"/>
        </w:r>
        <w:r>
          <w:instrText xml:space="preserve"> PAGEREF _Toc28940 \h </w:instrText>
        </w:r>
        <w:r>
          <w:fldChar w:fldCharType="separate"/>
        </w:r>
        <w:r>
          <w:t>53</w:t>
        </w:r>
        <w:r>
          <w:fldChar w:fldCharType="end"/>
        </w:r>
      </w:hyperlink>
    </w:p>
    <w:p>
      <w:pPr>
        <w:pStyle w:val="TOC2"/>
        <w:tabs>
          <w:tab w:val="right" w:leader="dot" w:pos="8306"/>
        </w:tabs>
      </w:pPr>
      <w:hyperlink w:anchor="_Toc24327" w:history="1">
        <w:r>
          <w:rPr>
            <w:rFonts w:ascii="仿宋" w:eastAsia="仿宋" w:hAnsi="仿宋" w:cs="仿宋" w:hint="eastAsia"/>
            <w:lang w:eastAsia="zh-CN"/>
          </w:rPr>
          <w:t>(七)、安全规范管理</w:t>
        </w:r>
        <w:r>
          <w:tab/>
        </w:r>
        <w:r>
          <w:fldChar w:fldCharType="begin"/>
        </w:r>
        <w:r>
          <w:instrText xml:space="preserve"> PAGEREF _Toc24327 \h </w:instrText>
        </w:r>
        <w:r>
          <w:fldChar w:fldCharType="separate"/>
        </w:r>
        <w:r>
          <w:t>54</w:t>
        </w:r>
        <w:r>
          <w:fldChar w:fldCharType="end"/>
        </w:r>
      </w:hyperlink>
    </w:p>
    <w:p>
      <w:pPr>
        <w:pStyle w:val="TOC1"/>
        <w:tabs>
          <w:tab w:val="right" w:leader="dot" w:pos="8306"/>
        </w:tabs>
      </w:pPr>
      <w:hyperlink w:anchor="_Toc22947" w:history="1">
        <w:r>
          <w:rPr>
            <w:rFonts w:ascii="仿宋" w:eastAsia="仿宋" w:hAnsi="仿宋" w:cs="仿宋" w:hint="eastAsia"/>
            <w:lang w:eastAsia="zh-CN"/>
          </w:rPr>
          <w:t>十一、土地利用与规划方案</w:t>
        </w:r>
        <w:r>
          <w:tab/>
        </w:r>
        <w:r>
          <w:fldChar w:fldCharType="begin"/>
        </w:r>
        <w:r>
          <w:instrText xml:space="preserve"> PAGEREF _Toc22947 \h </w:instrText>
        </w:r>
        <w:r>
          <w:fldChar w:fldCharType="separate"/>
        </w:r>
        <w:r>
          <w:t>55</w:t>
        </w:r>
        <w:r>
          <w:fldChar w:fldCharType="end"/>
        </w:r>
      </w:hyperlink>
    </w:p>
    <w:p>
      <w:pPr>
        <w:pStyle w:val="TOC2"/>
        <w:tabs>
          <w:tab w:val="right" w:leader="dot" w:pos="8306"/>
        </w:tabs>
      </w:pPr>
      <w:hyperlink w:anchor="_Toc3478" w:history="1">
        <w:r>
          <w:rPr>
            <w:rFonts w:ascii="仿宋" w:eastAsia="仿宋" w:hAnsi="仿宋" w:cs="仿宋" w:hint="eastAsia"/>
            <w:lang w:eastAsia="zh-CN"/>
          </w:rPr>
          <w:t>(一)、项目用地情况分析</w:t>
        </w:r>
        <w:r>
          <w:tab/>
        </w:r>
        <w:r>
          <w:fldChar w:fldCharType="begin"/>
        </w:r>
        <w:r>
          <w:instrText xml:space="preserve"> PAGEREF _Toc3478 \h </w:instrText>
        </w:r>
        <w:r>
          <w:fldChar w:fldCharType="separate"/>
        </w:r>
        <w:r>
          <w:t>55</w:t>
        </w:r>
        <w:r>
          <w:fldChar w:fldCharType="end"/>
        </w:r>
      </w:hyperlink>
    </w:p>
    <w:p>
      <w:pPr>
        <w:pStyle w:val="TOC2"/>
        <w:tabs>
          <w:tab w:val="right" w:leader="dot" w:pos="8306"/>
        </w:tabs>
      </w:pPr>
      <w:hyperlink w:anchor="_Toc29208" w:history="1">
        <w:r>
          <w:rPr>
            <w:rFonts w:ascii="仿宋" w:eastAsia="仿宋" w:hAnsi="仿宋" w:cs="仿宋" w:hint="eastAsia"/>
            <w:lang w:eastAsia="zh-CN"/>
          </w:rPr>
          <w:t>(二)、土地利用规划方案</w:t>
        </w:r>
        <w:r>
          <w:tab/>
        </w:r>
        <w:r>
          <w:fldChar w:fldCharType="begin"/>
        </w:r>
        <w:r>
          <w:instrText xml:space="preserve"> PAGEREF _Toc29208 \h </w:instrText>
        </w:r>
        <w:r>
          <w:fldChar w:fldCharType="separate"/>
        </w:r>
        <w:r>
          <w:t>56</w:t>
        </w:r>
        <w:r>
          <w:fldChar w:fldCharType="end"/>
        </w:r>
      </w:hyperlink>
    </w:p>
    <w:p>
      <w:pPr>
        <w:pStyle w:val="TOC1"/>
        <w:tabs>
          <w:tab w:val="right" w:leader="dot" w:pos="8306"/>
        </w:tabs>
      </w:pPr>
      <w:hyperlink w:anchor="_Toc16500" w:history="1">
        <w:r>
          <w:rPr>
            <w:rFonts w:ascii="仿宋" w:eastAsia="仿宋" w:hAnsi="仿宋" w:cs="仿宋" w:hint="eastAsia"/>
            <w:lang w:eastAsia="zh-CN"/>
          </w:rPr>
          <w:t>十二、技术创新与产业升级</w:t>
        </w:r>
        <w:r>
          <w:tab/>
        </w:r>
        <w:r>
          <w:fldChar w:fldCharType="begin"/>
        </w:r>
        <w:r>
          <w:instrText xml:space="preserve"> PAGEREF _Toc16500 \h </w:instrText>
        </w:r>
        <w:r>
          <w:fldChar w:fldCharType="separate"/>
        </w:r>
        <w:r>
          <w:t>57</w:t>
        </w:r>
        <w:r>
          <w:fldChar w:fldCharType="end"/>
        </w:r>
      </w:hyperlink>
    </w:p>
    <w:p>
      <w:pPr>
        <w:pStyle w:val="TOC2"/>
        <w:tabs>
          <w:tab w:val="right" w:leader="dot" w:pos="8306"/>
        </w:tabs>
      </w:pPr>
      <w:hyperlink w:anchor="_Toc10990" w:history="1">
        <w:r>
          <w:rPr>
            <w:rFonts w:ascii="仿宋" w:eastAsia="仿宋" w:hAnsi="仿宋" w:cs="仿宋" w:hint="eastAsia"/>
            <w:lang w:eastAsia="zh-CN"/>
          </w:rPr>
          <w:t>(一)、技术创新方向与目标</w:t>
        </w:r>
        <w:r>
          <w:tab/>
        </w:r>
        <w:r>
          <w:fldChar w:fldCharType="begin"/>
        </w:r>
        <w:r>
          <w:instrText xml:space="preserve"> PAGEREF _Toc10990 \h </w:instrText>
        </w:r>
        <w:r>
          <w:fldChar w:fldCharType="separate"/>
        </w:r>
        <w:r>
          <w:t>57</w:t>
        </w:r>
        <w:r>
          <w:fldChar w:fldCharType="end"/>
        </w:r>
      </w:hyperlink>
    </w:p>
    <w:p>
      <w:pPr>
        <w:pStyle w:val="TOC2"/>
        <w:tabs>
          <w:tab w:val="right" w:leader="dot" w:pos="8306"/>
        </w:tabs>
      </w:pPr>
      <w:hyperlink w:anchor="_Toc20292" w:history="1">
        <w:r>
          <w:rPr>
            <w:rFonts w:ascii="仿宋" w:eastAsia="仿宋" w:hAnsi="仿宋" w:cs="仿宋" w:hint="eastAsia"/>
            <w:lang w:eastAsia="zh-CN"/>
          </w:rPr>
          <w:t>(二)、产业升级路径与措施</w:t>
        </w:r>
        <w:r>
          <w:tab/>
        </w:r>
        <w:r>
          <w:fldChar w:fldCharType="begin"/>
        </w:r>
        <w:r>
          <w:instrText xml:space="preserve"> PAGEREF _Toc20292 \h </w:instrText>
        </w:r>
        <w:r>
          <w:fldChar w:fldCharType="separate"/>
        </w:r>
        <w:r>
          <w:t>59</w:t>
        </w:r>
        <w:r>
          <w:fldChar w:fldCharType="end"/>
        </w:r>
      </w:hyperlink>
    </w:p>
    <w:p>
      <w:pPr>
        <w:pStyle w:val="TOC1"/>
        <w:tabs>
          <w:tab w:val="right" w:leader="dot" w:pos="8306"/>
        </w:tabs>
      </w:pPr>
      <w:hyperlink w:anchor="_Toc18852" w:history="1">
        <w:r>
          <w:rPr>
            <w:rFonts w:ascii="仿宋" w:eastAsia="仿宋" w:hAnsi="仿宋" w:cs="仿宋" w:hint="eastAsia"/>
            <w:lang w:eastAsia="zh-CN"/>
          </w:rPr>
          <w:t>十三、项目施工方案</w:t>
        </w:r>
        <w:r>
          <w:tab/>
        </w:r>
        <w:r>
          <w:fldChar w:fldCharType="begin"/>
        </w:r>
        <w:r>
          <w:instrText xml:space="preserve"> PAGEREF _Toc18852 \h </w:instrText>
        </w:r>
        <w:r>
          <w:fldChar w:fldCharType="separate"/>
        </w:r>
        <w:r>
          <w:t>60</w:t>
        </w:r>
        <w:r>
          <w:fldChar w:fldCharType="end"/>
        </w:r>
      </w:hyperlink>
    </w:p>
    <w:p>
      <w:pPr>
        <w:pStyle w:val="TOC2"/>
        <w:tabs>
          <w:tab w:val="right" w:leader="dot" w:pos="8306"/>
        </w:tabs>
      </w:pPr>
      <w:hyperlink w:anchor="_Toc11343" w:history="1">
        <w:r>
          <w:rPr>
            <w:rFonts w:ascii="仿宋" w:eastAsia="仿宋" w:hAnsi="仿宋" w:cs="仿宋" w:hint="eastAsia"/>
            <w:lang w:eastAsia="zh-CN"/>
          </w:rPr>
          <w:t>(一)、施工组织设计</w:t>
        </w:r>
        <w:r>
          <w:tab/>
        </w:r>
        <w:r>
          <w:fldChar w:fldCharType="begin"/>
        </w:r>
        <w:r>
          <w:instrText xml:space="preserve"> PAGEREF _Toc11343 \h </w:instrText>
        </w:r>
        <w:r>
          <w:fldChar w:fldCharType="separate"/>
        </w:r>
        <w:r>
          <w:t>60</w:t>
        </w:r>
        <w:r>
          <w:fldChar w:fldCharType="end"/>
        </w:r>
      </w:hyperlink>
    </w:p>
    <w:p>
      <w:pPr>
        <w:pStyle w:val="TOC2"/>
        <w:tabs>
          <w:tab w:val="right" w:leader="dot" w:pos="8306"/>
        </w:tabs>
      </w:pPr>
      <w:hyperlink w:anchor="_Toc14106" w:history="1">
        <w:r>
          <w:rPr>
            <w:rFonts w:ascii="仿宋" w:eastAsia="仿宋" w:hAnsi="仿宋" w:cs="仿宋" w:hint="eastAsia"/>
            <w:lang w:eastAsia="zh-CN"/>
          </w:rPr>
          <w:t>(二)、施工工艺与技术路线</w:t>
        </w:r>
        <w:r>
          <w:tab/>
        </w:r>
        <w:r>
          <w:fldChar w:fldCharType="begin"/>
        </w:r>
        <w:r>
          <w:instrText xml:space="preserve"> PAGEREF _Toc14106 \h </w:instrText>
        </w:r>
        <w:r>
          <w:fldChar w:fldCharType="separate"/>
        </w:r>
        <w:r>
          <w:t>62</w:t>
        </w:r>
        <w:r>
          <w:fldChar w:fldCharType="end"/>
        </w:r>
      </w:hyperlink>
    </w:p>
    <w:p>
      <w:pPr>
        <w:pStyle w:val="TOC2"/>
        <w:tabs>
          <w:tab w:val="right" w:leader="dot" w:pos="8306"/>
        </w:tabs>
      </w:pPr>
      <w:hyperlink w:anchor="_Toc17863" w:history="1">
        <w:r>
          <w:rPr>
            <w:rFonts w:ascii="仿宋" w:eastAsia="仿宋" w:hAnsi="仿宋" w:cs="仿宋" w:hint="eastAsia"/>
            <w:lang w:eastAsia="zh-CN"/>
          </w:rPr>
          <w:t>(三)、关键节点施工计划</w:t>
        </w:r>
        <w:r>
          <w:tab/>
        </w:r>
        <w:r>
          <w:fldChar w:fldCharType="begin"/>
        </w:r>
        <w:r>
          <w:instrText xml:space="preserve"> PAGEREF _Toc17863 \h </w:instrText>
        </w:r>
        <w:r>
          <w:fldChar w:fldCharType="separate"/>
        </w:r>
        <w:r>
          <w:t>63</w:t>
        </w:r>
        <w:r>
          <w:fldChar w:fldCharType="end"/>
        </w:r>
      </w:hyperlink>
    </w:p>
    <w:p>
      <w:pPr>
        <w:pStyle w:val="TOC2"/>
        <w:tabs>
          <w:tab w:val="right" w:leader="dot" w:pos="8306"/>
        </w:tabs>
      </w:pPr>
      <w:hyperlink w:anchor="_Toc30276" w:history="1">
        <w:r>
          <w:rPr>
            <w:rFonts w:ascii="仿宋" w:eastAsia="仿宋" w:hAnsi="仿宋" w:cs="仿宋" w:hint="eastAsia"/>
            <w:lang w:eastAsia="zh-CN"/>
          </w:rPr>
          <w:t>(四)、施工现场管理</w:t>
        </w:r>
        <w:r>
          <w:tab/>
        </w:r>
        <w:r>
          <w:fldChar w:fldCharType="begin"/>
        </w:r>
        <w:r>
          <w:instrText xml:space="preserve"> PAGEREF _Toc30276 \h </w:instrText>
        </w:r>
        <w:r>
          <w:fldChar w:fldCharType="separate"/>
        </w:r>
        <w:r>
          <w:t>64</w:t>
        </w:r>
        <w:r>
          <w:fldChar w:fldCharType="end"/>
        </w:r>
      </w:hyperlink>
    </w:p>
    <w:p>
      <w:pPr>
        <w:pStyle w:val="TOC1"/>
        <w:tabs>
          <w:tab w:val="right" w:leader="dot" w:pos="8306"/>
        </w:tabs>
      </w:pPr>
      <w:hyperlink w:anchor="_Toc21041" w:history="1">
        <w:r>
          <w:rPr>
            <w:rFonts w:ascii="仿宋" w:eastAsia="仿宋" w:hAnsi="仿宋" w:cs="仿宋" w:hint="eastAsia"/>
            <w:lang w:eastAsia="zh-CN"/>
          </w:rPr>
          <w:t>十四、产业协同与集群发展</w:t>
        </w:r>
        <w:r>
          <w:tab/>
        </w:r>
        <w:r>
          <w:fldChar w:fldCharType="begin"/>
        </w:r>
        <w:r>
          <w:instrText xml:space="preserve"> PAGEREF _Toc21041 \h </w:instrText>
        </w:r>
        <w:r>
          <w:fldChar w:fldCharType="separate"/>
        </w:r>
        <w:r>
          <w:t>66</w:t>
        </w:r>
        <w:r>
          <w:fldChar w:fldCharType="end"/>
        </w:r>
      </w:hyperlink>
    </w:p>
    <w:p>
      <w:pPr>
        <w:pStyle w:val="TOC2"/>
        <w:tabs>
          <w:tab w:val="right" w:leader="dot" w:pos="8306"/>
        </w:tabs>
      </w:pPr>
      <w:hyperlink w:anchor="_Toc11630" w:history="1">
        <w:r>
          <w:rPr>
            <w:rFonts w:ascii="仿宋" w:eastAsia="仿宋" w:hAnsi="仿宋" w:cs="仿宋" w:hint="eastAsia"/>
            <w:lang w:eastAsia="zh-CN"/>
          </w:rPr>
          <w:t>(一)、产业协同机制建设</w:t>
        </w:r>
        <w:r>
          <w:tab/>
        </w:r>
        <w:r>
          <w:fldChar w:fldCharType="begin"/>
        </w:r>
        <w:r>
          <w:instrText xml:space="preserve"> PAGEREF _Toc11630 \h </w:instrText>
        </w:r>
        <w:r>
          <w:fldChar w:fldCharType="separate"/>
        </w:r>
        <w:r>
          <w:t>66</w:t>
        </w:r>
        <w:r>
          <w:fldChar w:fldCharType="end"/>
        </w:r>
      </w:hyperlink>
    </w:p>
    <w:p>
      <w:pPr>
        <w:pStyle w:val="TOC2"/>
        <w:tabs>
          <w:tab w:val="right" w:leader="dot" w:pos="8306"/>
        </w:tabs>
      </w:pPr>
      <w:hyperlink w:anchor="_Toc26907" w:history="1">
        <w:r>
          <w:rPr>
            <w:rFonts w:ascii="仿宋" w:eastAsia="仿宋" w:hAnsi="仿宋" w:cs="仿宋" w:hint="eastAsia"/>
            <w:lang w:eastAsia="zh-CN"/>
          </w:rPr>
          <w:t>(二)、产业集群培育与发展</w:t>
        </w:r>
        <w:r>
          <w:tab/>
        </w:r>
        <w:r>
          <w:fldChar w:fldCharType="begin"/>
        </w:r>
        <w:r>
          <w:instrText xml:space="preserve"> PAGEREF _Toc26907 \h </w:instrText>
        </w:r>
        <w:r>
          <w:fldChar w:fldCharType="separate"/>
        </w:r>
        <w:r>
          <w:t>68</w:t>
        </w:r>
        <w:r>
          <w:fldChar w:fldCharType="end"/>
        </w:r>
      </w:hyperlink>
    </w:p>
    <w:p>
      <w:pPr>
        <w:pStyle w:val="TOC1"/>
        <w:tabs>
          <w:tab w:val="right" w:leader="dot" w:pos="8306"/>
        </w:tabs>
      </w:pPr>
      <w:hyperlink w:anchor="_Toc16024" w:history="1">
        <w:r>
          <w:rPr>
            <w:rFonts w:ascii="仿宋" w:eastAsia="仿宋" w:hAnsi="仿宋" w:cs="仿宋" w:hint="eastAsia"/>
            <w:lang w:eastAsia="zh-CN"/>
          </w:rPr>
          <w:t>十五、企业合规与伦理</w:t>
        </w:r>
        <w:r>
          <w:tab/>
        </w:r>
        <w:r>
          <w:fldChar w:fldCharType="begin"/>
        </w:r>
        <w:r>
          <w:instrText xml:space="preserve"> PAGEREF _Toc16024 \h </w:instrText>
        </w:r>
        <w:r>
          <w:fldChar w:fldCharType="separate"/>
        </w:r>
        <w:r>
          <w:t>68</w:t>
        </w:r>
        <w:r>
          <w:fldChar w:fldCharType="end"/>
        </w:r>
      </w:hyperlink>
    </w:p>
    <w:p>
      <w:pPr>
        <w:pStyle w:val="TOC2"/>
        <w:tabs>
          <w:tab w:val="right" w:leader="dot" w:pos="8306"/>
        </w:tabs>
      </w:pPr>
      <w:hyperlink w:anchor="_Toc4743" w:history="1">
        <w:r>
          <w:rPr>
            <w:rFonts w:ascii="仿宋" w:eastAsia="仿宋" w:hAnsi="仿宋" w:cs="仿宋" w:hint="eastAsia"/>
            <w:lang w:eastAsia="zh-CN"/>
          </w:rPr>
          <w:t>(一)、合规政策与程序</w:t>
        </w:r>
        <w:r>
          <w:tab/>
        </w:r>
        <w:r>
          <w:fldChar w:fldCharType="begin"/>
        </w:r>
        <w:r>
          <w:instrText xml:space="preserve"> PAGEREF _Toc4743 \h </w:instrText>
        </w:r>
        <w:r>
          <w:fldChar w:fldCharType="separate"/>
        </w:r>
        <w:r>
          <w:t>68</w:t>
        </w:r>
        <w:r>
          <w:fldChar w:fldCharType="end"/>
        </w:r>
      </w:hyperlink>
    </w:p>
    <w:p>
      <w:pPr>
        <w:pStyle w:val="TOC2"/>
        <w:tabs>
          <w:tab w:val="right" w:leader="dot" w:pos="8306"/>
        </w:tabs>
      </w:pPr>
      <w:hyperlink w:anchor="_Toc4018" w:history="1">
        <w:r>
          <w:rPr>
            <w:rFonts w:ascii="仿宋" w:eastAsia="仿宋" w:hAnsi="仿宋" w:cs="仿宋" w:hint="eastAsia"/>
            <w:lang w:eastAsia="zh-CN"/>
          </w:rPr>
          <w:t>(二)、伦理规范与培训</w:t>
        </w:r>
        <w:r>
          <w:tab/>
        </w:r>
        <w:r>
          <w:fldChar w:fldCharType="begin"/>
        </w:r>
        <w:r>
          <w:instrText xml:space="preserve"> PAGEREF _Toc4018 \h </w:instrText>
        </w:r>
        <w:r>
          <w:fldChar w:fldCharType="separate"/>
        </w:r>
        <w:r>
          <w:t>70</w:t>
        </w:r>
        <w:r>
          <w:fldChar w:fldCharType="end"/>
        </w:r>
      </w:hyperlink>
    </w:p>
    <w:p>
      <w:pPr>
        <w:pStyle w:val="TOC2"/>
        <w:tabs>
          <w:tab w:val="right" w:leader="dot" w:pos="8306"/>
        </w:tabs>
      </w:pPr>
      <w:hyperlink w:anchor="_Toc2744" w:history="1">
        <w:r>
          <w:rPr>
            <w:rFonts w:ascii="仿宋" w:eastAsia="仿宋" w:hAnsi="仿宋" w:cs="仿宋" w:hint="eastAsia"/>
            <w:lang w:eastAsia="zh-CN"/>
          </w:rPr>
          <w:t>(三)、合规风险评估</w:t>
        </w:r>
        <w:r>
          <w:tab/>
        </w:r>
        <w:r>
          <w:fldChar w:fldCharType="begin"/>
        </w:r>
        <w:r>
          <w:instrText xml:space="preserve"> PAGEREF _Toc2744 \h </w:instrText>
        </w:r>
        <w:r>
          <w:fldChar w:fldCharType="separate"/>
        </w:r>
        <w:r>
          <w:t>70</w:t>
        </w:r>
        <w:r>
          <w:fldChar w:fldCharType="end"/>
        </w:r>
      </w:hyperlink>
    </w:p>
    <w:p>
      <w:pPr>
        <w:pStyle w:val="TOC2"/>
        <w:tabs>
          <w:tab w:val="right" w:leader="dot" w:pos="8306"/>
        </w:tabs>
      </w:pPr>
      <w:hyperlink w:anchor="_Toc27075" w:history="1">
        <w:r>
          <w:rPr>
            <w:rFonts w:ascii="仿宋" w:eastAsia="仿宋" w:hAnsi="仿宋" w:cs="仿宋" w:hint="eastAsia"/>
            <w:lang w:eastAsia="zh-CN"/>
          </w:rPr>
          <w:t>(四)、合规监督与执行</w:t>
        </w:r>
        <w:r>
          <w:tab/>
        </w:r>
        <w:r>
          <w:fldChar w:fldCharType="begin"/>
        </w:r>
        <w:r>
          <w:instrText xml:space="preserve"> PAGEREF _Toc27075 \h </w:instrText>
        </w:r>
        <w:r>
          <w:fldChar w:fldCharType="separate"/>
        </w:r>
        <w:r>
          <w:t>72</w:t>
        </w:r>
        <w:r>
          <w:fldChar w:fldCharType="end"/>
        </w:r>
      </w:hyperlink>
    </w:p>
    <w:p>
      <w:pPr>
        <w:pStyle w:val="TOC1"/>
        <w:tabs>
          <w:tab w:val="right" w:leader="dot" w:pos="8306"/>
        </w:tabs>
      </w:pPr>
      <w:hyperlink w:anchor="_Toc9529" w:history="1">
        <w:r>
          <w:rPr>
            <w:rFonts w:ascii="仿宋" w:eastAsia="仿宋" w:hAnsi="仿宋" w:cs="仿宋" w:hint="eastAsia"/>
            <w:lang w:eastAsia="zh-CN"/>
          </w:rPr>
          <w:t>十六、成果转化与推广应用</w:t>
        </w:r>
        <w:r>
          <w:tab/>
        </w:r>
        <w:r>
          <w:fldChar w:fldCharType="begin"/>
        </w:r>
        <w:r>
          <w:instrText xml:space="preserve"> PAGEREF _Toc9529 \h </w:instrText>
        </w:r>
        <w:r>
          <w:fldChar w:fldCharType="separate"/>
        </w:r>
        <w:r>
          <w:t>72</w:t>
        </w:r>
        <w:r>
          <w:fldChar w:fldCharType="end"/>
        </w:r>
      </w:hyperlink>
    </w:p>
    <w:p>
      <w:pPr>
        <w:pStyle w:val="TOC2"/>
        <w:tabs>
          <w:tab w:val="right" w:leader="dot" w:pos="8306"/>
        </w:tabs>
      </w:pPr>
      <w:hyperlink w:anchor="_Toc20033" w:history="1">
        <w:r>
          <w:rPr>
            <w:rFonts w:ascii="仿宋" w:eastAsia="仿宋" w:hAnsi="仿宋" w:cs="仿宋" w:hint="eastAsia"/>
            <w:lang w:eastAsia="zh-CN"/>
          </w:rPr>
          <w:t>(一)、成果转化策略制定</w:t>
        </w:r>
        <w:r>
          <w:tab/>
        </w:r>
        <w:r>
          <w:fldChar w:fldCharType="begin"/>
        </w:r>
        <w:r>
          <w:instrText xml:space="preserve"> PAGEREF _Toc20033 \h </w:instrText>
        </w:r>
        <w:r>
          <w:fldChar w:fldCharType="separate"/>
        </w:r>
        <w:r>
          <w:t>72</w:t>
        </w:r>
        <w:r>
          <w:fldChar w:fldCharType="end"/>
        </w:r>
      </w:hyperlink>
    </w:p>
    <w:p>
      <w:pPr>
        <w:pStyle w:val="TOC2"/>
        <w:tabs>
          <w:tab w:val="right" w:leader="dot" w:pos="8306"/>
        </w:tabs>
      </w:pPr>
      <w:hyperlink w:anchor="_Toc20829" w:history="1">
        <w:r>
          <w:rPr>
            <w:rFonts w:ascii="仿宋" w:eastAsia="仿宋" w:hAnsi="仿宋" w:cs="仿宋" w:hint="eastAsia"/>
            <w:lang w:eastAsia="zh-CN"/>
          </w:rPr>
          <w:t>(二)、成果推广应用方案</w:t>
        </w:r>
        <w:r>
          <w:tab/>
        </w:r>
        <w:r>
          <w:fldChar w:fldCharType="begin"/>
        </w:r>
        <w:r>
          <w:instrText xml:space="preserve"> PAGEREF _Toc20829 \h </w:instrText>
        </w:r>
        <w:r>
          <w:fldChar w:fldCharType="separate"/>
        </w:r>
        <w:r>
          <w:t>74</w:t>
        </w:r>
        <w:r>
          <w:fldChar w:fldCharType="end"/>
        </w:r>
      </w:hyperlink>
    </w:p>
    <w:p>
      <w:pPr>
        <w:pStyle w:val="TOC1"/>
        <w:tabs>
          <w:tab w:val="right" w:leader="dot" w:pos="8306"/>
        </w:tabs>
      </w:pPr>
      <w:hyperlink w:anchor="_Toc23583" w:history="1">
        <w:r>
          <w:rPr>
            <w:rFonts w:ascii="仿宋" w:eastAsia="仿宋" w:hAnsi="仿宋" w:cs="仿宋" w:hint="eastAsia"/>
            <w:lang w:eastAsia="zh-CN"/>
          </w:rPr>
          <w:t>十七、知识产权管理与保护</w:t>
        </w:r>
        <w:r>
          <w:tab/>
        </w:r>
        <w:r>
          <w:fldChar w:fldCharType="begin"/>
        </w:r>
        <w:r>
          <w:instrText xml:space="preserve"> PAGEREF _Toc23583 \h </w:instrText>
        </w:r>
        <w:r>
          <w:fldChar w:fldCharType="separate"/>
        </w:r>
        <w:r>
          <w:t>75</w:t>
        </w:r>
        <w:r>
          <w:fldChar w:fldCharType="end"/>
        </w:r>
      </w:hyperlink>
    </w:p>
    <w:p>
      <w:pPr>
        <w:pStyle w:val="TOC2"/>
        <w:tabs>
          <w:tab w:val="right" w:leader="dot" w:pos="8306"/>
        </w:tabs>
      </w:pPr>
      <w:hyperlink w:anchor="_Toc5002" w:history="1">
        <w:r>
          <w:rPr>
            <w:rFonts w:ascii="仿宋" w:eastAsia="仿宋" w:hAnsi="仿宋" w:cs="仿宋" w:hint="eastAsia"/>
            <w:lang w:eastAsia="zh-CN"/>
          </w:rPr>
          <w:t>(一)、知识产权管理体系建设</w:t>
        </w:r>
        <w:r>
          <w:tab/>
        </w:r>
        <w:r>
          <w:fldChar w:fldCharType="begin"/>
        </w:r>
        <w:r>
          <w:instrText xml:space="preserve"> PAGEREF _Toc5002 \h </w:instrText>
        </w:r>
        <w:r>
          <w:fldChar w:fldCharType="separate"/>
        </w:r>
        <w:r>
          <w:t>75</w:t>
        </w:r>
        <w:r>
          <w:fldChar w:fldCharType="end"/>
        </w:r>
      </w:hyperlink>
    </w:p>
    <w:p>
      <w:pPr>
        <w:pStyle w:val="TOC2"/>
        <w:tabs>
          <w:tab w:val="right" w:leader="dot" w:pos="8306"/>
        </w:tabs>
      </w:pPr>
      <w:hyperlink w:anchor="_Toc27232" w:history="1">
        <w:r>
          <w:rPr>
            <w:rFonts w:ascii="仿宋" w:eastAsia="仿宋" w:hAnsi="仿宋" w:cs="仿宋" w:hint="eastAsia"/>
            <w:lang w:eastAsia="zh-CN"/>
          </w:rPr>
          <w:t>(二)、知识产权保护措施</w:t>
        </w:r>
        <w:r>
          <w:tab/>
        </w:r>
        <w:r>
          <w:fldChar w:fldCharType="begin"/>
        </w:r>
        <w:r>
          <w:instrText xml:space="preserve"> PAGEREF _Toc27232 \h </w:instrText>
        </w:r>
        <w:r>
          <w:fldChar w:fldCharType="separate"/>
        </w:r>
        <w:r>
          <w:t>76</w:t>
        </w:r>
        <w:r>
          <w:fldChar w:fldCharType="end"/>
        </w:r>
      </w:hyperlink>
    </w:p>
    <w:p>
      <w:pPr>
        <w:pStyle w:val="TOC1"/>
        <w:tabs>
          <w:tab w:val="right" w:leader="dot" w:pos="8306"/>
        </w:tabs>
      </w:pPr>
      <w:hyperlink w:anchor="_Toc8716" w:history="1">
        <w:r>
          <w:rPr>
            <w:rFonts w:ascii="仿宋" w:eastAsia="仿宋" w:hAnsi="仿宋" w:cs="仿宋" w:hint="eastAsia"/>
            <w:lang w:eastAsia="zh-CN"/>
          </w:rPr>
          <w:t>十八、合作与交流机制建立</w:t>
        </w:r>
        <w:r>
          <w:tab/>
        </w:r>
        <w:r>
          <w:fldChar w:fldCharType="begin"/>
        </w:r>
        <w:r>
          <w:instrText xml:space="preserve"> PAGEREF _Toc8716 \h </w:instrText>
        </w:r>
        <w:r>
          <w:fldChar w:fldCharType="separate"/>
        </w:r>
        <w:r>
          <w:t>78</w:t>
        </w:r>
        <w:r>
          <w:fldChar w:fldCharType="end"/>
        </w:r>
      </w:hyperlink>
    </w:p>
    <w:p>
      <w:pPr>
        <w:pStyle w:val="TOC2"/>
        <w:tabs>
          <w:tab w:val="right" w:leader="dot" w:pos="8306"/>
        </w:tabs>
      </w:pPr>
      <w:hyperlink w:anchor="_Toc27696" w:history="1">
        <w:r>
          <w:rPr>
            <w:rFonts w:ascii="仿宋" w:eastAsia="仿宋" w:hAnsi="仿宋" w:cs="仿宋" w:hint="eastAsia"/>
            <w:lang w:eastAsia="zh-CN"/>
          </w:rPr>
          <w:t>(一)、合作伙伴选择与合作方式</w:t>
        </w:r>
        <w:r>
          <w:tab/>
        </w:r>
        <w:r>
          <w:fldChar w:fldCharType="begin"/>
        </w:r>
        <w:r>
          <w:instrText xml:space="preserve"> PAGEREF _Toc27696 \h </w:instrText>
        </w:r>
        <w:r>
          <w:fldChar w:fldCharType="separate"/>
        </w:r>
        <w:r>
          <w:t>78</w:t>
        </w:r>
        <w:r>
          <w:fldChar w:fldCharType="end"/>
        </w:r>
      </w:hyperlink>
    </w:p>
    <w:p>
      <w:pPr>
        <w:pStyle w:val="TOC2"/>
        <w:tabs>
          <w:tab w:val="right" w:leader="dot" w:pos="8306"/>
        </w:tabs>
      </w:pPr>
      <w:hyperlink w:anchor="_Toc2368" w:history="1">
        <w:r>
          <w:rPr>
            <w:rFonts w:ascii="仿宋" w:eastAsia="仿宋" w:hAnsi="仿宋" w:cs="仿宋" w:hint="eastAsia"/>
            <w:lang w:eastAsia="zh-CN"/>
          </w:rPr>
          <w:t>(二)、交流与合作平台搭建</w:t>
        </w:r>
        <w:r>
          <w:tab/>
        </w:r>
        <w:r>
          <w:fldChar w:fldCharType="begin"/>
        </w:r>
        <w:r>
          <w:instrText xml:space="preserve"> PAGEREF _Toc2368 \h </w:instrText>
        </w:r>
        <w:r>
          <w:fldChar w:fldCharType="separate"/>
        </w:r>
        <w:r>
          <w:t>79</w:t>
        </w:r>
        <w:r>
          <w:fldChar w:fldCharType="end"/>
        </w:r>
      </w:hyperlink>
    </w:p>
    <w:p>
      <w:pPr>
        <w:pStyle w:val="TOC1"/>
        <w:tabs>
          <w:tab w:val="right" w:leader="dot" w:pos="8306"/>
        </w:tabs>
      </w:pPr>
      <w:hyperlink w:anchor="_Toc4814" w:history="1">
        <w:r>
          <w:rPr>
            <w:rFonts w:ascii="仿宋" w:eastAsia="仿宋" w:hAnsi="仿宋" w:cs="仿宋" w:hint="eastAsia"/>
            <w:lang w:eastAsia="zh-CN"/>
          </w:rPr>
          <w:t>十九、人力资源管理与开发</w:t>
        </w:r>
        <w:r>
          <w:tab/>
        </w:r>
        <w:r>
          <w:fldChar w:fldCharType="begin"/>
        </w:r>
        <w:r>
          <w:instrText xml:space="preserve"> PAGEREF _Toc4814 \h </w:instrText>
        </w:r>
        <w:r>
          <w:fldChar w:fldCharType="separate"/>
        </w:r>
        <w:r>
          <w:t>81</w:t>
        </w:r>
        <w:r>
          <w:fldChar w:fldCharType="end"/>
        </w:r>
      </w:hyperlink>
    </w:p>
    <w:p>
      <w:pPr>
        <w:pStyle w:val="TOC2"/>
        <w:tabs>
          <w:tab w:val="right" w:leader="dot" w:pos="8306"/>
        </w:tabs>
      </w:pPr>
      <w:hyperlink w:anchor="_Toc6741" w:history="1">
        <w:r>
          <w:rPr>
            <w:rFonts w:ascii="仿宋" w:eastAsia="仿宋" w:hAnsi="仿宋" w:cs="仿宋" w:hint="eastAsia"/>
            <w:lang w:eastAsia="zh-CN"/>
          </w:rPr>
          <w:t>(一)、人力资源规划</w:t>
        </w:r>
        <w:r>
          <w:tab/>
        </w:r>
        <w:r>
          <w:fldChar w:fldCharType="begin"/>
        </w:r>
        <w:r>
          <w:instrText xml:space="preserve"> PAGEREF _Toc6741 \h </w:instrText>
        </w:r>
        <w:r>
          <w:fldChar w:fldCharType="separate"/>
        </w:r>
        <w:r>
          <w:t>81</w:t>
        </w:r>
        <w:r>
          <w:fldChar w:fldCharType="end"/>
        </w:r>
      </w:hyperlink>
    </w:p>
    <w:p>
      <w:pPr>
        <w:pStyle w:val="TOC2"/>
        <w:tabs>
          <w:tab w:val="right" w:leader="dot" w:pos="8306"/>
        </w:tabs>
      </w:pPr>
      <w:hyperlink w:anchor="_Toc982" w:history="1">
        <w:r>
          <w:rPr>
            <w:rFonts w:ascii="仿宋" w:eastAsia="仿宋" w:hAnsi="仿宋" w:cs="仿宋" w:hint="eastAsia"/>
            <w:lang w:eastAsia="zh-CN"/>
          </w:rPr>
          <w:t>(二)、人力资源开发与培训</w:t>
        </w:r>
        <w:r>
          <w:tab/>
        </w:r>
        <w:r>
          <w:fldChar w:fldCharType="begin"/>
        </w:r>
        <w:r>
          <w:instrText xml:space="preserve"> PAGEREF _Toc982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6373"/>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30728"/>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532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559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0707"/>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装饰装修项目与土地用途规划：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装饰装修项目的容积率和建筑密度：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用地控制指标通常规定了容积率和建筑密度的要求。对于装饰装修项目来说，这将影响建筑物的规模和高度。必须确保项目的设计符合容积率和建筑密度的限制，以遵守用地控制法规。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装饰装修项目的建筑线限制：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用地控制指标还可能规定了建筑物与街道或相邻土地的距离，这被称为建筑线限制。装饰装修项目必须遵守这些规定，以确保建筑的位置符合法规。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装饰装修项目的环境影响和可持续性：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用地控制指标可能包括环境保护要求，例如绿地比例和污染防控措施。对于装饰装修项目，这意味着必须考虑如何保护当地生态系统、水资源和空气质量，以确保项目的可持续性。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在整个项目规划和实施过程中，与用地控制指标的合作和遵守是至关重要的。这有助于确保装饰装修项目是一个合法、可持续且与城市规划一致的发展项目。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480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装饰装修项目需要评估可用地块的规模和形状，以确定是否满足地总体要求。某些城市规划可能要求项目具有特定的地块大小或形状，以适应城市发展的整体格局。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每个城市都有自己的规划目标和愿景，包括住宅区、商业区和工业区的平衡发展。装饰装修项目需要与城市规划目标保持一致，以确保项目不会破坏城市的整体规划。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https://d.book118.com/318001140107006036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装饰装修项目构思建设方案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98057B"/>
    <w:rsid w:val="549805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8001140107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2024-02-05T20:31:00Z</dcterms:created>
  <dcterms:modified xsi:type="dcterms:W3CDTF">2024-02-05T20:31:49Z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8546A884C6134DC5B7487572B17DD29C_11</vt:lpwstr>
  </property>
  <property fmtid="{D5CDD505-2E9C-101B-9397-08002B2CF9AE}" pid="3" name="KSOProductBuildVer">
    <vt:lpwstr>2052-12.1.0.16250</vt:lpwstr>
  </property>
</Properties>
</file>