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智能家电项目构思建设方案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70" w:history="1">
        <w:r>
          <w:rPr>
            <w:rFonts w:ascii="仿宋" w:eastAsia="仿宋" w:hAnsi="仿宋" w:cs="仿宋" w:hint="eastAsia"/>
            <w:lang w:eastAsia="zh-CN"/>
          </w:rPr>
          <w:t>前言</w:t>
        </w:r>
        <w:r>
          <w:tab/>
        </w:r>
        <w:r>
          <w:fldChar w:fldCharType="begin"/>
        </w:r>
        <w:r>
          <w:instrText xml:space="preserve"> PAGEREF _Toc6670 \h </w:instrText>
        </w:r>
        <w:r>
          <w:fldChar w:fldCharType="separate"/>
        </w:r>
        <w:r>
          <w:t>3</w:t>
        </w:r>
        <w:r>
          <w:fldChar w:fldCharType="end"/>
        </w:r>
      </w:hyperlink>
    </w:p>
    <w:p>
      <w:pPr>
        <w:pStyle w:val="TOC1"/>
        <w:tabs>
          <w:tab w:val="right" w:leader="dot" w:pos="8306"/>
        </w:tabs>
      </w:pPr>
      <w:hyperlink w:anchor="_Toc11233" w:history="1">
        <w:r>
          <w:rPr>
            <w:rFonts w:ascii="仿宋" w:eastAsia="仿宋" w:hAnsi="仿宋" w:cs="仿宋" w:hint="eastAsia"/>
            <w:lang w:eastAsia="zh-CN"/>
          </w:rPr>
          <w:t>一、项目选址研究</w:t>
        </w:r>
        <w:r>
          <w:tab/>
        </w:r>
        <w:r>
          <w:fldChar w:fldCharType="begin"/>
        </w:r>
        <w:r>
          <w:instrText xml:space="preserve"> PAGEREF _Toc11233 \h </w:instrText>
        </w:r>
        <w:r>
          <w:fldChar w:fldCharType="separate"/>
        </w:r>
        <w:r>
          <w:t>3</w:t>
        </w:r>
        <w:r>
          <w:fldChar w:fldCharType="end"/>
        </w:r>
      </w:hyperlink>
    </w:p>
    <w:p>
      <w:pPr>
        <w:pStyle w:val="TOC2"/>
        <w:tabs>
          <w:tab w:val="right" w:leader="dot" w:pos="8306"/>
        </w:tabs>
      </w:pPr>
      <w:hyperlink w:anchor="_Toc9030" w:history="1">
        <w:r>
          <w:rPr>
            <w:rFonts w:ascii="仿宋" w:eastAsia="仿宋" w:hAnsi="仿宋" w:cs="仿宋" w:hint="eastAsia"/>
            <w:lang w:eastAsia="zh-CN"/>
          </w:rPr>
          <w:t>(一)、项目选址原则</w:t>
        </w:r>
        <w:r>
          <w:tab/>
        </w:r>
        <w:r>
          <w:fldChar w:fldCharType="begin"/>
        </w:r>
        <w:r>
          <w:instrText xml:space="preserve"> PAGEREF _Toc9030 \h </w:instrText>
        </w:r>
        <w:r>
          <w:fldChar w:fldCharType="separate"/>
        </w:r>
        <w:r>
          <w:t>3</w:t>
        </w:r>
        <w:r>
          <w:fldChar w:fldCharType="end"/>
        </w:r>
      </w:hyperlink>
    </w:p>
    <w:p>
      <w:pPr>
        <w:pStyle w:val="TOC2"/>
        <w:tabs>
          <w:tab w:val="right" w:leader="dot" w:pos="8306"/>
        </w:tabs>
      </w:pPr>
      <w:hyperlink w:anchor="_Toc18602" w:history="1">
        <w:r>
          <w:rPr>
            <w:rFonts w:ascii="仿宋" w:eastAsia="仿宋" w:hAnsi="仿宋" w:cs="仿宋" w:hint="eastAsia"/>
            <w:lang w:eastAsia="zh-CN"/>
          </w:rPr>
          <w:t>(二)、项目选址</w:t>
        </w:r>
        <w:r>
          <w:tab/>
        </w:r>
        <w:r>
          <w:fldChar w:fldCharType="begin"/>
        </w:r>
        <w:r>
          <w:instrText xml:space="preserve"> PAGEREF _Toc18602 \h </w:instrText>
        </w:r>
        <w:r>
          <w:fldChar w:fldCharType="separate"/>
        </w:r>
        <w:r>
          <w:t>6</w:t>
        </w:r>
        <w:r>
          <w:fldChar w:fldCharType="end"/>
        </w:r>
      </w:hyperlink>
    </w:p>
    <w:p>
      <w:pPr>
        <w:pStyle w:val="TOC2"/>
        <w:tabs>
          <w:tab w:val="right" w:leader="dot" w:pos="8306"/>
        </w:tabs>
      </w:pPr>
      <w:hyperlink w:anchor="_Toc16179" w:history="1">
        <w:r>
          <w:rPr>
            <w:rFonts w:ascii="仿宋" w:eastAsia="仿宋" w:hAnsi="仿宋" w:cs="仿宋" w:hint="eastAsia"/>
            <w:lang w:eastAsia="zh-CN"/>
          </w:rPr>
          <w:t>(三)、建设条件分析</w:t>
        </w:r>
        <w:r>
          <w:tab/>
        </w:r>
        <w:r>
          <w:fldChar w:fldCharType="begin"/>
        </w:r>
        <w:r>
          <w:instrText xml:space="preserve"> PAGEREF _Toc16179 \h </w:instrText>
        </w:r>
        <w:r>
          <w:fldChar w:fldCharType="separate"/>
        </w:r>
        <w:r>
          <w:t>8</w:t>
        </w:r>
        <w:r>
          <w:fldChar w:fldCharType="end"/>
        </w:r>
      </w:hyperlink>
    </w:p>
    <w:p>
      <w:pPr>
        <w:pStyle w:val="TOC2"/>
        <w:tabs>
          <w:tab w:val="right" w:leader="dot" w:pos="8306"/>
        </w:tabs>
      </w:pPr>
      <w:hyperlink w:anchor="_Toc19240" w:history="1">
        <w:r>
          <w:rPr>
            <w:rFonts w:ascii="仿宋" w:eastAsia="仿宋" w:hAnsi="仿宋" w:cs="仿宋" w:hint="eastAsia"/>
            <w:lang w:eastAsia="zh-CN"/>
          </w:rPr>
          <w:t>(四)、用地控制指标</w:t>
        </w:r>
        <w:r>
          <w:tab/>
        </w:r>
        <w:r>
          <w:fldChar w:fldCharType="begin"/>
        </w:r>
        <w:r>
          <w:instrText xml:space="preserve"> PAGEREF _Toc19240 \h </w:instrText>
        </w:r>
        <w:r>
          <w:fldChar w:fldCharType="separate"/>
        </w:r>
        <w:r>
          <w:t>10</w:t>
        </w:r>
        <w:r>
          <w:fldChar w:fldCharType="end"/>
        </w:r>
      </w:hyperlink>
    </w:p>
    <w:p>
      <w:pPr>
        <w:pStyle w:val="TOC2"/>
        <w:tabs>
          <w:tab w:val="right" w:leader="dot" w:pos="8306"/>
        </w:tabs>
      </w:pPr>
      <w:hyperlink w:anchor="_Toc11657" w:history="1">
        <w:r>
          <w:rPr>
            <w:rFonts w:ascii="仿宋" w:eastAsia="仿宋" w:hAnsi="仿宋" w:cs="仿宋" w:hint="eastAsia"/>
            <w:lang w:eastAsia="zh-CN"/>
          </w:rPr>
          <w:t>(五)、地总体要求</w:t>
        </w:r>
        <w:r>
          <w:tab/>
        </w:r>
        <w:r>
          <w:fldChar w:fldCharType="begin"/>
        </w:r>
        <w:r>
          <w:instrText xml:space="preserve"> PAGEREF _Toc11657 \h </w:instrText>
        </w:r>
        <w:r>
          <w:fldChar w:fldCharType="separate"/>
        </w:r>
        <w:r>
          <w:t>11</w:t>
        </w:r>
        <w:r>
          <w:fldChar w:fldCharType="end"/>
        </w:r>
      </w:hyperlink>
    </w:p>
    <w:p>
      <w:pPr>
        <w:pStyle w:val="TOC2"/>
        <w:tabs>
          <w:tab w:val="right" w:leader="dot" w:pos="8306"/>
        </w:tabs>
      </w:pPr>
      <w:hyperlink w:anchor="_Toc13530" w:history="1">
        <w:r>
          <w:rPr>
            <w:rFonts w:ascii="仿宋" w:eastAsia="仿宋" w:hAnsi="仿宋" w:cs="仿宋" w:hint="eastAsia"/>
            <w:lang w:eastAsia="zh-CN"/>
          </w:rPr>
          <w:t>(六)、节约用地措施</w:t>
        </w:r>
        <w:r>
          <w:tab/>
        </w:r>
        <w:r>
          <w:fldChar w:fldCharType="begin"/>
        </w:r>
        <w:r>
          <w:instrText xml:space="preserve"> PAGEREF _Toc13530 \h </w:instrText>
        </w:r>
        <w:r>
          <w:fldChar w:fldCharType="separate"/>
        </w:r>
        <w:r>
          <w:t>12</w:t>
        </w:r>
        <w:r>
          <w:fldChar w:fldCharType="end"/>
        </w:r>
      </w:hyperlink>
    </w:p>
    <w:p>
      <w:pPr>
        <w:pStyle w:val="TOC2"/>
        <w:tabs>
          <w:tab w:val="right" w:leader="dot" w:pos="8306"/>
        </w:tabs>
      </w:pPr>
      <w:hyperlink w:anchor="_Toc4089" w:history="1">
        <w:r>
          <w:rPr>
            <w:rFonts w:ascii="仿宋" w:eastAsia="仿宋" w:hAnsi="仿宋" w:cs="仿宋" w:hint="eastAsia"/>
            <w:lang w:eastAsia="zh-CN"/>
          </w:rPr>
          <w:t>(七)、选址综合评价</w:t>
        </w:r>
        <w:r>
          <w:tab/>
        </w:r>
        <w:r>
          <w:fldChar w:fldCharType="begin"/>
        </w:r>
        <w:r>
          <w:instrText xml:space="preserve"> PAGEREF _Toc4089 \h </w:instrText>
        </w:r>
        <w:r>
          <w:fldChar w:fldCharType="separate"/>
        </w:r>
        <w:r>
          <w:t>14</w:t>
        </w:r>
        <w:r>
          <w:fldChar w:fldCharType="end"/>
        </w:r>
      </w:hyperlink>
    </w:p>
    <w:p>
      <w:pPr>
        <w:pStyle w:val="TOC1"/>
        <w:tabs>
          <w:tab w:val="right" w:leader="dot" w:pos="8306"/>
        </w:tabs>
      </w:pPr>
      <w:hyperlink w:anchor="_Toc30228" w:history="1">
        <w:r>
          <w:rPr>
            <w:rFonts w:ascii="仿宋" w:eastAsia="仿宋" w:hAnsi="仿宋" w:cs="仿宋" w:hint="eastAsia"/>
            <w:lang w:eastAsia="zh-CN"/>
          </w:rPr>
          <w:t>二、背景、必要性分析</w:t>
        </w:r>
        <w:r>
          <w:tab/>
        </w:r>
        <w:r>
          <w:fldChar w:fldCharType="begin"/>
        </w:r>
        <w:r>
          <w:instrText xml:space="preserve"> PAGEREF _Toc30228 \h </w:instrText>
        </w:r>
        <w:r>
          <w:fldChar w:fldCharType="separate"/>
        </w:r>
        <w:r>
          <w:t>15</w:t>
        </w:r>
        <w:r>
          <w:fldChar w:fldCharType="end"/>
        </w:r>
      </w:hyperlink>
    </w:p>
    <w:p>
      <w:pPr>
        <w:pStyle w:val="TOC2"/>
        <w:tabs>
          <w:tab w:val="right" w:leader="dot" w:pos="8306"/>
        </w:tabs>
      </w:pPr>
      <w:hyperlink w:anchor="_Toc15692" w:history="1">
        <w:r>
          <w:rPr>
            <w:rFonts w:ascii="仿宋" w:eastAsia="仿宋" w:hAnsi="仿宋" w:cs="仿宋" w:hint="eastAsia"/>
            <w:lang w:eastAsia="zh-CN"/>
          </w:rPr>
          <w:t>(一)、项目建设背景</w:t>
        </w:r>
        <w:r>
          <w:tab/>
        </w:r>
        <w:r>
          <w:fldChar w:fldCharType="begin"/>
        </w:r>
        <w:r>
          <w:instrText xml:space="preserve"> PAGEREF _Toc15692 \h </w:instrText>
        </w:r>
        <w:r>
          <w:fldChar w:fldCharType="separate"/>
        </w:r>
        <w:r>
          <w:t>15</w:t>
        </w:r>
        <w:r>
          <w:fldChar w:fldCharType="end"/>
        </w:r>
      </w:hyperlink>
    </w:p>
    <w:p>
      <w:pPr>
        <w:pStyle w:val="TOC2"/>
        <w:tabs>
          <w:tab w:val="right" w:leader="dot" w:pos="8306"/>
        </w:tabs>
      </w:pPr>
      <w:hyperlink w:anchor="_Toc6965" w:history="1">
        <w:r>
          <w:rPr>
            <w:rFonts w:ascii="仿宋" w:eastAsia="仿宋" w:hAnsi="仿宋" w:cs="仿宋" w:hint="eastAsia"/>
            <w:lang w:eastAsia="zh-CN"/>
          </w:rPr>
          <w:t>(二)、必要性分析</w:t>
        </w:r>
        <w:r>
          <w:tab/>
        </w:r>
        <w:r>
          <w:fldChar w:fldCharType="begin"/>
        </w:r>
        <w:r>
          <w:instrText xml:space="preserve"> PAGEREF _Toc6965 \h </w:instrText>
        </w:r>
        <w:r>
          <w:fldChar w:fldCharType="separate"/>
        </w:r>
        <w:r>
          <w:t>16</w:t>
        </w:r>
        <w:r>
          <w:fldChar w:fldCharType="end"/>
        </w:r>
      </w:hyperlink>
    </w:p>
    <w:p>
      <w:pPr>
        <w:pStyle w:val="TOC2"/>
        <w:tabs>
          <w:tab w:val="right" w:leader="dot" w:pos="8306"/>
        </w:tabs>
      </w:pPr>
      <w:hyperlink w:anchor="_Toc17976" w:history="1">
        <w:r>
          <w:rPr>
            <w:rFonts w:ascii="仿宋" w:eastAsia="仿宋" w:hAnsi="仿宋" w:cs="仿宋" w:hint="eastAsia"/>
            <w:lang w:eastAsia="zh-CN"/>
          </w:rPr>
          <w:t>(三)、项目建设有利条件</w:t>
        </w:r>
        <w:r>
          <w:tab/>
        </w:r>
        <w:r>
          <w:fldChar w:fldCharType="begin"/>
        </w:r>
        <w:r>
          <w:instrText xml:space="preserve"> PAGEREF _Toc17976 \h </w:instrText>
        </w:r>
        <w:r>
          <w:fldChar w:fldCharType="separate"/>
        </w:r>
        <w:r>
          <w:t>17</w:t>
        </w:r>
        <w:r>
          <w:fldChar w:fldCharType="end"/>
        </w:r>
      </w:hyperlink>
    </w:p>
    <w:p>
      <w:pPr>
        <w:pStyle w:val="TOC1"/>
        <w:tabs>
          <w:tab w:val="right" w:leader="dot" w:pos="8306"/>
        </w:tabs>
      </w:pPr>
      <w:hyperlink w:anchor="_Toc6315" w:history="1">
        <w:r>
          <w:rPr>
            <w:rFonts w:ascii="仿宋" w:eastAsia="仿宋" w:hAnsi="仿宋" w:cs="仿宋" w:hint="eastAsia"/>
            <w:lang w:eastAsia="zh-CN"/>
          </w:rPr>
          <w:t>三、环境和生态影响分析</w:t>
        </w:r>
        <w:r>
          <w:tab/>
        </w:r>
        <w:r>
          <w:fldChar w:fldCharType="begin"/>
        </w:r>
        <w:r>
          <w:instrText xml:space="preserve"> PAGEREF _Toc6315 \h </w:instrText>
        </w:r>
        <w:r>
          <w:fldChar w:fldCharType="separate"/>
        </w:r>
        <w:r>
          <w:t>19</w:t>
        </w:r>
        <w:r>
          <w:fldChar w:fldCharType="end"/>
        </w:r>
      </w:hyperlink>
    </w:p>
    <w:p>
      <w:pPr>
        <w:pStyle w:val="TOC2"/>
        <w:tabs>
          <w:tab w:val="right" w:leader="dot" w:pos="8306"/>
        </w:tabs>
      </w:pPr>
      <w:hyperlink w:anchor="_Toc467" w:history="1">
        <w:r>
          <w:rPr>
            <w:rFonts w:ascii="仿宋" w:eastAsia="仿宋" w:hAnsi="仿宋" w:cs="仿宋" w:hint="eastAsia"/>
            <w:lang w:eastAsia="zh-CN"/>
          </w:rPr>
          <w:t>(一)、环境和生态现状</w:t>
        </w:r>
        <w:r>
          <w:tab/>
        </w:r>
        <w:r>
          <w:fldChar w:fldCharType="begin"/>
        </w:r>
        <w:r>
          <w:instrText xml:space="preserve"> PAGEREF _Toc467 \h </w:instrText>
        </w:r>
        <w:r>
          <w:fldChar w:fldCharType="separate"/>
        </w:r>
        <w:r>
          <w:t>19</w:t>
        </w:r>
        <w:r>
          <w:fldChar w:fldCharType="end"/>
        </w:r>
      </w:hyperlink>
    </w:p>
    <w:p>
      <w:pPr>
        <w:pStyle w:val="TOC2"/>
        <w:tabs>
          <w:tab w:val="right" w:leader="dot" w:pos="8306"/>
        </w:tabs>
      </w:pPr>
      <w:hyperlink w:anchor="_Toc21508" w:history="1">
        <w:r>
          <w:rPr>
            <w:rFonts w:ascii="仿宋" w:eastAsia="仿宋" w:hAnsi="仿宋" w:cs="仿宋" w:hint="eastAsia"/>
            <w:lang w:eastAsia="zh-CN"/>
          </w:rPr>
          <w:t>(二)、生态环境影响分析</w:t>
        </w:r>
        <w:r>
          <w:tab/>
        </w:r>
        <w:r>
          <w:fldChar w:fldCharType="begin"/>
        </w:r>
        <w:r>
          <w:instrText xml:space="preserve"> PAGEREF _Toc21508 \h </w:instrText>
        </w:r>
        <w:r>
          <w:fldChar w:fldCharType="separate"/>
        </w:r>
        <w:r>
          <w:t>20</w:t>
        </w:r>
        <w:r>
          <w:fldChar w:fldCharType="end"/>
        </w:r>
      </w:hyperlink>
    </w:p>
    <w:p>
      <w:pPr>
        <w:pStyle w:val="TOC2"/>
        <w:tabs>
          <w:tab w:val="right" w:leader="dot" w:pos="8306"/>
        </w:tabs>
      </w:pPr>
      <w:hyperlink w:anchor="_Toc26339" w:history="1">
        <w:r>
          <w:rPr>
            <w:rFonts w:ascii="仿宋" w:eastAsia="仿宋" w:hAnsi="仿宋" w:cs="仿宋" w:hint="eastAsia"/>
            <w:lang w:eastAsia="zh-CN"/>
          </w:rPr>
          <w:t>(三)、生态环境保护措施</w:t>
        </w:r>
        <w:r>
          <w:tab/>
        </w:r>
        <w:r>
          <w:fldChar w:fldCharType="begin"/>
        </w:r>
        <w:r>
          <w:instrText xml:space="preserve"> PAGEREF _Toc26339 \h </w:instrText>
        </w:r>
        <w:r>
          <w:fldChar w:fldCharType="separate"/>
        </w:r>
        <w:r>
          <w:t>21</w:t>
        </w:r>
        <w:r>
          <w:fldChar w:fldCharType="end"/>
        </w:r>
      </w:hyperlink>
    </w:p>
    <w:p>
      <w:pPr>
        <w:pStyle w:val="TOC2"/>
        <w:tabs>
          <w:tab w:val="right" w:leader="dot" w:pos="8306"/>
        </w:tabs>
      </w:pPr>
      <w:hyperlink w:anchor="_Toc15006" w:history="1">
        <w:r>
          <w:rPr>
            <w:rFonts w:ascii="仿宋" w:eastAsia="仿宋" w:hAnsi="仿宋" w:cs="仿宋" w:hint="eastAsia"/>
            <w:lang w:eastAsia="zh-CN"/>
          </w:rPr>
          <w:t>(四)、地质灾害影响分析</w:t>
        </w:r>
        <w:r>
          <w:tab/>
        </w:r>
        <w:r>
          <w:fldChar w:fldCharType="begin"/>
        </w:r>
        <w:r>
          <w:instrText xml:space="preserve"> PAGEREF _Toc15006 \h </w:instrText>
        </w:r>
        <w:r>
          <w:fldChar w:fldCharType="separate"/>
        </w:r>
        <w:r>
          <w:t>23</w:t>
        </w:r>
        <w:r>
          <w:fldChar w:fldCharType="end"/>
        </w:r>
      </w:hyperlink>
    </w:p>
    <w:p>
      <w:pPr>
        <w:pStyle w:val="TOC2"/>
        <w:tabs>
          <w:tab w:val="right" w:leader="dot" w:pos="8306"/>
        </w:tabs>
      </w:pPr>
      <w:hyperlink w:anchor="_Toc24660" w:history="1">
        <w:r>
          <w:rPr>
            <w:rFonts w:ascii="仿宋" w:eastAsia="仿宋" w:hAnsi="仿宋" w:cs="仿宋" w:hint="eastAsia"/>
            <w:lang w:eastAsia="zh-CN"/>
          </w:rPr>
          <w:t>(五)、特殊环境影响</w:t>
        </w:r>
        <w:r>
          <w:tab/>
        </w:r>
        <w:r>
          <w:fldChar w:fldCharType="begin"/>
        </w:r>
        <w:r>
          <w:instrText xml:space="preserve"> PAGEREF _Toc24660 \h </w:instrText>
        </w:r>
        <w:r>
          <w:fldChar w:fldCharType="separate"/>
        </w:r>
        <w:r>
          <w:t>25</w:t>
        </w:r>
        <w:r>
          <w:fldChar w:fldCharType="end"/>
        </w:r>
      </w:hyperlink>
    </w:p>
    <w:p>
      <w:pPr>
        <w:pStyle w:val="TOC1"/>
        <w:tabs>
          <w:tab w:val="right" w:leader="dot" w:pos="8306"/>
        </w:tabs>
      </w:pPr>
      <w:hyperlink w:anchor="_Toc31408" w:history="1">
        <w:r>
          <w:rPr>
            <w:rFonts w:ascii="仿宋" w:eastAsia="仿宋" w:hAnsi="仿宋" w:cs="仿宋" w:hint="eastAsia"/>
            <w:lang w:eastAsia="zh-CN"/>
          </w:rPr>
          <w:t>四、资源开发及综合利用分析</w:t>
        </w:r>
        <w:r>
          <w:tab/>
        </w:r>
        <w:r>
          <w:fldChar w:fldCharType="begin"/>
        </w:r>
        <w:r>
          <w:instrText xml:space="preserve"> PAGEREF _Toc31408 \h </w:instrText>
        </w:r>
        <w:r>
          <w:fldChar w:fldCharType="separate"/>
        </w:r>
        <w:r>
          <w:t>26</w:t>
        </w:r>
        <w:r>
          <w:fldChar w:fldCharType="end"/>
        </w:r>
      </w:hyperlink>
    </w:p>
    <w:p>
      <w:pPr>
        <w:pStyle w:val="TOC2"/>
        <w:tabs>
          <w:tab w:val="right" w:leader="dot" w:pos="8306"/>
        </w:tabs>
      </w:pPr>
      <w:hyperlink w:anchor="_Toc32400" w:history="1">
        <w:r>
          <w:rPr>
            <w:rFonts w:ascii="仿宋" w:eastAsia="仿宋" w:hAnsi="仿宋" w:cs="仿宋" w:hint="eastAsia"/>
            <w:lang w:eastAsia="zh-CN"/>
          </w:rPr>
          <w:t>(一)、资源开发方案</w:t>
        </w:r>
        <w:r>
          <w:tab/>
        </w:r>
        <w:r>
          <w:fldChar w:fldCharType="begin"/>
        </w:r>
        <w:r>
          <w:instrText xml:space="preserve"> PAGEREF _Toc32400 \h </w:instrText>
        </w:r>
        <w:r>
          <w:fldChar w:fldCharType="separate"/>
        </w:r>
        <w:r>
          <w:t>26</w:t>
        </w:r>
        <w:r>
          <w:fldChar w:fldCharType="end"/>
        </w:r>
      </w:hyperlink>
    </w:p>
    <w:p>
      <w:pPr>
        <w:pStyle w:val="TOC2"/>
        <w:tabs>
          <w:tab w:val="right" w:leader="dot" w:pos="8306"/>
        </w:tabs>
      </w:pPr>
      <w:hyperlink w:anchor="_Toc22979" w:history="1">
        <w:r>
          <w:rPr>
            <w:rFonts w:ascii="仿宋" w:eastAsia="仿宋" w:hAnsi="仿宋" w:cs="仿宋" w:hint="eastAsia"/>
            <w:lang w:eastAsia="zh-CN"/>
          </w:rPr>
          <w:t>(二)、资源利用方案</w:t>
        </w:r>
        <w:r>
          <w:tab/>
        </w:r>
        <w:r>
          <w:fldChar w:fldCharType="begin"/>
        </w:r>
        <w:r>
          <w:instrText xml:space="preserve"> PAGEREF _Toc22979 \h </w:instrText>
        </w:r>
        <w:r>
          <w:fldChar w:fldCharType="separate"/>
        </w:r>
        <w:r>
          <w:t>27</w:t>
        </w:r>
        <w:r>
          <w:fldChar w:fldCharType="end"/>
        </w:r>
      </w:hyperlink>
    </w:p>
    <w:p>
      <w:pPr>
        <w:pStyle w:val="TOC2"/>
        <w:tabs>
          <w:tab w:val="right" w:leader="dot" w:pos="8306"/>
        </w:tabs>
      </w:pPr>
      <w:hyperlink w:anchor="_Toc13473" w:history="1">
        <w:r>
          <w:rPr>
            <w:rFonts w:ascii="仿宋" w:eastAsia="仿宋" w:hAnsi="仿宋" w:cs="仿宋" w:hint="eastAsia"/>
            <w:lang w:eastAsia="zh-CN"/>
          </w:rPr>
          <w:t>(三)、资源节约措施</w:t>
        </w:r>
        <w:r>
          <w:tab/>
        </w:r>
        <w:r>
          <w:fldChar w:fldCharType="begin"/>
        </w:r>
        <w:r>
          <w:instrText xml:space="preserve"> PAGEREF _Toc13473 \h </w:instrText>
        </w:r>
        <w:r>
          <w:fldChar w:fldCharType="separate"/>
        </w:r>
        <w:r>
          <w:t>28</w:t>
        </w:r>
        <w:r>
          <w:fldChar w:fldCharType="end"/>
        </w:r>
      </w:hyperlink>
    </w:p>
    <w:p>
      <w:pPr>
        <w:pStyle w:val="TOC1"/>
        <w:tabs>
          <w:tab w:val="right" w:leader="dot" w:pos="8306"/>
        </w:tabs>
      </w:pPr>
      <w:hyperlink w:anchor="_Toc15319" w:history="1">
        <w:r>
          <w:rPr>
            <w:rFonts w:ascii="仿宋" w:eastAsia="仿宋" w:hAnsi="仿宋" w:cs="仿宋" w:hint="eastAsia"/>
            <w:lang w:eastAsia="zh-CN"/>
          </w:rPr>
          <w:t>五、社会影响分析</w:t>
        </w:r>
        <w:r>
          <w:tab/>
        </w:r>
        <w:r>
          <w:fldChar w:fldCharType="begin"/>
        </w:r>
        <w:r>
          <w:instrText xml:space="preserve"> PAGEREF _Toc15319 \h </w:instrText>
        </w:r>
        <w:r>
          <w:fldChar w:fldCharType="separate"/>
        </w:r>
        <w:r>
          <w:t>29</w:t>
        </w:r>
        <w:r>
          <w:fldChar w:fldCharType="end"/>
        </w:r>
      </w:hyperlink>
    </w:p>
    <w:p>
      <w:pPr>
        <w:pStyle w:val="TOC2"/>
        <w:tabs>
          <w:tab w:val="right" w:leader="dot" w:pos="8306"/>
        </w:tabs>
      </w:pPr>
      <w:hyperlink w:anchor="_Toc1845" w:history="1">
        <w:r>
          <w:rPr>
            <w:rFonts w:ascii="仿宋" w:eastAsia="仿宋" w:hAnsi="仿宋" w:cs="仿宋" w:hint="eastAsia"/>
            <w:lang w:eastAsia="zh-CN"/>
          </w:rPr>
          <w:t>(一)、社会影响效果分析</w:t>
        </w:r>
        <w:r>
          <w:tab/>
        </w:r>
        <w:r>
          <w:fldChar w:fldCharType="begin"/>
        </w:r>
        <w:r>
          <w:instrText xml:space="preserve"> PAGEREF _Toc1845 \h </w:instrText>
        </w:r>
        <w:r>
          <w:fldChar w:fldCharType="separate"/>
        </w:r>
        <w:r>
          <w:t>29</w:t>
        </w:r>
        <w:r>
          <w:fldChar w:fldCharType="end"/>
        </w:r>
      </w:hyperlink>
    </w:p>
    <w:p>
      <w:pPr>
        <w:pStyle w:val="TOC2"/>
        <w:tabs>
          <w:tab w:val="right" w:leader="dot" w:pos="8306"/>
        </w:tabs>
      </w:pPr>
      <w:hyperlink w:anchor="_Toc18629" w:history="1">
        <w:r>
          <w:rPr>
            <w:rFonts w:ascii="仿宋" w:eastAsia="仿宋" w:hAnsi="仿宋" w:cs="仿宋" w:hint="eastAsia"/>
            <w:lang w:eastAsia="zh-CN"/>
          </w:rPr>
          <w:t>(二)、社会适应性分析</w:t>
        </w:r>
        <w:r>
          <w:tab/>
        </w:r>
        <w:r>
          <w:fldChar w:fldCharType="begin"/>
        </w:r>
        <w:r>
          <w:instrText xml:space="preserve"> PAGEREF _Toc18629 \h </w:instrText>
        </w:r>
        <w:r>
          <w:fldChar w:fldCharType="separate"/>
        </w:r>
        <w:r>
          <w:t>32</w:t>
        </w:r>
        <w:r>
          <w:fldChar w:fldCharType="end"/>
        </w:r>
      </w:hyperlink>
    </w:p>
    <w:p>
      <w:pPr>
        <w:pStyle w:val="TOC2"/>
        <w:tabs>
          <w:tab w:val="right" w:leader="dot" w:pos="8306"/>
        </w:tabs>
      </w:pPr>
      <w:hyperlink w:anchor="_Toc1286" w:history="1">
        <w:r>
          <w:rPr>
            <w:rFonts w:ascii="仿宋" w:eastAsia="仿宋" w:hAnsi="仿宋" w:cs="仿宋" w:hint="eastAsia"/>
            <w:lang w:eastAsia="zh-CN"/>
          </w:rPr>
          <w:t>(三)、社会风险及对策分析</w:t>
        </w:r>
        <w:r>
          <w:tab/>
        </w:r>
        <w:r>
          <w:fldChar w:fldCharType="begin"/>
        </w:r>
        <w:r>
          <w:instrText xml:space="preserve"> PAGEREF _Toc1286 \h </w:instrText>
        </w:r>
        <w:r>
          <w:fldChar w:fldCharType="separate"/>
        </w:r>
        <w:r>
          <w:t>33</w:t>
        </w:r>
        <w:r>
          <w:fldChar w:fldCharType="end"/>
        </w:r>
      </w:hyperlink>
    </w:p>
    <w:p>
      <w:pPr>
        <w:pStyle w:val="TOC1"/>
        <w:tabs>
          <w:tab w:val="right" w:leader="dot" w:pos="8306"/>
        </w:tabs>
      </w:pPr>
      <w:hyperlink w:anchor="_Toc18847" w:history="1">
        <w:r>
          <w:rPr>
            <w:rFonts w:ascii="仿宋" w:eastAsia="仿宋" w:hAnsi="仿宋" w:cs="仿宋" w:hint="eastAsia"/>
            <w:lang w:eastAsia="zh-CN"/>
          </w:rPr>
          <w:t>六、经济影响分析</w:t>
        </w:r>
        <w:r>
          <w:tab/>
        </w:r>
        <w:r>
          <w:fldChar w:fldCharType="begin"/>
        </w:r>
        <w:r>
          <w:instrText xml:space="preserve"> PAGEREF _Toc18847 \h </w:instrText>
        </w:r>
        <w:r>
          <w:fldChar w:fldCharType="separate"/>
        </w:r>
        <w:r>
          <w:t>36</w:t>
        </w:r>
        <w:r>
          <w:fldChar w:fldCharType="end"/>
        </w:r>
      </w:hyperlink>
    </w:p>
    <w:p>
      <w:pPr>
        <w:pStyle w:val="TOC2"/>
        <w:tabs>
          <w:tab w:val="right" w:leader="dot" w:pos="8306"/>
        </w:tabs>
      </w:pPr>
      <w:hyperlink w:anchor="_Toc23344" w:history="1">
        <w:r>
          <w:rPr>
            <w:rFonts w:ascii="仿宋" w:eastAsia="仿宋" w:hAnsi="仿宋" w:cs="仿宋" w:hint="eastAsia"/>
            <w:lang w:eastAsia="zh-CN"/>
          </w:rPr>
          <w:t>(一)、经济费用效益或费用效果分析</w:t>
        </w:r>
        <w:r>
          <w:tab/>
        </w:r>
        <w:r>
          <w:fldChar w:fldCharType="begin"/>
        </w:r>
        <w:r>
          <w:instrText xml:space="preserve"> PAGEREF _Toc23344 \h </w:instrText>
        </w:r>
        <w:r>
          <w:fldChar w:fldCharType="separate"/>
        </w:r>
        <w:r>
          <w:t>36</w:t>
        </w:r>
        <w:r>
          <w:fldChar w:fldCharType="end"/>
        </w:r>
      </w:hyperlink>
    </w:p>
    <w:p>
      <w:pPr>
        <w:pStyle w:val="TOC2"/>
        <w:tabs>
          <w:tab w:val="right" w:leader="dot" w:pos="8306"/>
        </w:tabs>
      </w:pPr>
      <w:hyperlink w:anchor="_Toc26139" w:history="1">
        <w:r>
          <w:rPr>
            <w:rFonts w:ascii="仿宋" w:eastAsia="仿宋" w:hAnsi="仿宋" w:cs="仿宋" w:hint="eastAsia"/>
            <w:lang w:eastAsia="zh-CN"/>
          </w:rPr>
          <w:t>(二)、行业影响分析</w:t>
        </w:r>
        <w:r>
          <w:tab/>
        </w:r>
        <w:r>
          <w:fldChar w:fldCharType="begin"/>
        </w:r>
        <w:r>
          <w:instrText xml:space="preserve"> PAGEREF _Toc26139 \h </w:instrText>
        </w:r>
        <w:r>
          <w:fldChar w:fldCharType="separate"/>
        </w:r>
        <w:r>
          <w:t>39</w:t>
        </w:r>
        <w:r>
          <w:fldChar w:fldCharType="end"/>
        </w:r>
      </w:hyperlink>
    </w:p>
    <w:p>
      <w:pPr>
        <w:pStyle w:val="TOC2"/>
        <w:tabs>
          <w:tab w:val="right" w:leader="dot" w:pos="8306"/>
        </w:tabs>
      </w:pPr>
      <w:hyperlink w:anchor="_Toc11637" w:history="1">
        <w:r>
          <w:rPr>
            <w:rFonts w:ascii="仿宋" w:eastAsia="仿宋" w:hAnsi="仿宋" w:cs="仿宋" w:hint="eastAsia"/>
            <w:lang w:eastAsia="zh-CN"/>
          </w:rPr>
          <w:t>(三)、区域经济影响分析</w:t>
        </w:r>
        <w:r>
          <w:tab/>
        </w:r>
        <w:r>
          <w:fldChar w:fldCharType="begin"/>
        </w:r>
        <w:r>
          <w:instrText xml:space="preserve"> PAGEREF _Toc11637 \h </w:instrText>
        </w:r>
        <w:r>
          <w:fldChar w:fldCharType="separate"/>
        </w:r>
        <w:r>
          <w:t>40</w:t>
        </w:r>
        <w:r>
          <w:fldChar w:fldCharType="end"/>
        </w:r>
      </w:hyperlink>
    </w:p>
    <w:p>
      <w:pPr>
        <w:pStyle w:val="TOC2"/>
        <w:tabs>
          <w:tab w:val="right" w:leader="dot" w:pos="8306"/>
        </w:tabs>
      </w:pPr>
      <w:hyperlink w:anchor="_Toc27211" w:history="1">
        <w:r>
          <w:rPr>
            <w:rFonts w:ascii="仿宋" w:eastAsia="仿宋" w:hAnsi="仿宋" w:cs="仿宋" w:hint="eastAsia"/>
            <w:lang w:eastAsia="zh-CN"/>
          </w:rPr>
          <w:t>(四)、宏观经济影响分析</w:t>
        </w:r>
        <w:r>
          <w:tab/>
        </w:r>
        <w:r>
          <w:fldChar w:fldCharType="begin"/>
        </w:r>
        <w:r>
          <w:instrText xml:space="preserve"> PAGEREF _Toc27211 \h </w:instrText>
        </w:r>
        <w:r>
          <w:fldChar w:fldCharType="separate"/>
        </w:r>
        <w:r>
          <w:t>41</w:t>
        </w:r>
        <w:r>
          <w:fldChar w:fldCharType="end"/>
        </w:r>
      </w:hyperlink>
    </w:p>
    <w:p>
      <w:pPr>
        <w:pStyle w:val="TOC1"/>
        <w:tabs>
          <w:tab w:val="right" w:leader="dot" w:pos="8306"/>
        </w:tabs>
      </w:pPr>
      <w:hyperlink w:anchor="_Toc22923" w:history="1">
        <w:r>
          <w:rPr>
            <w:rFonts w:ascii="仿宋" w:eastAsia="仿宋" w:hAnsi="仿宋" w:cs="仿宋" w:hint="eastAsia"/>
            <w:lang w:eastAsia="zh-CN"/>
          </w:rPr>
          <w:t>七、安全与应急管理</w:t>
        </w:r>
        <w:r>
          <w:tab/>
        </w:r>
        <w:r>
          <w:fldChar w:fldCharType="begin"/>
        </w:r>
        <w:r>
          <w:instrText xml:space="preserve"> PAGEREF _Toc22923 \h </w:instrText>
        </w:r>
        <w:r>
          <w:fldChar w:fldCharType="separate"/>
        </w:r>
        <w:r>
          <w:t>43</w:t>
        </w:r>
        <w:r>
          <w:fldChar w:fldCharType="end"/>
        </w:r>
      </w:hyperlink>
    </w:p>
    <w:p>
      <w:pPr>
        <w:pStyle w:val="TOC2"/>
        <w:tabs>
          <w:tab w:val="right" w:leader="dot" w:pos="8306"/>
        </w:tabs>
      </w:pPr>
      <w:hyperlink w:anchor="_Toc16182" w:history="1">
        <w:r>
          <w:rPr>
            <w:rFonts w:ascii="仿宋" w:eastAsia="仿宋" w:hAnsi="仿宋" w:cs="仿宋" w:hint="eastAsia"/>
            <w:lang w:eastAsia="zh-CN"/>
          </w:rPr>
          <w:t>(一)、安全生产管理</w:t>
        </w:r>
        <w:r>
          <w:tab/>
        </w:r>
        <w:r>
          <w:fldChar w:fldCharType="begin"/>
        </w:r>
        <w:r>
          <w:instrText xml:space="preserve"> PAGEREF _Toc16182 \h </w:instrText>
        </w:r>
        <w:r>
          <w:fldChar w:fldCharType="separate"/>
        </w:r>
        <w:r>
          <w:t>43</w:t>
        </w:r>
        <w:r>
          <w:fldChar w:fldCharType="end"/>
        </w:r>
      </w:hyperlink>
    </w:p>
    <w:p>
      <w:pPr>
        <w:pStyle w:val="TOC2"/>
        <w:tabs>
          <w:tab w:val="right" w:leader="dot" w:pos="8306"/>
        </w:tabs>
      </w:pPr>
      <w:hyperlink w:anchor="_Toc17888" w:history="1">
        <w:r>
          <w:rPr>
            <w:rFonts w:ascii="仿宋" w:eastAsia="仿宋" w:hAnsi="仿宋" w:cs="仿宋" w:hint="eastAsia"/>
            <w:lang w:eastAsia="zh-CN"/>
          </w:rPr>
          <w:t>(二)、应急预案与响应</w:t>
        </w:r>
        <w:r>
          <w:tab/>
        </w:r>
        <w:r>
          <w:fldChar w:fldCharType="begin"/>
        </w:r>
        <w:r>
          <w:instrText xml:space="preserve"> PAGEREF _Toc17888 \h </w:instrText>
        </w:r>
        <w:r>
          <w:fldChar w:fldCharType="separate"/>
        </w:r>
        <w:r>
          <w:t>44</w:t>
        </w:r>
        <w:r>
          <w:fldChar w:fldCharType="end"/>
        </w:r>
      </w:hyperlink>
    </w:p>
    <w:p>
      <w:pPr>
        <w:pStyle w:val="TOC1"/>
        <w:tabs>
          <w:tab w:val="right" w:leader="dot" w:pos="8306"/>
        </w:tabs>
      </w:pPr>
      <w:hyperlink w:anchor="_Toc21772" w:history="1">
        <w:r>
          <w:rPr>
            <w:rFonts w:ascii="仿宋" w:eastAsia="仿宋" w:hAnsi="仿宋" w:cs="仿宋" w:hint="eastAsia"/>
            <w:lang w:eastAsia="zh-CN"/>
          </w:rPr>
          <w:t>八、环境保护与治理方案</w:t>
        </w:r>
        <w:r>
          <w:tab/>
        </w:r>
        <w:r>
          <w:fldChar w:fldCharType="begin"/>
        </w:r>
        <w:r>
          <w:instrText xml:space="preserve"> PAGEREF _Toc21772 \h </w:instrText>
        </w:r>
        <w:r>
          <w:fldChar w:fldCharType="separate"/>
        </w:r>
        <w:r>
          <w:t>46</w:t>
        </w:r>
        <w:r>
          <w:fldChar w:fldCharType="end"/>
        </w:r>
      </w:hyperlink>
    </w:p>
    <w:p>
      <w:pPr>
        <w:pStyle w:val="TOC2"/>
        <w:tabs>
          <w:tab w:val="right" w:leader="dot" w:pos="8306"/>
        </w:tabs>
      </w:pPr>
      <w:hyperlink w:anchor="_Toc8061" w:history="1">
        <w:r>
          <w:rPr>
            <w:rFonts w:ascii="仿宋" w:eastAsia="仿宋" w:hAnsi="仿宋" w:cs="仿宋" w:hint="eastAsia"/>
            <w:lang w:eastAsia="zh-CN"/>
          </w:rPr>
          <w:t>(一)、项目环境影响评估</w:t>
        </w:r>
        <w:r>
          <w:tab/>
        </w:r>
        <w:r>
          <w:fldChar w:fldCharType="begin"/>
        </w:r>
        <w:r>
          <w:instrText xml:space="preserve"> PAGEREF _Toc8061 \h </w:instrText>
        </w:r>
        <w:r>
          <w:fldChar w:fldCharType="separate"/>
        </w:r>
        <w:r>
          <w:t>46</w:t>
        </w:r>
        <w:r>
          <w:fldChar w:fldCharType="end"/>
        </w:r>
      </w:hyperlink>
    </w:p>
    <w:p>
      <w:pPr>
        <w:pStyle w:val="TOC2"/>
        <w:tabs>
          <w:tab w:val="right" w:leader="dot" w:pos="8306"/>
        </w:tabs>
      </w:pPr>
      <w:hyperlink w:anchor="_Toc29695" w:history="1">
        <w:r>
          <w:rPr>
            <w:rFonts w:ascii="仿宋" w:eastAsia="仿宋" w:hAnsi="仿宋" w:cs="仿宋" w:hint="eastAsia"/>
            <w:lang w:eastAsia="zh-CN"/>
          </w:rPr>
          <w:t>(二)、环境保护措施与治理方案</w:t>
        </w:r>
        <w:r>
          <w:tab/>
        </w:r>
        <w:r>
          <w:fldChar w:fldCharType="begin"/>
        </w:r>
        <w:r>
          <w:instrText xml:space="preserve"> PAGEREF _Toc29695 \h </w:instrText>
        </w:r>
        <w:r>
          <w:fldChar w:fldCharType="separate"/>
        </w:r>
        <w:r>
          <w:t>46</w:t>
        </w:r>
        <w:r>
          <w:fldChar w:fldCharType="end"/>
        </w:r>
      </w:hyperlink>
    </w:p>
    <w:p>
      <w:pPr>
        <w:pStyle w:val="TOC1"/>
        <w:tabs>
          <w:tab w:val="right" w:leader="dot" w:pos="8306"/>
        </w:tabs>
      </w:pPr>
      <w:hyperlink w:anchor="_Toc18407" w:history="1">
        <w:r>
          <w:rPr>
            <w:rFonts w:ascii="仿宋" w:eastAsia="仿宋" w:hAnsi="仿宋" w:cs="仿宋" w:hint="eastAsia"/>
            <w:lang w:eastAsia="zh-CN"/>
          </w:rPr>
          <w:t>九、项目变更管理</w:t>
        </w:r>
        <w:r>
          <w:tab/>
        </w:r>
        <w:r>
          <w:fldChar w:fldCharType="begin"/>
        </w:r>
        <w:r>
          <w:instrText xml:space="preserve"> PAGEREF _Toc18407 \h </w:instrText>
        </w:r>
        <w:r>
          <w:fldChar w:fldCharType="separate"/>
        </w:r>
        <w:r>
          <w:t>47</w:t>
        </w:r>
        <w:r>
          <w:fldChar w:fldCharType="end"/>
        </w:r>
      </w:hyperlink>
    </w:p>
    <w:p>
      <w:pPr>
        <w:pStyle w:val="TOC2"/>
        <w:tabs>
          <w:tab w:val="right" w:leader="dot" w:pos="8306"/>
        </w:tabs>
      </w:pPr>
      <w:hyperlink w:anchor="_Toc20761" w:history="1">
        <w:r>
          <w:rPr>
            <w:rFonts w:ascii="仿宋" w:eastAsia="仿宋" w:hAnsi="仿宋" w:cs="仿宋" w:hint="eastAsia"/>
            <w:lang w:eastAsia="zh-CN"/>
          </w:rPr>
          <w:t>(一)、变更控制流程</w:t>
        </w:r>
        <w:r>
          <w:tab/>
        </w:r>
        <w:r>
          <w:fldChar w:fldCharType="begin"/>
        </w:r>
        <w:r>
          <w:instrText xml:space="preserve"> PAGEREF _Toc20761 \h </w:instrText>
        </w:r>
        <w:r>
          <w:fldChar w:fldCharType="separate"/>
        </w:r>
        <w:r>
          <w:t>47</w:t>
        </w:r>
        <w:r>
          <w:fldChar w:fldCharType="end"/>
        </w:r>
      </w:hyperlink>
    </w:p>
    <w:p>
      <w:pPr>
        <w:pStyle w:val="TOC2"/>
        <w:tabs>
          <w:tab w:val="right" w:leader="dot" w:pos="8306"/>
        </w:tabs>
      </w:pPr>
      <w:hyperlink w:anchor="_Toc31540" w:history="1">
        <w:r>
          <w:rPr>
            <w:rFonts w:ascii="仿宋" w:eastAsia="仿宋" w:hAnsi="仿宋" w:cs="仿宋" w:hint="eastAsia"/>
            <w:lang w:eastAsia="zh-CN"/>
          </w:rPr>
          <w:t>(二)、影响评估与处理</w:t>
        </w:r>
        <w:r>
          <w:tab/>
        </w:r>
        <w:r>
          <w:fldChar w:fldCharType="begin"/>
        </w:r>
        <w:r>
          <w:instrText xml:space="preserve"> PAGEREF _Toc31540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88" w:history="1">
        <w:r>
          <w:rPr>
            <w:rFonts w:ascii="仿宋" w:eastAsia="仿宋" w:hAnsi="仿宋" w:cs="仿宋" w:hint="eastAsia"/>
            <w:lang w:eastAsia="zh-CN"/>
          </w:rPr>
          <w:t>(三)、变更记录与追踪</w:t>
        </w:r>
        <w:r>
          <w:tab/>
        </w:r>
        <w:r>
          <w:fldChar w:fldCharType="begin"/>
        </w:r>
        <w:r>
          <w:instrText xml:space="preserve"> PAGEREF _Toc28288 \h </w:instrText>
        </w:r>
        <w:r>
          <w:fldChar w:fldCharType="separate"/>
        </w:r>
        <w:r>
          <w:t>49</w:t>
        </w:r>
        <w:r>
          <w:fldChar w:fldCharType="end"/>
        </w:r>
      </w:hyperlink>
    </w:p>
    <w:p>
      <w:pPr>
        <w:pStyle w:val="TOC2"/>
        <w:tabs>
          <w:tab w:val="right" w:leader="dot" w:pos="8306"/>
        </w:tabs>
      </w:pPr>
      <w:hyperlink w:anchor="_Toc14259" w:history="1">
        <w:r>
          <w:rPr>
            <w:rFonts w:ascii="仿宋" w:eastAsia="仿宋" w:hAnsi="仿宋" w:cs="仿宋" w:hint="eastAsia"/>
            <w:lang w:eastAsia="zh-CN"/>
          </w:rPr>
          <w:t>(四)、变更管理策略</w:t>
        </w:r>
        <w:r>
          <w:tab/>
        </w:r>
        <w:r>
          <w:fldChar w:fldCharType="begin"/>
        </w:r>
        <w:r>
          <w:instrText xml:space="preserve"> PAGEREF _Toc14259 \h </w:instrText>
        </w:r>
        <w:r>
          <w:fldChar w:fldCharType="separate"/>
        </w:r>
        <w:r>
          <w:t>51</w:t>
        </w:r>
        <w:r>
          <w:fldChar w:fldCharType="end"/>
        </w:r>
      </w:hyperlink>
    </w:p>
    <w:p>
      <w:pPr>
        <w:pStyle w:val="TOC1"/>
        <w:tabs>
          <w:tab w:val="right" w:leader="dot" w:pos="8306"/>
        </w:tabs>
      </w:pPr>
      <w:hyperlink w:anchor="_Toc19201" w:history="1">
        <w:r>
          <w:rPr>
            <w:rFonts w:ascii="仿宋" w:eastAsia="仿宋" w:hAnsi="仿宋" w:cs="仿宋" w:hint="eastAsia"/>
            <w:lang w:eastAsia="zh-CN"/>
          </w:rPr>
          <w:t>十、项目实施与管理方案</w:t>
        </w:r>
        <w:r>
          <w:tab/>
        </w:r>
        <w:r>
          <w:fldChar w:fldCharType="begin"/>
        </w:r>
        <w:r>
          <w:instrText xml:space="preserve"> PAGEREF _Toc19201 \h </w:instrText>
        </w:r>
        <w:r>
          <w:fldChar w:fldCharType="separate"/>
        </w:r>
        <w:r>
          <w:t>53</w:t>
        </w:r>
        <w:r>
          <w:fldChar w:fldCharType="end"/>
        </w:r>
      </w:hyperlink>
    </w:p>
    <w:p>
      <w:pPr>
        <w:pStyle w:val="TOC2"/>
        <w:tabs>
          <w:tab w:val="right" w:leader="dot" w:pos="8306"/>
        </w:tabs>
      </w:pPr>
      <w:hyperlink w:anchor="_Toc31697" w:history="1">
        <w:r>
          <w:rPr>
            <w:rFonts w:ascii="仿宋" w:eastAsia="仿宋" w:hAnsi="仿宋" w:cs="仿宋" w:hint="eastAsia"/>
            <w:lang w:eastAsia="zh-CN"/>
          </w:rPr>
          <w:t>(一)、项目实施计划</w:t>
        </w:r>
        <w:r>
          <w:tab/>
        </w:r>
        <w:r>
          <w:fldChar w:fldCharType="begin"/>
        </w:r>
        <w:r>
          <w:instrText xml:space="preserve"> PAGEREF _Toc31697 \h </w:instrText>
        </w:r>
        <w:r>
          <w:fldChar w:fldCharType="separate"/>
        </w:r>
        <w:r>
          <w:t>53</w:t>
        </w:r>
        <w:r>
          <w:fldChar w:fldCharType="end"/>
        </w:r>
      </w:hyperlink>
    </w:p>
    <w:p>
      <w:pPr>
        <w:pStyle w:val="TOC2"/>
        <w:tabs>
          <w:tab w:val="right" w:leader="dot" w:pos="8306"/>
        </w:tabs>
      </w:pPr>
      <w:hyperlink w:anchor="_Toc17121" w:history="1">
        <w:r>
          <w:rPr>
            <w:rFonts w:ascii="仿宋" w:eastAsia="仿宋" w:hAnsi="仿宋" w:cs="仿宋" w:hint="eastAsia"/>
            <w:lang w:eastAsia="zh-CN"/>
          </w:rPr>
          <w:t>(二)、项目组织机构与职责</w:t>
        </w:r>
        <w:r>
          <w:tab/>
        </w:r>
        <w:r>
          <w:fldChar w:fldCharType="begin"/>
        </w:r>
        <w:r>
          <w:instrText xml:space="preserve"> PAGEREF _Toc17121 \h </w:instrText>
        </w:r>
        <w:r>
          <w:fldChar w:fldCharType="separate"/>
        </w:r>
        <w:r>
          <w:t>54</w:t>
        </w:r>
        <w:r>
          <w:fldChar w:fldCharType="end"/>
        </w:r>
      </w:hyperlink>
    </w:p>
    <w:p>
      <w:pPr>
        <w:pStyle w:val="TOC2"/>
        <w:tabs>
          <w:tab w:val="right" w:leader="dot" w:pos="8306"/>
        </w:tabs>
      </w:pPr>
      <w:hyperlink w:anchor="_Toc21538" w:history="1">
        <w:r>
          <w:rPr>
            <w:rFonts w:ascii="仿宋" w:eastAsia="仿宋" w:hAnsi="仿宋" w:cs="仿宋" w:hint="eastAsia"/>
            <w:lang w:eastAsia="zh-CN"/>
          </w:rPr>
          <w:t>(三)、项目管理与监控体系</w:t>
        </w:r>
        <w:r>
          <w:tab/>
        </w:r>
        <w:r>
          <w:fldChar w:fldCharType="begin"/>
        </w:r>
        <w:r>
          <w:instrText xml:space="preserve"> PAGEREF _Toc21538 \h </w:instrText>
        </w:r>
        <w:r>
          <w:fldChar w:fldCharType="separate"/>
        </w:r>
        <w:r>
          <w:t>57</w:t>
        </w:r>
        <w:r>
          <w:fldChar w:fldCharType="end"/>
        </w:r>
      </w:hyperlink>
    </w:p>
    <w:p>
      <w:pPr>
        <w:pStyle w:val="TOC1"/>
        <w:tabs>
          <w:tab w:val="right" w:leader="dot" w:pos="8306"/>
        </w:tabs>
      </w:pPr>
      <w:hyperlink w:anchor="_Toc21568" w:history="1">
        <w:r>
          <w:rPr>
            <w:rFonts w:ascii="仿宋" w:eastAsia="仿宋" w:hAnsi="仿宋" w:cs="仿宋" w:hint="eastAsia"/>
            <w:lang w:eastAsia="zh-CN"/>
          </w:rPr>
          <w:t>十一、环境保护与绿色发展</w:t>
        </w:r>
        <w:r>
          <w:tab/>
        </w:r>
        <w:r>
          <w:fldChar w:fldCharType="begin"/>
        </w:r>
        <w:r>
          <w:instrText xml:space="preserve"> PAGEREF _Toc21568 \h </w:instrText>
        </w:r>
        <w:r>
          <w:fldChar w:fldCharType="separate"/>
        </w:r>
        <w:r>
          <w:t>58</w:t>
        </w:r>
        <w:r>
          <w:fldChar w:fldCharType="end"/>
        </w:r>
      </w:hyperlink>
    </w:p>
    <w:p>
      <w:pPr>
        <w:pStyle w:val="TOC2"/>
        <w:tabs>
          <w:tab w:val="right" w:leader="dot" w:pos="8306"/>
        </w:tabs>
      </w:pPr>
      <w:hyperlink w:anchor="_Toc17077" w:history="1">
        <w:r>
          <w:rPr>
            <w:rFonts w:ascii="仿宋" w:eastAsia="仿宋" w:hAnsi="仿宋" w:cs="仿宋" w:hint="eastAsia"/>
            <w:lang w:eastAsia="zh-CN"/>
          </w:rPr>
          <w:t>(一)、环境保护措施</w:t>
        </w:r>
        <w:r>
          <w:tab/>
        </w:r>
        <w:r>
          <w:fldChar w:fldCharType="begin"/>
        </w:r>
        <w:r>
          <w:instrText xml:space="preserve"> PAGEREF _Toc17077 \h </w:instrText>
        </w:r>
        <w:r>
          <w:fldChar w:fldCharType="separate"/>
        </w:r>
        <w:r>
          <w:t>58</w:t>
        </w:r>
        <w:r>
          <w:fldChar w:fldCharType="end"/>
        </w:r>
      </w:hyperlink>
    </w:p>
    <w:p>
      <w:pPr>
        <w:pStyle w:val="TOC2"/>
        <w:tabs>
          <w:tab w:val="right" w:leader="dot" w:pos="8306"/>
        </w:tabs>
      </w:pPr>
      <w:hyperlink w:anchor="_Toc19351" w:history="1">
        <w:r>
          <w:rPr>
            <w:rFonts w:ascii="仿宋" w:eastAsia="仿宋" w:hAnsi="仿宋" w:cs="仿宋" w:hint="eastAsia"/>
            <w:lang w:eastAsia="zh-CN"/>
          </w:rPr>
          <w:t>(二)、绿色发展与可持续发展策略</w:t>
        </w:r>
        <w:r>
          <w:tab/>
        </w:r>
        <w:r>
          <w:fldChar w:fldCharType="begin"/>
        </w:r>
        <w:r>
          <w:instrText xml:space="preserve"> PAGEREF _Toc19351 \h </w:instrText>
        </w:r>
        <w:r>
          <w:fldChar w:fldCharType="separate"/>
        </w:r>
        <w:r>
          <w:t>60</w:t>
        </w:r>
        <w:r>
          <w:fldChar w:fldCharType="end"/>
        </w:r>
      </w:hyperlink>
    </w:p>
    <w:p>
      <w:pPr>
        <w:pStyle w:val="TOC1"/>
        <w:tabs>
          <w:tab w:val="right" w:leader="dot" w:pos="8306"/>
        </w:tabs>
      </w:pPr>
      <w:hyperlink w:anchor="_Toc4644" w:history="1">
        <w:r>
          <w:rPr>
            <w:rFonts w:ascii="仿宋" w:eastAsia="仿宋" w:hAnsi="仿宋" w:cs="仿宋" w:hint="eastAsia"/>
            <w:lang w:eastAsia="zh-CN"/>
          </w:rPr>
          <w:t>十二、土地利用与规划方案</w:t>
        </w:r>
        <w:r>
          <w:tab/>
        </w:r>
        <w:r>
          <w:fldChar w:fldCharType="begin"/>
        </w:r>
        <w:r>
          <w:instrText xml:space="preserve"> PAGEREF _Toc4644 \h </w:instrText>
        </w:r>
        <w:r>
          <w:fldChar w:fldCharType="separate"/>
        </w:r>
        <w:r>
          <w:t>62</w:t>
        </w:r>
        <w:r>
          <w:fldChar w:fldCharType="end"/>
        </w:r>
      </w:hyperlink>
    </w:p>
    <w:p>
      <w:pPr>
        <w:pStyle w:val="TOC2"/>
        <w:tabs>
          <w:tab w:val="right" w:leader="dot" w:pos="8306"/>
        </w:tabs>
      </w:pPr>
      <w:hyperlink w:anchor="_Toc16657" w:history="1">
        <w:r>
          <w:rPr>
            <w:rFonts w:ascii="仿宋" w:eastAsia="仿宋" w:hAnsi="仿宋" w:cs="仿宋" w:hint="eastAsia"/>
            <w:lang w:eastAsia="zh-CN"/>
          </w:rPr>
          <w:t>(一)、项目用地情况分析</w:t>
        </w:r>
        <w:r>
          <w:tab/>
        </w:r>
        <w:r>
          <w:fldChar w:fldCharType="begin"/>
        </w:r>
        <w:r>
          <w:instrText xml:space="preserve"> PAGEREF _Toc16657 \h </w:instrText>
        </w:r>
        <w:r>
          <w:fldChar w:fldCharType="separate"/>
        </w:r>
        <w:r>
          <w:t>62</w:t>
        </w:r>
        <w:r>
          <w:fldChar w:fldCharType="end"/>
        </w:r>
      </w:hyperlink>
    </w:p>
    <w:p>
      <w:pPr>
        <w:pStyle w:val="TOC2"/>
        <w:tabs>
          <w:tab w:val="right" w:leader="dot" w:pos="8306"/>
        </w:tabs>
      </w:pPr>
      <w:hyperlink w:anchor="_Toc31227" w:history="1">
        <w:r>
          <w:rPr>
            <w:rFonts w:ascii="仿宋" w:eastAsia="仿宋" w:hAnsi="仿宋" w:cs="仿宋" w:hint="eastAsia"/>
            <w:lang w:eastAsia="zh-CN"/>
          </w:rPr>
          <w:t>(二)、土地利用规划方案</w:t>
        </w:r>
        <w:r>
          <w:tab/>
        </w:r>
        <w:r>
          <w:fldChar w:fldCharType="begin"/>
        </w:r>
        <w:r>
          <w:instrText xml:space="preserve"> PAGEREF _Toc31227 \h </w:instrText>
        </w:r>
        <w:r>
          <w:fldChar w:fldCharType="separate"/>
        </w:r>
        <w:r>
          <w:t>63</w:t>
        </w:r>
        <w:r>
          <w:fldChar w:fldCharType="end"/>
        </w:r>
      </w:hyperlink>
    </w:p>
    <w:p>
      <w:pPr>
        <w:pStyle w:val="TOC1"/>
        <w:tabs>
          <w:tab w:val="right" w:leader="dot" w:pos="8306"/>
        </w:tabs>
      </w:pPr>
      <w:hyperlink w:anchor="_Toc21976" w:history="1">
        <w:r>
          <w:rPr>
            <w:rFonts w:ascii="仿宋" w:eastAsia="仿宋" w:hAnsi="仿宋" w:cs="仿宋" w:hint="eastAsia"/>
            <w:lang w:eastAsia="zh-CN"/>
          </w:rPr>
          <w:t>十三、法律法规与政策遵循</w:t>
        </w:r>
        <w:r>
          <w:tab/>
        </w:r>
        <w:r>
          <w:fldChar w:fldCharType="begin"/>
        </w:r>
        <w:r>
          <w:instrText xml:space="preserve"> PAGEREF _Toc21976 \h </w:instrText>
        </w:r>
        <w:r>
          <w:fldChar w:fldCharType="separate"/>
        </w:r>
        <w:r>
          <w:t>64</w:t>
        </w:r>
        <w:r>
          <w:fldChar w:fldCharType="end"/>
        </w:r>
      </w:hyperlink>
    </w:p>
    <w:p>
      <w:pPr>
        <w:pStyle w:val="TOC2"/>
        <w:tabs>
          <w:tab w:val="right" w:leader="dot" w:pos="8306"/>
        </w:tabs>
      </w:pPr>
      <w:hyperlink w:anchor="_Toc26469" w:history="1">
        <w:r>
          <w:rPr>
            <w:rFonts w:ascii="仿宋" w:eastAsia="仿宋" w:hAnsi="仿宋" w:cs="仿宋" w:hint="eastAsia"/>
            <w:lang w:eastAsia="zh-CN"/>
          </w:rPr>
          <w:t>(一)、法律法规遵守</w:t>
        </w:r>
        <w:r>
          <w:tab/>
        </w:r>
        <w:r>
          <w:fldChar w:fldCharType="begin"/>
        </w:r>
        <w:r>
          <w:instrText xml:space="preserve"> PAGEREF _Toc26469 \h </w:instrText>
        </w:r>
        <w:r>
          <w:fldChar w:fldCharType="separate"/>
        </w:r>
        <w:r>
          <w:t>64</w:t>
        </w:r>
        <w:r>
          <w:fldChar w:fldCharType="end"/>
        </w:r>
      </w:hyperlink>
    </w:p>
    <w:p>
      <w:pPr>
        <w:pStyle w:val="TOC2"/>
        <w:tabs>
          <w:tab w:val="right" w:leader="dot" w:pos="8306"/>
        </w:tabs>
      </w:pPr>
      <w:hyperlink w:anchor="_Toc22660" w:history="1">
        <w:r>
          <w:rPr>
            <w:rFonts w:ascii="仿宋" w:eastAsia="仿宋" w:hAnsi="仿宋" w:cs="仿宋" w:hint="eastAsia"/>
            <w:lang w:eastAsia="zh-CN"/>
          </w:rPr>
          <w:t>(二)、政策导向与利用</w:t>
        </w:r>
        <w:r>
          <w:tab/>
        </w:r>
        <w:r>
          <w:fldChar w:fldCharType="begin"/>
        </w:r>
        <w:r>
          <w:instrText xml:space="preserve"> PAGEREF _Toc22660 \h </w:instrText>
        </w:r>
        <w:r>
          <w:fldChar w:fldCharType="separate"/>
        </w:r>
        <w:r>
          <w:t>65</w:t>
        </w:r>
        <w:r>
          <w:fldChar w:fldCharType="end"/>
        </w:r>
      </w:hyperlink>
    </w:p>
    <w:p>
      <w:pPr>
        <w:pStyle w:val="TOC1"/>
        <w:tabs>
          <w:tab w:val="right" w:leader="dot" w:pos="8306"/>
        </w:tabs>
      </w:pPr>
      <w:hyperlink w:anchor="_Toc5189" w:history="1">
        <w:r>
          <w:rPr>
            <w:rFonts w:ascii="仿宋" w:eastAsia="仿宋" w:hAnsi="仿宋" w:cs="仿宋" w:hint="eastAsia"/>
            <w:lang w:eastAsia="zh-CN"/>
          </w:rPr>
          <w:t>十四、成果转化与推广应用</w:t>
        </w:r>
        <w:r>
          <w:tab/>
        </w:r>
        <w:r>
          <w:fldChar w:fldCharType="begin"/>
        </w:r>
        <w:r>
          <w:instrText xml:space="preserve"> PAGEREF _Toc5189 \h </w:instrText>
        </w:r>
        <w:r>
          <w:fldChar w:fldCharType="separate"/>
        </w:r>
        <w:r>
          <w:t>66</w:t>
        </w:r>
        <w:r>
          <w:fldChar w:fldCharType="end"/>
        </w:r>
      </w:hyperlink>
    </w:p>
    <w:p>
      <w:pPr>
        <w:pStyle w:val="TOC2"/>
        <w:tabs>
          <w:tab w:val="right" w:leader="dot" w:pos="8306"/>
        </w:tabs>
      </w:pPr>
      <w:hyperlink w:anchor="_Toc29266" w:history="1">
        <w:r>
          <w:rPr>
            <w:rFonts w:ascii="仿宋" w:eastAsia="仿宋" w:hAnsi="仿宋" w:cs="仿宋" w:hint="eastAsia"/>
            <w:lang w:eastAsia="zh-CN"/>
          </w:rPr>
          <w:t>(一)、成果转化策略制定</w:t>
        </w:r>
        <w:r>
          <w:tab/>
        </w:r>
        <w:r>
          <w:fldChar w:fldCharType="begin"/>
        </w:r>
        <w:r>
          <w:instrText xml:space="preserve"> PAGEREF _Toc29266 \h </w:instrText>
        </w:r>
        <w:r>
          <w:fldChar w:fldCharType="separate"/>
        </w:r>
        <w:r>
          <w:t>66</w:t>
        </w:r>
        <w:r>
          <w:fldChar w:fldCharType="end"/>
        </w:r>
      </w:hyperlink>
    </w:p>
    <w:p>
      <w:pPr>
        <w:pStyle w:val="TOC2"/>
        <w:tabs>
          <w:tab w:val="right" w:leader="dot" w:pos="8306"/>
        </w:tabs>
      </w:pPr>
      <w:hyperlink w:anchor="_Toc10284" w:history="1">
        <w:r>
          <w:rPr>
            <w:rFonts w:ascii="仿宋" w:eastAsia="仿宋" w:hAnsi="仿宋" w:cs="仿宋" w:hint="eastAsia"/>
            <w:lang w:eastAsia="zh-CN"/>
          </w:rPr>
          <w:t>(二)、成果推广应用方案</w:t>
        </w:r>
        <w:r>
          <w:tab/>
        </w:r>
        <w:r>
          <w:fldChar w:fldCharType="begin"/>
        </w:r>
        <w:r>
          <w:instrText xml:space="preserve"> PAGEREF _Toc10284 \h </w:instrText>
        </w:r>
        <w:r>
          <w:fldChar w:fldCharType="separate"/>
        </w:r>
        <w:r>
          <w:t>67</w:t>
        </w:r>
        <w:r>
          <w:fldChar w:fldCharType="end"/>
        </w:r>
      </w:hyperlink>
    </w:p>
    <w:p>
      <w:pPr>
        <w:pStyle w:val="TOC1"/>
        <w:tabs>
          <w:tab w:val="right" w:leader="dot" w:pos="8306"/>
        </w:tabs>
      </w:pPr>
      <w:hyperlink w:anchor="_Toc19152" w:history="1">
        <w:r>
          <w:rPr>
            <w:rFonts w:ascii="仿宋" w:eastAsia="仿宋" w:hAnsi="仿宋" w:cs="仿宋" w:hint="eastAsia"/>
            <w:lang w:eastAsia="zh-CN"/>
          </w:rPr>
          <w:t>十五、项目施工方案</w:t>
        </w:r>
        <w:r>
          <w:tab/>
        </w:r>
        <w:r>
          <w:fldChar w:fldCharType="begin"/>
        </w:r>
        <w:r>
          <w:instrText xml:space="preserve"> PAGEREF _Toc19152 \h </w:instrText>
        </w:r>
        <w:r>
          <w:fldChar w:fldCharType="separate"/>
        </w:r>
        <w:r>
          <w:t>69</w:t>
        </w:r>
        <w:r>
          <w:fldChar w:fldCharType="end"/>
        </w:r>
      </w:hyperlink>
    </w:p>
    <w:p>
      <w:pPr>
        <w:pStyle w:val="TOC2"/>
        <w:tabs>
          <w:tab w:val="right" w:leader="dot" w:pos="8306"/>
        </w:tabs>
      </w:pPr>
      <w:hyperlink w:anchor="_Toc14780" w:history="1">
        <w:r>
          <w:rPr>
            <w:rFonts w:ascii="仿宋" w:eastAsia="仿宋" w:hAnsi="仿宋" w:cs="仿宋" w:hint="eastAsia"/>
            <w:lang w:eastAsia="zh-CN"/>
          </w:rPr>
          <w:t>(一)、施工组织设计</w:t>
        </w:r>
        <w:r>
          <w:tab/>
        </w:r>
        <w:r>
          <w:fldChar w:fldCharType="begin"/>
        </w:r>
        <w:r>
          <w:instrText xml:space="preserve"> PAGEREF _Toc14780 \h </w:instrText>
        </w:r>
        <w:r>
          <w:fldChar w:fldCharType="separate"/>
        </w:r>
        <w:r>
          <w:t>69</w:t>
        </w:r>
        <w:r>
          <w:fldChar w:fldCharType="end"/>
        </w:r>
      </w:hyperlink>
    </w:p>
    <w:p>
      <w:pPr>
        <w:pStyle w:val="TOC2"/>
        <w:tabs>
          <w:tab w:val="right" w:leader="dot" w:pos="8306"/>
        </w:tabs>
      </w:pPr>
      <w:hyperlink w:anchor="_Toc15900" w:history="1">
        <w:r>
          <w:rPr>
            <w:rFonts w:ascii="仿宋" w:eastAsia="仿宋" w:hAnsi="仿宋" w:cs="仿宋" w:hint="eastAsia"/>
            <w:lang w:eastAsia="zh-CN"/>
          </w:rPr>
          <w:t>(二)、施工工艺与技术路线</w:t>
        </w:r>
        <w:r>
          <w:tab/>
        </w:r>
        <w:r>
          <w:fldChar w:fldCharType="begin"/>
        </w:r>
        <w:r>
          <w:instrText xml:space="preserve"> PAGEREF _Toc15900 \h </w:instrText>
        </w:r>
        <w:r>
          <w:fldChar w:fldCharType="separate"/>
        </w:r>
        <w:r>
          <w:t>70</w:t>
        </w:r>
        <w:r>
          <w:fldChar w:fldCharType="end"/>
        </w:r>
      </w:hyperlink>
    </w:p>
    <w:p>
      <w:pPr>
        <w:pStyle w:val="TOC2"/>
        <w:tabs>
          <w:tab w:val="right" w:leader="dot" w:pos="8306"/>
        </w:tabs>
      </w:pPr>
      <w:hyperlink w:anchor="_Toc31875" w:history="1">
        <w:r>
          <w:rPr>
            <w:rFonts w:ascii="仿宋" w:eastAsia="仿宋" w:hAnsi="仿宋" w:cs="仿宋" w:hint="eastAsia"/>
            <w:lang w:eastAsia="zh-CN"/>
          </w:rPr>
          <w:t>(三)、关键节点施工计划</w:t>
        </w:r>
        <w:r>
          <w:tab/>
        </w:r>
        <w:r>
          <w:fldChar w:fldCharType="begin"/>
        </w:r>
        <w:r>
          <w:instrText xml:space="preserve"> PAGEREF _Toc31875 \h </w:instrText>
        </w:r>
        <w:r>
          <w:fldChar w:fldCharType="separate"/>
        </w:r>
        <w:r>
          <w:t>71</w:t>
        </w:r>
        <w:r>
          <w:fldChar w:fldCharType="end"/>
        </w:r>
      </w:hyperlink>
    </w:p>
    <w:p>
      <w:pPr>
        <w:pStyle w:val="TOC2"/>
        <w:tabs>
          <w:tab w:val="right" w:leader="dot" w:pos="8306"/>
        </w:tabs>
      </w:pPr>
      <w:hyperlink w:anchor="_Toc25066" w:history="1">
        <w:r>
          <w:rPr>
            <w:rFonts w:ascii="仿宋" w:eastAsia="仿宋" w:hAnsi="仿宋" w:cs="仿宋" w:hint="eastAsia"/>
            <w:lang w:eastAsia="zh-CN"/>
          </w:rPr>
          <w:t>(四)、施工现场管理</w:t>
        </w:r>
        <w:r>
          <w:tab/>
        </w:r>
        <w:r>
          <w:fldChar w:fldCharType="begin"/>
        </w:r>
        <w:r>
          <w:instrText xml:space="preserve"> PAGEREF _Toc25066 \h </w:instrText>
        </w:r>
        <w:r>
          <w:fldChar w:fldCharType="separate"/>
        </w:r>
        <w:r>
          <w:t>73</w:t>
        </w:r>
        <w:r>
          <w:fldChar w:fldCharType="end"/>
        </w:r>
      </w:hyperlink>
    </w:p>
    <w:p>
      <w:pPr>
        <w:pStyle w:val="TOC1"/>
        <w:tabs>
          <w:tab w:val="right" w:leader="dot" w:pos="8306"/>
        </w:tabs>
      </w:pPr>
      <w:hyperlink w:anchor="_Toc1618" w:history="1">
        <w:r>
          <w:rPr>
            <w:rFonts w:ascii="仿宋" w:eastAsia="仿宋" w:hAnsi="仿宋" w:cs="仿宋" w:hint="eastAsia"/>
            <w:lang w:eastAsia="zh-CN"/>
          </w:rPr>
          <w:t>十六、产业协同与集群发展</w:t>
        </w:r>
        <w:r>
          <w:tab/>
        </w:r>
        <w:r>
          <w:fldChar w:fldCharType="begin"/>
        </w:r>
        <w:r>
          <w:instrText xml:space="preserve"> PAGEREF _Toc1618 \h </w:instrText>
        </w:r>
        <w:r>
          <w:fldChar w:fldCharType="separate"/>
        </w:r>
        <w:r>
          <w:t>75</w:t>
        </w:r>
        <w:r>
          <w:fldChar w:fldCharType="end"/>
        </w:r>
      </w:hyperlink>
    </w:p>
    <w:p>
      <w:pPr>
        <w:pStyle w:val="TOC2"/>
        <w:tabs>
          <w:tab w:val="right" w:leader="dot" w:pos="8306"/>
        </w:tabs>
      </w:pPr>
      <w:hyperlink w:anchor="_Toc14317" w:history="1">
        <w:r>
          <w:rPr>
            <w:rFonts w:ascii="仿宋" w:eastAsia="仿宋" w:hAnsi="仿宋" w:cs="仿宋" w:hint="eastAsia"/>
            <w:lang w:eastAsia="zh-CN"/>
          </w:rPr>
          <w:t>(一)、产业协同机制建设</w:t>
        </w:r>
        <w:r>
          <w:tab/>
        </w:r>
        <w:r>
          <w:fldChar w:fldCharType="begin"/>
        </w:r>
        <w:r>
          <w:instrText xml:space="preserve"> PAGEREF _Toc14317 \h </w:instrText>
        </w:r>
        <w:r>
          <w:fldChar w:fldCharType="separate"/>
        </w:r>
        <w:r>
          <w:t>75</w:t>
        </w:r>
        <w:r>
          <w:fldChar w:fldCharType="end"/>
        </w:r>
      </w:hyperlink>
    </w:p>
    <w:p>
      <w:pPr>
        <w:pStyle w:val="TOC2"/>
        <w:tabs>
          <w:tab w:val="right" w:leader="dot" w:pos="8306"/>
        </w:tabs>
      </w:pPr>
      <w:hyperlink w:anchor="_Toc12440" w:history="1">
        <w:r>
          <w:rPr>
            <w:rFonts w:ascii="仿宋" w:eastAsia="仿宋" w:hAnsi="仿宋" w:cs="仿宋" w:hint="eastAsia"/>
            <w:lang w:eastAsia="zh-CN"/>
          </w:rPr>
          <w:t>(二)、产业集群培育与发展</w:t>
        </w:r>
        <w:r>
          <w:tab/>
        </w:r>
        <w:r>
          <w:fldChar w:fldCharType="begin"/>
        </w:r>
        <w:r>
          <w:instrText xml:space="preserve"> PAGEREF _Toc12440 \h </w:instrText>
        </w:r>
        <w:r>
          <w:fldChar w:fldCharType="separate"/>
        </w:r>
        <w:r>
          <w:t>76</w:t>
        </w:r>
        <w:r>
          <w:fldChar w:fldCharType="end"/>
        </w:r>
      </w:hyperlink>
    </w:p>
    <w:p>
      <w:pPr>
        <w:pStyle w:val="TOC1"/>
        <w:tabs>
          <w:tab w:val="right" w:leader="dot" w:pos="8306"/>
        </w:tabs>
      </w:pPr>
      <w:hyperlink w:anchor="_Toc8279" w:history="1">
        <w:r>
          <w:rPr>
            <w:rFonts w:ascii="仿宋" w:eastAsia="仿宋" w:hAnsi="仿宋" w:cs="仿宋" w:hint="eastAsia"/>
            <w:lang w:eastAsia="zh-CN"/>
          </w:rPr>
          <w:t>十七、知识产权管理与保护</w:t>
        </w:r>
        <w:r>
          <w:tab/>
        </w:r>
        <w:r>
          <w:fldChar w:fldCharType="begin"/>
        </w:r>
        <w:r>
          <w:instrText xml:space="preserve"> PAGEREF _Toc8279 \h </w:instrText>
        </w:r>
        <w:r>
          <w:fldChar w:fldCharType="separate"/>
        </w:r>
        <w:r>
          <w:t>77</w:t>
        </w:r>
        <w:r>
          <w:fldChar w:fldCharType="end"/>
        </w:r>
      </w:hyperlink>
    </w:p>
    <w:p>
      <w:pPr>
        <w:pStyle w:val="TOC2"/>
        <w:tabs>
          <w:tab w:val="right" w:leader="dot" w:pos="8306"/>
        </w:tabs>
      </w:pPr>
      <w:hyperlink w:anchor="_Toc32075" w:history="1">
        <w:r>
          <w:rPr>
            <w:rFonts w:ascii="仿宋" w:eastAsia="仿宋" w:hAnsi="仿宋" w:cs="仿宋" w:hint="eastAsia"/>
            <w:lang w:eastAsia="zh-CN"/>
          </w:rPr>
          <w:t>(一)、知识产权管理体系建设</w:t>
        </w:r>
        <w:r>
          <w:tab/>
        </w:r>
        <w:r>
          <w:fldChar w:fldCharType="begin"/>
        </w:r>
        <w:r>
          <w:instrText xml:space="preserve"> PAGEREF _Toc32075 \h </w:instrText>
        </w:r>
        <w:r>
          <w:fldChar w:fldCharType="separate"/>
        </w:r>
        <w:r>
          <w:t>77</w:t>
        </w:r>
        <w:r>
          <w:fldChar w:fldCharType="end"/>
        </w:r>
      </w:hyperlink>
    </w:p>
    <w:p>
      <w:pPr>
        <w:pStyle w:val="TOC2"/>
        <w:tabs>
          <w:tab w:val="right" w:leader="dot" w:pos="8306"/>
        </w:tabs>
      </w:pPr>
      <w:hyperlink w:anchor="_Toc30092" w:history="1">
        <w:r>
          <w:rPr>
            <w:rFonts w:ascii="仿宋" w:eastAsia="仿宋" w:hAnsi="仿宋" w:cs="仿宋" w:hint="eastAsia"/>
            <w:lang w:eastAsia="zh-CN"/>
          </w:rPr>
          <w:t>(二)、知识产权保护措施</w:t>
        </w:r>
        <w:r>
          <w:tab/>
        </w:r>
        <w:r>
          <w:fldChar w:fldCharType="begin"/>
        </w:r>
        <w:r>
          <w:instrText xml:space="preserve"> PAGEREF _Toc30092 \h </w:instrText>
        </w:r>
        <w:r>
          <w:fldChar w:fldCharType="separate"/>
        </w:r>
        <w:r>
          <w:t>78</w:t>
        </w:r>
        <w:r>
          <w:fldChar w:fldCharType="end"/>
        </w:r>
      </w:hyperlink>
    </w:p>
    <w:p>
      <w:pPr>
        <w:pStyle w:val="TOC1"/>
        <w:tabs>
          <w:tab w:val="right" w:leader="dot" w:pos="8306"/>
        </w:tabs>
      </w:pPr>
      <w:hyperlink w:anchor="_Toc25699" w:history="1">
        <w:r>
          <w:rPr>
            <w:rFonts w:ascii="仿宋" w:eastAsia="仿宋" w:hAnsi="仿宋" w:cs="仿宋" w:hint="eastAsia"/>
            <w:lang w:eastAsia="zh-CN"/>
          </w:rPr>
          <w:t>十八、质量管理与控制</w:t>
        </w:r>
        <w:r>
          <w:tab/>
        </w:r>
        <w:r>
          <w:fldChar w:fldCharType="begin"/>
        </w:r>
        <w:r>
          <w:instrText xml:space="preserve"> PAGEREF _Toc25699 \h </w:instrText>
        </w:r>
        <w:r>
          <w:fldChar w:fldCharType="separate"/>
        </w:r>
        <w:r>
          <w:t>80</w:t>
        </w:r>
        <w:r>
          <w:fldChar w:fldCharType="end"/>
        </w:r>
      </w:hyperlink>
    </w:p>
    <w:p>
      <w:pPr>
        <w:pStyle w:val="TOC2"/>
        <w:tabs>
          <w:tab w:val="right" w:leader="dot" w:pos="8306"/>
        </w:tabs>
      </w:pPr>
      <w:hyperlink w:anchor="_Toc16958" w:history="1">
        <w:r>
          <w:rPr>
            <w:rFonts w:ascii="仿宋" w:eastAsia="仿宋" w:hAnsi="仿宋" w:cs="仿宋" w:hint="eastAsia"/>
            <w:lang w:eastAsia="zh-CN"/>
          </w:rPr>
          <w:t>(一)、质量管理体系建设</w:t>
        </w:r>
        <w:r>
          <w:tab/>
        </w:r>
        <w:r>
          <w:fldChar w:fldCharType="begin"/>
        </w:r>
        <w:r>
          <w:instrText xml:space="preserve"> PAGEREF _Toc16958 \h </w:instrText>
        </w:r>
        <w:r>
          <w:fldChar w:fldCharType="separate"/>
        </w:r>
        <w:r>
          <w:t>80</w:t>
        </w:r>
        <w:r>
          <w:fldChar w:fldCharType="end"/>
        </w:r>
      </w:hyperlink>
    </w:p>
    <w:p>
      <w:pPr>
        <w:pStyle w:val="TOC2"/>
        <w:tabs>
          <w:tab w:val="right" w:leader="dot" w:pos="8306"/>
        </w:tabs>
      </w:pPr>
      <w:hyperlink w:anchor="_Toc22011" w:history="1">
        <w:r>
          <w:rPr>
            <w:rFonts w:ascii="仿宋" w:eastAsia="仿宋" w:hAnsi="仿宋" w:cs="仿宋" w:hint="eastAsia"/>
            <w:lang w:eastAsia="zh-CN"/>
          </w:rPr>
          <w:t>(二)、质量控制措施</w:t>
        </w:r>
        <w:r>
          <w:tab/>
        </w:r>
        <w:r>
          <w:fldChar w:fldCharType="begin"/>
        </w:r>
        <w:r>
          <w:instrText xml:space="preserve"> PAGEREF _Toc22011 \h </w:instrText>
        </w:r>
        <w:r>
          <w:fldChar w:fldCharType="separate"/>
        </w:r>
        <w:r>
          <w:t>81</w:t>
        </w:r>
        <w:r>
          <w:fldChar w:fldCharType="end"/>
        </w:r>
      </w:hyperlink>
    </w:p>
    <w:p>
      <w:pPr>
        <w:pStyle w:val="TOC1"/>
        <w:tabs>
          <w:tab w:val="right" w:leader="dot" w:pos="8306"/>
        </w:tabs>
      </w:pPr>
      <w:hyperlink w:anchor="_Toc19847" w:history="1">
        <w:r>
          <w:rPr>
            <w:rFonts w:ascii="仿宋" w:eastAsia="仿宋" w:hAnsi="仿宋" w:cs="仿宋" w:hint="eastAsia"/>
            <w:lang w:eastAsia="zh-CN"/>
          </w:rPr>
          <w:t>十九、创新驱动与持续发展</w:t>
        </w:r>
        <w:r>
          <w:tab/>
        </w:r>
        <w:r>
          <w:fldChar w:fldCharType="begin"/>
        </w:r>
        <w:r>
          <w:instrText xml:space="preserve"> PAGEREF _Toc19847 \h </w:instrText>
        </w:r>
        <w:r>
          <w:fldChar w:fldCharType="separate"/>
        </w:r>
        <w:r>
          <w:t>82</w:t>
        </w:r>
        <w:r>
          <w:fldChar w:fldCharType="end"/>
        </w:r>
      </w:hyperlink>
    </w:p>
    <w:p>
      <w:pPr>
        <w:pStyle w:val="TOC2"/>
        <w:tabs>
          <w:tab w:val="right" w:leader="dot" w:pos="8306"/>
        </w:tabs>
      </w:pPr>
      <w:hyperlink w:anchor="_Toc24201" w:history="1">
        <w:r>
          <w:rPr>
            <w:rFonts w:ascii="仿宋" w:eastAsia="仿宋" w:hAnsi="仿宋" w:cs="仿宋" w:hint="eastAsia"/>
            <w:lang w:eastAsia="zh-CN"/>
          </w:rPr>
          <w:t>(一)、创新驱动战略实施</w:t>
        </w:r>
        <w:r>
          <w:tab/>
        </w:r>
        <w:r>
          <w:fldChar w:fldCharType="begin"/>
        </w:r>
        <w:r>
          <w:instrText xml:space="preserve"> PAGEREF _Toc24201 \h </w:instrText>
        </w:r>
        <w:r>
          <w:fldChar w:fldCharType="separate"/>
        </w:r>
        <w:r>
          <w:t>82</w:t>
        </w:r>
        <w:r>
          <w:fldChar w:fldCharType="end"/>
        </w:r>
      </w:hyperlink>
    </w:p>
    <w:p>
      <w:pPr>
        <w:pStyle w:val="TOC2"/>
        <w:tabs>
          <w:tab w:val="right" w:leader="dot" w:pos="8306"/>
        </w:tabs>
      </w:pPr>
      <w:hyperlink w:anchor="_Toc21697" w:history="1">
        <w:r>
          <w:rPr>
            <w:rFonts w:ascii="仿宋" w:eastAsia="仿宋" w:hAnsi="仿宋" w:cs="仿宋" w:hint="eastAsia"/>
            <w:lang w:eastAsia="zh-CN"/>
          </w:rPr>
          <w:t>(二)、持续发展路径探索</w:t>
        </w:r>
        <w:r>
          <w:tab/>
        </w:r>
        <w:r>
          <w:fldChar w:fldCharType="begin"/>
        </w:r>
        <w:r>
          <w:instrText xml:space="preserve"> PAGEREF _Toc21697 \h </w:instrText>
        </w:r>
        <w:r>
          <w:fldChar w:fldCharType="separate"/>
        </w:r>
        <w:r>
          <w:t>84</w:t>
        </w:r>
        <w:r>
          <w:fldChar w:fldCharType="end"/>
        </w:r>
      </w:hyperlink>
    </w:p>
    <w:p>
      <w:pPr>
        <w:pStyle w:val="TOC1"/>
        <w:tabs>
          <w:tab w:val="right" w:leader="dot" w:pos="8306"/>
        </w:tabs>
      </w:pPr>
      <w:hyperlink w:anchor="_Toc1489" w:history="1">
        <w:r>
          <w:rPr>
            <w:rFonts w:ascii="仿宋" w:eastAsia="仿宋" w:hAnsi="仿宋" w:cs="仿宋" w:hint="eastAsia"/>
            <w:lang w:eastAsia="zh-CN"/>
          </w:rPr>
          <w:t>二十、设施与设备管理</w:t>
        </w:r>
        <w:r>
          <w:tab/>
        </w:r>
        <w:r>
          <w:fldChar w:fldCharType="begin"/>
        </w:r>
        <w:r>
          <w:instrText xml:space="preserve"> PAGEREF _Toc1489 \h </w:instrText>
        </w:r>
        <w:r>
          <w:fldChar w:fldCharType="separate"/>
        </w:r>
        <w:r>
          <w:t>88</w:t>
        </w:r>
        <w:r>
          <w:fldChar w:fldCharType="end"/>
        </w:r>
      </w:hyperlink>
    </w:p>
    <w:p>
      <w:pPr>
        <w:pStyle w:val="TOC2"/>
        <w:tabs>
          <w:tab w:val="right" w:leader="dot" w:pos="8306"/>
        </w:tabs>
      </w:pPr>
      <w:hyperlink w:anchor="_Toc18728" w:history="1">
        <w:r>
          <w:rPr>
            <w:rFonts w:ascii="仿宋" w:eastAsia="仿宋" w:hAnsi="仿宋" w:cs="仿宋" w:hint="eastAsia"/>
            <w:lang w:eastAsia="zh-CN"/>
          </w:rPr>
          <w:t>(一)、设施规划与配置</w:t>
        </w:r>
        <w:r>
          <w:tab/>
        </w:r>
        <w:r>
          <w:fldChar w:fldCharType="begin"/>
        </w:r>
        <w:r>
          <w:instrText xml:space="preserve"> PAGEREF _Toc18728 \h </w:instrText>
        </w:r>
        <w:r>
          <w:fldChar w:fldCharType="separate"/>
        </w:r>
        <w:r>
          <w:t>88</w:t>
        </w:r>
        <w:r>
          <w:fldChar w:fldCharType="end"/>
        </w:r>
      </w:hyperlink>
    </w:p>
    <w:p>
      <w:pPr>
        <w:pStyle w:val="TOC2"/>
        <w:tabs>
          <w:tab w:val="right" w:leader="dot" w:pos="8306"/>
        </w:tabs>
      </w:pPr>
      <w:hyperlink w:anchor="_Toc1664" w:history="1">
        <w:r>
          <w:rPr>
            <w:rFonts w:ascii="仿宋" w:eastAsia="仿宋" w:hAnsi="仿宋" w:cs="仿宋" w:hint="eastAsia"/>
            <w:lang w:eastAsia="zh-CN"/>
          </w:rPr>
          <w:t>(二)、设备采购与维护管理</w:t>
        </w:r>
        <w:r>
          <w:tab/>
        </w:r>
        <w:r>
          <w:fldChar w:fldCharType="begin"/>
        </w:r>
        <w:r>
          <w:instrText xml:space="preserve"> PAGEREF _Toc1664 \h </w:instrText>
        </w:r>
        <w:r>
          <w:fldChar w:fldCharType="separate"/>
        </w:r>
        <w:r>
          <w:t>89</w:t>
        </w:r>
        <w:r>
          <w:fldChar w:fldCharType="end"/>
        </w:r>
      </w:hyperlink>
    </w:p>
    <w:p>
      <w:pPr>
        <w:pStyle w:val="TOC2"/>
        <w:tabs>
          <w:tab w:val="right" w:leader="dot" w:pos="8306"/>
        </w:tabs>
      </w:pPr>
      <w:hyperlink w:anchor="_Toc22413" w:history="1">
        <w:r>
          <w:rPr>
            <w:rFonts w:ascii="仿宋" w:eastAsia="仿宋" w:hAnsi="仿宋" w:cs="仿宋" w:hint="eastAsia"/>
            <w:lang w:eastAsia="zh-CN"/>
          </w:rPr>
          <w:t>(三)、设施设备升级策略</w:t>
        </w:r>
        <w:r>
          <w:tab/>
        </w:r>
        <w:r>
          <w:fldChar w:fldCharType="begin"/>
        </w:r>
        <w:r>
          <w:instrText xml:space="preserve"> PAGEREF _Toc22413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3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03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60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17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24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智能家电项目与土地用途规划：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智能家电项目的容积率和建筑密度：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用地控制指标通常规定了容积率和建筑密度的要求。对于智能家电项目来说，这将影响建筑物的规模和高度。必须确保项目的设计符合容积率和建筑密度的限制，以遵守用地控制法规。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智能家电项目的建筑线限制：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用地控制指标还可能规定了建筑物与街道或相邻土地的距离，这被称为建筑线限制。智能家电项目必须遵守这些规定，以确保建筑的位置符合法规。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智能家电项目的环境影响和可持续性：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用地控制指标可能包括环境保护要求，例如绿地比例和污染防控措施。对于智能家电项目，这意味着必须考虑如何保护当地生态系统、水资源和空气质量，以确保项目的可持续性。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在整个项目规划和实施过程中，与用地控制指标的合作和遵守是至关重要的。这有助于确保智能家电项目是一个合法、可持续且与城市规划一致的发展项目。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65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每个城市都有自己的规划目标和愿景，包括住宅区、商业区和工业区的平衡发展。智能家电项目需要与城市规划目标保持一致，以确保项目不会破坏城市的整体规划。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https://d.book118.com/318011107065006031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EF6EE7"/>
    <w:rsid w:val="77EF6E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11107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2024-01-17T17:23:00Z</dcterms:created>
  <dcterms:modified xsi:type="dcterms:W3CDTF">2024-01-17T17:24:07Z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782B0165E4EF49A6B2350ACFADF6BC36_11</vt:lpwstr>
  </property>
  <property fmtid="{D5CDD505-2E9C-101B-9397-08002B2CF9AE}" pid="3" name="KSOProductBuildVer">
    <vt:lpwstr>2052-12.1.0.16120</vt:lpwstr>
  </property>
</Properties>
</file>