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B6D" w:rsidRPr="001F3B6D" w:rsidP="001F3B6D">
      <w:pPr>
        <w:jc w:val="center"/>
        <w:rPr>
          <w:rFonts w:ascii="宋体" w:hAnsi="宋体"/>
          <w:b/>
        </w:rPr>
      </w:pPr>
      <w:r w:rsidRPr="001F3B6D">
        <w:rPr>
          <w:rFonts w:ascii="微软雅黑" w:eastAsia="微软雅黑" w:hAnsi="微软雅黑"/>
          <w:b/>
          <w:sz w:val="28"/>
        </w:rPr>
        <w:t>《行政职业能力测验》广西壮族河池市巴马瑶族自治县2023年公务员考试考前冲刺试题</w:t>
      </w:r>
    </w:p>
    <w:p w:rsidR="001F3B6D" w:rsidRPr="001F3B6D" w:rsidP="001F3B6D">
      <w:pPr>
        <w:jc w:val="left"/>
        <w:rPr>
          <w:rFonts w:ascii="宋体" w:hAnsi="宋体"/>
          <w:b/>
        </w:rPr>
      </w:pPr>
      <w:r w:rsidRPr="001F3B6D">
        <w:rPr>
          <w:rFonts w:ascii="微软雅黑" w:eastAsia="微软雅黑" w:hAnsi="微软雅黑"/>
          <w:b/>
          <w:sz w:val="28"/>
        </w:rPr>
        <w:t>一、判断推理</w:t>
      </w:r>
    </w:p>
    <w:p w:rsidR="001F3B6D" w:rsidRPr="001F3B6D" w:rsidP="00FB7F1D">
      <w:pPr>
        <w:jc w:val="left"/>
        <w:rPr>
          <w:rFonts w:ascii="华文中宋" w:eastAsia="华文中宋" w:hAnsi="华文中宋"/>
          <w:b/>
          <w:sz w:val="30"/>
          <w:szCs w:val="30"/>
        </w:rPr>
      </w:pPr>
      <w:r w:rsidRPr="001F3B6D">
        <w:rPr>
          <w:rFonts w:ascii="宋体" w:hAnsi="宋体"/>
          <w:b/>
        </w:rPr>
        <w:t>1．</w:t>
      </w:r>
      <w:r w:rsidRPr="001F3B6D">
        <w:rPr>
          <w:rFonts w:ascii="华文中宋" w:eastAsia="华文中宋" w:hAnsi="华文中宋"/>
          <w:b/>
          <w:sz w:val="30"/>
          <w:szCs w:val="30"/>
        </w:rPr>
        <w:t>某年，电信公司投入了巨资改善网络通信质量和网络覆盖区，结果当年用户增加了， 20%，但是利润却下降了10%。 最可能的原因是（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A、新增用户的消费总额较低</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B、网络包年费大幅度降低</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C、电信公司当年的管理提出了问题</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D、电信公司为扩大网络覆盖区投入的资金过多．</w:t>
      </w:r>
    </w:p>
    <w:p w:rsidR="001F3B6D" w:rsidRPr="001F3B6D" w:rsidP="00FB7F1D">
      <w:pPr>
        <w:jc w:val="left"/>
        <w:rPr>
          <w:rFonts w:ascii="华文中宋" w:eastAsia="华文中宋" w:hAnsi="华文中宋"/>
          <w:b/>
          <w:sz w:val="30"/>
          <w:szCs w:val="30"/>
        </w:rPr>
      </w:pPr>
      <w:r w:rsidRPr="001F3B6D">
        <w:rPr>
          <w:rFonts w:ascii="宋体" w:hAnsi="宋体"/>
          <w:b/>
        </w:rPr>
        <w:t>2．</w:t>
      </w:r>
      <w:r w:rsidRPr="001F3B6D">
        <w:rPr>
          <w:rFonts w:ascii="华文中宋" w:eastAsia="华文中宋" w:hAnsi="华文中宋"/>
          <w:b/>
          <w:sz w:val="30"/>
          <w:szCs w:val="30"/>
        </w:rPr>
        <w:t>（　　）对于空气相当于（　　）对于土地</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A、清新、肥沃</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B、大气、农民</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C、污染、河流</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D、氧气、作物</w:t>
      </w:r>
    </w:p>
    <w:p w:rsidR="001F3B6D" w:rsidRPr="001F3B6D" w:rsidP="00FB7F1D">
      <w:pPr>
        <w:jc w:val="left"/>
        <w:rPr>
          <w:rFonts w:ascii="华文中宋" w:eastAsia="华文中宋" w:hAnsi="华文中宋"/>
          <w:b/>
          <w:sz w:val="30"/>
          <w:szCs w:val="30"/>
        </w:rPr>
      </w:pPr>
      <w:r w:rsidRPr="001F3B6D">
        <w:rPr>
          <w:rFonts w:ascii="宋体" w:hAnsi="宋体"/>
          <w:b/>
        </w:rPr>
        <w:t>3．</w:t>
      </w:r>
      <w:r w:rsidRPr="001F3B6D">
        <w:rPr>
          <w:rFonts w:ascii="华文中宋" w:eastAsia="华文中宋" w:hAnsi="华文中宋"/>
          <w:b/>
          <w:sz w:val="30"/>
          <w:szCs w:val="30"/>
        </w:rPr>
        <w:t>许多报纸有两种版面——免费的网络版和花钱订阅的印刷版。报纸上网使得印刷版的读者迅速流失，而网络版的广告收入有限，报纸经济收益大幅下挫。如果不上网，报纸的影响力会大大下降。如果对网络版收费，很多读者可能会流转到其他网站。要让读者心甘情愿地掏腰包，报纸必须提供优质的、独家的内容。 如果以上陈述为真．以下哪项陈述一定为真?</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A、如果对网络版报纸收费，则一部分读者会重新订阅印刷版</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B、只有提供优质的、独家的内容，报纸才会有良好的经济收益</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C、只要报纸具有优质的、独家的内容，即使不上网，也能造成巨大的影响力</w:t>
      </w:r>
    </w:p>
    <w:p w:rsidR="001F3B6D" w:rsidRPr="001F3B6D" w:rsidP="00FB7F1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F3B6D">
        <w:rPr>
          <w:rFonts w:ascii="华文中宋" w:eastAsia="华文中宋" w:hAnsi="华文中宋"/>
          <w:b/>
          <w:sz w:val="30"/>
          <w:szCs w:val="30"/>
        </w:rPr>
        <w:t>D、随着越来越多的人通过网络接受信息，印刷版的报纸将逐渐退出历史舞台</w:t>
      </w:r>
    </w:p>
    <w:p w:rsidR="001F3B6D" w:rsidRPr="001F3B6D" w:rsidP="00FB7F1D">
      <w:pPr>
        <w:jc w:val="left"/>
        <w:rPr>
          <w:rFonts w:ascii="华文中宋" w:eastAsia="华文中宋" w:hAnsi="华文中宋"/>
          <w:b/>
          <w:sz w:val="30"/>
          <w:szCs w:val="30"/>
        </w:rPr>
      </w:pPr>
      <w:r w:rsidRPr="001F3B6D">
        <w:rPr>
          <w:rFonts w:ascii="宋体" w:hAnsi="宋体"/>
          <w:b/>
        </w:rPr>
        <w:t>4．</w:t>
      </w:r>
      <w:r w:rsidRPr="001F3B6D">
        <w:rPr>
          <w:rFonts w:ascii="华文中宋" w:eastAsia="华文中宋" w:hAnsi="华文中宋"/>
          <w:b/>
          <w:sz w:val="30"/>
          <w:szCs w:val="30"/>
        </w:rPr>
        <w:t>根据我国宪法规定，法律和其他议案由全国人民代表大会以全体代表的（　　）通过。</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A、三分之一以上多数</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B、过半数</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C、三分之二以上多数</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D、四分之三以上多数</w:t>
      </w:r>
    </w:p>
    <w:p w:rsidR="001F3B6D" w:rsidRPr="001F3B6D" w:rsidP="00FB7F1D">
      <w:pPr>
        <w:jc w:val="left"/>
        <w:rPr>
          <w:rFonts w:ascii="华文中宋" w:eastAsia="华文中宋" w:hAnsi="华文中宋"/>
          <w:b/>
          <w:sz w:val="30"/>
          <w:szCs w:val="30"/>
        </w:rPr>
      </w:pPr>
      <w:r w:rsidRPr="001F3B6D">
        <w:rPr>
          <w:rFonts w:ascii="宋体" w:hAnsi="宋体"/>
          <w:b/>
        </w:rPr>
        <w:t>5．</w:t>
      </w:r>
      <w:r w:rsidRPr="001F3B6D">
        <w:rPr>
          <w:rFonts w:ascii="华文中宋" w:eastAsia="华文中宋" w:hAnsi="华文中宋"/>
          <w:b/>
          <w:sz w:val="30"/>
          <w:szCs w:val="30"/>
        </w:rPr>
        <w:t>一般将缅甸所产的经过风化或经河水搬运至河谷、河床中翡翠大砾石，称为“老坑玉”。老坑玉的特点是“水头好”、质坚、透明度高，其上品透明如玻璃，故称“玻璃种”或“冰种”。同为老坑玉，其质量相对也有高低之分，有的透明度高一些，有的透明度稍差些，所以价值也有差别。在其他条件都相同的情况下，透明度高的老坑玉比透明度较低的单位价值高，但是开采的实践告诉人们，没有单位价值最高的老坑玉。以上陈述如果为真，可以得出以下哪项结论?</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A、没有透明度最高的老坑玉</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B、“新坑玉”中也有质量很好的翡翠</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C、老坑玉的单位价值还决定于其加工的质量</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D、随着年代的增加，老坑玉的单位价值会越来越高</w:t>
      </w:r>
    </w:p>
    <w:p w:rsidR="001F3B6D" w:rsidRPr="001F3B6D" w:rsidP="00FB7F1D">
      <w:pPr>
        <w:jc w:val="left"/>
        <w:rPr>
          <w:rFonts w:ascii="华文中宋" w:eastAsia="华文中宋" w:hAnsi="华文中宋"/>
          <w:b/>
          <w:sz w:val="30"/>
          <w:szCs w:val="30"/>
        </w:rPr>
      </w:pPr>
      <w:r w:rsidRPr="001F3B6D">
        <w:rPr>
          <w:rFonts w:ascii="宋体" w:hAnsi="宋体"/>
          <w:b/>
        </w:rPr>
        <w:t>6．</w:t>
      </w:r>
      <w:r w:rsidRPr="001F3B6D">
        <w:rPr>
          <w:rFonts w:ascii="华文中宋" w:eastAsia="华文中宋" w:hAnsi="华文中宋"/>
          <w:b/>
          <w:sz w:val="30"/>
          <w:szCs w:val="30"/>
        </w:rPr>
        <w:t>张先生认识赵、钱、孙、李、周五位女士。 (1)五位女士分为两个年龄档：三位女士小于30岁，两位女士大于30岁 (2)两位女士是教师，其他三位女士是秘书 (3)赵和孙属于相同年龄档 (4)李和周不属于相同年龄档 (5)钱和周的职业相同 (6)孙和李的职业不同 (7)张先生将同其中一位年龄大于30岁的教师结婚请问谁是张先牛的未婚妻?（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A、赵</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F3B6D">
        <w:rPr>
          <w:rFonts w:ascii="华文中宋" w:eastAsia="华文中宋" w:hAnsi="华文中宋"/>
          <w:b/>
          <w:sz w:val="30"/>
          <w:szCs w:val="30"/>
        </w:rPr>
        <w:t>B、钱</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C、李</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D、周</w:t>
      </w:r>
    </w:p>
    <w:p w:rsidR="001F3B6D" w:rsidRPr="001F3B6D" w:rsidP="00FB7F1D">
      <w:pPr>
        <w:jc w:val="left"/>
        <w:rPr>
          <w:rFonts w:ascii="华文中宋" w:eastAsia="华文中宋" w:hAnsi="华文中宋"/>
          <w:b/>
          <w:sz w:val="30"/>
          <w:szCs w:val="30"/>
        </w:rPr>
      </w:pPr>
      <w:r w:rsidRPr="001F3B6D">
        <w:rPr>
          <w:rFonts w:ascii="宋体" w:hAnsi="宋体"/>
          <w:b/>
        </w:rPr>
        <w:t>7．</w:t>
      </w:r>
      <w:r w:rsidRPr="001F3B6D">
        <w:rPr>
          <w:rFonts w:ascii="华文中宋" w:eastAsia="华文中宋" w:hAnsi="华文中宋"/>
          <w:b/>
          <w:sz w:val="30"/>
          <w:szCs w:val="30"/>
        </w:rPr>
        <w:t>基本归因错误是指人们经常把他人的行为归因于人格或态度等内在特质上，而忽视他们所处情境的重要性。 根据上述定义，下列属于基本归因错误的是（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A、小张考试没有及格，老师认为他平时没有努力而批评了他，其实这段时间小张的妈妈生病住院了，小张每天去陪母亲，休息不够</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B、小李考试没有及格，他认为自己太笨了，不是读书的料</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C、小王第一次到北京玩，经常迷路，他说自己到了北京就成了路盲</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D、小石参加公务员考试没有通过，他认为不是自己准备不足，而是题目出得太刁钻了</w:t>
      </w:r>
    </w:p>
    <w:p w:rsidR="001F3B6D" w:rsidRPr="001F3B6D" w:rsidP="00FB7F1D">
      <w:pPr>
        <w:jc w:val="left"/>
        <w:rPr>
          <w:rFonts w:ascii="华文中宋" w:eastAsia="华文中宋" w:hAnsi="华文中宋"/>
          <w:b/>
          <w:sz w:val="30"/>
          <w:szCs w:val="30"/>
        </w:rPr>
      </w:pPr>
      <w:r w:rsidRPr="001F3B6D">
        <w:rPr>
          <w:rFonts w:ascii="宋体" w:hAnsi="宋体"/>
          <w:b/>
        </w:rPr>
        <w:t>8．</w:t>
      </w:r>
      <w:r w:rsidRPr="001F3B6D">
        <w:rPr>
          <w:rFonts w:ascii="华文中宋" w:eastAsia="华文中宋" w:hAnsi="华文中宋"/>
          <w:b/>
          <w:sz w:val="30"/>
          <w:szCs w:val="30"/>
        </w:rPr>
        <w:t>在冷战时期，有分析家认为，美苏两个超级大国的军事实力基本相当。但是，包括美国在内的北约组织的军事实力，要明显地超过包括前苏联在内的华约组织。这使得在整个冷战时代，美国一直有着在军事上超过前苏联的优越感。 从上述分析家的观点，能推出以下哪项结论?（　　） Ⅰ．北约组织中美国盟国的军事实力的总和，要超过华约组织中苏联的盟国。 Ⅱ．如果发生军事对抗，美国自信能支配北约组织的军事力量。 Ⅲ．如果发生军事对抗，前苏联自信能支配华约组织的军事力量。</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A、只有Ⅰ</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B、只有Ⅰ和Ⅱ</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C、只有Ⅱ和Ⅲ</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D、Ⅰ、Ⅱ和Ⅲ</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F3B6D">
        <w:rPr>
          <w:rFonts w:ascii="宋体" w:hAnsi="宋体"/>
          <w:b/>
        </w:rPr>
        <w:t>9．</w:t>
      </w:r>
      <w:r w:rsidRPr="001F3B6D">
        <w:rPr>
          <w:rFonts w:ascii="华文中宋" w:eastAsia="华文中宋" w:hAnsi="华文中宋"/>
          <w:b/>
          <w:sz w:val="30"/>
          <w:szCs w:val="30"/>
        </w:rPr>
        <w:t>甲、乙、丙三人，他们的职业有律师、医生和教师。已知：1．丙的收入比教师高；2．甲的收入和医生不同；3．医生的收入比乙少。</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 xml:space="preserve"> 根据以上条件，下列对甲、乙、丙三人身份判断正确的是：</w:t>
      </w:r>
      <w:r w:rsidRPr="001F3B6D">
        <w:rPr>
          <w:rFonts w:ascii="华文中宋" w:eastAsia="华文中宋" w:hAnsi="华文中宋"/>
          <w:b/>
          <w:sz w:val="30"/>
          <w:szCs w:val="30"/>
        </w:rPr>
        <w:t xml:space="preserve">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A、甲是律师乙是教师丙是医生</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B、甲是教师乙是医生丙是律师</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C、甲是教师乙是律师丙是医生</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D、甲是律师乙是医生丙是教师</w:t>
      </w:r>
    </w:p>
    <w:p w:rsidR="001F3B6D" w:rsidRPr="001F3B6D" w:rsidP="00FB7F1D">
      <w:pPr>
        <w:jc w:val="left"/>
        <w:rPr>
          <w:rFonts w:ascii="华文中宋" w:eastAsia="华文中宋" w:hAnsi="华文中宋"/>
          <w:b/>
          <w:sz w:val="30"/>
          <w:szCs w:val="30"/>
        </w:rPr>
      </w:pPr>
      <w:r w:rsidRPr="001F3B6D">
        <w:rPr>
          <w:rFonts w:ascii="宋体" w:hAnsi="宋体"/>
          <w:b/>
        </w:rPr>
        <w:t>10．</w:t>
      </w:r>
      <w:r w:rsidRPr="001F3B6D">
        <w:rPr>
          <w:rFonts w:ascii="华文中宋" w:eastAsia="华文中宋" w:hAnsi="华文中宋"/>
          <w:b/>
          <w:sz w:val="30"/>
          <w:szCs w:val="30"/>
        </w:rPr>
        <w:t xml:space="preserve">把下面的六个图形分为两类，使每一类图形都有各自的共同特征或规律，分类正确的一项是：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A、①⑤⑥，②③④</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B、①③④，②⑤⑥</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C、①②④，③⑤⑥</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D、①④⑥，②③⑤</w:t>
      </w:r>
    </w:p>
    <w:p w:rsidR="001F3B6D" w:rsidRPr="001F3B6D" w:rsidP="00FB7F1D">
      <w:pPr>
        <w:jc w:val="left"/>
        <w:rPr>
          <w:rFonts w:ascii="华文中宋" w:eastAsia="华文中宋" w:hAnsi="华文中宋"/>
          <w:b/>
          <w:sz w:val="30"/>
          <w:szCs w:val="30"/>
        </w:rPr>
      </w:pPr>
      <w:r w:rsidRPr="001F3B6D">
        <w:rPr>
          <w:rFonts w:ascii="宋体" w:hAnsi="宋体"/>
          <w:b/>
        </w:rPr>
        <w:t>11．</w:t>
      </w:r>
      <w:r w:rsidRPr="001F3B6D">
        <w:rPr>
          <w:rFonts w:ascii="华文中宋" w:eastAsia="华文中宋" w:hAnsi="华文中宋"/>
          <w:b/>
          <w:sz w:val="30"/>
          <w:szCs w:val="30"/>
        </w:rPr>
        <w:t>依法行政是指行政机关应当依据法律规定，在法定权限内，按照法定程序作出证据确凿充分的行为。根据以上定义，下列行为符合依法行政要求的是：（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A、某市政府办公厅制定发布了一个有关该市城市环境卫生管理处罚的规范性文件</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B、某区公安局认为张某养兔子干扰了邻居正常生活，依据治安管理处罚法，对其作出罚款5000元并处以15日行政拘留的行政处罚</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C、某市政府为保护文物古迹，而向某户居民提出在该户居民所有的房屋院落中，建立文物保护示范点，要求该户居民限时迁出．并决定给予该户居民一定的补偿</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某市工商局接群众举报称某香烟批发点销售假冒的“熊猫”牌香烟，前往执法时发现业户已经得知消息关门停止营业。为及时得到确凿证据，打击违法经营行为，执法人员破门而入，当场查获尚未来得及转移的大量库存假冒香烟及会计资料，据此对该业户作出了行政处罚决定</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F3B6D">
        <w:rPr>
          <w:rFonts w:ascii="宋体" w:hAnsi="宋体"/>
          <w:b/>
        </w:rPr>
        <w:t>12．</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土家狗是一种仅仅在美国南部生活的无毛小型野兽。在人类定居美国南部之前，土家狗的天敌都不强大，因此土家狗在美国南部繁衍旺盛。当人类开始猎取他们之后，土家狗灭绝了。因此，肯定是人们对它的猎取导致了其灭绝。</w:t>
      </w:r>
      <w:r w:rsidRPr="001F3B6D">
        <w:rPr>
          <w:rFonts w:ascii="华文中宋" w:eastAsia="华文中宋" w:hAnsi="华文中宋"/>
          <w:b/>
          <w:sz w:val="30"/>
          <w:szCs w:val="30"/>
        </w:rPr>
        <w:t xml:space="preserve"> 下面哪一项如果为真，最严重地削弱了上文中的推理?（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A、人类在美国南部定居的同时，也带来了新的可能是土家狗天敌的物种</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B、在第一批人类定居美国南部以来，土家狗在美国南部的某些地区仍旧存在了约300年</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C、土家狗的一些品种跑得比豹类还快</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D、在美国南部人们猎取了另一种容易被天敌捕食，但从来没有灭绝的哺乳动物</w:t>
      </w:r>
    </w:p>
    <w:p w:rsidR="001F3B6D" w:rsidRPr="001F3B6D" w:rsidP="00FB7F1D">
      <w:pPr>
        <w:jc w:val="left"/>
        <w:rPr>
          <w:rFonts w:ascii="华文中宋" w:eastAsia="华文中宋" w:hAnsi="华文中宋"/>
          <w:b/>
          <w:sz w:val="30"/>
          <w:szCs w:val="30"/>
        </w:rPr>
      </w:pPr>
      <w:r w:rsidRPr="001F3B6D">
        <w:rPr>
          <w:rFonts w:ascii="宋体" w:hAnsi="宋体"/>
          <w:b/>
        </w:rPr>
        <w:t>13．</w:t>
      </w:r>
      <w:r w:rsidRPr="001F3B6D">
        <w:rPr>
          <w:rFonts w:ascii="华文中宋" w:eastAsia="华文中宋" w:hAnsi="华文中宋"/>
          <w:b/>
          <w:sz w:val="30"/>
          <w:szCs w:val="30"/>
        </w:rPr>
        <w:t>相符行为是指个人的行为与他人的行为和意志相符合、一致或相似的现象。相符行为通常包括三种情况：第一，人们出于适应社会生活环境的需要而遵守共同的社会规范，产生相似行为，以便使社会生活能正常进行；第二，相似的文化背景和社会化过程促使人们产生相似的行为；第三，人际交往中双方心理的相互影响，也导致相符行为。 根据上述定义，下列选项不属于相符行为的是：</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A、某高校毕业生大多愿意到大型国有企业工作</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B、双胞胎失散多年，但见面时仍可以一眼认出</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C、两辆汽车在闹市区刮擦，路上行人驻足围观</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D、某设计院建筑师设计的作品都有相似的风格</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F3B6D">
        <w:rPr>
          <w:rFonts w:ascii="宋体" w:hAnsi="宋体"/>
          <w:b/>
        </w:rPr>
        <w:t>14．</w:t>
      </w:r>
      <w:r w:rsidRPr="001F3B6D">
        <w:rPr>
          <w:rFonts w:ascii="华文中宋" w:eastAsia="华文中宋" w:hAnsi="华文中宋"/>
          <w:b/>
          <w:sz w:val="30"/>
          <w:szCs w:val="30"/>
        </w:rPr>
        <w:t>所有的恐龙都是腿部直立地“站在”地面上的，这不同于冷血爬行动物四肢趴伏在地面上；恐龙的骨组织构造与温血哺乳动物的骨组织构造相似；恐龙的肺部结构和温血动物非常相近；在现代的生态系统中(例如非洲草原)，温血的捕食者(例如狮子)与被捕食者(例如羚羊)之间的比值是一个常数，对北美洲恐龙动物群的统计显示其中捕食者和被捕食者之间的比例与这个常数近似。这些都说明恐龙不是呆头呆脑、行动迟缓的冷血动物，而是新陈代谢率高、动作敏捷的温血动物。</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 xml:space="preserve"> 以下哪项如果为真，最不能反驳上述推理?（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A、有些海龟组织构造与哺乳动物类似，却是冷血动物</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B、鲸类等海生哺乳动物并不是直立的，却是温血动物</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C、关于北美洲恐龙动物群捕食者和被捕食者比例的统计有随意性</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D、冷血动物和温血动物生理结构上的主要差别在于心脏结构而非肺部结构</w:t>
      </w:r>
    </w:p>
    <w:p w:rsidR="001F3B6D" w:rsidRPr="001F3B6D" w:rsidP="00FB7F1D">
      <w:pPr>
        <w:jc w:val="left"/>
        <w:rPr>
          <w:rFonts w:ascii="华文中宋" w:eastAsia="华文中宋" w:hAnsi="华文中宋"/>
          <w:b/>
          <w:sz w:val="30"/>
          <w:szCs w:val="30"/>
        </w:rPr>
      </w:pPr>
      <w:r w:rsidRPr="001F3B6D">
        <w:rPr>
          <w:rFonts w:ascii="宋体" w:hAnsi="宋体"/>
          <w:b/>
        </w:rPr>
        <w:t>15．</w:t>
      </w:r>
      <w:r w:rsidRPr="001F3B6D">
        <w:rPr>
          <w:rFonts w:ascii="华文中宋" w:eastAsia="华文中宋" w:hAnsi="华文中宋"/>
          <w:b/>
          <w:sz w:val="30"/>
          <w:szCs w:val="30"/>
        </w:rPr>
        <w:t>昆虫：蝴蝶：蜘蛛（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A、植物：杨树：水稻</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B、哺乳动物：熊猫：浣熊</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C、鸟：鸵鸟：企鹅</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D、鱼：鲨鱼：海豚</w:t>
      </w:r>
    </w:p>
    <w:p w:rsidR="001F3B6D" w:rsidRPr="001F3B6D" w:rsidP="00FB7F1D">
      <w:pPr>
        <w:jc w:val="left"/>
        <w:rPr>
          <w:rFonts w:ascii="华文中宋" w:eastAsia="华文中宋" w:hAnsi="华文中宋"/>
          <w:b/>
          <w:sz w:val="30"/>
          <w:szCs w:val="30"/>
        </w:rPr>
      </w:pPr>
      <w:r w:rsidRPr="001F3B6D">
        <w:rPr>
          <w:rFonts w:ascii="宋体" w:hAnsi="宋体"/>
          <w:b/>
        </w:rPr>
        <w:t>16．</w:t>
      </w:r>
      <w:r w:rsidRPr="001F3B6D">
        <w:rPr>
          <w:rFonts w:ascii="华文中宋" w:eastAsia="华文中宋" w:hAnsi="华文中宋"/>
          <w:b/>
          <w:sz w:val="30"/>
          <w:szCs w:val="30"/>
        </w:rPr>
        <w:t>歇斯底里：癔症</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A、买单：结账</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B、脚踏车：自行车</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C、引擎：发动机</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D、可口可乐：饮料</w:t>
      </w:r>
    </w:p>
    <w:p w:rsidR="001F3B6D" w:rsidRPr="001F3B6D" w:rsidP="00FB7F1D">
      <w:pPr>
        <w:jc w:val="left"/>
        <w:rPr>
          <w:rFonts w:ascii="华文中宋" w:eastAsia="华文中宋" w:hAnsi="华文中宋"/>
          <w:b/>
          <w:sz w:val="30"/>
          <w:szCs w:val="30"/>
        </w:rPr>
      </w:pPr>
      <w:r w:rsidRPr="001F3B6D">
        <w:rPr>
          <w:rFonts w:ascii="宋体" w:hAnsi="宋体"/>
          <w:b/>
        </w:rPr>
        <w:t>17．</w:t>
      </w:r>
      <w:r w:rsidRPr="001F3B6D">
        <w:rPr>
          <w:rFonts w:ascii="华文中宋" w:eastAsia="华文中宋" w:hAnsi="华文中宋"/>
          <w:b/>
          <w:sz w:val="30"/>
          <w:szCs w:val="30"/>
        </w:rPr>
        <w:t xml:space="preserve">人类基因组测序完成后，生物学家便一直在绘制碱基上的小差异，即单核苷酸多态性，这些小差异成为2007年十余个研究项目的关键内容。在这些被称为广泛关联基因组研究中，研究人员对数干名患病或无病个体的DNA进行了对比，以确定哪些小的基因差异会给人类带来疾病风险。 由此推断不出的是（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A、今后更多的人将会拥有自己部分或全部的基因组</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B、今后更多的人将更准确地了解自己存在患何种疾病的风险</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C、发现人类基因组个体差异</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F3B6D">
        <w:rPr>
          <w:rFonts w:ascii="华文中宋" w:eastAsia="华文中宋" w:hAnsi="华文中宋"/>
          <w:b/>
          <w:sz w:val="30"/>
          <w:szCs w:val="30"/>
        </w:rPr>
        <w:t>D、发现人类基因组集合体差异</w:t>
      </w:r>
    </w:p>
    <w:p w:rsidR="001F3B6D" w:rsidRPr="001F3B6D" w:rsidP="00FB7F1D">
      <w:pPr>
        <w:jc w:val="left"/>
        <w:rPr>
          <w:rFonts w:ascii="华文中宋" w:eastAsia="华文中宋" w:hAnsi="华文中宋"/>
          <w:b/>
          <w:sz w:val="30"/>
          <w:szCs w:val="30"/>
        </w:rPr>
      </w:pPr>
      <w:r w:rsidRPr="001F3B6D">
        <w:rPr>
          <w:rFonts w:ascii="宋体" w:hAnsi="宋体"/>
          <w:b/>
        </w:rPr>
        <w:t>18．</w:t>
      </w:r>
      <w:r w:rsidRPr="001F3B6D">
        <w:rPr>
          <w:rFonts w:ascii="华文中宋" w:eastAsia="华文中宋" w:hAnsi="华文中宋"/>
          <w:b/>
          <w:sz w:val="30"/>
          <w:szCs w:val="30"/>
        </w:rPr>
        <w:t xml:space="preserve">一袋10磅的新鲜土豆一般值2美元，而脱水的速食土豆平均每磅值3美元。可以得出结论，一些消费者为了方便愿意支付15倍的价格，因为这种方便食品的销量在持续增加。 下面哪项，如果正确，指出了上面的论证有较大的缺陷?（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A、购买方便的2磅一包的新鲜土豆每袋1美元，或者讲比10磅一包的新鲜土豆贵2．5倍</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B、因为新鲜土豆有80%的水分，每磅脱水土豆相当于5磅新鲜土豆</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C、罐装的削了皮的土豆也比相对不新鲜的土豆贵</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D、1960年以来脱水土豆的零售价格已经下降了20%，达到了目前的每磅3美元的水平</w:t>
      </w:r>
    </w:p>
    <w:p w:rsidR="001F3B6D" w:rsidRPr="001F3B6D" w:rsidP="00FB7F1D">
      <w:pPr>
        <w:jc w:val="left"/>
        <w:rPr>
          <w:rFonts w:ascii="华文中宋" w:eastAsia="华文中宋" w:hAnsi="华文中宋"/>
          <w:b/>
          <w:sz w:val="30"/>
          <w:szCs w:val="30"/>
        </w:rPr>
      </w:pPr>
      <w:r w:rsidRPr="001F3B6D">
        <w:rPr>
          <w:rFonts w:ascii="宋体" w:hAnsi="宋体"/>
          <w:b/>
        </w:rPr>
        <w:t>19．</w:t>
      </w:r>
      <w:r w:rsidRPr="001F3B6D">
        <w:rPr>
          <w:rFonts w:ascii="华文中宋" w:eastAsia="华文中宋" w:hAnsi="华文中宋"/>
          <w:b/>
          <w:sz w:val="30"/>
          <w:szCs w:val="30"/>
        </w:rPr>
        <w:t>羊群效应：一般用以比喻人都有一种从众心理，从众心理很容易导致盲从，而盲从往往会陷入骗局或遭到失败。 根据该定义，下列不属于羊群效应的是（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A、股市里．大部分散户追涨时信心百倍蜂拥而至，大盘跳水时，纷纷恐慌出逃</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B、由于职场竞争越来越激烈，大家都说公务员是个稳定的职业，于是大批高校毕业生甚至已经有了工作的年轻人纷纷报考公务员</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C、班主任老师和数学老师在考试前告诉学生这次考试很难，结果大部分同学在考试中表现失常</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D、平时无人问津的衣服款式或颜色，一旦被媒体宣传为本年度流行款式或颜色，大家就会抢购</w:t>
      </w:r>
    </w:p>
    <w:p w:rsidR="001F3B6D" w:rsidRPr="001F3B6D" w:rsidP="00FB7F1D">
      <w:pPr>
        <w:jc w:val="left"/>
        <w:rPr>
          <w:rFonts w:ascii="华文中宋" w:eastAsia="华文中宋" w:hAnsi="华文中宋"/>
          <w:b/>
          <w:sz w:val="30"/>
          <w:szCs w:val="30"/>
        </w:rPr>
      </w:pPr>
      <w:r w:rsidRPr="001F3B6D">
        <w:rPr>
          <w:rFonts w:ascii="宋体" w:hAnsi="宋体"/>
          <w:b/>
        </w:rPr>
        <w:t>20．</w:t>
      </w:r>
      <w:r w:rsidRPr="001F3B6D">
        <w:rPr>
          <w:rFonts w:ascii="华文中宋" w:eastAsia="华文中宋" w:hAnsi="华文中宋"/>
          <w:b/>
          <w:sz w:val="30"/>
          <w:szCs w:val="30"/>
        </w:rPr>
        <w:t>有一则报道说：那些认为动物园安全管理措施已十分齐备的人，面对下面的新闻报道应当清醒了。昨天，一名男子掉入猴山中，幸而管理人员及时赶到，驱散猴群，将该名男子送往医院抢救，才没酿成严重后果。因此，应进一步健全动物园的安全措施。 以下哪项最有效的反驳上述报道的观点?（　　）</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F3B6D">
        <w:rPr>
          <w:rFonts w:ascii="华文中宋" w:eastAsia="华文中宋" w:hAnsi="华文中宋"/>
          <w:b/>
          <w:sz w:val="30"/>
          <w:szCs w:val="30"/>
        </w:rPr>
        <w:t>A、据报道，该名男子是具有自杀倾向的抑郁症者</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B、男子落入猴山是极其偶然的事件，该动物园已有十年未发生此类事件</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C、该动物园已经建立突发事件应急处理体系，管理人员具有快速反应能力</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D、该动物园的安全措施已通过有关部门的验收，目前仍处于安全状态之下</w:t>
      </w:r>
    </w:p>
    <w:p w:rsidR="001F3B6D" w:rsidRPr="001F3B6D" w:rsidP="00FB7F1D">
      <w:pPr>
        <w:jc w:val="left"/>
        <w:rPr>
          <w:rFonts w:ascii="华文中宋" w:eastAsia="华文中宋" w:hAnsi="华文中宋"/>
          <w:b/>
          <w:sz w:val="30"/>
          <w:szCs w:val="30"/>
        </w:rPr>
      </w:pPr>
      <w:r w:rsidRPr="001F3B6D">
        <w:rPr>
          <w:rFonts w:ascii="宋体" w:hAnsi="宋体"/>
          <w:b/>
        </w:rPr>
        <w:t>21．</w:t>
      </w:r>
      <w:r w:rsidRPr="001F3B6D">
        <w:rPr>
          <w:rFonts w:ascii="华文中宋" w:eastAsia="华文中宋" w:hAnsi="华文中宋"/>
          <w:b/>
          <w:sz w:val="30"/>
          <w:szCs w:val="30"/>
        </w:rPr>
        <w:t>首先，如果一个国家经济水平不够的话，高速铁路不但修建起来很困难，而且在今后的运营管理及维护中，控制成本、实现盈利也将存在难度。这也是高速铁路在德国、日本、法国等发达国家起步比较早、发展比较好的一个原因。其次，高速铁路的研发体现出一个国家整个产业链的研发水平。而且，伴随着高速铁路的建设，将带来整个高速铁路产业链的整体发展，从而形成集设计、施工、制造、运营管理于一体的成套先进技术。以上这段话主要说明了（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A、高速铁路是社会经济发展到一定阶段的产物，体现了国家的整体实力</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B、高速铁路首先在发达国家发展起来。这是经济发展的必然性</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C、高速铁路的建设将带来社会产业链的整体发展，形成成套先进技术</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D、高速铁路的修建很困难，其维护和运营也很困难</w:t>
      </w:r>
    </w:p>
    <w:p w:rsidR="001F3B6D" w:rsidRPr="001F3B6D" w:rsidP="00FB7F1D">
      <w:pPr>
        <w:jc w:val="left"/>
        <w:rPr>
          <w:rFonts w:ascii="华文中宋" w:eastAsia="华文中宋" w:hAnsi="华文中宋"/>
          <w:b/>
          <w:sz w:val="30"/>
          <w:szCs w:val="30"/>
        </w:rPr>
      </w:pPr>
      <w:r w:rsidRPr="001F3B6D">
        <w:rPr>
          <w:rFonts w:ascii="宋体" w:hAnsi="宋体"/>
          <w:b/>
        </w:rPr>
        <w:t>22．</w:t>
      </w:r>
      <w:r w:rsidRPr="001F3B6D">
        <w:rPr>
          <w:rFonts w:ascii="华文中宋" w:eastAsia="华文中宋" w:hAnsi="华文中宋"/>
          <w:b/>
          <w:sz w:val="30"/>
          <w:szCs w:val="30"/>
        </w:rPr>
        <w:t>目前主流看法是，导致气候变化的过量碳排放，是在人类生产和消费过程中出现的。“低碳生活”是指要减少导致气候变化的过量碳排放，就要相应优化和约束某些消费和生产活动，倡导较低(或更低)的温室气体(二氧化碳为主的)排放的生活方式。可以简单地理解为：“适度吃、住、行、用，不浪费、多运动。”根据上述定义，下列哪个行为不属于低碳生活?（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A、建筑中使用中空玻璃</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B、轿车定期更换机油　　考试大|在线⊙考试中心♂</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C、使用一次性纸杯</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D、周末，某大学有越来越多的同学步行回家</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F3B6D">
        <w:rPr>
          <w:rFonts w:ascii="宋体" w:hAnsi="宋体"/>
          <w:b/>
        </w:rPr>
        <w:t>23．</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 xml:space="preserve"> “海上生明月，天涯共此时”。古往今来，写明月和相思的诗文可谓________，我却独爱此两句</w:t>
      </w:r>
      <w:r w:rsidRPr="001F3B6D">
        <w:rPr>
          <w:rFonts w:ascii="华文中宋" w:eastAsia="华文中宋" w:hAnsi="华文中宋"/>
          <w:b/>
          <w:sz w:val="30"/>
          <w:szCs w:val="30"/>
        </w:rPr>
        <w:t>。</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A、多如牛毛</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B、难以忘却</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C、盈篇满籍</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D、罄竹难书</w:t>
      </w:r>
    </w:p>
    <w:p w:rsidR="001F3B6D" w:rsidRPr="001F3B6D" w:rsidP="00FB7F1D">
      <w:pPr>
        <w:jc w:val="left"/>
        <w:rPr>
          <w:rFonts w:ascii="华文中宋" w:eastAsia="华文中宋" w:hAnsi="华文中宋"/>
          <w:b/>
          <w:sz w:val="30"/>
          <w:szCs w:val="30"/>
        </w:rPr>
      </w:pPr>
      <w:r w:rsidRPr="001F3B6D">
        <w:rPr>
          <w:rFonts w:ascii="宋体" w:hAnsi="宋体"/>
          <w:b/>
        </w:rPr>
        <w:t>24．</w:t>
      </w:r>
      <w:r w:rsidRPr="001F3B6D">
        <w:rPr>
          <w:rFonts w:ascii="华文中宋" w:eastAsia="华文中宋" w:hAnsi="华文中宋"/>
          <w:b/>
          <w:sz w:val="30"/>
          <w:szCs w:val="30"/>
        </w:rPr>
        <w:t>李赫，张岚，林宏，何柏，邱辉，5位同事近日他们各自买了一台不同品牌小轿车．分别为雪铁龙，奥迪，宝马，奔驰，桑塔纳。这五辆车的颜色分别与5人名字最后一个字谐音的颜色不同。已知，李赫买的是蓝色的雪铁龙。以下哪项排列可能依次对应张岚，林宏，何柏，邱辉所买的车?</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A、灰色奥迪、白色宝马、黑色奔驰、红色桑塔纳</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B、黑色奥迪、红色宝马、灰色奔驰、白色桑塔纳</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C、红色奥迪、灰色宝马、白色奔驰、黑色桑塔纳</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D、白色奥迪、黑色宝马、红色奔驰、灰色桑塔纳</w:t>
      </w:r>
    </w:p>
    <w:p w:rsidR="001F3B6D" w:rsidRPr="001F3B6D" w:rsidP="00FB7F1D">
      <w:pPr>
        <w:jc w:val="left"/>
        <w:rPr>
          <w:rFonts w:ascii="华文中宋" w:eastAsia="华文中宋" w:hAnsi="华文中宋"/>
          <w:b/>
          <w:sz w:val="30"/>
          <w:szCs w:val="30"/>
        </w:rPr>
      </w:pPr>
      <w:r w:rsidRPr="001F3B6D">
        <w:rPr>
          <w:rFonts w:ascii="宋体" w:hAnsi="宋体"/>
          <w:b/>
        </w:rPr>
        <w:t>25．</w:t>
      </w:r>
      <w:r w:rsidRPr="001F3B6D">
        <w:rPr>
          <w:rFonts w:ascii="华文中宋" w:eastAsia="华文中宋" w:hAnsi="华文中宋"/>
          <w:b/>
          <w:sz w:val="30"/>
          <w:szCs w:val="30"/>
        </w:rPr>
        <w:t>某人得了心脏病，做手术会改善他的身体状况，但这种手术是有风险的。研究人员让第一组测试者分别给这位患者提建议，请他们在以下的手术成功率中做选择：10%、30%、70%、90%。测试结果表明：成功率在50%时可以接受手术，风险率为50%。接着，研究人员找另一组测试者先经过小组讨论再给患者提出建议，小组讨论的结果是有30%的成功就可以动手术，风险率为70%。最能解释这一现象的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A、群体决策集思广益、博采众长，因而应该比个人决策更为合理、有效</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B、群体决策容易出现责任分摊等现象，因而往往比个人决策更趋于冒险</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C、个人在作出决策时比较保守、谨慎，因而个人决策往往阻碍事业的发展</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F3B6D">
        <w:rPr>
          <w:rFonts w:ascii="华文中宋" w:eastAsia="华文中宋" w:hAnsi="华文中宋"/>
          <w:b/>
          <w:sz w:val="30"/>
          <w:szCs w:val="30"/>
        </w:rPr>
        <w:t>D、个人要对自己作出的决策负责，因而个人决策比群体决策更具有可行性</w:t>
      </w:r>
    </w:p>
    <w:p w:rsidR="001F3B6D" w:rsidRPr="001F3B6D" w:rsidP="00FB7F1D">
      <w:pPr>
        <w:jc w:val="left"/>
        <w:rPr>
          <w:rFonts w:ascii="华文中宋" w:eastAsia="华文中宋" w:hAnsi="华文中宋"/>
          <w:b/>
          <w:sz w:val="30"/>
          <w:szCs w:val="30"/>
        </w:rPr>
      </w:pPr>
      <w:r w:rsidRPr="001F3B6D">
        <w:rPr>
          <w:rFonts w:ascii="宋体" w:hAnsi="宋体"/>
          <w:b/>
        </w:rPr>
        <w:t>26．</w:t>
      </w:r>
      <w:r w:rsidRPr="001F3B6D">
        <w:rPr>
          <w:rFonts w:ascii="华文中宋" w:eastAsia="华文中宋" w:hAnsi="华文中宋"/>
          <w:b/>
          <w:sz w:val="30"/>
          <w:szCs w:val="30"/>
        </w:rPr>
        <w:t>某产品滞销或者是因为质量不好，或者是因为价格太高。或者是因为广告促销没有做好：经分析该产品质量很好。那么（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A、该产品滞销是因为价格太高</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B、该产品滞销是因为广告促销没有做好</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C、该产品滞销或者是因为价格太高，或者是因为广告促销没有做好</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D、该产品滞销或者既不是因为价格太高，也不是因为广告促销没有做好</w:t>
      </w:r>
    </w:p>
    <w:p w:rsidR="001F3B6D" w:rsidRPr="001F3B6D" w:rsidP="00FB7F1D">
      <w:pPr>
        <w:jc w:val="left"/>
        <w:rPr>
          <w:rFonts w:ascii="华文中宋" w:eastAsia="华文中宋" w:hAnsi="华文中宋"/>
          <w:b/>
          <w:sz w:val="30"/>
          <w:szCs w:val="30"/>
        </w:rPr>
      </w:pPr>
      <w:r w:rsidRPr="001F3B6D">
        <w:rPr>
          <w:rFonts w:ascii="宋体" w:hAnsi="宋体"/>
          <w:b/>
        </w:rPr>
        <w:t>27．</w:t>
      </w:r>
      <w:r w:rsidRPr="001F3B6D">
        <w:rPr>
          <w:rFonts w:ascii="华文中宋" w:eastAsia="华文中宋" w:hAnsi="华文中宋"/>
          <w:b/>
          <w:sz w:val="30"/>
          <w:szCs w:val="30"/>
        </w:rPr>
        <w:t xml:space="preserve">专家：问题：建议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A、政府：管理：社会</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B、老师：学生：作业</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C、广告：产品：宣传</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D、售票员：提醒：乘客</w:t>
      </w:r>
    </w:p>
    <w:p w:rsidR="001F3B6D" w:rsidRPr="001F3B6D" w:rsidP="00FB7F1D">
      <w:pPr>
        <w:jc w:val="left"/>
        <w:rPr>
          <w:rFonts w:ascii="华文中宋" w:eastAsia="华文中宋" w:hAnsi="华文中宋"/>
          <w:b/>
          <w:sz w:val="30"/>
          <w:szCs w:val="30"/>
        </w:rPr>
      </w:pPr>
      <w:r w:rsidRPr="001F3B6D">
        <w:rPr>
          <w:rFonts w:ascii="宋体" w:hAnsi="宋体"/>
          <w:b/>
        </w:rPr>
        <w:t>28．</w:t>
      </w:r>
      <w:r w:rsidRPr="001F3B6D">
        <w:rPr>
          <w:rFonts w:ascii="华文中宋" w:eastAsia="华文中宋" w:hAnsi="华文中宋"/>
          <w:b/>
          <w:sz w:val="30"/>
          <w:szCs w:val="30"/>
        </w:rPr>
        <w:t>贞观之治唐太宗</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A、文景之治：汉武帝</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B、开元盛世：唐玄宗</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C、康乾盛世：顺治</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D、安史之乱：杨玉环</w:t>
      </w:r>
    </w:p>
    <w:p w:rsidR="001F3B6D" w:rsidRPr="001F3B6D" w:rsidP="00FB7F1D">
      <w:pPr>
        <w:jc w:val="left"/>
        <w:rPr>
          <w:rFonts w:ascii="华文中宋" w:eastAsia="华文中宋" w:hAnsi="华文中宋"/>
          <w:b/>
          <w:sz w:val="30"/>
          <w:szCs w:val="30"/>
        </w:rPr>
      </w:pPr>
      <w:r w:rsidRPr="001F3B6D">
        <w:rPr>
          <w:rFonts w:ascii="宋体" w:hAnsi="宋体"/>
          <w:b/>
        </w:rPr>
        <w:t>29．</w:t>
      </w:r>
      <w:r w:rsidRPr="001F3B6D">
        <w:rPr>
          <w:rFonts w:ascii="华文中宋" w:eastAsia="华文中宋" w:hAnsi="华文中宋"/>
          <w:b/>
          <w:sz w:val="30"/>
          <w:szCs w:val="30"/>
        </w:rPr>
        <w:t xml:space="preserve">禀赋，是指人的体魄、智力等方面的素质。下面不属于“禀赋”的是（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A、程门立雪</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B、力举千钧</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C、过目不忘</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D、明察秋毫</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F3B6D">
        <w:rPr>
          <w:rFonts w:ascii="宋体" w:hAnsi="宋体"/>
          <w:b/>
        </w:rPr>
        <w:t>30．</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某国家领导人要在连续6天(分别编号为第一天，第二天，……，第六天)内视察6座工厂F、G、H、J、Q和R，每天只视察一座工厂，每座工厂只被视察一次。视察时间的安排必须符合下列条件：</w:t>
      </w:r>
      <w:r w:rsidRPr="001F3B6D">
        <w:rPr>
          <w:rFonts w:ascii="华文中宋" w:eastAsia="华文中宋" w:hAnsi="华文中宋"/>
          <w:b/>
          <w:sz w:val="30"/>
          <w:szCs w:val="30"/>
        </w:rPr>
        <w:t xml:space="preserve"> (1)视察F在第一天或第六天。</w:t>
      </w:r>
      <w:r w:rsidRPr="001F3B6D">
        <w:rPr>
          <w:rFonts w:ascii="华文中宋" w:eastAsia="华文中宋" w:hAnsi="华文中宋"/>
          <w:b/>
          <w:sz w:val="30"/>
          <w:szCs w:val="30"/>
        </w:rPr>
        <w:t xml:space="preserve"> (2)视察J的Et子比视察Q的日子早。</w:t>
      </w:r>
      <w:r w:rsidRPr="001F3B6D">
        <w:rPr>
          <w:rFonts w:ascii="华文中宋" w:eastAsia="华文中宋" w:hAnsi="华文中宋"/>
          <w:b/>
          <w:sz w:val="30"/>
          <w:szCs w:val="30"/>
        </w:rPr>
        <w:t xml:space="preserve"> (3)视察Q恰在视察R的前一天。</w:t>
      </w:r>
      <w:r w:rsidRPr="001F3B6D">
        <w:rPr>
          <w:rFonts w:ascii="华文中宋" w:eastAsia="华文中宋" w:hAnsi="华文中宋"/>
          <w:b/>
          <w:sz w:val="30"/>
          <w:szCs w:val="30"/>
        </w:rPr>
        <w:t xml:space="preserve"> (4)如果视察G在第三天，则视察Q在第五天。</w:t>
      </w:r>
      <w:r w:rsidRPr="001F3B6D">
        <w:rPr>
          <w:rFonts w:ascii="华文中宋" w:eastAsia="华文中宋" w:hAnsi="华文中宋"/>
          <w:b/>
          <w:sz w:val="30"/>
          <w:szCs w:val="30"/>
        </w:rPr>
        <w:t xml:space="preserve"> 下面哪一个选项是符合要求的按顺序排列的从第一天至第六天视察的工厂的名单?</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A、F、Q、R、H、J、G</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B、G、H、J、Q、R、F</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C、G、J、Q、H、R、F</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D、G、J、Q、R、F、H</w:t>
      </w:r>
    </w:p>
    <w:p w:rsidR="001F3B6D" w:rsidRPr="001F3B6D" w:rsidP="00FB7F1D">
      <w:pPr>
        <w:jc w:val="left"/>
        <w:rPr>
          <w:rFonts w:ascii="华文中宋" w:eastAsia="华文中宋" w:hAnsi="华文中宋"/>
          <w:b/>
          <w:sz w:val="30"/>
          <w:szCs w:val="30"/>
        </w:rPr>
      </w:pPr>
      <w:r w:rsidRPr="001F3B6D">
        <w:rPr>
          <w:rFonts w:ascii="宋体" w:hAnsi="宋体"/>
          <w:b/>
        </w:rPr>
        <w:t>31．</w:t>
      </w:r>
      <w:r w:rsidRPr="001F3B6D">
        <w:rPr>
          <w:rFonts w:ascii="华文中宋" w:eastAsia="华文中宋" w:hAnsi="华文中宋"/>
          <w:b/>
          <w:sz w:val="30"/>
          <w:szCs w:val="30"/>
        </w:rPr>
        <w:t xml:space="preserve">石油污染和赤潮导致甲国今年的海产品产量严重下降，国内海产品价格持续上涨。要想维持国内海产品价格稳定，该国必须禁止海产品出口。如果政府禁止海产品出口，该国出口商将避免损失，因为他们此前在低价位时签署出口合同，若在海产品价格上涨时履行合同将会亏本。但是，如果政府禁止出口海产品，该国雄踞多年的市场份额将被乙和丙两国占有。  如果上述陈述为真，以下哪项一定为真?（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A、如果甲国今年没有发生石油污染和赤潮，该国政府就不会禁止海产品出口</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B、如果今年甲国维持国内海产品价格稳定，就会失去它的国际海产品市场</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C、甲国海产品出口商为避免损失会积极游说政府，促使其制定海产品出口禁令</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D、如果甲国禁止海产品出口，其国内的海产品价格就不会继续上涨</w:t>
      </w:r>
    </w:p>
    <w:p w:rsidR="001F3B6D" w:rsidRPr="001F3B6D" w:rsidP="00FB7F1D">
      <w:pPr>
        <w:jc w:val="left"/>
        <w:rPr>
          <w:rFonts w:ascii="华文中宋" w:eastAsia="华文中宋" w:hAnsi="华文中宋"/>
          <w:b/>
          <w:sz w:val="30"/>
          <w:szCs w:val="30"/>
        </w:rPr>
      </w:pPr>
      <w:r w:rsidRPr="001F3B6D">
        <w:rPr>
          <w:rFonts w:ascii="宋体" w:hAnsi="宋体"/>
          <w:b/>
        </w:rPr>
        <w:t>32．</w:t>
      </w:r>
      <w:r w:rsidRPr="001F3B6D">
        <w:rPr>
          <w:rFonts w:ascii="华文中宋" w:eastAsia="华文中宋" w:hAnsi="华文中宋"/>
          <w:b/>
          <w:sz w:val="30"/>
          <w:szCs w:val="30"/>
        </w:rPr>
        <w:t>赌徒谬误亦称为蒙地卡罗谬误，是一种错误的信念，以为随机序列中一个事件发生的几率与之前发生的事件有关，即其发生的几率会随着之前没有发生该事件的次数而上升。下列各项中，不属于赌徒谬误的一项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A、甲连续三个学期总成绩都是全年级第一，但这学期却突然下滑了好几十名</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F3B6D">
        <w:rPr>
          <w:rFonts w:ascii="华文中宋" w:eastAsia="华文中宋" w:hAnsi="华文中宋"/>
          <w:b/>
          <w:sz w:val="30"/>
          <w:szCs w:val="30"/>
        </w:rPr>
        <w:t>B、抛掷硬币时，当连续几次的结果都是正面时，下一次反面出现的几率就会大大增加</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C、盛夏时节，连续的好天气让人担心周末会下起大雨</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D、某支股票价格一直高位上扬，投资者担心上涨空间越来越小，价格走势将会“反转”</w:t>
      </w:r>
    </w:p>
    <w:p w:rsidR="001F3B6D" w:rsidRPr="001F3B6D" w:rsidP="00FB7F1D">
      <w:pPr>
        <w:jc w:val="left"/>
        <w:rPr>
          <w:rFonts w:ascii="华文中宋" w:eastAsia="华文中宋" w:hAnsi="华文中宋"/>
          <w:b/>
          <w:sz w:val="30"/>
          <w:szCs w:val="30"/>
        </w:rPr>
      </w:pPr>
      <w:r w:rsidRPr="001F3B6D">
        <w:rPr>
          <w:rFonts w:ascii="宋体" w:hAnsi="宋体"/>
          <w:b/>
        </w:rPr>
        <w:t>33．</w:t>
      </w:r>
      <w:r w:rsidRPr="001F3B6D">
        <w:rPr>
          <w:rFonts w:ascii="华文中宋" w:eastAsia="华文中宋" w:hAnsi="华文中宋"/>
          <w:b/>
          <w:sz w:val="30"/>
          <w:szCs w:val="30"/>
        </w:rPr>
        <w:t xml:space="preserve">有5个不同的自然数，它们当中任意3个的和是3的倍数，任意4个的和是4的倍数，那么满足以上条件的5个数的和最小是（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A、96</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B、108</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C、116</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D、125</w:t>
      </w:r>
    </w:p>
    <w:p w:rsidR="001F3B6D" w:rsidRPr="001F3B6D" w:rsidP="00FB7F1D">
      <w:pPr>
        <w:jc w:val="left"/>
        <w:rPr>
          <w:rFonts w:ascii="华文中宋" w:eastAsia="华文中宋" w:hAnsi="华文中宋"/>
          <w:b/>
          <w:sz w:val="30"/>
          <w:szCs w:val="30"/>
        </w:rPr>
      </w:pPr>
      <w:r w:rsidRPr="001F3B6D">
        <w:rPr>
          <w:rFonts w:ascii="宋体" w:hAnsi="宋体"/>
          <w:b/>
        </w:rPr>
        <w:t>34．</w:t>
      </w:r>
      <w:r w:rsidRPr="001F3B6D">
        <w:rPr>
          <w:rFonts w:ascii="华文中宋" w:eastAsia="华文中宋" w:hAnsi="华文中宋"/>
          <w:b/>
          <w:sz w:val="30"/>
          <w:szCs w:val="30"/>
        </w:rPr>
        <w:t>最终消费支出是指常住单位为满足物质、文化和精神生活的需要，从本国经济领土和国外购买的货物和服务的支出。它不包括非常住单位在本国经济领土内的消费支出。最终消费支出分为居民消费支出和政府消费支出。下列各项中，构成最终消费支出的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A、某机关向下属单位进行的投资支出</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B、某公司组织员工出国旅游的支出</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C、外国游客在本国购买纪念品的支出</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D、某企业购买生产设备的支出</w:t>
      </w:r>
    </w:p>
    <w:p w:rsidR="001F3B6D" w:rsidRPr="001F3B6D" w:rsidP="00FB7F1D">
      <w:pPr>
        <w:jc w:val="left"/>
        <w:rPr>
          <w:rFonts w:ascii="华文中宋" w:eastAsia="华文中宋" w:hAnsi="华文中宋"/>
          <w:b/>
          <w:sz w:val="30"/>
          <w:szCs w:val="30"/>
        </w:rPr>
      </w:pPr>
      <w:r w:rsidRPr="001F3B6D">
        <w:rPr>
          <w:rFonts w:ascii="宋体" w:hAnsi="宋体"/>
          <w:b/>
        </w:rPr>
        <w:t>35．</w:t>
      </w:r>
      <w:r w:rsidRPr="001F3B6D">
        <w:rPr>
          <w:rFonts w:ascii="华文中宋" w:eastAsia="华文中宋" w:hAnsi="华文中宋"/>
          <w:b/>
          <w:sz w:val="30"/>
          <w:szCs w:val="30"/>
        </w:rPr>
        <w:t>近视：眼镜（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A、聋哑：手语</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B、中风：针灸</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C、癌症：化疗</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D、失明：墨镜</w:t>
      </w:r>
    </w:p>
    <w:p w:rsidR="001F3B6D" w:rsidRPr="001F3B6D" w:rsidP="001F3B6D">
      <w:pPr>
        <w:jc w:val="left"/>
        <w:rPr>
          <w:rFonts w:ascii="宋体" w:hAnsi="宋体"/>
          <w:b/>
        </w:rPr>
        <w:sectPr w:rsidSect="008F55F2">
          <w:type w:val="nextPage"/>
          <w:pgSz w:w="11907" w:h="16839" w:code="9"/>
          <w:pgMar w:top="1134" w:right="567" w:bottom="1134" w:left="567" w:header="0" w:footer="0" w:gutter="0"/>
          <w:pgNumType w:start="12"/>
          <w:cols w:sep="1" w:space="425"/>
          <w:titlePg w:val="0"/>
          <w:docGrid w:type="lines" w:linePitch="312"/>
        </w:sectPr>
      </w:pPr>
      <w:r w:rsidRPr="001F3B6D">
        <w:rPr>
          <w:rFonts w:ascii="微软雅黑" w:eastAsia="微软雅黑" w:hAnsi="微软雅黑"/>
          <w:b/>
          <w:sz w:val="28"/>
        </w:rPr>
        <w:t>二、常识判断</w:t>
      </w:r>
    </w:p>
    <w:p w:rsidR="001F3B6D" w:rsidRPr="001F3B6D" w:rsidP="00FB7F1D">
      <w:pPr>
        <w:jc w:val="left"/>
        <w:rPr>
          <w:rFonts w:ascii="华文中宋" w:eastAsia="华文中宋" w:hAnsi="华文中宋"/>
          <w:b/>
          <w:sz w:val="30"/>
          <w:szCs w:val="30"/>
        </w:rPr>
      </w:pPr>
      <w:r w:rsidRPr="001F3B6D">
        <w:rPr>
          <w:rFonts w:ascii="宋体" w:hAnsi="宋体"/>
          <w:b/>
        </w:rPr>
        <w:t>36．</w:t>
      </w:r>
      <w:r w:rsidRPr="001F3B6D">
        <w:rPr>
          <w:rFonts w:ascii="华文中宋" w:eastAsia="华文中宋" w:hAnsi="华文中宋"/>
          <w:b/>
          <w:sz w:val="30"/>
          <w:szCs w:val="30"/>
        </w:rPr>
        <w:t>行政机关在其法定职权范围内，依法可以委托下列哪种组织实施行政许可?（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A、其他国家机关</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B、其他行政机关</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C、具有管理公共事务职能的事业组织</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D、具有管理公共事务职能的社会团体</w:t>
      </w:r>
    </w:p>
    <w:p w:rsidR="001F3B6D" w:rsidRPr="001F3B6D" w:rsidP="00FB7F1D">
      <w:pPr>
        <w:jc w:val="left"/>
        <w:rPr>
          <w:rFonts w:ascii="华文中宋" w:eastAsia="华文中宋" w:hAnsi="华文中宋"/>
          <w:b/>
          <w:sz w:val="30"/>
          <w:szCs w:val="30"/>
        </w:rPr>
      </w:pPr>
      <w:r w:rsidRPr="001F3B6D">
        <w:rPr>
          <w:rFonts w:ascii="宋体" w:hAnsi="宋体"/>
          <w:b/>
        </w:rPr>
        <w:t>37．</w:t>
      </w:r>
      <w:r w:rsidRPr="001F3B6D">
        <w:rPr>
          <w:rFonts w:ascii="华文中宋" w:eastAsia="华文中宋" w:hAnsi="华文中宋"/>
          <w:b/>
          <w:sz w:val="30"/>
          <w:szCs w:val="30"/>
        </w:rPr>
        <w:t xml:space="preserve">教师是今天最需尊重的职业，也是人性最为光亮的群体，却又是权利需要保护的对象。  一些教师群体的待遇福利较差。健康权与休息权得不到保证。值得一提的是，教师很容易成为教育体制弊端的替罪羊。比如，说到教育腐败，很多人会把板子打在教师身上，其实腐败的多是教育官员，而不是普通教师。更重要的是，由于教育改革长期滞步不前，应试教育无法完成向公民教育转身，也造成很多教师无法摆脱权力干预，无法从陈旧保守的价值观中走出来，甚至造成很多教师精神人格的“分裂”。  这段话的中心意思是（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A、教师的权利没有得到很好的保护</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B、教师是需要尊重的群体</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C、应试教育是很多教师精神人格“分裂”的原因</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D、教师容易成为教育体制弊端的替罪羊</w:t>
      </w:r>
    </w:p>
    <w:p w:rsidR="001F3B6D" w:rsidRPr="001F3B6D" w:rsidP="00FB7F1D">
      <w:pPr>
        <w:jc w:val="left"/>
        <w:rPr>
          <w:rFonts w:ascii="华文中宋" w:eastAsia="华文中宋" w:hAnsi="华文中宋"/>
          <w:b/>
          <w:sz w:val="30"/>
          <w:szCs w:val="30"/>
        </w:rPr>
      </w:pPr>
      <w:r w:rsidRPr="001F3B6D">
        <w:rPr>
          <w:rFonts w:ascii="宋体" w:hAnsi="宋体"/>
          <w:b/>
        </w:rPr>
        <w:t>38．</w:t>
      </w:r>
      <w:r w:rsidRPr="001F3B6D">
        <w:rPr>
          <w:rFonts w:ascii="华文中宋" w:eastAsia="华文中宋" w:hAnsi="华文中宋"/>
          <w:b/>
          <w:sz w:val="30"/>
          <w:szCs w:val="30"/>
        </w:rPr>
        <w:t>我从不说别人的坏话，如果我说了别人的坏话，那绝对是当面说的。如果我在背后说了别人坏话，那么一定是我自己独处的时候。下列哪项说法与上面论证最相似?</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A、我妻子放假时只看国内舞台剧、香港电影和美国电视剧。如果她没看国内舞台剧，那么就应该是在看香港电影。如果不是在看香港电影，那就应该是在看美国电视剧</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B、我从不抽烟喝酒。如果我抽烟喝酒了，那一定是盛情难却。如果是这样，又何须介意我究竟抽烟喝酒与否呢?</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C、她每天都按时下班了。如果她没完成当天的工作任务，那么她就不能按时下班。如果她按时下班了，那就意味着她已经完成了当天的工作</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D、我没借你的钱。如果我借了你的钱，我也会还给你的。如果我没有还给你，那肯定是因为你本来也欠我相当的钱</w:t>
      </w:r>
    </w:p>
    <w:p w:rsidR="001F3B6D" w:rsidRPr="001F3B6D" w:rsidP="00FB7F1D">
      <w:pPr>
        <w:jc w:val="left"/>
        <w:rPr>
          <w:rFonts w:ascii="华文中宋" w:eastAsia="华文中宋" w:hAnsi="华文中宋"/>
          <w:b/>
          <w:sz w:val="30"/>
          <w:szCs w:val="30"/>
        </w:rPr>
      </w:pPr>
      <w:r w:rsidRPr="001F3B6D">
        <w:rPr>
          <w:rFonts w:ascii="宋体" w:hAnsi="宋体"/>
          <w:b/>
        </w:rPr>
        <w:t>39．</w:t>
      </w:r>
      <w:r w:rsidRPr="001F3B6D">
        <w:rPr>
          <w:rFonts w:ascii="华文中宋" w:eastAsia="华文中宋" w:hAnsi="华文中宋"/>
          <w:b/>
          <w:sz w:val="30"/>
          <w:szCs w:val="30"/>
        </w:rPr>
        <w:t>该市2006年前三个季度，全市规模以上工业企业实现的增加值中重工业所占的比例为（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A、28．59%</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B、29．56%</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C、70．5%</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D、71．4%</w:t>
      </w:r>
    </w:p>
    <w:p w:rsidR="001F3B6D" w:rsidRPr="001F3B6D" w:rsidP="00FB7F1D">
      <w:pPr>
        <w:jc w:val="left"/>
        <w:rPr>
          <w:rFonts w:ascii="华文中宋" w:eastAsia="华文中宋" w:hAnsi="华文中宋"/>
          <w:b/>
          <w:sz w:val="30"/>
          <w:szCs w:val="30"/>
        </w:rPr>
      </w:pPr>
      <w:r w:rsidRPr="001F3B6D">
        <w:rPr>
          <w:rFonts w:ascii="宋体" w:hAnsi="宋体"/>
          <w:b/>
        </w:rPr>
        <w:t>40．</w:t>
      </w:r>
      <w:r w:rsidRPr="001F3B6D">
        <w:rPr>
          <w:rFonts w:ascii="华文中宋" w:eastAsia="华文中宋" w:hAnsi="华文中宋"/>
          <w:b/>
          <w:sz w:val="30"/>
          <w:szCs w:val="30"/>
        </w:rPr>
        <w:t>张某为了要男孩，将妻子刚生下的生重病的女婴扔进小河里淹死。张某应被定为犯有</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A、过失杀人罪</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B、故意杀人罪</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C、遗弃罪</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D、虐待罪</w:t>
      </w:r>
    </w:p>
    <w:p w:rsidR="001F3B6D" w:rsidRPr="001F3B6D" w:rsidP="00FB7F1D">
      <w:pPr>
        <w:jc w:val="left"/>
        <w:rPr>
          <w:rFonts w:ascii="华文中宋" w:eastAsia="华文中宋" w:hAnsi="华文中宋"/>
          <w:b/>
          <w:sz w:val="30"/>
          <w:szCs w:val="30"/>
        </w:rPr>
      </w:pPr>
      <w:r w:rsidRPr="001F3B6D">
        <w:rPr>
          <w:rFonts w:ascii="宋体" w:hAnsi="宋体"/>
          <w:b/>
        </w:rPr>
        <w:t>41．</w:t>
      </w:r>
      <w:r w:rsidRPr="001F3B6D">
        <w:rPr>
          <w:rFonts w:ascii="华文中宋" w:eastAsia="华文中宋" w:hAnsi="华文中宋"/>
          <w:b/>
          <w:sz w:val="30"/>
          <w:szCs w:val="30"/>
        </w:rPr>
        <w:t>在当事人没有约定、法律亦无特别规定的情况下，买卖合同中的财产所有权的转移时间是（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A、标的物交付时</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B、买方付清全部货款时</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C、合同生效时</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F3B6D">
        <w:rPr>
          <w:rFonts w:ascii="华文中宋" w:eastAsia="华文中宋" w:hAnsi="华文中宋"/>
          <w:b/>
          <w:sz w:val="30"/>
          <w:szCs w:val="30"/>
        </w:rPr>
        <w:t>D、合同成立时</w:t>
      </w:r>
    </w:p>
    <w:p w:rsidR="001F3B6D" w:rsidRPr="001F3B6D" w:rsidP="00FB7F1D">
      <w:pPr>
        <w:jc w:val="left"/>
        <w:rPr>
          <w:rFonts w:ascii="华文中宋" w:eastAsia="华文中宋" w:hAnsi="华文中宋"/>
          <w:b/>
          <w:sz w:val="30"/>
          <w:szCs w:val="30"/>
        </w:rPr>
      </w:pPr>
      <w:r w:rsidRPr="001F3B6D">
        <w:rPr>
          <w:rFonts w:ascii="宋体" w:hAnsi="宋体"/>
          <w:b/>
        </w:rPr>
        <w:t>42．</w:t>
      </w:r>
      <w:r w:rsidRPr="001F3B6D">
        <w:rPr>
          <w:rFonts w:ascii="华文中宋" w:eastAsia="华文中宋" w:hAnsi="华文中宋"/>
          <w:b/>
          <w:sz w:val="30"/>
          <w:szCs w:val="30"/>
        </w:rPr>
        <w:t>下列可以免税的个人收入是（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A、稿酬所得</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B、偶然所得</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C、财产转让所得</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D、国债和国家发行的金融债券利息</w:t>
      </w:r>
    </w:p>
    <w:p w:rsidR="001F3B6D" w:rsidRPr="001F3B6D" w:rsidP="00FB7F1D">
      <w:pPr>
        <w:jc w:val="left"/>
        <w:rPr>
          <w:rFonts w:ascii="华文中宋" w:eastAsia="华文中宋" w:hAnsi="华文中宋"/>
          <w:b/>
          <w:sz w:val="30"/>
          <w:szCs w:val="30"/>
        </w:rPr>
      </w:pPr>
      <w:r w:rsidRPr="001F3B6D">
        <w:rPr>
          <w:rFonts w:ascii="宋体" w:hAnsi="宋体"/>
          <w:b/>
        </w:rPr>
        <w:t>43．</w:t>
      </w:r>
      <w:r w:rsidRPr="001F3B6D">
        <w:rPr>
          <w:rFonts w:ascii="华文中宋" w:eastAsia="华文中宋" w:hAnsi="华文中宋"/>
          <w:b/>
          <w:sz w:val="30"/>
          <w:szCs w:val="30"/>
        </w:rPr>
        <w:t>下列各国国庆日及其相关事件搭配不正确的是（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A、美国一月4日——《独立宣言》</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B、法国_7月16日——大革命爆发</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C、加拿大——7月l日——《大不列颠北美法案》</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D、苏联——11月7日——十月革命</w:t>
      </w:r>
    </w:p>
    <w:p w:rsidR="001F3B6D" w:rsidRPr="001F3B6D" w:rsidP="00FB7F1D">
      <w:pPr>
        <w:jc w:val="left"/>
        <w:rPr>
          <w:rFonts w:ascii="华文中宋" w:eastAsia="华文中宋" w:hAnsi="华文中宋"/>
          <w:b/>
          <w:sz w:val="30"/>
          <w:szCs w:val="30"/>
        </w:rPr>
      </w:pPr>
      <w:r w:rsidRPr="001F3B6D">
        <w:rPr>
          <w:rFonts w:ascii="宋体" w:hAnsi="宋体"/>
          <w:b/>
        </w:rPr>
        <w:t>44．</w:t>
      </w:r>
      <w:r w:rsidRPr="001F3B6D">
        <w:rPr>
          <w:rFonts w:ascii="华文中宋" w:eastAsia="华文中宋" w:hAnsi="华文中宋"/>
          <w:b/>
          <w:sz w:val="30"/>
          <w:szCs w:val="30"/>
        </w:rPr>
        <w:t>下列生活常识，说法正确的是（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A、做甜豆浆时可以放白糖，但忌放红糖</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B、人们在食用了大量酸性食品后可以吃些鱼、肉、鸡蛋等碱性食物以中和体内酸性</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C、西红柿营养丰富，人在饥饿时可吃西红柿充饥</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D、喝鸡汤比吃其中的鸡肉能获得更多的营养</w:t>
      </w:r>
    </w:p>
    <w:p w:rsidR="001F3B6D" w:rsidRPr="001F3B6D" w:rsidP="00FB7F1D">
      <w:pPr>
        <w:jc w:val="left"/>
        <w:rPr>
          <w:rFonts w:ascii="华文中宋" w:eastAsia="华文中宋" w:hAnsi="华文中宋"/>
          <w:b/>
          <w:sz w:val="30"/>
          <w:szCs w:val="30"/>
        </w:rPr>
      </w:pPr>
      <w:r w:rsidRPr="001F3B6D">
        <w:rPr>
          <w:rFonts w:ascii="宋体" w:hAnsi="宋体"/>
          <w:b/>
        </w:rPr>
        <w:t>45．</w:t>
      </w:r>
      <w:r w:rsidRPr="001F3B6D">
        <w:rPr>
          <w:rFonts w:ascii="华文中宋" w:eastAsia="华文中宋" w:hAnsi="华文中宋"/>
          <w:b/>
          <w:sz w:val="30"/>
          <w:szCs w:val="30"/>
        </w:rPr>
        <w:t>经营权是经营者对其经营财产的一种（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A、占有、使用、收益和处分的权利</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B、占有、使用和依法处置的权利</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C、使用权利</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D、不能占有，只能使用和获得收益的权利</w:t>
      </w:r>
    </w:p>
    <w:p w:rsidR="001F3B6D" w:rsidRPr="001F3B6D" w:rsidP="00FB7F1D">
      <w:pPr>
        <w:jc w:val="left"/>
        <w:rPr>
          <w:rFonts w:ascii="华文中宋" w:eastAsia="华文中宋" w:hAnsi="华文中宋"/>
          <w:b/>
          <w:sz w:val="30"/>
          <w:szCs w:val="30"/>
        </w:rPr>
      </w:pPr>
      <w:r w:rsidRPr="001F3B6D">
        <w:rPr>
          <w:rFonts w:ascii="宋体" w:hAnsi="宋体"/>
          <w:b/>
        </w:rPr>
        <w:t>46．</w:t>
      </w:r>
      <w:r w:rsidRPr="001F3B6D">
        <w:rPr>
          <w:rFonts w:ascii="华文中宋" w:eastAsia="华文中宋" w:hAnsi="华文中宋"/>
          <w:b/>
          <w:sz w:val="30"/>
          <w:szCs w:val="30"/>
        </w:rPr>
        <w:t>下列（　　）机构属于市场管理组织。</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F3B6D">
        <w:rPr>
          <w:rFonts w:ascii="华文中宋" w:eastAsia="华文中宋" w:hAnsi="华文中宋"/>
          <w:b/>
          <w:sz w:val="30"/>
          <w:szCs w:val="30"/>
        </w:rPr>
        <w:t>A、审计</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B、环保机构</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C、消费者协会</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D、银行等金融机构</w:t>
      </w:r>
    </w:p>
    <w:p w:rsidR="001F3B6D" w:rsidRPr="001F3B6D" w:rsidP="00FB7F1D">
      <w:pPr>
        <w:jc w:val="left"/>
        <w:rPr>
          <w:rFonts w:ascii="华文中宋" w:eastAsia="华文中宋" w:hAnsi="华文中宋"/>
          <w:b/>
          <w:sz w:val="30"/>
          <w:szCs w:val="30"/>
        </w:rPr>
      </w:pPr>
      <w:r w:rsidRPr="001F3B6D">
        <w:rPr>
          <w:rFonts w:ascii="宋体" w:hAnsi="宋体"/>
          <w:b/>
        </w:rPr>
        <w:t>47．</w:t>
      </w:r>
      <w:r w:rsidRPr="001F3B6D">
        <w:rPr>
          <w:rFonts w:ascii="华文中宋" w:eastAsia="华文中宋" w:hAnsi="华文中宋"/>
          <w:b/>
          <w:sz w:val="30"/>
          <w:szCs w:val="30"/>
        </w:rPr>
        <w:t>2011年11月2日正式发布的“北京精神”的表述语为（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A、爱党民主创新包容</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B、爱国科学宽容厚德</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C、爱国创新包容厚德</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D、爱党宽容厚德创新</w:t>
      </w:r>
    </w:p>
    <w:p w:rsidR="001F3B6D" w:rsidRPr="001F3B6D" w:rsidP="00FB7F1D">
      <w:pPr>
        <w:jc w:val="left"/>
        <w:rPr>
          <w:rFonts w:ascii="华文中宋" w:eastAsia="华文中宋" w:hAnsi="华文中宋"/>
          <w:b/>
          <w:sz w:val="30"/>
          <w:szCs w:val="30"/>
        </w:rPr>
      </w:pPr>
      <w:r w:rsidRPr="001F3B6D">
        <w:rPr>
          <w:rFonts w:ascii="宋体" w:hAnsi="宋体"/>
          <w:b/>
        </w:rPr>
        <w:t>48．</w:t>
      </w:r>
      <w:r w:rsidRPr="001F3B6D">
        <w:rPr>
          <w:rFonts w:ascii="华文中宋" w:eastAsia="华文中宋" w:hAnsi="华文中宋"/>
          <w:b/>
          <w:sz w:val="30"/>
          <w:szCs w:val="30"/>
        </w:rPr>
        <w:t>要是不学习二胡演奏，徐平就做不了民乐理论研究。如果他喜欢民族乐器，那么他会选择学习二胡演奏作为专业。如果他不喜欢民族乐器，他就会做民乐理论研究。 由此可推出徐平将（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A、研究民乐理论</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B、学习二胡演奏</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C、不学二胡演奏</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D、不研究民乐理论</w:t>
      </w:r>
    </w:p>
    <w:p w:rsidR="001F3B6D" w:rsidRPr="001F3B6D" w:rsidP="00FB7F1D">
      <w:pPr>
        <w:jc w:val="left"/>
        <w:rPr>
          <w:rFonts w:ascii="华文中宋" w:eastAsia="华文中宋" w:hAnsi="华文中宋"/>
          <w:b/>
          <w:sz w:val="30"/>
          <w:szCs w:val="30"/>
        </w:rPr>
      </w:pPr>
      <w:r w:rsidRPr="001F3B6D">
        <w:rPr>
          <w:rFonts w:ascii="宋体" w:hAnsi="宋体"/>
          <w:b/>
        </w:rPr>
        <w:t>49．</w:t>
      </w:r>
      <w:r w:rsidRPr="001F3B6D">
        <w:rPr>
          <w:rFonts w:ascii="华文中宋" w:eastAsia="华文中宋" w:hAnsi="华文中宋"/>
          <w:b/>
          <w:sz w:val="30"/>
          <w:szCs w:val="30"/>
        </w:rPr>
        <w:t xml:space="preserve">关于美国《独立宣言》，说法正确的是（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A、《独立宣言》是美洲十三个英属殖民地宣告脱离大不列颠王国，并宣告独立的纲领性文件</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B、《独立宣言》批准之日即7月4日成为美国独立纪念日</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C、《独立宣言》是以著名的政治家本杰明·富兰克林为主起草的</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D、《独立宣言》的中心思想是天赋人权学说，它深刻地阐述了资产阶级民主主义原则</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F3B6D">
        <w:rPr>
          <w:rFonts w:ascii="宋体" w:hAnsi="宋体"/>
          <w:b/>
        </w:rPr>
        <w:t>50．</w:t>
      </w:r>
      <w:r w:rsidRPr="001F3B6D">
        <w:rPr>
          <w:rFonts w:ascii="华文中宋" w:eastAsia="华文中宋" w:hAnsi="华文中宋"/>
          <w:b/>
          <w:sz w:val="30"/>
          <w:szCs w:val="30"/>
        </w:rPr>
        <w:t xml:space="preserve">对下列常见现象的解释，正确的是（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A、物体热胀冷缩，是因为分子问的距离随温度的变化而改变</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B、破镜难圆，是因为分子间有排斥力</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C、花香四溢，是因为分子在不停地运动</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D、水往低处流，是因为分子在不停地运动</w:t>
      </w:r>
    </w:p>
    <w:p w:rsidR="001F3B6D" w:rsidRPr="001F3B6D" w:rsidP="00FB7F1D">
      <w:pPr>
        <w:jc w:val="left"/>
        <w:rPr>
          <w:rFonts w:ascii="华文中宋" w:eastAsia="华文中宋" w:hAnsi="华文中宋"/>
          <w:b/>
          <w:sz w:val="30"/>
          <w:szCs w:val="30"/>
        </w:rPr>
      </w:pPr>
      <w:r w:rsidRPr="001F3B6D">
        <w:rPr>
          <w:rFonts w:ascii="宋体" w:hAnsi="宋体"/>
          <w:b/>
        </w:rPr>
        <w:t>51．</w:t>
      </w:r>
      <w:r w:rsidRPr="001F3B6D">
        <w:rPr>
          <w:rFonts w:ascii="华文中宋" w:eastAsia="华文中宋" w:hAnsi="华文中宋"/>
          <w:b/>
          <w:sz w:val="30"/>
          <w:szCs w:val="30"/>
        </w:rPr>
        <w:t>因紧急避险造成损失的，如果险情是由于人的原因引起的，则（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A、由引起险情发生的人承担民事责任</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B、由紧急避险人承担民事责任</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C、由紧急避险人和引起险情发生的人共同承担民事责任</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D、由受有损失的人自己承担民事责任</w:t>
      </w:r>
    </w:p>
    <w:p w:rsidR="001F3B6D" w:rsidRPr="001F3B6D" w:rsidP="00FB7F1D">
      <w:pPr>
        <w:jc w:val="left"/>
        <w:rPr>
          <w:rFonts w:ascii="华文中宋" w:eastAsia="华文中宋" w:hAnsi="华文中宋"/>
          <w:b/>
          <w:sz w:val="30"/>
          <w:szCs w:val="30"/>
        </w:rPr>
      </w:pPr>
      <w:r w:rsidRPr="001F3B6D">
        <w:rPr>
          <w:rFonts w:ascii="宋体" w:hAnsi="宋体"/>
          <w:b/>
        </w:rPr>
        <w:t>52．</w:t>
      </w:r>
      <w:r w:rsidRPr="001F3B6D">
        <w:rPr>
          <w:rFonts w:ascii="华文中宋" w:eastAsia="华文中宋" w:hAnsi="华文中宋"/>
          <w:b/>
          <w:sz w:val="30"/>
          <w:szCs w:val="30"/>
        </w:rPr>
        <w:t>全国人大与全国人大常委会的关系是（　　）。①共同组成最高国家权力机关②全国人大常委会是全国人大的常设机关③两者共同组成我国国家权力机关体系④两者共同行使国家立法权</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A、①③</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B、①④</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C、②③</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D、②④</w:t>
      </w:r>
    </w:p>
    <w:p w:rsidR="001F3B6D" w:rsidRPr="001F3B6D" w:rsidP="00FB7F1D">
      <w:pPr>
        <w:jc w:val="left"/>
        <w:rPr>
          <w:rFonts w:ascii="华文中宋" w:eastAsia="华文中宋" w:hAnsi="华文中宋"/>
          <w:b/>
          <w:sz w:val="30"/>
          <w:szCs w:val="30"/>
        </w:rPr>
      </w:pPr>
      <w:r w:rsidRPr="001F3B6D">
        <w:rPr>
          <w:rFonts w:ascii="宋体" w:hAnsi="宋体"/>
          <w:b/>
        </w:rPr>
        <w:t>53．</w:t>
      </w:r>
      <w:r w:rsidRPr="001F3B6D">
        <w:rPr>
          <w:rFonts w:ascii="华文中宋" w:eastAsia="华文中宋" w:hAnsi="华文中宋"/>
          <w:b/>
          <w:sz w:val="30"/>
          <w:szCs w:val="30"/>
        </w:rPr>
        <w:t>人类选择月球作为探测宇宙星际航行的第一站的主要原因是（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A、探索月球的危险性小</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B、月球上富含地球上稀缺的矿种。且分布广泛</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C、月球是地球的卫星，是距离地球最近的天体</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D、月球上有高真空、强辐射和失重环境，这是将来加工工业的理想场所</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F3B6D">
        <w:rPr>
          <w:rFonts w:ascii="宋体" w:hAnsi="宋体"/>
          <w:b/>
        </w:rPr>
        <w:t>54．</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2011年3月，日本发生里氏9．0级大地震，福岛核电站受地震影响导致放射性物质外泄，核辐射危害成了大家关心的话题。专家指出，在辐射剂量较低时，人体本身对辐射损伤能够自我修复，但如果剂量过高，超出了人体内各器官的修复能力，就会引起全身病变。专家的观点体现了（　　）。</w:t>
      </w:r>
      <w:r w:rsidRPr="001F3B6D">
        <w:rPr>
          <w:rFonts w:ascii="华文中宋" w:eastAsia="华文中宋" w:hAnsi="华文中宋"/>
          <w:b/>
          <w:sz w:val="30"/>
          <w:szCs w:val="30"/>
        </w:rPr>
        <w:t xml:space="preserve">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A、矛盾普遍性与特殊性的统一</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B、主要矛盾与次要矛盾的统一</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C、肯定与否定的统一</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D、量变与质变的统一</w:t>
      </w:r>
    </w:p>
    <w:p w:rsidR="001F3B6D" w:rsidRPr="001F3B6D" w:rsidP="00FB7F1D">
      <w:pPr>
        <w:jc w:val="left"/>
        <w:rPr>
          <w:rFonts w:ascii="华文中宋" w:eastAsia="华文中宋" w:hAnsi="华文中宋"/>
          <w:b/>
          <w:sz w:val="30"/>
          <w:szCs w:val="30"/>
        </w:rPr>
      </w:pPr>
      <w:r w:rsidRPr="001F3B6D">
        <w:rPr>
          <w:rFonts w:ascii="宋体" w:hAnsi="宋体"/>
          <w:b/>
        </w:rPr>
        <w:t>55．</w:t>
      </w:r>
      <w:r w:rsidRPr="001F3B6D">
        <w:rPr>
          <w:rFonts w:ascii="华文中宋" w:eastAsia="华文中宋" w:hAnsi="华文中宋"/>
          <w:b/>
          <w:sz w:val="30"/>
          <w:szCs w:val="30"/>
        </w:rPr>
        <w:t>2011年4月20日，海南离岛免税购物政策在三亚的免税店试点实施，免税商品受到热捧，销售收入大增。免税商品销售收入的提高，是因为（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A、免税商品一般是处于买方市场的商品</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B、免税商品一般是需求弹性较高的商品</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C、免税商品之间可以相互替代</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D、免税商品一般是生活必需品</w:t>
      </w:r>
    </w:p>
    <w:p w:rsidR="001F3B6D" w:rsidRPr="001F3B6D" w:rsidP="00FB7F1D">
      <w:pPr>
        <w:jc w:val="left"/>
        <w:rPr>
          <w:rFonts w:ascii="华文中宋" w:eastAsia="华文中宋" w:hAnsi="华文中宋"/>
          <w:b/>
          <w:sz w:val="30"/>
          <w:szCs w:val="30"/>
        </w:rPr>
      </w:pPr>
      <w:r w:rsidRPr="001F3B6D">
        <w:rPr>
          <w:rFonts w:ascii="宋体" w:hAnsi="宋体"/>
          <w:b/>
        </w:rPr>
        <w:t>56．</w:t>
      </w:r>
      <w:r w:rsidRPr="001F3B6D">
        <w:rPr>
          <w:rFonts w:ascii="华文中宋" w:eastAsia="华文中宋" w:hAnsi="华文中宋"/>
          <w:b/>
          <w:sz w:val="30"/>
          <w:szCs w:val="30"/>
        </w:rPr>
        <w:t>市场管理当局开设创业板的目的，是为了解决中小企业的融资困难，利用资本市场的力量，推动高科技产业的发展。但是，站在不同立场的人，对于创业板还是可以得出完全不同的看法。对于能够敲开这扇大门的创业投资企业来说，他们像阿里巴巴那样掌握了“芝麻开门”的仙诀，凭着资本市场的魔力，轻松地成为让人艳羡的大富豪；而对于广大中小投资者来说，创业板的出现，很可能是打开了“潘多拉的魔盒”，在接受投资机遇诱惑的同时，可能更多地要承受无法想像的市场风险的折磨。对这段文字的主旨理解最准确的一项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A、开设创业板的目的是为了推动中小企业高科技产业的发展</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B、创业板对于不同的人有着不同的意义</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C、对于掌握资本市场规律的投资者来说创业板的开设无疑是个巨大的机遇</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1F3B6D">
        <w:rPr>
          <w:rFonts w:ascii="华文中宋" w:eastAsia="华文中宋" w:hAnsi="华文中宋"/>
          <w:b/>
          <w:sz w:val="30"/>
          <w:szCs w:val="30"/>
        </w:rPr>
        <w:t>D、创业板的开设很可能给多数中小投资者带来无法想象的风险</w:t>
      </w:r>
    </w:p>
    <w:p w:rsidR="001F3B6D" w:rsidRPr="001F3B6D" w:rsidP="00FB7F1D">
      <w:pPr>
        <w:jc w:val="left"/>
        <w:rPr>
          <w:rFonts w:ascii="华文中宋" w:eastAsia="华文中宋" w:hAnsi="华文中宋"/>
          <w:b/>
          <w:sz w:val="30"/>
          <w:szCs w:val="30"/>
        </w:rPr>
      </w:pPr>
      <w:r w:rsidRPr="001F3B6D">
        <w:rPr>
          <w:rFonts w:ascii="宋体" w:hAnsi="宋体"/>
          <w:b/>
        </w:rPr>
        <w:t>57．</w:t>
      </w:r>
      <w:r w:rsidRPr="001F3B6D">
        <w:rPr>
          <w:rFonts w:ascii="华文中宋" w:eastAsia="华文中宋" w:hAnsi="华文中宋"/>
          <w:b/>
          <w:sz w:val="30"/>
          <w:szCs w:val="30"/>
        </w:rPr>
        <w:t>某处长对下属做思想政治工作。引用孟子的话说：“鱼，我所欲也；熊掌，亦我所欲也，二者不可兼得，舍鱼而取熊掌也。”这是在教育下属（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A、要在不同的需要中进行最佳抉择</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B、不同的需要是不能兼顾的</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C、要把低层次需要引导到高层次需要上来</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D、需求层次高就是思想境界高</w:t>
      </w:r>
    </w:p>
    <w:p w:rsidR="001F3B6D" w:rsidRPr="001F3B6D" w:rsidP="00FB7F1D">
      <w:pPr>
        <w:jc w:val="left"/>
        <w:rPr>
          <w:rFonts w:ascii="华文中宋" w:eastAsia="华文中宋" w:hAnsi="华文中宋"/>
          <w:b/>
          <w:sz w:val="30"/>
          <w:szCs w:val="30"/>
        </w:rPr>
      </w:pPr>
      <w:r w:rsidRPr="001F3B6D">
        <w:rPr>
          <w:rFonts w:ascii="宋体" w:hAnsi="宋体"/>
          <w:b/>
        </w:rPr>
        <w:t>58．</w:t>
      </w:r>
      <w:r w:rsidRPr="001F3B6D">
        <w:rPr>
          <w:rFonts w:ascii="华文中宋" w:eastAsia="华文中宋" w:hAnsi="华文中宋"/>
          <w:b/>
          <w:sz w:val="30"/>
          <w:szCs w:val="30"/>
        </w:rPr>
        <w:t xml:space="preserve">中国古代有避讳制度，要避免使用本王朝帝王的名字，遇有相同的字时，必须改用其他字。下列各项不属于这种情况的是（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A、汉文帝时，“姮娥”改名为“嫦娥”</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B、秦朝时改“正月”为“端月”</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C、北宋初改“昌南镇”为“景德镇”</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D、唐朝把官号“治中”改为“司马”</w:t>
      </w:r>
    </w:p>
    <w:p w:rsidR="001F3B6D" w:rsidRPr="001F3B6D" w:rsidP="00FB7F1D">
      <w:pPr>
        <w:jc w:val="left"/>
        <w:rPr>
          <w:rFonts w:ascii="华文中宋" w:eastAsia="华文中宋" w:hAnsi="华文中宋"/>
          <w:b/>
          <w:sz w:val="30"/>
          <w:szCs w:val="30"/>
        </w:rPr>
      </w:pPr>
      <w:r w:rsidRPr="001F3B6D">
        <w:rPr>
          <w:rFonts w:ascii="宋体" w:hAnsi="宋体"/>
          <w:b/>
        </w:rPr>
        <w:t>59．</w:t>
      </w:r>
      <w:r w:rsidRPr="001F3B6D">
        <w:rPr>
          <w:rFonts w:ascii="华文中宋" w:eastAsia="华文中宋" w:hAnsi="华文中宋"/>
          <w:b/>
          <w:sz w:val="30"/>
          <w:szCs w:val="30"/>
        </w:rPr>
        <w:t xml:space="preserve">为解决农村基层干部队伍年龄老化、思想僵化、知识不足等问题，实施“大学生村干部”计划，一些地方面向社会公开选拔年纪轻、素质高、能力强的大学生担任村干部。实现每个村至少有1名“大学生村干部”的工作目标。为防止有知识、有热情但缺乏农村实践经验的大学生村干部出现“水土不服”情况，乡镇政府要着力抓好的行之有效的工作包括（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多项选择题</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A、开展创业培训，激发他们的创业热情，提升他们的创业技能</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B、设立创业基金。扶持“大学生村干部”创业</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C、对大学生村干部创业，实行政府贴息支持</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D、建立企业家、科技专家、领导对口帮扶机制</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F3B6D">
        <w:rPr>
          <w:rFonts w:ascii="宋体" w:hAnsi="宋体"/>
          <w:b/>
        </w:rPr>
        <w:t>60．</w:t>
      </w:r>
      <w:r w:rsidRPr="001F3B6D">
        <w:rPr>
          <w:rFonts w:ascii="华文中宋" w:eastAsia="华文中宋" w:hAnsi="华文中宋"/>
          <w:b/>
          <w:sz w:val="30"/>
          <w:szCs w:val="30"/>
        </w:rPr>
        <w:t>世界大河中，与长江流向大致相同的是（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A、尼罗河</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B、印度河</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C、亚马逊河</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D、伏尔加河</w:t>
      </w:r>
    </w:p>
    <w:p w:rsidR="001F3B6D" w:rsidRPr="001F3B6D" w:rsidP="00FB7F1D">
      <w:pPr>
        <w:jc w:val="left"/>
        <w:rPr>
          <w:rFonts w:ascii="华文中宋" w:eastAsia="华文中宋" w:hAnsi="华文中宋"/>
          <w:b/>
          <w:sz w:val="30"/>
          <w:szCs w:val="30"/>
        </w:rPr>
      </w:pPr>
      <w:r w:rsidRPr="001F3B6D">
        <w:rPr>
          <w:rFonts w:ascii="宋体" w:hAnsi="宋体"/>
          <w:b/>
        </w:rPr>
        <w:t>61．</w:t>
      </w:r>
      <w:r w:rsidRPr="001F3B6D">
        <w:rPr>
          <w:rFonts w:ascii="华文中宋" w:eastAsia="华文中宋" w:hAnsi="华文中宋"/>
          <w:b/>
          <w:sz w:val="30"/>
          <w:szCs w:val="30"/>
        </w:rPr>
        <w:t>古代“六艺”——“礼、乐、射、御、书、数”——中的“御”是指（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A、骑马</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B、杂技</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C、驾车</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D、防御</w:t>
      </w:r>
    </w:p>
    <w:p w:rsidR="001F3B6D" w:rsidRPr="001F3B6D" w:rsidP="00FB7F1D">
      <w:pPr>
        <w:jc w:val="left"/>
        <w:rPr>
          <w:rFonts w:ascii="华文中宋" w:eastAsia="华文中宋" w:hAnsi="华文中宋"/>
          <w:b/>
          <w:sz w:val="30"/>
          <w:szCs w:val="30"/>
        </w:rPr>
      </w:pPr>
      <w:r w:rsidRPr="001F3B6D">
        <w:rPr>
          <w:rFonts w:ascii="宋体" w:hAnsi="宋体"/>
          <w:b/>
        </w:rPr>
        <w:t>62．</w:t>
      </w:r>
      <w:r w:rsidRPr="001F3B6D">
        <w:rPr>
          <w:rFonts w:ascii="华文中宋" w:eastAsia="华文中宋" w:hAnsi="华文中宋"/>
          <w:b/>
          <w:sz w:val="30"/>
          <w:szCs w:val="30"/>
        </w:rPr>
        <w:t>《三国演义》开篇称：“天下大势，分久必合，合久必分。”但是这句话未必准确，因为（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A、事物的发展需以条件为前提</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B、事物的本质不以时间为转移</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C、事物的质变是从量变开始的</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D、矛盾双方是可以相互转化的</w:t>
      </w:r>
    </w:p>
    <w:p w:rsidR="001F3B6D" w:rsidRPr="001F3B6D" w:rsidP="00FB7F1D">
      <w:pPr>
        <w:jc w:val="left"/>
        <w:rPr>
          <w:rFonts w:ascii="华文中宋" w:eastAsia="华文中宋" w:hAnsi="华文中宋"/>
          <w:b/>
          <w:sz w:val="30"/>
          <w:szCs w:val="30"/>
        </w:rPr>
      </w:pPr>
      <w:r w:rsidRPr="001F3B6D">
        <w:rPr>
          <w:rFonts w:ascii="宋体" w:hAnsi="宋体"/>
          <w:b/>
        </w:rPr>
        <w:t>63．</w:t>
      </w:r>
      <w:r w:rsidRPr="001F3B6D">
        <w:rPr>
          <w:rFonts w:ascii="华文中宋" w:eastAsia="华文中宋" w:hAnsi="华文中宋"/>
          <w:b/>
          <w:sz w:val="30"/>
          <w:szCs w:val="30"/>
        </w:rPr>
        <w:t>有研究指出，私人保险支出越多的国家往往越富有，在这些国家，购买保险是一种大众化的投资手段，产生这种现象的主要原因是（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A、贫穷国家开展保险事业的效果不大</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B、经济实力是保险业的坚实后盾，现代保险日益发达　　┠考试大^o^在线^*^考试中心┨</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C、保险费用在总经济收入中所占的比重增长导致了基础投资不足</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D、保险只是富人或富国的事</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F3B6D">
        <w:rPr>
          <w:rFonts w:ascii="宋体" w:hAnsi="宋体"/>
          <w:b/>
        </w:rPr>
        <w:t>64．</w:t>
      </w:r>
      <w:r w:rsidRPr="001F3B6D">
        <w:rPr>
          <w:rFonts w:ascii="华文中宋" w:eastAsia="华文中宋" w:hAnsi="华文中宋"/>
          <w:b/>
          <w:sz w:val="30"/>
          <w:szCs w:val="30"/>
        </w:rPr>
        <w:t>我国刑法对于“我国领域内的犯罪”是如何界定的?（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A、犯罪行为或犯罪结果发生在我国境内的犯罪</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B、犯罪行为和犯罪结果发生在我国境内的犯罪</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C、犯罪行为人在我国领域内被捕的</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D、犯罪行为人为我国公民的</w:t>
      </w:r>
    </w:p>
    <w:p w:rsidR="001F3B6D" w:rsidRPr="001F3B6D" w:rsidP="00FB7F1D">
      <w:pPr>
        <w:jc w:val="left"/>
        <w:rPr>
          <w:rFonts w:ascii="华文中宋" w:eastAsia="华文中宋" w:hAnsi="华文中宋"/>
          <w:b/>
          <w:sz w:val="30"/>
          <w:szCs w:val="30"/>
        </w:rPr>
      </w:pPr>
      <w:r w:rsidRPr="001F3B6D">
        <w:rPr>
          <w:rFonts w:ascii="宋体" w:hAnsi="宋体"/>
          <w:b/>
        </w:rPr>
        <w:t>65．</w:t>
      </w:r>
      <w:r w:rsidRPr="001F3B6D">
        <w:rPr>
          <w:rFonts w:ascii="华文中宋" w:eastAsia="华文中宋" w:hAnsi="华文中宋"/>
          <w:b/>
          <w:sz w:val="30"/>
          <w:szCs w:val="30"/>
        </w:rPr>
        <w:t>关于日食表述，下列说法不正确的是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A、早在距今近4000年的夏朝仲康时期就有了世界上最早的日食记录</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B、日食，又作E1蚀，是一种天文现象，只在月球运行至太阳与地球之间时发生</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C、“日食”一词最早出现在我国最早的天文学著作《甘石星经》当中</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D、整个20世纪我国一共发生过7次日全食，分别是1907年、1936年、1941年、1943年、1968年、1980年和1997年</w:t>
      </w:r>
    </w:p>
    <w:p w:rsidR="001F3B6D" w:rsidRPr="001F3B6D" w:rsidP="001F3B6D">
      <w:pPr>
        <w:jc w:val="left"/>
        <w:rPr>
          <w:rFonts w:ascii="宋体" w:hAnsi="宋体"/>
          <w:b/>
        </w:rPr>
      </w:pPr>
      <w:r w:rsidRPr="001F3B6D">
        <w:rPr>
          <w:rFonts w:ascii="微软雅黑" w:eastAsia="微软雅黑" w:hAnsi="微软雅黑"/>
          <w:b/>
          <w:sz w:val="28"/>
        </w:rPr>
        <w:t>三、言语理解与表达</w:t>
      </w:r>
    </w:p>
    <w:p w:rsidR="001F3B6D" w:rsidRPr="001F3B6D" w:rsidP="00FB7F1D">
      <w:pPr>
        <w:jc w:val="left"/>
        <w:rPr>
          <w:rFonts w:ascii="华文中宋" w:eastAsia="华文中宋" w:hAnsi="华文中宋"/>
          <w:b/>
          <w:sz w:val="30"/>
          <w:szCs w:val="30"/>
        </w:rPr>
      </w:pPr>
      <w:r w:rsidRPr="001F3B6D">
        <w:rPr>
          <w:rFonts w:ascii="宋体" w:hAnsi="宋体"/>
          <w:b/>
        </w:rPr>
        <w:t>66．</w:t>
      </w:r>
      <w:r w:rsidRPr="001F3B6D">
        <w:rPr>
          <w:rFonts w:ascii="华文中宋" w:eastAsia="华文中宋" w:hAnsi="华文中宋"/>
          <w:b/>
          <w:sz w:val="30"/>
          <w:szCs w:val="30"/>
        </w:rPr>
        <w:t>联合国教科文组织将2008年定为“马铃薯年”，俗名“土豆”的马铃薯被联合国的专家们称为“隐藏的宝贝”。联合国用一种农作物命名一个年份，在历史上只出现过一次，就是2003年——国际水稻年。今年的主角为什么不是“玉米”、“苹果”。偏偏是土豆这个深埋地下、不起眼儿的小东西呢?因为解决全球粮食安全问题需要土豆。 对这段文字概括最准确的是（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A、土豆和水稻都是重要的农作物</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B、全球粮食安全问题应引起重视</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C、土豆被提到粮食安全的战略高度</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D、土豆潜在的巨大价值有待进一步开发</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F3B6D">
        <w:rPr>
          <w:rFonts w:ascii="宋体" w:hAnsi="宋体"/>
          <w:b/>
        </w:rPr>
        <w:t>67．</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出版媒介具有新陈代谢的功能，它不断进行着人员的更替，不断地从外界获得物质和能量，以维持自身的生存和发展，伴随着新陈代谢的过程，出版媒介有衍生、成长、壮大、衰老、死亡或再生的过程，出版媒介在发展过程中，也在继承(遗传)的基础上不断地进行着创新(变异)，从而使出版媒介的组织形式，出版形式等都发生了巨大的变化。这段文字旨在说明（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A、出版媒介都具有新陈代谢的功能</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B、出版媒介在发展的过程中不断进行着创新</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C、出版媒介具有生命体的特征</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D、出版媒介组织形式、出版物形式等都发生了巨大的变化</w:t>
      </w:r>
    </w:p>
    <w:p w:rsidR="001F3B6D" w:rsidRPr="001F3B6D" w:rsidP="00FB7F1D">
      <w:pPr>
        <w:jc w:val="left"/>
        <w:rPr>
          <w:rFonts w:ascii="华文中宋" w:eastAsia="华文中宋" w:hAnsi="华文中宋"/>
          <w:b/>
          <w:sz w:val="30"/>
          <w:szCs w:val="30"/>
        </w:rPr>
      </w:pPr>
      <w:r w:rsidRPr="001F3B6D">
        <w:rPr>
          <w:rFonts w:ascii="宋体" w:hAnsi="宋体"/>
          <w:b/>
        </w:rPr>
        <w:t>68．</w:t>
      </w:r>
      <w:r w:rsidRPr="001F3B6D">
        <w:rPr>
          <w:rFonts w:ascii="华文中宋" w:eastAsia="华文中宋" w:hAnsi="华文中宋"/>
          <w:b/>
          <w:sz w:val="30"/>
          <w:szCs w:val="30"/>
        </w:rPr>
        <w:t>看到室内墙角处的一轮旧纺线车，耳际似乎响起那彻夜不眠的嗡嗡声；目睹旧织布机、往事仿佛在那节奏感强烈的织布声中浮现脑海。家织土布属于古老的传统技术，男耕女织，天经地义。土布常被作为农村姑娘的嫁妆和她们心灵手巧的见证。农家妇女坐在织布机旁，把她们多姿多彩的生活与梦想编织在或清白如雪或繁花似锦的土布里。 这段文字表达的主要是（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A、心灵的归本还原、还淳返朴</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B、人间的真情珍藏在土布中</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C、旧事民风，睹物生情</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D、昔日的浮华如梭穿过</w:t>
      </w:r>
    </w:p>
    <w:p w:rsidR="001F3B6D" w:rsidRPr="001F3B6D" w:rsidP="00FB7F1D">
      <w:pPr>
        <w:jc w:val="left"/>
        <w:rPr>
          <w:rFonts w:ascii="华文中宋" w:eastAsia="华文中宋" w:hAnsi="华文中宋"/>
          <w:b/>
          <w:sz w:val="30"/>
          <w:szCs w:val="30"/>
        </w:rPr>
      </w:pPr>
      <w:r w:rsidRPr="001F3B6D">
        <w:rPr>
          <w:rFonts w:ascii="宋体" w:hAnsi="宋体"/>
          <w:b/>
        </w:rPr>
        <w:t>69．</w:t>
      </w:r>
      <w:r w:rsidRPr="001F3B6D">
        <w:rPr>
          <w:rFonts w:ascii="华文中宋" w:eastAsia="华文中宋" w:hAnsi="华文中宋"/>
          <w:b/>
          <w:sz w:val="30"/>
          <w:szCs w:val="30"/>
        </w:rPr>
        <w:t xml:space="preserve"> (1)泛珠合作是顺应经济全球化和区域经济一体化时代大潮的产物，是顺应__________之举。(2)这对大熊猫可能安家宝岛，繁衍子孙，__________时要特别考虑它们之间没有亲缘关系。(3)无论是人物刻画还是场景描写，它都有可圈可点之处，__________没有了斧凿的痕迹。填入划横线部分最恰当的一项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A、时势、挑选、着实</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B、时事、遴选、着实</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C、时事、挑选、委实</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F3B6D">
        <w:rPr>
          <w:rFonts w:ascii="华文中宋" w:eastAsia="华文中宋" w:hAnsi="华文中宋"/>
          <w:b/>
          <w:sz w:val="30"/>
          <w:szCs w:val="30"/>
        </w:rPr>
        <w:t>D、时势、遴选、委实</w:t>
      </w:r>
    </w:p>
    <w:p w:rsidR="001F3B6D" w:rsidRPr="001F3B6D" w:rsidP="00FB7F1D">
      <w:pPr>
        <w:jc w:val="left"/>
        <w:rPr>
          <w:rFonts w:ascii="华文中宋" w:eastAsia="华文中宋" w:hAnsi="华文中宋"/>
          <w:b/>
          <w:sz w:val="30"/>
          <w:szCs w:val="30"/>
        </w:rPr>
      </w:pPr>
      <w:r w:rsidRPr="001F3B6D">
        <w:rPr>
          <w:rFonts w:ascii="宋体" w:hAnsi="宋体"/>
          <w:b/>
        </w:rPr>
        <w:t>70．</w:t>
      </w:r>
      <w:r w:rsidRPr="001F3B6D">
        <w:rPr>
          <w:rFonts w:ascii="华文中宋" w:eastAsia="华文中宋" w:hAnsi="华文中宋"/>
          <w:b/>
          <w:sz w:val="30"/>
          <w:szCs w:val="30"/>
        </w:rPr>
        <w:t>有一种捉猴子的陷阱，即把椰子挖空，然后用绳子绑起来，接在树上或固定在地上，椰子上留了一个小洞，洞里放了一些食物，洞口大小恰好只能让猴子空着手伸进去，而无法握着拳头伸出来，于是猴子闻香而来，将它的手伸进去抓食物，理所当然地，紧握的拳头便缩不出洞口。当猎人来时，猴子惊慌失措，更是逃不掉。这个故事给我们的启示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A、要懂得衡量利益的得失，不要因小失大</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B、解决问题的途径不止一条，要学会变通</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C、陷阱常基于人内心的贪念，无欲则刚</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D、不要被内心对欲望的执著所束缚，要懂得适时的放手</w:t>
      </w:r>
    </w:p>
    <w:p w:rsidR="001F3B6D" w:rsidRPr="001F3B6D" w:rsidP="00FB7F1D">
      <w:pPr>
        <w:jc w:val="left"/>
        <w:rPr>
          <w:rFonts w:ascii="华文中宋" w:eastAsia="华文中宋" w:hAnsi="华文中宋"/>
          <w:b/>
          <w:sz w:val="30"/>
          <w:szCs w:val="30"/>
        </w:rPr>
      </w:pPr>
      <w:r w:rsidRPr="001F3B6D">
        <w:rPr>
          <w:rFonts w:ascii="宋体" w:hAnsi="宋体"/>
          <w:b/>
        </w:rPr>
        <w:t>71．</w:t>
      </w:r>
      <w:r w:rsidRPr="001F3B6D">
        <w:rPr>
          <w:rFonts w:ascii="华文中宋" w:eastAsia="华文中宋" w:hAnsi="华文中宋"/>
          <w:b/>
          <w:sz w:val="30"/>
          <w:szCs w:val="30"/>
        </w:rPr>
        <w:t>轻轻行进在这古镇小巷里，任自己的脚步声__________在古老的石板路上，此刻真想把自己融入古镇，去感知古镇那千年不息的__________，而这种感知却由此处的和平书院触发而起。  填入划横线部分最恰当的一项是（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A、回荡  脉动</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B、飘荡  魅力</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C、飘扬  心跳</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D、回响  气息</w:t>
      </w:r>
    </w:p>
    <w:p w:rsidR="001F3B6D" w:rsidRPr="001F3B6D" w:rsidP="00FB7F1D">
      <w:pPr>
        <w:jc w:val="left"/>
        <w:rPr>
          <w:rFonts w:ascii="华文中宋" w:eastAsia="华文中宋" w:hAnsi="华文中宋"/>
          <w:b/>
          <w:sz w:val="30"/>
          <w:szCs w:val="30"/>
        </w:rPr>
      </w:pPr>
      <w:r w:rsidRPr="001F3B6D">
        <w:rPr>
          <w:rFonts w:ascii="宋体" w:hAnsi="宋体"/>
          <w:b/>
        </w:rPr>
        <w:t>72．</w:t>
      </w:r>
      <w:r w:rsidRPr="001F3B6D">
        <w:rPr>
          <w:rFonts w:ascii="华文中宋" w:eastAsia="华文中宋" w:hAnsi="华文中宋"/>
          <w:b/>
          <w:sz w:val="30"/>
          <w:szCs w:val="30"/>
        </w:rPr>
        <w:t xml:space="preserve">1941年，美国正式参加了反法西斯战争，大批美国士兵来到英国。美国和英国都是使用英语的国家，美军与英国军民的接触没有语言障碍。但是随着双方接触的增加，逐渐发生了一些摩擦。英国人指责美国人没有礼貌，少教养，喜欢表现自己，待人接物太随便。美国人则责备英国人自高自大，自以为是。这种情况使英美关系有些紧张。在盟军即将进行诺曼底登陆，攻占欧洲大陆的情况下，这显然是一个不利因素。 “这显然是一个不利因素”的“这”指的是（　　）。 </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F3B6D">
        <w:rPr>
          <w:rFonts w:ascii="华文中宋" w:eastAsia="华文中宋" w:hAnsi="华文中宋"/>
          <w:b/>
          <w:sz w:val="30"/>
          <w:szCs w:val="30"/>
        </w:rPr>
        <w:t>A、大批美国士兵来到英国</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B、美国人英国人互相指责</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C、英美之间关系有些紧张</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D、盟军即将攻占欧洲大陆</w:t>
      </w:r>
    </w:p>
    <w:p w:rsidR="001F3B6D" w:rsidRPr="001F3B6D" w:rsidP="00FB7F1D">
      <w:pPr>
        <w:jc w:val="left"/>
        <w:rPr>
          <w:rFonts w:ascii="华文中宋" w:eastAsia="华文中宋" w:hAnsi="华文中宋"/>
          <w:b/>
          <w:sz w:val="30"/>
          <w:szCs w:val="30"/>
        </w:rPr>
      </w:pPr>
      <w:r w:rsidRPr="001F3B6D">
        <w:rPr>
          <w:rFonts w:ascii="宋体" w:hAnsi="宋体"/>
          <w:b/>
        </w:rPr>
        <w:t>73．</w:t>
      </w:r>
      <w:r w:rsidRPr="001F3B6D">
        <w:rPr>
          <w:rFonts w:ascii="华文中宋" w:eastAsia="华文中宋" w:hAnsi="华文中宋"/>
          <w:b/>
          <w:sz w:val="30"/>
          <w:szCs w:val="30"/>
        </w:rPr>
        <w:t>GLP-1，是胰高糖素样肽一1的英文缩写。它是肠道细胞合成的一种多肽，可以刺激胰岛素分泌、抑制食欲、减少肝糖输出、减缓胃排空。所有这些作用，都有助于降低血糖。而且，由于它具有葡萄糖依赖性，只在血糖升高时才发挥作用，可以显著降低以往降糖药容易导致的低血糖风险，近几年来，各大药厂纷纷对这一方向的糖尿病药物表现出浓厚兴趣，市场竞争渐有白热化之势。能从这段文字推出的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A、GLP-1是只存在于肠道内的一种多肽</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B、GLP-1能够起到降低血糖的作用</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C、GlP-1不会引起低血糖危险</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D、GLP-1方向的糖尿病药物将成为各大药厂主力生产的药物</w:t>
      </w:r>
    </w:p>
    <w:p w:rsidR="001F3B6D" w:rsidRPr="001F3B6D" w:rsidP="00FB7F1D">
      <w:pPr>
        <w:jc w:val="left"/>
        <w:rPr>
          <w:rFonts w:ascii="华文中宋" w:eastAsia="华文中宋" w:hAnsi="华文中宋"/>
          <w:b/>
          <w:sz w:val="30"/>
          <w:szCs w:val="30"/>
        </w:rPr>
      </w:pPr>
      <w:r w:rsidRPr="001F3B6D">
        <w:rPr>
          <w:rFonts w:ascii="宋体" w:hAnsi="宋体"/>
          <w:b/>
        </w:rPr>
        <w:t>74．</w:t>
      </w:r>
      <w:r w:rsidRPr="001F3B6D">
        <w:rPr>
          <w:rFonts w:ascii="华文中宋" w:eastAsia="华文中宋" w:hAnsi="华文中宋"/>
          <w:b/>
          <w:sz w:val="30"/>
          <w:szCs w:val="30"/>
        </w:rPr>
        <w:t xml:space="preserve">我国古代项羽“破釜沉舟”战胜秦军的战役是（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A、牧野之战</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B、巨鹿之战</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C、官渡之战</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D、昆阳之战</w:t>
      </w:r>
    </w:p>
    <w:p w:rsidR="001F3B6D" w:rsidRPr="001F3B6D" w:rsidP="00FB7F1D">
      <w:pPr>
        <w:jc w:val="left"/>
        <w:rPr>
          <w:rFonts w:ascii="华文中宋" w:eastAsia="华文中宋" w:hAnsi="华文中宋"/>
          <w:b/>
          <w:sz w:val="30"/>
          <w:szCs w:val="30"/>
        </w:rPr>
      </w:pPr>
      <w:r w:rsidRPr="001F3B6D">
        <w:rPr>
          <w:rFonts w:ascii="宋体" w:hAnsi="宋体"/>
          <w:b/>
        </w:rPr>
        <w:t>75．</w:t>
      </w:r>
      <w:r w:rsidRPr="001F3B6D">
        <w:rPr>
          <w:rFonts w:ascii="华文中宋" w:eastAsia="华文中宋" w:hAnsi="华文中宋"/>
          <w:b/>
          <w:sz w:val="30"/>
          <w:szCs w:val="30"/>
        </w:rPr>
        <w:t>墨本是文房中的消耗品，无论多名贵最终将被消耗掉。但是文人们却在处处发掘文化中的魅力，使得平常一方墨逐渐演变成精鉴墨、礼品墨，进而单独成为艺术品中的一支，这是古人也__________的。 填入划横线部分最恰当的一项是（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A、始料未及</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F3B6D">
        <w:rPr>
          <w:rFonts w:ascii="华文中宋" w:eastAsia="华文中宋" w:hAnsi="华文中宋"/>
          <w:b/>
          <w:sz w:val="30"/>
          <w:szCs w:val="30"/>
        </w:rPr>
        <w:t>B、无可奈何</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C、莫名其妙</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D、喜出望外</w:t>
      </w:r>
    </w:p>
    <w:p w:rsidR="001F3B6D" w:rsidRPr="001F3B6D" w:rsidP="00FB7F1D">
      <w:pPr>
        <w:jc w:val="left"/>
        <w:rPr>
          <w:rFonts w:ascii="华文中宋" w:eastAsia="华文中宋" w:hAnsi="华文中宋"/>
          <w:b/>
          <w:sz w:val="30"/>
          <w:szCs w:val="30"/>
        </w:rPr>
      </w:pPr>
      <w:r w:rsidRPr="001F3B6D">
        <w:rPr>
          <w:rFonts w:ascii="宋体" w:hAnsi="宋体"/>
          <w:b/>
        </w:rPr>
        <w:t>76．</w:t>
      </w:r>
      <w:r w:rsidRPr="001F3B6D">
        <w:rPr>
          <w:rFonts w:ascii="华文中宋" w:eastAsia="华文中宋" w:hAnsi="华文中宋"/>
          <w:b/>
          <w:sz w:val="30"/>
          <w:szCs w:val="30"/>
        </w:rPr>
        <w:t>每年“世界读书日”前后，“阅读”都会成为一个热门话题。在__________地广泛提倡读书之外，近年来，“阅读”领域内的一些新变化，如迅速__________开来的“浅阅读”现象，也越来越引起人们的关注。填入划横线部分最恰当的一项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A、一如既往、流行</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B、大张旗鼓、蔓延</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C、始终如一、活跃</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D、不遗余力、扩展</w:t>
      </w:r>
    </w:p>
    <w:p w:rsidR="001F3B6D" w:rsidRPr="001F3B6D" w:rsidP="00FB7F1D">
      <w:pPr>
        <w:jc w:val="left"/>
        <w:rPr>
          <w:rFonts w:ascii="华文中宋" w:eastAsia="华文中宋" w:hAnsi="华文中宋"/>
          <w:b/>
          <w:sz w:val="30"/>
          <w:szCs w:val="30"/>
        </w:rPr>
      </w:pPr>
      <w:r w:rsidRPr="001F3B6D">
        <w:rPr>
          <w:rFonts w:ascii="宋体" w:hAnsi="宋体"/>
          <w:b/>
        </w:rPr>
        <w:t>77．</w:t>
      </w:r>
      <w:r w:rsidRPr="001F3B6D">
        <w:rPr>
          <w:rFonts w:ascii="华文中宋" w:eastAsia="华文中宋" w:hAnsi="华文中宋"/>
          <w:b/>
          <w:sz w:val="30"/>
          <w:szCs w:val="30"/>
        </w:rPr>
        <w:t xml:space="preserve">下列句子中，加点成语使用不恰当的一句是（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A、“家电下乡”政策的出台，为正处于寒冬之中的国内家电企业吹来暖风，各大厂商为抢占商机纷纷使出浑身解数</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B、足协方面对可能出现的给中超联赛造成冲击的意外情况，已经准备好了多套应对的方案，以备不时之需</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C、涂鸦绘画在中国一直被视作地下艺术，而北京地铁四号线却能以开放的姿态让涂鸦从地下走出，使之登堂入室</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D、借助某些营销手段来提升客户的忠诚度，这只是个权宜之计，中国电信实在需要完善整个业务体系，通过服务赢得客户</w:t>
      </w:r>
    </w:p>
    <w:p w:rsidR="001F3B6D" w:rsidRPr="001F3B6D" w:rsidP="00FB7F1D">
      <w:pPr>
        <w:jc w:val="left"/>
        <w:rPr>
          <w:rFonts w:ascii="华文中宋" w:eastAsia="华文中宋" w:hAnsi="华文中宋"/>
          <w:b/>
          <w:sz w:val="30"/>
          <w:szCs w:val="30"/>
        </w:rPr>
      </w:pPr>
      <w:r w:rsidRPr="001F3B6D">
        <w:rPr>
          <w:rFonts w:ascii="宋体" w:hAnsi="宋体"/>
          <w:b/>
        </w:rPr>
        <w:t>78．</w:t>
      </w:r>
      <w:r w:rsidRPr="001F3B6D">
        <w:rPr>
          <w:rFonts w:ascii="华文中宋" w:eastAsia="华文中宋" w:hAnsi="华文中宋"/>
          <w:b/>
          <w:sz w:val="30"/>
          <w:szCs w:val="30"/>
        </w:rPr>
        <w:t xml:space="preserve">北京奥运会组委会__________从2010年开始将先后__________新的会徽和吉祥物标示。 填入划横线部分最恰当的一项是（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A、公布 起用</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F3B6D">
        <w:rPr>
          <w:rFonts w:ascii="华文中宋" w:eastAsia="华文中宋" w:hAnsi="华文中宋"/>
          <w:b/>
          <w:sz w:val="30"/>
          <w:szCs w:val="30"/>
        </w:rPr>
        <w:t>B、宣布 启用</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C、公布 启用</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D、宣布 起用</w:t>
      </w:r>
    </w:p>
    <w:p w:rsidR="001F3B6D" w:rsidRPr="001F3B6D" w:rsidP="00FB7F1D">
      <w:pPr>
        <w:jc w:val="left"/>
        <w:rPr>
          <w:rFonts w:ascii="华文中宋" w:eastAsia="华文中宋" w:hAnsi="华文中宋"/>
          <w:b/>
          <w:sz w:val="30"/>
          <w:szCs w:val="30"/>
        </w:rPr>
      </w:pPr>
      <w:r w:rsidRPr="001F3B6D">
        <w:rPr>
          <w:rFonts w:ascii="宋体" w:hAnsi="宋体"/>
          <w:b/>
        </w:rPr>
        <w:t>79．</w:t>
      </w:r>
      <w:r w:rsidRPr="001F3B6D">
        <w:rPr>
          <w:rFonts w:ascii="华文中宋" w:eastAsia="华文中宋" w:hAnsi="华文中宋"/>
          <w:b/>
          <w:sz w:val="30"/>
          <w:szCs w:val="30"/>
        </w:rPr>
        <w:t xml:space="preserve">中国妇女发展基金会将委托专业金融机构对中国女足发展基金进行__________和__________，其收益部分用于__________中国女子足球队改善生活和训练条件，开展交流与合作，培养选拔后备力量。 填入划横线部分最恰当的一项是（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A、管理　　运作　　资助</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B、经营　　运作　　援助</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C、管理　　使用　　资助</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D、经营　　使用　　援助</w:t>
      </w:r>
    </w:p>
    <w:p w:rsidR="001F3B6D" w:rsidRPr="001F3B6D" w:rsidP="00FB7F1D">
      <w:pPr>
        <w:jc w:val="left"/>
        <w:rPr>
          <w:rFonts w:ascii="华文中宋" w:eastAsia="华文中宋" w:hAnsi="华文中宋"/>
          <w:b/>
          <w:sz w:val="30"/>
          <w:szCs w:val="30"/>
        </w:rPr>
      </w:pPr>
      <w:r w:rsidRPr="001F3B6D">
        <w:rPr>
          <w:rFonts w:ascii="宋体" w:hAnsi="宋体"/>
          <w:b/>
        </w:rPr>
        <w:t>80．</w:t>
      </w:r>
      <w:r w:rsidRPr="001F3B6D">
        <w:rPr>
          <w:rFonts w:ascii="华文中宋" w:eastAsia="华文中宋" w:hAnsi="华文中宋"/>
          <w:b/>
          <w:sz w:val="30"/>
          <w:szCs w:val="30"/>
        </w:rPr>
        <w:t>奢华不但不能提高生活质量，往往还会降低生活质量；使人_______物质享受，远离精神生活。只有在那些精神素质极好的人身上，才不会发生这种情况，而这又只因为他们其实并不在乎物质享受，始终把精神生活看得更_______。依次填入画横线部分最恰当的一项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A、沉溺　高尚</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B、追求　可贵</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C、耽于　珍贵</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D、疲于　宝贵</w:t>
      </w:r>
    </w:p>
    <w:p w:rsidR="001F3B6D" w:rsidRPr="001F3B6D" w:rsidP="00FB7F1D">
      <w:pPr>
        <w:jc w:val="left"/>
        <w:rPr>
          <w:rFonts w:ascii="华文中宋" w:eastAsia="华文中宋" w:hAnsi="华文中宋"/>
          <w:b/>
          <w:sz w:val="30"/>
          <w:szCs w:val="30"/>
        </w:rPr>
      </w:pPr>
      <w:r w:rsidRPr="001F3B6D">
        <w:rPr>
          <w:rFonts w:ascii="宋体" w:hAnsi="宋体"/>
          <w:b/>
        </w:rPr>
        <w:t>81．</w:t>
      </w:r>
      <w:r w:rsidRPr="001F3B6D">
        <w:rPr>
          <w:rFonts w:ascii="华文中宋" w:eastAsia="华文中宋" w:hAnsi="华文中宋"/>
          <w:b/>
          <w:sz w:val="30"/>
          <w:szCs w:val="30"/>
        </w:rPr>
        <w:t>风水在古代其实包含有很深的科学成分，“依山而建，傍水而居”、“面南背北，坐北朝南”几千年流传下来，若非其有着极强的__________价值，到今天也不至于被建筑商和民间如此__________。填入划横线部分最恰当的一项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A、实用　　推崇</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B、应用　　尊宠</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F3B6D">
        <w:rPr>
          <w:rFonts w:ascii="华文中宋" w:eastAsia="华文中宋" w:hAnsi="华文中宋"/>
          <w:b/>
          <w:sz w:val="30"/>
          <w:szCs w:val="30"/>
        </w:rPr>
        <w:t>C、科学　　重视</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D、美学　　提倡</w:t>
      </w:r>
    </w:p>
    <w:p w:rsidR="001F3B6D" w:rsidRPr="001F3B6D" w:rsidP="00FB7F1D">
      <w:pPr>
        <w:jc w:val="left"/>
        <w:rPr>
          <w:rFonts w:ascii="华文中宋" w:eastAsia="华文中宋" w:hAnsi="华文中宋"/>
          <w:b/>
          <w:sz w:val="30"/>
          <w:szCs w:val="30"/>
        </w:rPr>
      </w:pPr>
      <w:r w:rsidRPr="001F3B6D">
        <w:rPr>
          <w:rFonts w:ascii="宋体" w:hAnsi="宋体"/>
          <w:b/>
        </w:rPr>
        <w:t>82．</w:t>
      </w:r>
      <w:r w:rsidRPr="001F3B6D">
        <w:rPr>
          <w:rFonts w:ascii="华文中宋" w:eastAsia="华文中宋" w:hAnsi="华文中宋"/>
          <w:b/>
          <w:sz w:val="30"/>
          <w:szCs w:val="30"/>
        </w:rPr>
        <w:t>1958年，IBM错过了收购一家新企业的机会，这家公司发明了一种新技术叫做复印。两年后，施乐公司诞生，从此以后IBM每天都追悔莫及。10年后，DEC公司发明了小型机，IBM认为太小的家伙不足以进行像样的运算，可当IBM最终进入小型机市场时，DEC已经发展成为一家市值几亿美元的公司。又过了10年，苹果公司发明了appleⅡ，IBM认为个人电脑算不上什么发明。对自己的事业无足轻重。5年后，IBM凭借IBM PC机进入个人电脑市场时，已经需要和50多家争夺市场份额的对手展开惨烈的竞争。 对这段文字概括最准确的是（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A、IBM屡次错过了创新发展的良机</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B、IBM是一家决策缓慢、屡次失败的公司</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C、IBM有50多家公司错过了个人电脑进入市场的最佳时机</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D、如果IBM抓住文中所说的三次机会，它将成为最强大的科技公司</w:t>
      </w:r>
    </w:p>
    <w:p w:rsidR="001F3B6D" w:rsidRPr="001F3B6D" w:rsidP="00FB7F1D">
      <w:pPr>
        <w:jc w:val="left"/>
        <w:rPr>
          <w:rFonts w:ascii="华文中宋" w:eastAsia="华文中宋" w:hAnsi="华文中宋"/>
          <w:b/>
          <w:sz w:val="30"/>
          <w:szCs w:val="30"/>
        </w:rPr>
      </w:pPr>
      <w:r w:rsidRPr="001F3B6D">
        <w:rPr>
          <w:rFonts w:ascii="宋体" w:hAnsi="宋体"/>
          <w:b/>
        </w:rPr>
        <w:t>83．</w:t>
      </w:r>
      <w:r w:rsidRPr="001F3B6D">
        <w:rPr>
          <w:rFonts w:ascii="华文中宋" w:eastAsia="华文中宋" w:hAnsi="华文中宋"/>
          <w:b/>
          <w:sz w:val="30"/>
          <w:szCs w:val="30"/>
        </w:rPr>
        <w:t>依次填入下面一段文字横线处的语句，衔接最恰当的一组是（　　）。数学作为文化的一部分，其最根本的特征是它表达了一种探索精神。__________。①人总有一个信念：宇宙是有秩序的②可是，离开了这种探索精神，数学是无法满足人的物质需要的③因此人应该去探索这种深层的内在的秩序，以此来满足人的物质需要④数学的出现是为了满足人类的物质生活需要⑤数学家更进一步相信，这个秩序是可以用数学来表达的</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A、④②①⑤③</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B、①③⑤④②</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C、④②③①⑤</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D、①③④②⑤</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F3B6D">
        <w:rPr>
          <w:rFonts w:ascii="宋体" w:hAnsi="宋体"/>
          <w:b/>
        </w:rPr>
        <w:t>84．</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中国高铁在奔跑前行的途中摔倒了，而且摔得很惨。日本是高铁领域的鼻祖，而中国是新起之秀。中日两国在市场和技术上互补，新干线的历史则可以作为中国的重要参考。铁路事业规模庞大，规划、修建、运营的过程中政治的介入难以避免，作为彰显政绩的一副好牌，高铁似乎天生受到执政者青睐。而唯有民众参与和舆论介入，才是防止官员“暴走”的唯一处方，强大的舆论监督将最终符合国家的基本利益。其次，日本在造物上得天独厚的优势与做事讲究精细的文化不无关联。而中国似乎仍然没有改掉当年胡适先生“差不多先生”的劣根性___________“凡事只要差不多，就好了。何必太精明呢?”从这个意义上来说，中国的铁老大现在要的是虚心，而不是“信心”。</w:t>
      </w:r>
      <w:r w:rsidRPr="001F3B6D">
        <w:rPr>
          <w:rFonts w:ascii="华文中宋" w:eastAsia="华文中宋" w:hAnsi="华文中宋"/>
          <w:b/>
          <w:sz w:val="30"/>
          <w:szCs w:val="30"/>
        </w:rPr>
        <w:t xml:space="preserve"> 本段文字意在说明（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A、日本的新干线历史可以作为中国高铁的重要参考</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B、民众的参与和舆论的监督对高铁的建设和发展很重要</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C、中国铁老大应该认真反省自己存在的问题，切实弥补不足，而不是一味地再去和日本高铁一较高下</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D、高铁能够体现出执政者的政绩，因此应该多建高铁以彰显政绩</w:t>
      </w:r>
    </w:p>
    <w:p w:rsidR="001F3B6D" w:rsidRPr="001F3B6D" w:rsidP="00FB7F1D">
      <w:pPr>
        <w:jc w:val="left"/>
        <w:rPr>
          <w:rFonts w:ascii="华文中宋" w:eastAsia="华文中宋" w:hAnsi="华文中宋"/>
          <w:b/>
          <w:sz w:val="30"/>
          <w:szCs w:val="30"/>
        </w:rPr>
      </w:pPr>
      <w:r w:rsidRPr="001F3B6D">
        <w:rPr>
          <w:rFonts w:ascii="宋体" w:hAnsi="宋体"/>
          <w:b/>
        </w:rPr>
        <w:t>85．</w:t>
      </w:r>
      <w:r w:rsidRPr="001F3B6D">
        <w:rPr>
          <w:rFonts w:ascii="华文中宋" w:eastAsia="华文中宋" w:hAnsi="华文中宋"/>
          <w:b/>
          <w:sz w:val="30"/>
          <w:szCs w:val="30"/>
        </w:rPr>
        <w:t>今后纯粹的新闻网站摘取普利策这样高级别的新闻奖，不是没有可能。但网络媒体的无限空间恰恰是束缚从业者精选内容的障碍。报纸的版面那么有限，迫使报纸编辑必须舍弃大量资讯，而把最精要的内容展示给读者。在信息爆炸的年代，人们不希望媒体提供的资讯也杂乱无章，报纸的优势因此显现。 这段文字意在表明（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A、纯粹的新闻网站也可以获得普利策新闻奖</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B、网络媒体的无限空间是其精选内容出现的障碍</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C、报纸具有展示精要内容的天然优势</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D、报纸在普利策奖评选方面比新闻网站更有优势</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F3B6D">
        <w:rPr>
          <w:rFonts w:ascii="宋体" w:hAnsi="宋体"/>
          <w:b/>
        </w:rPr>
        <w:t>86．</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自上世纪末期以来，我国已经在森林、草原、流域、湿地、区域、海洋、矿区等七大领域开展了生态补偿试点，森林生态效益补偿基金制度全面建立，草原生态保护补助金机制迈出实质性步伐，部分省市初步建立了省内流域生态补偿机制。然而，困难和问题也逐渐凸显，补偿领域和主体、客体不明确，造成生态受益者与生态保护者之间的利益关系脱节；补偿方式单一，标准偏低，资金来源渠道较少，市场机制的作用没有充分发挥，影响了生态保护者的积极性；而补偿资金使用不规范，缺乏有效监督考核体系，也制约了可持续效果。这段文字主要表达了()。</w:t>
      </w:r>
      <w:r w:rsidRPr="001F3B6D">
        <w:rPr>
          <w:rFonts w:ascii="华文中宋" w:eastAsia="华文中宋" w:hAnsi="华文中宋"/>
          <w:b/>
          <w:sz w:val="30"/>
          <w:szCs w:val="30"/>
        </w:rPr>
        <w:t xml:space="preserve">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A、我国已经在众多领域开展了生态补偿试点</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B、随着试点的增多，我国生态补偿面临着更多的困难和挑战</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C、维护好生态保护者的利益是确保生态补偿可持续效果的关键</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D、我国实施生态补偿的效果甚微，需克服大量问题和困难</w:t>
      </w:r>
    </w:p>
    <w:p w:rsidR="001F3B6D" w:rsidRPr="001F3B6D" w:rsidP="00FB7F1D">
      <w:pPr>
        <w:jc w:val="left"/>
        <w:rPr>
          <w:rFonts w:ascii="华文中宋" w:eastAsia="华文中宋" w:hAnsi="华文中宋"/>
          <w:b/>
          <w:sz w:val="30"/>
          <w:szCs w:val="30"/>
        </w:rPr>
      </w:pPr>
      <w:r w:rsidRPr="001F3B6D">
        <w:rPr>
          <w:rFonts w:ascii="宋体" w:hAnsi="宋体"/>
          <w:b/>
        </w:rPr>
        <w:t>87．</w:t>
      </w:r>
      <w:r w:rsidRPr="001F3B6D">
        <w:rPr>
          <w:rFonts w:ascii="华文中宋" w:eastAsia="华文中宋" w:hAnsi="华文中宋"/>
          <w:b/>
          <w:sz w:val="30"/>
          <w:szCs w:val="30"/>
        </w:rPr>
        <w:t>怀旧是人的一种挥之不去的情愫。怀旧之所以在经过岁月淘洗之后历久弥新，并非由于它本身具有多大的魅力，而是旧事能给回忆的人以沉思的素材，使人们于曾经历过或正在经过的某种或剧烈或断裂的变动过程中，触发生活的感悟，或是从中汲取生活的动力。 最符合这段文字内容的是（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A、怀旧是一种情感，具有一定的心理功效</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B、对过去事件的回忆是人的最基本的情感</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C、怀旧的对象是引起生活发生剧烈变化的事件</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D、怀旧的原因在于旧事对人具有特定的积极作用</w:t>
      </w:r>
    </w:p>
    <w:p w:rsidR="001F3B6D" w:rsidRPr="001F3B6D" w:rsidP="00FB7F1D">
      <w:pPr>
        <w:jc w:val="left"/>
        <w:rPr>
          <w:rFonts w:ascii="华文中宋" w:eastAsia="华文中宋" w:hAnsi="华文中宋"/>
          <w:b/>
          <w:sz w:val="30"/>
          <w:szCs w:val="30"/>
        </w:rPr>
      </w:pPr>
      <w:r w:rsidRPr="001F3B6D">
        <w:rPr>
          <w:rFonts w:ascii="宋体" w:hAnsi="宋体"/>
          <w:b/>
        </w:rPr>
        <w:t>88．</w:t>
      </w:r>
      <w:r w:rsidRPr="001F3B6D">
        <w:rPr>
          <w:rFonts w:ascii="华文中宋" w:eastAsia="华文中宋" w:hAnsi="华文中宋"/>
          <w:b/>
          <w:sz w:val="30"/>
          <w:szCs w:val="30"/>
        </w:rPr>
        <w:t xml:space="preserve">__________只站在水边，先是一阵子呆看，再发一阵子空想，__________能够想出一大堆道理来，自己还是不会游泳，对于别的游泳的人__________没有好处。 填入划横线部分最恰当的一项是（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A、由于、所以、就</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F3B6D">
        <w:rPr>
          <w:rFonts w:ascii="华文中宋" w:eastAsia="华文中宋" w:hAnsi="华文中宋"/>
          <w:b/>
          <w:sz w:val="30"/>
          <w:szCs w:val="30"/>
        </w:rPr>
        <w:t>B、尽管、如果、也</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C、如果、即使、也</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D、如果、即使、就</w:t>
      </w:r>
    </w:p>
    <w:p w:rsidR="001F3B6D" w:rsidRPr="001F3B6D" w:rsidP="00FB7F1D">
      <w:pPr>
        <w:jc w:val="left"/>
        <w:rPr>
          <w:rFonts w:ascii="华文中宋" w:eastAsia="华文中宋" w:hAnsi="华文中宋"/>
          <w:b/>
          <w:sz w:val="30"/>
          <w:szCs w:val="30"/>
        </w:rPr>
      </w:pPr>
      <w:r w:rsidRPr="001F3B6D">
        <w:rPr>
          <w:rFonts w:ascii="宋体" w:hAnsi="宋体"/>
          <w:b/>
        </w:rPr>
        <w:t>89．</w:t>
      </w:r>
      <w:r w:rsidRPr="001F3B6D">
        <w:rPr>
          <w:rFonts w:ascii="华文中宋" w:eastAsia="华文中宋" w:hAnsi="华文中宋"/>
          <w:b/>
          <w:sz w:val="30"/>
          <w:szCs w:val="30"/>
        </w:rPr>
        <w:t xml:space="preserve">自带来诸多社会矛盾且已“污名化”后，近年来暂住证制度在各地已陆续废除。打上了“服务”标签的“居住证”制度成为社会管理上的一种“制度创新”。在很多城市，它对流动人口作出了融入城市社会的承诺。然而，其根本缺陷就是门槛极高，且仍延续对“本地人”、“外地人”的身份识别，而不是以统一的公民身份来界定。而在管理实践中，它同样预设流动人口对城市社会具有某种威胁性．必须予以防范和管控，从而导致某些基层权力者侵害流动人口权益事件的发生。  文段主要说明的是（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A、以“服务”为导向的居住证制度优于暂住证制度</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B、作为“制度创新”的居住证制度仍存在某些弊端</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C、身份识别制的存在导致了居住证名存实亡</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D、应加快城市户籍制度改革力度，维护流动人口权益</w:t>
      </w:r>
    </w:p>
    <w:p w:rsidR="001F3B6D" w:rsidRPr="001F3B6D" w:rsidP="00FB7F1D">
      <w:pPr>
        <w:jc w:val="left"/>
        <w:rPr>
          <w:rFonts w:ascii="华文中宋" w:eastAsia="华文中宋" w:hAnsi="华文中宋"/>
          <w:b/>
          <w:sz w:val="30"/>
          <w:szCs w:val="30"/>
        </w:rPr>
      </w:pPr>
      <w:r w:rsidRPr="001F3B6D">
        <w:rPr>
          <w:rFonts w:ascii="宋体" w:hAnsi="宋体"/>
          <w:b/>
        </w:rPr>
        <w:t>90．</w:t>
      </w:r>
      <w:r w:rsidRPr="001F3B6D">
        <w:rPr>
          <w:rFonts w:ascii="华文中宋" w:eastAsia="华文中宋" w:hAnsi="华文中宋"/>
          <w:b/>
          <w:sz w:val="30"/>
          <w:szCs w:val="30"/>
        </w:rPr>
        <w:t xml:space="preserve">经济适用房从出现开始被异化成低收入者的“穷人专利”，其每年竣工面积占当年新增房屋建设总量的比例小得可怜。经济适用房角色的错位，对于满足群众的住房需要、促进房地产市场的健康发展，都产生了极为不利的影响。显然，在当前无法把房价降到普通工薪阶层可以承受程度的情况下，要解决中低收入者的住房问题，唯一的办法就是把中低收入阶层也纳人住房保障范围，让他们享有购买经济适用房的资格。 这段话主要支持了这样一个观点，即（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A、经济适用房每年的竣工面积并不能满足受益对象的需要</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B、经济适用房的受益面需要扩大，以满足发展健康市场的需要</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C、经济适用房已经披上了“阶层色彩”，不利于社会的发展</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1F3B6D">
        <w:rPr>
          <w:rFonts w:ascii="华文中宋" w:eastAsia="华文中宋" w:hAnsi="华文中宋"/>
          <w:b/>
          <w:sz w:val="30"/>
          <w:szCs w:val="30"/>
        </w:rPr>
        <w:t>D、政府应该把房价调控到合理位置</w:t>
      </w:r>
    </w:p>
    <w:p w:rsidR="001F3B6D" w:rsidRPr="001F3B6D" w:rsidP="00FB7F1D">
      <w:pPr>
        <w:jc w:val="left"/>
        <w:rPr>
          <w:rFonts w:ascii="华文中宋" w:eastAsia="华文中宋" w:hAnsi="华文中宋"/>
          <w:b/>
          <w:sz w:val="30"/>
          <w:szCs w:val="30"/>
        </w:rPr>
      </w:pPr>
      <w:r w:rsidRPr="001F3B6D">
        <w:rPr>
          <w:rFonts w:ascii="宋体" w:hAnsi="宋体"/>
          <w:b/>
        </w:rPr>
        <w:t>91．</w:t>
      </w:r>
      <w:r w:rsidRPr="001F3B6D">
        <w:rPr>
          <w:rFonts w:ascii="华文中宋" w:eastAsia="华文中宋" w:hAnsi="华文中宋"/>
          <w:b/>
          <w:sz w:val="30"/>
          <w:szCs w:val="30"/>
        </w:rPr>
        <w:t>他们讲究亭台轩榭的　　　　，讲究假山池沼的　　　　，讲究花草树木的　　　　，讲究近景远景的　　　　，总之，一切都要为构成完美的图画而存在，决不容许有欠美伤美的败笔。 填入划横线部分最恰当的一项是（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A、映衬　布局　配合　层次</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B、配合　布局　层次　映衬</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C、层次　布局　映衬　配合</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D、布局　配合　映衬　层次</w:t>
      </w:r>
    </w:p>
    <w:p w:rsidR="001F3B6D" w:rsidRPr="001F3B6D" w:rsidP="00FB7F1D">
      <w:pPr>
        <w:jc w:val="left"/>
        <w:rPr>
          <w:rFonts w:ascii="华文中宋" w:eastAsia="华文中宋" w:hAnsi="华文中宋"/>
          <w:b/>
          <w:sz w:val="30"/>
          <w:szCs w:val="30"/>
        </w:rPr>
      </w:pPr>
      <w:r w:rsidRPr="001F3B6D">
        <w:rPr>
          <w:rFonts w:ascii="宋体" w:hAnsi="宋体"/>
          <w:b/>
        </w:rPr>
        <w:t>92．</w:t>
      </w:r>
      <w:r w:rsidRPr="001F3B6D">
        <w:rPr>
          <w:rFonts w:ascii="华文中宋" w:eastAsia="华文中宋" w:hAnsi="华文中宋"/>
          <w:b/>
          <w:sz w:val="30"/>
          <w:szCs w:val="30"/>
        </w:rPr>
        <w:t xml:space="preserve"> “知屋漏者在宇下，知政失者在草野”。是的，如果主政者井蛙观天，孤陋寡闻，视世情必__________，察时势则__________，一不小心就会压抑活力，积攒怨气。填入划横线部分最恰当的一项是（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A、管窥蠡测　　如坐云雾</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B、管中窥豹　　不知所以</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C、盲人摸象　　如梦初醒</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D、洞若观火　　如堕烟海</w:t>
      </w:r>
    </w:p>
    <w:p w:rsidR="001F3B6D" w:rsidRPr="001F3B6D" w:rsidP="00FB7F1D">
      <w:pPr>
        <w:jc w:val="left"/>
        <w:rPr>
          <w:rFonts w:ascii="华文中宋" w:eastAsia="华文中宋" w:hAnsi="华文中宋"/>
          <w:b/>
          <w:sz w:val="30"/>
          <w:szCs w:val="30"/>
        </w:rPr>
      </w:pPr>
      <w:r w:rsidRPr="001F3B6D">
        <w:rPr>
          <w:rFonts w:ascii="宋体" w:hAnsi="宋体"/>
          <w:b/>
        </w:rPr>
        <w:t>93．</w:t>
      </w:r>
      <w:r w:rsidRPr="001F3B6D">
        <w:rPr>
          <w:rFonts w:ascii="华文中宋" w:eastAsia="华文中宋" w:hAnsi="华文中宋"/>
          <w:b/>
          <w:sz w:val="30"/>
          <w:szCs w:val="30"/>
        </w:rPr>
        <w:t xml:space="preserve">民众的不理解和利益相关方的围攻，是改革者永远的深渊。  。所以很多改革者成了悲壮的先驱，他们启迪了民智，开启了新局，却都已是“寂寞身后事”。改革者的远见与彷徨总是相伴而生，“虽千万人，吾往矣”，需要巨大的智慧和勇气。  填入划横线部分最恰当的一句是：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A、在理想主义日益稀薄的年代，改革者弥足珍贵</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B、改革都不可能是一帆风顺的</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C、伟大的人永远是孤独的，不被大多数人理解</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D、为了国家的长远发展，改革是值得付出代价的</w:t>
      </w:r>
    </w:p>
    <w:p w:rsidR="001F3B6D" w:rsidRPr="001F3B6D" w:rsidP="00FB7F1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1F3B6D">
        <w:rPr>
          <w:rFonts w:ascii="宋体" w:hAnsi="宋体"/>
          <w:b/>
        </w:rPr>
        <w:t>94．</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当你不再十分在意成功和失败，开始用一种平和的心态去审视走过的生命历程，温暖的阳光就会_______你曾经沧桑的心田，和煦的春风就会_______你曾经苦涩的心泪。填入划横线部分最恰当的一项是（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A、洒满　　吹干</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B、进驻　　拂干</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C、照亮　　擦干</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D、浸润　　拭去</w:t>
      </w:r>
    </w:p>
    <w:p w:rsidR="001F3B6D" w:rsidRPr="001F3B6D" w:rsidP="00FB7F1D">
      <w:pPr>
        <w:jc w:val="left"/>
        <w:rPr>
          <w:rFonts w:ascii="华文中宋" w:eastAsia="华文中宋" w:hAnsi="华文中宋"/>
          <w:b/>
          <w:sz w:val="30"/>
          <w:szCs w:val="30"/>
        </w:rPr>
      </w:pPr>
      <w:r w:rsidRPr="001F3B6D">
        <w:rPr>
          <w:rFonts w:ascii="宋体" w:hAnsi="宋体"/>
          <w:b/>
        </w:rPr>
        <w:t>95．</w:t>
      </w:r>
      <w:r w:rsidRPr="001F3B6D">
        <w:rPr>
          <w:rFonts w:ascii="华文中宋" w:eastAsia="华文中宋" w:hAnsi="华文中宋"/>
          <w:b/>
          <w:sz w:val="30"/>
          <w:szCs w:val="30"/>
        </w:rPr>
        <w:t xml:space="preserve">发展低碳和生态经济，必须牢牢________科技创新这个关键，始终站在国际技术前沿，研究跟踪国际新________，组织实施重大科技研发与示范项目，力争在关键技术和关键工艺上有重大突破。 填入横线部分最恰当的一项是（　　）。 </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A、把握　　趋势</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B、掌控　　趋势</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C、把握　　潮流</w:t>
      </w:r>
    </w:p>
    <w:p w:rsidR="001F3B6D" w:rsidRPr="001F3B6D" w:rsidP="00FB7F1D">
      <w:pPr>
        <w:jc w:val="left"/>
        <w:rPr>
          <w:rFonts w:ascii="华文中宋" w:eastAsia="华文中宋" w:hAnsi="华文中宋"/>
          <w:b/>
          <w:sz w:val="30"/>
          <w:szCs w:val="30"/>
        </w:rPr>
      </w:pPr>
      <w:r w:rsidRPr="001F3B6D">
        <w:rPr>
          <w:rFonts w:ascii="华文中宋" w:eastAsia="华文中宋" w:hAnsi="华文中宋"/>
          <w:b/>
          <w:sz w:val="30"/>
          <w:szCs w:val="30"/>
        </w:rPr>
        <w:t>D、掌控　　潮流</w:t>
      </w:r>
    </w:p>
    <w:p w:rsidR="001F3B6D" w:rsidRPr="001F3B6D" w:rsidP="00FB7F1D">
      <w:pPr>
        <w:jc w:val="left"/>
        <w:rPr>
          <w:rFonts w:ascii="华文中宋" w:eastAsia="华文中宋" w:hAnsi="华文中宋"/>
          <w:b/>
          <w:sz w:val="30"/>
          <w:szCs w:val="30"/>
        </w:rPr>
      </w:pPr>
      <w:r w:rsidRPr="001F3B6D">
        <w:rPr>
          <w:rFonts w:ascii="宋体" w:hAnsi="宋体"/>
          <w:b/>
        </w:rPr>
        <w:t>96．</w:t>
      </w:r>
      <w:r w:rsidRPr="001F3B6D">
        <w:rPr>
          <w:rFonts w:ascii="华文中宋" w:eastAsia="华文中宋" w:hAnsi="华文中宋"/>
          <w:b/>
          <w:sz w:val="30"/>
          <w:szCs w:val="30"/>
        </w:rPr>
        <w:t>阅读以下文字，完成问题。</w:t>
      </w:r>
      <w:r w:rsidRPr="001F3B6D">
        <w:rPr>
          <w:rFonts w:ascii="华文中宋" w:eastAsia="华文中宋" w:hAnsi="华文中宋"/>
          <w:b/>
          <w:sz w:val="30"/>
          <w:szCs w:val="30"/>
        </w:rPr>
        <w:t xml:space="preserve"> 　　近些年来。价值观问题受到社会各界的高度重视。但是，作为价值观核心概念的“价值”及相关概念，在国内理论界一直存在着许多似是而非的看法，影响了我们对价值观问题的理解，因而有必要厘清一些基本概念。</w:t>
      </w:r>
      <w:r w:rsidRPr="001F3B6D">
        <w:rPr>
          <w:rFonts w:ascii="华文中宋" w:eastAsia="华文中宋" w:hAnsi="华文中宋"/>
          <w:b/>
          <w:sz w:val="30"/>
          <w:szCs w:val="30"/>
        </w:rPr>
        <w:t xml:space="preserve"> 　　现代价值观的“价值”概念，直接来自于经济学的使用价值，但就其拉丁词对本义和现代哲学语境中的含义而言却远远超出了经济学的范畴，是一个包含伦理学、美学、宗教学、政治学所指涉的具体价值形态的，与“善”通用的概念。因而，价值首先指的是人们所希翼和追求的美“好”生活，表征着人的存在的目的性；经济学意义的含义只是第二位的。</w:t>
      </w:r>
      <w:r w:rsidRPr="001F3B6D">
        <w:rPr>
          <w:rFonts w:ascii="华文中宋" w:eastAsia="华文中宋" w:hAnsi="华文中宋"/>
          <w:b/>
          <w:sz w:val="30"/>
          <w:szCs w:val="30"/>
        </w:rPr>
        <w:br/>
      </w:r>
      <w:r w:rsidRPr="001F3B6D">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https://d.book118.com/318013030127006046</w:t>
        </w:r>
      </w:hyperlink>
    </w:p>
    <w:p w:rsidR="001F3B6D" w:rsidRPr="001F3B6D" w:rsidP="00FB7F1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F3B6D"/>
    <w:rsid w:val="002B7D81"/>
    <w:rsid w:val="003D3C46"/>
    <w:rsid w:val="00464523"/>
    <w:rsid w:val="00622F25"/>
    <w:rsid w:val="006B2EBA"/>
    <w:rsid w:val="00850032"/>
    <w:rsid w:val="008D2EAE"/>
    <w:rsid w:val="008F1F6E"/>
    <w:rsid w:val="008F55F2"/>
    <w:rsid w:val="00911EF2"/>
    <w:rsid w:val="00A12C77"/>
    <w:rsid w:val="00C57401"/>
    <w:rsid w:val="00FA2C2C"/>
    <w:rsid w:val="00FB7F1D"/>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18013030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6236</Words>
  <Characters>35546</Characters>
  <Application>Microsoft Office Word</Application>
  <DocSecurity>0</DocSecurity>
  <Lines>296</Lines>
  <Paragraphs>83</Paragraphs>
  <ScaleCrop>false</ScaleCrop>
  <Company>微软中国</Company>
  <LinksUpToDate>false</LinksUpToDate>
  <CharactersWithSpaces>41699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2023-06-03T22:41:00Z</dcterms:created>
  <dcterms:modified xsi:type="dcterms:W3CDTF">2023-06-03T22:41:00Z</dcterms:modified>
</cp:coreProperties>
</file>