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异噻唑啉酮项目建设总纲及方案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31" w:history="1">
        <w:r>
          <w:rPr>
            <w:rFonts w:ascii="仿宋" w:eastAsia="仿宋" w:hAnsi="仿宋" w:cs="仿宋" w:hint="eastAsia"/>
            <w:lang w:eastAsia="zh-CN"/>
          </w:rPr>
          <w:t>序言</w:t>
        </w:r>
        <w:r>
          <w:tab/>
        </w:r>
        <w:r>
          <w:fldChar w:fldCharType="begin"/>
        </w:r>
        <w:r>
          <w:instrText xml:space="preserve"> PAGEREF _Toc16431 \h </w:instrText>
        </w:r>
        <w:r>
          <w:fldChar w:fldCharType="separate"/>
        </w:r>
        <w:r>
          <w:t>3</w:t>
        </w:r>
        <w:r>
          <w:fldChar w:fldCharType="end"/>
        </w:r>
      </w:hyperlink>
    </w:p>
    <w:p>
      <w:pPr>
        <w:pStyle w:val="TOC1"/>
        <w:tabs>
          <w:tab w:val="right" w:leader="dot" w:pos="8306"/>
        </w:tabs>
      </w:pPr>
      <w:hyperlink w:anchor="_Toc12681" w:history="1">
        <w:r>
          <w:rPr>
            <w:rFonts w:ascii="仿宋" w:eastAsia="仿宋" w:hAnsi="仿宋" w:cs="仿宋" w:hint="eastAsia"/>
            <w:lang w:eastAsia="zh-CN"/>
          </w:rPr>
          <w:t>一、建设风险评估分析</w:t>
        </w:r>
        <w:r>
          <w:tab/>
        </w:r>
        <w:r>
          <w:fldChar w:fldCharType="begin"/>
        </w:r>
        <w:r>
          <w:instrText xml:space="preserve"> PAGEREF _Toc12681 \h </w:instrText>
        </w:r>
        <w:r>
          <w:fldChar w:fldCharType="separate"/>
        </w:r>
        <w:r>
          <w:t>3</w:t>
        </w:r>
        <w:r>
          <w:fldChar w:fldCharType="end"/>
        </w:r>
      </w:hyperlink>
    </w:p>
    <w:p>
      <w:pPr>
        <w:pStyle w:val="TOC2"/>
        <w:tabs>
          <w:tab w:val="right" w:leader="dot" w:pos="8306"/>
        </w:tabs>
      </w:pPr>
      <w:hyperlink w:anchor="_Toc10391" w:history="1">
        <w:r>
          <w:rPr>
            <w:rFonts w:ascii="仿宋" w:eastAsia="仿宋" w:hAnsi="仿宋" w:cs="仿宋" w:hint="eastAsia"/>
            <w:lang w:eastAsia="zh-CN"/>
          </w:rPr>
          <w:t>(一)、政策风险分析</w:t>
        </w:r>
        <w:r>
          <w:tab/>
        </w:r>
        <w:r>
          <w:fldChar w:fldCharType="begin"/>
        </w:r>
        <w:r>
          <w:instrText xml:space="preserve"> PAGEREF _Toc10391 \h </w:instrText>
        </w:r>
        <w:r>
          <w:fldChar w:fldCharType="separate"/>
        </w:r>
        <w:r>
          <w:t>3</w:t>
        </w:r>
        <w:r>
          <w:fldChar w:fldCharType="end"/>
        </w:r>
      </w:hyperlink>
    </w:p>
    <w:p>
      <w:pPr>
        <w:pStyle w:val="TOC2"/>
        <w:tabs>
          <w:tab w:val="right" w:leader="dot" w:pos="8306"/>
        </w:tabs>
      </w:pPr>
      <w:hyperlink w:anchor="_Toc14988" w:history="1">
        <w:r>
          <w:rPr>
            <w:rFonts w:ascii="仿宋" w:eastAsia="仿宋" w:hAnsi="仿宋" w:cs="仿宋" w:hint="eastAsia"/>
            <w:lang w:eastAsia="zh-CN"/>
          </w:rPr>
          <w:t>(二)、社会风险分析</w:t>
        </w:r>
        <w:r>
          <w:tab/>
        </w:r>
        <w:r>
          <w:fldChar w:fldCharType="begin"/>
        </w:r>
        <w:r>
          <w:instrText xml:space="preserve"> PAGEREF _Toc14988 \h </w:instrText>
        </w:r>
        <w:r>
          <w:fldChar w:fldCharType="separate"/>
        </w:r>
        <w:r>
          <w:t>4</w:t>
        </w:r>
        <w:r>
          <w:fldChar w:fldCharType="end"/>
        </w:r>
      </w:hyperlink>
    </w:p>
    <w:p>
      <w:pPr>
        <w:pStyle w:val="TOC2"/>
        <w:tabs>
          <w:tab w:val="right" w:leader="dot" w:pos="8306"/>
        </w:tabs>
      </w:pPr>
      <w:hyperlink w:anchor="_Toc22018" w:history="1">
        <w:r>
          <w:rPr>
            <w:rFonts w:ascii="仿宋" w:eastAsia="仿宋" w:hAnsi="仿宋" w:cs="仿宋" w:hint="eastAsia"/>
            <w:lang w:eastAsia="zh-CN"/>
          </w:rPr>
          <w:t>(三)、市场风险分析</w:t>
        </w:r>
        <w:r>
          <w:tab/>
        </w:r>
        <w:r>
          <w:fldChar w:fldCharType="begin"/>
        </w:r>
        <w:r>
          <w:instrText xml:space="preserve"> PAGEREF _Toc22018 \h </w:instrText>
        </w:r>
        <w:r>
          <w:fldChar w:fldCharType="separate"/>
        </w:r>
        <w:r>
          <w:t>6</w:t>
        </w:r>
        <w:r>
          <w:fldChar w:fldCharType="end"/>
        </w:r>
      </w:hyperlink>
    </w:p>
    <w:p>
      <w:pPr>
        <w:pStyle w:val="TOC2"/>
        <w:tabs>
          <w:tab w:val="right" w:leader="dot" w:pos="8306"/>
        </w:tabs>
      </w:pPr>
      <w:hyperlink w:anchor="_Toc11150" w:history="1">
        <w:r>
          <w:rPr>
            <w:rFonts w:ascii="仿宋" w:eastAsia="仿宋" w:hAnsi="仿宋" w:cs="仿宋" w:hint="eastAsia"/>
            <w:lang w:eastAsia="zh-CN"/>
          </w:rPr>
          <w:t>(四)、资金风险分析</w:t>
        </w:r>
        <w:r>
          <w:tab/>
        </w:r>
        <w:r>
          <w:fldChar w:fldCharType="begin"/>
        </w:r>
        <w:r>
          <w:instrText xml:space="preserve"> PAGEREF _Toc11150 \h </w:instrText>
        </w:r>
        <w:r>
          <w:fldChar w:fldCharType="separate"/>
        </w:r>
        <w:r>
          <w:t>6</w:t>
        </w:r>
        <w:r>
          <w:fldChar w:fldCharType="end"/>
        </w:r>
      </w:hyperlink>
    </w:p>
    <w:p>
      <w:pPr>
        <w:pStyle w:val="TOC2"/>
        <w:tabs>
          <w:tab w:val="right" w:leader="dot" w:pos="8306"/>
        </w:tabs>
      </w:pPr>
      <w:hyperlink w:anchor="_Toc8017" w:history="1">
        <w:r>
          <w:rPr>
            <w:rFonts w:ascii="仿宋" w:eastAsia="仿宋" w:hAnsi="仿宋" w:cs="仿宋" w:hint="eastAsia"/>
            <w:lang w:eastAsia="zh-CN"/>
          </w:rPr>
          <w:t>(五)、技术风险分析</w:t>
        </w:r>
        <w:r>
          <w:tab/>
        </w:r>
        <w:r>
          <w:fldChar w:fldCharType="begin"/>
        </w:r>
        <w:r>
          <w:instrText xml:space="preserve"> PAGEREF _Toc8017 \h </w:instrText>
        </w:r>
        <w:r>
          <w:fldChar w:fldCharType="separate"/>
        </w:r>
        <w:r>
          <w:t>8</w:t>
        </w:r>
        <w:r>
          <w:fldChar w:fldCharType="end"/>
        </w:r>
      </w:hyperlink>
    </w:p>
    <w:p>
      <w:pPr>
        <w:pStyle w:val="TOC2"/>
        <w:tabs>
          <w:tab w:val="right" w:leader="dot" w:pos="8306"/>
        </w:tabs>
      </w:pPr>
      <w:hyperlink w:anchor="_Toc25152" w:history="1">
        <w:r>
          <w:rPr>
            <w:rFonts w:ascii="仿宋" w:eastAsia="仿宋" w:hAnsi="仿宋" w:cs="仿宋" w:hint="eastAsia"/>
            <w:lang w:eastAsia="zh-CN"/>
          </w:rPr>
          <w:t>(六)、财务风险分析</w:t>
        </w:r>
        <w:r>
          <w:tab/>
        </w:r>
        <w:r>
          <w:fldChar w:fldCharType="begin"/>
        </w:r>
        <w:r>
          <w:instrText xml:space="preserve"> PAGEREF _Toc25152 \h </w:instrText>
        </w:r>
        <w:r>
          <w:fldChar w:fldCharType="separate"/>
        </w:r>
        <w:r>
          <w:t>9</w:t>
        </w:r>
        <w:r>
          <w:fldChar w:fldCharType="end"/>
        </w:r>
      </w:hyperlink>
    </w:p>
    <w:p>
      <w:pPr>
        <w:pStyle w:val="TOC2"/>
        <w:tabs>
          <w:tab w:val="right" w:leader="dot" w:pos="8306"/>
        </w:tabs>
      </w:pPr>
      <w:hyperlink w:anchor="_Toc3196" w:history="1">
        <w:r>
          <w:rPr>
            <w:rFonts w:ascii="仿宋" w:eastAsia="仿宋" w:hAnsi="仿宋" w:cs="仿宋" w:hint="eastAsia"/>
            <w:lang w:eastAsia="zh-CN"/>
          </w:rPr>
          <w:t>(七)、管理风险分析</w:t>
        </w:r>
        <w:r>
          <w:tab/>
        </w:r>
        <w:r>
          <w:fldChar w:fldCharType="begin"/>
        </w:r>
        <w:r>
          <w:instrText xml:space="preserve"> PAGEREF _Toc3196 \h </w:instrText>
        </w:r>
        <w:r>
          <w:fldChar w:fldCharType="separate"/>
        </w:r>
        <w:r>
          <w:t>11</w:t>
        </w:r>
        <w:r>
          <w:fldChar w:fldCharType="end"/>
        </w:r>
      </w:hyperlink>
    </w:p>
    <w:p>
      <w:pPr>
        <w:pStyle w:val="TOC2"/>
        <w:tabs>
          <w:tab w:val="right" w:leader="dot" w:pos="8306"/>
        </w:tabs>
      </w:pPr>
      <w:hyperlink w:anchor="_Toc2972" w:history="1">
        <w:r>
          <w:rPr>
            <w:rFonts w:ascii="仿宋" w:eastAsia="仿宋" w:hAnsi="仿宋" w:cs="仿宋" w:hint="eastAsia"/>
            <w:lang w:eastAsia="zh-CN"/>
          </w:rPr>
          <w:t>(八)、其它风险分析</w:t>
        </w:r>
        <w:r>
          <w:tab/>
        </w:r>
        <w:r>
          <w:fldChar w:fldCharType="begin"/>
        </w:r>
        <w:r>
          <w:instrText xml:space="preserve"> PAGEREF _Toc2972 \h </w:instrText>
        </w:r>
        <w:r>
          <w:fldChar w:fldCharType="separate"/>
        </w:r>
        <w:r>
          <w:t>12</w:t>
        </w:r>
        <w:r>
          <w:fldChar w:fldCharType="end"/>
        </w:r>
      </w:hyperlink>
    </w:p>
    <w:p>
      <w:pPr>
        <w:pStyle w:val="TOC2"/>
        <w:tabs>
          <w:tab w:val="right" w:leader="dot" w:pos="8306"/>
        </w:tabs>
      </w:pPr>
      <w:hyperlink w:anchor="_Toc20462" w:history="1">
        <w:r>
          <w:rPr>
            <w:rFonts w:ascii="仿宋" w:eastAsia="仿宋" w:hAnsi="仿宋" w:cs="仿宋" w:hint="eastAsia"/>
            <w:lang w:eastAsia="zh-CN"/>
          </w:rPr>
          <w:t>(九)、社会影响评估</w:t>
        </w:r>
        <w:r>
          <w:tab/>
        </w:r>
        <w:r>
          <w:fldChar w:fldCharType="begin"/>
        </w:r>
        <w:r>
          <w:instrText xml:space="preserve"> PAGEREF _Toc20462 \h </w:instrText>
        </w:r>
        <w:r>
          <w:fldChar w:fldCharType="separate"/>
        </w:r>
        <w:r>
          <w:t>13</w:t>
        </w:r>
        <w:r>
          <w:fldChar w:fldCharType="end"/>
        </w:r>
      </w:hyperlink>
    </w:p>
    <w:p>
      <w:pPr>
        <w:pStyle w:val="TOC1"/>
        <w:tabs>
          <w:tab w:val="right" w:leader="dot" w:pos="8306"/>
        </w:tabs>
      </w:pPr>
      <w:hyperlink w:anchor="_Toc19542" w:history="1">
        <w:r>
          <w:rPr>
            <w:rFonts w:ascii="仿宋" w:eastAsia="仿宋" w:hAnsi="仿宋" w:cs="仿宋" w:hint="eastAsia"/>
            <w:lang w:eastAsia="zh-CN"/>
          </w:rPr>
          <w:t>二、资源开发及综合利用分析</w:t>
        </w:r>
        <w:r>
          <w:tab/>
        </w:r>
        <w:r>
          <w:fldChar w:fldCharType="begin"/>
        </w:r>
        <w:r>
          <w:instrText xml:space="preserve"> PAGEREF _Toc19542 \h </w:instrText>
        </w:r>
        <w:r>
          <w:fldChar w:fldCharType="separate"/>
        </w:r>
        <w:r>
          <w:t>15</w:t>
        </w:r>
        <w:r>
          <w:fldChar w:fldCharType="end"/>
        </w:r>
      </w:hyperlink>
    </w:p>
    <w:p>
      <w:pPr>
        <w:pStyle w:val="TOC2"/>
        <w:tabs>
          <w:tab w:val="right" w:leader="dot" w:pos="8306"/>
        </w:tabs>
      </w:pPr>
      <w:hyperlink w:anchor="_Toc4023" w:history="1">
        <w:r>
          <w:rPr>
            <w:rFonts w:ascii="仿宋" w:eastAsia="仿宋" w:hAnsi="仿宋" w:cs="仿宋" w:hint="eastAsia"/>
            <w:lang w:eastAsia="zh-CN"/>
          </w:rPr>
          <w:t>(一)、资源开发方案</w:t>
        </w:r>
        <w:r>
          <w:tab/>
        </w:r>
        <w:r>
          <w:fldChar w:fldCharType="begin"/>
        </w:r>
        <w:r>
          <w:instrText xml:space="preserve"> PAGEREF _Toc4023 \h </w:instrText>
        </w:r>
        <w:r>
          <w:fldChar w:fldCharType="separate"/>
        </w:r>
        <w:r>
          <w:t>15</w:t>
        </w:r>
        <w:r>
          <w:fldChar w:fldCharType="end"/>
        </w:r>
      </w:hyperlink>
    </w:p>
    <w:p>
      <w:pPr>
        <w:pStyle w:val="TOC2"/>
        <w:tabs>
          <w:tab w:val="right" w:leader="dot" w:pos="8306"/>
        </w:tabs>
      </w:pPr>
      <w:hyperlink w:anchor="_Toc7611" w:history="1">
        <w:r>
          <w:rPr>
            <w:rFonts w:ascii="仿宋" w:eastAsia="仿宋" w:hAnsi="仿宋" w:cs="仿宋" w:hint="eastAsia"/>
            <w:lang w:eastAsia="zh-CN"/>
          </w:rPr>
          <w:t>(二)、资源利用方案</w:t>
        </w:r>
        <w:r>
          <w:tab/>
        </w:r>
        <w:r>
          <w:fldChar w:fldCharType="begin"/>
        </w:r>
        <w:r>
          <w:instrText xml:space="preserve"> PAGEREF _Toc7611 \h </w:instrText>
        </w:r>
        <w:r>
          <w:fldChar w:fldCharType="separate"/>
        </w:r>
        <w:r>
          <w:t>17</w:t>
        </w:r>
        <w:r>
          <w:fldChar w:fldCharType="end"/>
        </w:r>
      </w:hyperlink>
    </w:p>
    <w:p>
      <w:pPr>
        <w:pStyle w:val="TOC2"/>
        <w:tabs>
          <w:tab w:val="right" w:leader="dot" w:pos="8306"/>
        </w:tabs>
      </w:pPr>
      <w:hyperlink w:anchor="_Toc9572" w:history="1">
        <w:r>
          <w:rPr>
            <w:rFonts w:ascii="仿宋" w:eastAsia="仿宋" w:hAnsi="仿宋" w:cs="仿宋" w:hint="eastAsia"/>
            <w:lang w:eastAsia="zh-CN"/>
          </w:rPr>
          <w:t>(三)、资源节约措施</w:t>
        </w:r>
        <w:r>
          <w:tab/>
        </w:r>
        <w:r>
          <w:fldChar w:fldCharType="begin"/>
        </w:r>
        <w:r>
          <w:instrText xml:space="preserve"> PAGEREF _Toc9572 \h </w:instrText>
        </w:r>
        <w:r>
          <w:fldChar w:fldCharType="separate"/>
        </w:r>
        <w:r>
          <w:t>18</w:t>
        </w:r>
        <w:r>
          <w:fldChar w:fldCharType="end"/>
        </w:r>
      </w:hyperlink>
    </w:p>
    <w:p>
      <w:pPr>
        <w:pStyle w:val="TOC1"/>
        <w:tabs>
          <w:tab w:val="right" w:leader="dot" w:pos="8306"/>
        </w:tabs>
      </w:pPr>
      <w:hyperlink w:anchor="_Toc2745" w:history="1">
        <w:r>
          <w:rPr>
            <w:rFonts w:ascii="仿宋" w:eastAsia="仿宋" w:hAnsi="仿宋" w:cs="仿宋" w:hint="eastAsia"/>
            <w:lang w:eastAsia="zh-CN"/>
          </w:rPr>
          <w:t>三、经济影响分析</w:t>
        </w:r>
        <w:r>
          <w:tab/>
        </w:r>
        <w:r>
          <w:fldChar w:fldCharType="begin"/>
        </w:r>
        <w:r>
          <w:instrText xml:space="preserve"> PAGEREF _Toc2745 \h </w:instrText>
        </w:r>
        <w:r>
          <w:fldChar w:fldCharType="separate"/>
        </w:r>
        <w:r>
          <w:t>19</w:t>
        </w:r>
        <w:r>
          <w:fldChar w:fldCharType="end"/>
        </w:r>
      </w:hyperlink>
    </w:p>
    <w:p>
      <w:pPr>
        <w:pStyle w:val="TOC2"/>
        <w:tabs>
          <w:tab w:val="right" w:leader="dot" w:pos="8306"/>
        </w:tabs>
      </w:pPr>
      <w:hyperlink w:anchor="_Toc29051" w:history="1">
        <w:r>
          <w:rPr>
            <w:rFonts w:ascii="仿宋" w:eastAsia="仿宋" w:hAnsi="仿宋" w:cs="仿宋" w:hint="eastAsia"/>
            <w:lang w:eastAsia="zh-CN"/>
          </w:rPr>
          <w:t>(一)、经济费用效益或费用效果分析</w:t>
        </w:r>
        <w:r>
          <w:tab/>
        </w:r>
        <w:r>
          <w:fldChar w:fldCharType="begin"/>
        </w:r>
        <w:r>
          <w:instrText xml:space="preserve"> PAGEREF _Toc29051 \h </w:instrText>
        </w:r>
        <w:r>
          <w:fldChar w:fldCharType="separate"/>
        </w:r>
        <w:r>
          <w:t>19</w:t>
        </w:r>
        <w:r>
          <w:fldChar w:fldCharType="end"/>
        </w:r>
      </w:hyperlink>
    </w:p>
    <w:p>
      <w:pPr>
        <w:pStyle w:val="TOC2"/>
        <w:tabs>
          <w:tab w:val="right" w:leader="dot" w:pos="8306"/>
        </w:tabs>
      </w:pPr>
      <w:hyperlink w:anchor="_Toc5598" w:history="1">
        <w:r>
          <w:rPr>
            <w:rFonts w:ascii="仿宋" w:eastAsia="仿宋" w:hAnsi="仿宋" w:cs="仿宋" w:hint="eastAsia"/>
            <w:lang w:eastAsia="zh-CN"/>
          </w:rPr>
          <w:t>(二)、行业影响分析</w:t>
        </w:r>
        <w:r>
          <w:tab/>
        </w:r>
        <w:r>
          <w:fldChar w:fldCharType="begin"/>
        </w:r>
        <w:r>
          <w:instrText xml:space="preserve"> PAGEREF _Toc5598 \h </w:instrText>
        </w:r>
        <w:r>
          <w:fldChar w:fldCharType="separate"/>
        </w:r>
        <w:r>
          <w:t>21</w:t>
        </w:r>
        <w:r>
          <w:fldChar w:fldCharType="end"/>
        </w:r>
      </w:hyperlink>
    </w:p>
    <w:p>
      <w:pPr>
        <w:pStyle w:val="TOC2"/>
        <w:tabs>
          <w:tab w:val="right" w:leader="dot" w:pos="8306"/>
        </w:tabs>
      </w:pPr>
      <w:hyperlink w:anchor="_Toc2029" w:history="1">
        <w:r>
          <w:rPr>
            <w:rFonts w:ascii="仿宋" w:eastAsia="仿宋" w:hAnsi="仿宋" w:cs="仿宋" w:hint="eastAsia"/>
            <w:lang w:eastAsia="zh-CN"/>
          </w:rPr>
          <w:t>(三)、区域经济影响分析</w:t>
        </w:r>
        <w:r>
          <w:tab/>
        </w:r>
        <w:r>
          <w:fldChar w:fldCharType="begin"/>
        </w:r>
        <w:r>
          <w:instrText xml:space="preserve"> PAGEREF _Toc2029 \h </w:instrText>
        </w:r>
        <w:r>
          <w:fldChar w:fldCharType="separate"/>
        </w:r>
        <w:r>
          <w:t>23</w:t>
        </w:r>
        <w:r>
          <w:fldChar w:fldCharType="end"/>
        </w:r>
      </w:hyperlink>
    </w:p>
    <w:p>
      <w:pPr>
        <w:pStyle w:val="TOC2"/>
        <w:tabs>
          <w:tab w:val="right" w:leader="dot" w:pos="8306"/>
        </w:tabs>
      </w:pPr>
      <w:hyperlink w:anchor="_Toc6283" w:history="1">
        <w:r>
          <w:rPr>
            <w:rFonts w:ascii="仿宋" w:eastAsia="仿宋" w:hAnsi="仿宋" w:cs="仿宋" w:hint="eastAsia"/>
            <w:lang w:eastAsia="zh-CN"/>
          </w:rPr>
          <w:t>(四)、宏观经济影响分析</w:t>
        </w:r>
        <w:r>
          <w:tab/>
        </w:r>
        <w:r>
          <w:fldChar w:fldCharType="begin"/>
        </w:r>
        <w:r>
          <w:instrText xml:space="preserve"> PAGEREF _Toc6283 \h </w:instrText>
        </w:r>
        <w:r>
          <w:fldChar w:fldCharType="separate"/>
        </w:r>
        <w:r>
          <w:t>24</w:t>
        </w:r>
        <w:r>
          <w:fldChar w:fldCharType="end"/>
        </w:r>
      </w:hyperlink>
    </w:p>
    <w:p>
      <w:pPr>
        <w:pStyle w:val="TOC1"/>
        <w:tabs>
          <w:tab w:val="right" w:leader="dot" w:pos="8306"/>
        </w:tabs>
      </w:pPr>
      <w:hyperlink w:anchor="_Toc25850" w:history="1">
        <w:r>
          <w:rPr>
            <w:rFonts w:ascii="仿宋" w:eastAsia="仿宋" w:hAnsi="仿宋" w:cs="仿宋" w:hint="eastAsia"/>
            <w:lang w:eastAsia="zh-CN"/>
          </w:rPr>
          <w:t>四、发展规划、产业政策和行业准入分析</w:t>
        </w:r>
        <w:r>
          <w:tab/>
        </w:r>
        <w:r>
          <w:fldChar w:fldCharType="begin"/>
        </w:r>
        <w:r>
          <w:instrText xml:space="preserve"> PAGEREF _Toc25850 \h </w:instrText>
        </w:r>
        <w:r>
          <w:fldChar w:fldCharType="separate"/>
        </w:r>
        <w:r>
          <w:t>25</w:t>
        </w:r>
        <w:r>
          <w:fldChar w:fldCharType="end"/>
        </w:r>
      </w:hyperlink>
    </w:p>
    <w:p>
      <w:pPr>
        <w:pStyle w:val="TOC2"/>
        <w:tabs>
          <w:tab w:val="right" w:leader="dot" w:pos="8306"/>
        </w:tabs>
      </w:pPr>
      <w:hyperlink w:anchor="_Toc11458" w:history="1">
        <w:r>
          <w:rPr>
            <w:rFonts w:ascii="仿宋" w:eastAsia="仿宋" w:hAnsi="仿宋" w:cs="仿宋" w:hint="eastAsia"/>
            <w:lang w:eastAsia="zh-CN"/>
          </w:rPr>
          <w:t>(一)、发展规划分析</w:t>
        </w:r>
        <w:r>
          <w:tab/>
        </w:r>
        <w:r>
          <w:fldChar w:fldCharType="begin"/>
        </w:r>
        <w:r>
          <w:instrText xml:space="preserve"> PAGEREF _Toc11458 \h </w:instrText>
        </w:r>
        <w:r>
          <w:fldChar w:fldCharType="separate"/>
        </w:r>
        <w:r>
          <w:t>25</w:t>
        </w:r>
        <w:r>
          <w:fldChar w:fldCharType="end"/>
        </w:r>
      </w:hyperlink>
    </w:p>
    <w:p>
      <w:pPr>
        <w:pStyle w:val="TOC2"/>
        <w:tabs>
          <w:tab w:val="right" w:leader="dot" w:pos="8306"/>
        </w:tabs>
      </w:pPr>
      <w:hyperlink w:anchor="_Toc5725" w:history="1">
        <w:r>
          <w:rPr>
            <w:rFonts w:ascii="仿宋" w:eastAsia="仿宋" w:hAnsi="仿宋" w:cs="仿宋" w:hint="eastAsia"/>
            <w:lang w:eastAsia="zh-CN"/>
          </w:rPr>
          <w:t>(二)、产业政策分析</w:t>
        </w:r>
        <w:r>
          <w:tab/>
        </w:r>
        <w:r>
          <w:fldChar w:fldCharType="begin"/>
        </w:r>
        <w:r>
          <w:instrText xml:space="preserve"> PAGEREF _Toc5725 \h </w:instrText>
        </w:r>
        <w:r>
          <w:fldChar w:fldCharType="separate"/>
        </w:r>
        <w:r>
          <w:t>27</w:t>
        </w:r>
        <w:r>
          <w:fldChar w:fldCharType="end"/>
        </w:r>
      </w:hyperlink>
    </w:p>
    <w:p>
      <w:pPr>
        <w:pStyle w:val="TOC2"/>
        <w:tabs>
          <w:tab w:val="right" w:leader="dot" w:pos="8306"/>
        </w:tabs>
      </w:pPr>
      <w:hyperlink w:anchor="_Toc32291" w:history="1">
        <w:r>
          <w:rPr>
            <w:rFonts w:ascii="仿宋" w:eastAsia="仿宋" w:hAnsi="仿宋" w:cs="仿宋" w:hint="eastAsia"/>
            <w:lang w:eastAsia="zh-CN"/>
          </w:rPr>
          <w:t>(三)、行业准入分析</w:t>
        </w:r>
        <w:r>
          <w:tab/>
        </w:r>
        <w:r>
          <w:fldChar w:fldCharType="begin"/>
        </w:r>
        <w:r>
          <w:instrText xml:space="preserve"> PAGEREF _Toc32291 \h </w:instrText>
        </w:r>
        <w:r>
          <w:fldChar w:fldCharType="separate"/>
        </w:r>
        <w:r>
          <w:t>29</w:t>
        </w:r>
        <w:r>
          <w:fldChar w:fldCharType="end"/>
        </w:r>
      </w:hyperlink>
    </w:p>
    <w:p>
      <w:pPr>
        <w:pStyle w:val="TOC1"/>
        <w:tabs>
          <w:tab w:val="right" w:leader="dot" w:pos="8306"/>
        </w:tabs>
      </w:pPr>
      <w:hyperlink w:anchor="_Toc25278" w:history="1">
        <w:r>
          <w:rPr>
            <w:rFonts w:ascii="仿宋" w:eastAsia="仿宋" w:hAnsi="仿宋" w:cs="仿宋" w:hint="eastAsia"/>
            <w:lang w:eastAsia="zh-CN"/>
          </w:rPr>
          <w:t>五、项目选址研究</w:t>
        </w:r>
        <w:r>
          <w:tab/>
        </w:r>
        <w:r>
          <w:fldChar w:fldCharType="begin"/>
        </w:r>
        <w:r>
          <w:instrText xml:space="preserve"> PAGEREF _Toc25278 \h </w:instrText>
        </w:r>
        <w:r>
          <w:fldChar w:fldCharType="separate"/>
        </w:r>
        <w:r>
          <w:t>30</w:t>
        </w:r>
        <w:r>
          <w:fldChar w:fldCharType="end"/>
        </w:r>
      </w:hyperlink>
    </w:p>
    <w:p>
      <w:pPr>
        <w:pStyle w:val="TOC2"/>
        <w:tabs>
          <w:tab w:val="right" w:leader="dot" w:pos="8306"/>
        </w:tabs>
      </w:pPr>
      <w:hyperlink w:anchor="_Toc1049" w:history="1">
        <w:r>
          <w:rPr>
            <w:rFonts w:ascii="仿宋" w:eastAsia="仿宋" w:hAnsi="仿宋" w:cs="仿宋" w:hint="eastAsia"/>
            <w:lang w:eastAsia="zh-CN"/>
          </w:rPr>
          <w:t>(一)、项目选址原则</w:t>
        </w:r>
        <w:r>
          <w:tab/>
        </w:r>
        <w:r>
          <w:fldChar w:fldCharType="begin"/>
        </w:r>
        <w:r>
          <w:instrText xml:space="preserve"> PAGEREF _Toc1049 \h </w:instrText>
        </w:r>
        <w:r>
          <w:fldChar w:fldCharType="separate"/>
        </w:r>
        <w:r>
          <w:t>30</w:t>
        </w:r>
        <w:r>
          <w:fldChar w:fldCharType="end"/>
        </w:r>
      </w:hyperlink>
    </w:p>
    <w:p>
      <w:pPr>
        <w:pStyle w:val="TOC2"/>
        <w:tabs>
          <w:tab w:val="right" w:leader="dot" w:pos="8306"/>
        </w:tabs>
      </w:pPr>
      <w:hyperlink w:anchor="_Toc2483" w:history="1">
        <w:r>
          <w:rPr>
            <w:rFonts w:ascii="仿宋" w:eastAsia="仿宋" w:hAnsi="仿宋" w:cs="仿宋" w:hint="eastAsia"/>
            <w:lang w:eastAsia="zh-CN"/>
          </w:rPr>
          <w:t>(二)、项目选址</w:t>
        </w:r>
        <w:r>
          <w:tab/>
        </w:r>
        <w:r>
          <w:fldChar w:fldCharType="begin"/>
        </w:r>
        <w:r>
          <w:instrText xml:space="preserve"> PAGEREF _Toc2483 \h </w:instrText>
        </w:r>
        <w:r>
          <w:fldChar w:fldCharType="separate"/>
        </w:r>
        <w:r>
          <w:t>33</w:t>
        </w:r>
        <w:r>
          <w:fldChar w:fldCharType="end"/>
        </w:r>
      </w:hyperlink>
    </w:p>
    <w:p>
      <w:pPr>
        <w:pStyle w:val="TOC2"/>
        <w:tabs>
          <w:tab w:val="right" w:leader="dot" w:pos="8306"/>
        </w:tabs>
      </w:pPr>
      <w:hyperlink w:anchor="_Toc30290" w:history="1">
        <w:r>
          <w:rPr>
            <w:rFonts w:ascii="仿宋" w:eastAsia="仿宋" w:hAnsi="仿宋" w:cs="仿宋" w:hint="eastAsia"/>
            <w:lang w:eastAsia="zh-CN"/>
          </w:rPr>
          <w:t>(三)、建设条件分析</w:t>
        </w:r>
        <w:r>
          <w:tab/>
        </w:r>
        <w:r>
          <w:fldChar w:fldCharType="begin"/>
        </w:r>
        <w:r>
          <w:instrText xml:space="preserve"> PAGEREF _Toc30290 \h </w:instrText>
        </w:r>
        <w:r>
          <w:fldChar w:fldCharType="separate"/>
        </w:r>
        <w:r>
          <w:t>35</w:t>
        </w:r>
        <w:r>
          <w:fldChar w:fldCharType="end"/>
        </w:r>
      </w:hyperlink>
    </w:p>
    <w:p>
      <w:pPr>
        <w:pStyle w:val="TOC2"/>
        <w:tabs>
          <w:tab w:val="right" w:leader="dot" w:pos="8306"/>
        </w:tabs>
      </w:pPr>
      <w:hyperlink w:anchor="_Toc18655" w:history="1">
        <w:r>
          <w:rPr>
            <w:rFonts w:ascii="仿宋" w:eastAsia="仿宋" w:hAnsi="仿宋" w:cs="仿宋" w:hint="eastAsia"/>
            <w:lang w:eastAsia="zh-CN"/>
          </w:rPr>
          <w:t>(四)、用地控制指标</w:t>
        </w:r>
        <w:r>
          <w:tab/>
        </w:r>
        <w:r>
          <w:fldChar w:fldCharType="begin"/>
        </w:r>
        <w:r>
          <w:instrText xml:space="preserve"> PAGEREF _Toc18655 \h </w:instrText>
        </w:r>
        <w:r>
          <w:fldChar w:fldCharType="separate"/>
        </w:r>
        <w:r>
          <w:t>36</w:t>
        </w:r>
        <w:r>
          <w:fldChar w:fldCharType="end"/>
        </w:r>
      </w:hyperlink>
    </w:p>
    <w:p>
      <w:pPr>
        <w:pStyle w:val="TOC2"/>
        <w:tabs>
          <w:tab w:val="right" w:leader="dot" w:pos="8306"/>
        </w:tabs>
      </w:pPr>
      <w:hyperlink w:anchor="_Toc5608" w:history="1">
        <w:r>
          <w:rPr>
            <w:rFonts w:ascii="仿宋" w:eastAsia="仿宋" w:hAnsi="仿宋" w:cs="仿宋" w:hint="eastAsia"/>
            <w:lang w:eastAsia="zh-CN"/>
          </w:rPr>
          <w:t>(五)、地总体要求</w:t>
        </w:r>
        <w:r>
          <w:tab/>
        </w:r>
        <w:r>
          <w:fldChar w:fldCharType="begin"/>
        </w:r>
        <w:r>
          <w:instrText xml:space="preserve"> PAGEREF _Toc5608 \h </w:instrText>
        </w:r>
        <w:r>
          <w:fldChar w:fldCharType="separate"/>
        </w:r>
        <w:r>
          <w:t>38</w:t>
        </w:r>
        <w:r>
          <w:fldChar w:fldCharType="end"/>
        </w:r>
      </w:hyperlink>
    </w:p>
    <w:p>
      <w:pPr>
        <w:pStyle w:val="TOC2"/>
        <w:tabs>
          <w:tab w:val="right" w:leader="dot" w:pos="8306"/>
        </w:tabs>
      </w:pPr>
      <w:hyperlink w:anchor="_Toc30446" w:history="1">
        <w:r>
          <w:rPr>
            <w:rFonts w:ascii="仿宋" w:eastAsia="仿宋" w:hAnsi="仿宋" w:cs="仿宋" w:hint="eastAsia"/>
            <w:lang w:eastAsia="zh-CN"/>
          </w:rPr>
          <w:t>(六)、节约用地措施</w:t>
        </w:r>
        <w:r>
          <w:tab/>
        </w:r>
        <w:r>
          <w:fldChar w:fldCharType="begin"/>
        </w:r>
        <w:r>
          <w:instrText xml:space="preserve"> PAGEREF _Toc30446 \h </w:instrText>
        </w:r>
        <w:r>
          <w:fldChar w:fldCharType="separate"/>
        </w:r>
        <w:r>
          <w:t>39</w:t>
        </w:r>
        <w:r>
          <w:fldChar w:fldCharType="end"/>
        </w:r>
      </w:hyperlink>
    </w:p>
    <w:p>
      <w:pPr>
        <w:pStyle w:val="TOC2"/>
        <w:tabs>
          <w:tab w:val="right" w:leader="dot" w:pos="8306"/>
        </w:tabs>
      </w:pPr>
      <w:hyperlink w:anchor="_Toc30955" w:history="1">
        <w:r>
          <w:rPr>
            <w:rFonts w:ascii="仿宋" w:eastAsia="仿宋" w:hAnsi="仿宋" w:cs="仿宋" w:hint="eastAsia"/>
            <w:lang w:eastAsia="zh-CN"/>
          </w:rPr>
          <w:t>(七)、选址综合评价</w:t>
        </w:r>
        <w:r>
          <w:tab/>
        </w:r>
        <w:r>
          <w:fldChar w:fldCharType="begin"/>
        </w:r>
        <w:r>
          <w:instrText xml:space="preserve"> PAGEREF _Toc30955 \h </w:instrText>
        </w:r>
        <w:r>
          <w:fldChar w:fldCharType="separate"/>
        </w:r>
        <w:r>
          <w:t>41</w:t>
        </w:r>
        <w:r>
          <w:fldChar w:fldCharType="end"/>
        </w:r>
      </w:hyperlink>
    </w:p>
    <w:p>
      <w:pPr>
        <w:pStyle w:val="TOC1"/>
        <w:tabs>
          <w:tab w:val="right" w:leader="dot" w:pos="8306"/>
        </w:tabs>
      </w:pPr>
      <w:hyperlink w:anchor="_Toc19321" w:history="1">
        <w:r>
          <w:rPr>
            <w:rFonts w:ascii="仿宋" w:eastAsia="仿宋" w:hAnsi="仿宋" w:cs="仿宋" w:hint="eastAsia"/>
            <w:lang w:eastAsia="zh-CN"/>
          </w:rPr>
          <w:t>六、项目监理与质量保证</w:t>
        </w:r>
        <w:r>
          <w:tab/>
        </w:r>
        <w:r>
          <w:fldChar w:fldCharType="begin"/>
        </w:r>
        <w:r>
          <w:instrText xml:space="preserve"> PAGEREF _Toc19321 \h </w:instrText>
        </w:r>
        <w:r>
          <w:fldChar w:fldCharType="separate"/>
        </w:r>
        <w:r>
          <w:t>42</w:t>
        </w:r>
        <w:r>
          <w:fldChar w:fldCharType="end"/>
        </w:r>
      </w:hyperlink>
    </w:p>
    <w:p>
      <w:pPr>
        <w:pStyle w:val="TOC2"/>
        <w:tabs>
          <w:tab w:val="right" w:leader="dot" w:pos="8306"/>
        </w:tabs>
      </w:pPr>
      <w:hyperlink w:anchor="_Toc13102" w:history="1">
        <w:r>
          <w:rPr>
            <w:rFonts w:ascii="仿宋" w:eastAsia="仿宋" w:hAnsi="仿宋" w:cs="仿宋" w:hint="eastAsia"/>
            <w:lang w:eastAsia="zh-CN"/>
          </w:rPr>
          <w:t>(一)、监理体系构建</w:t>
        </w:r>
        <w:r>
          <w:tab/>
        </w:r>
        <w:r>
          <w:fldChar w:fldCharType="begin"/>
        </w:r>
        <w:r>
          <w:instrText xml:space="preserve"> PAGEREF _Toc13102 \h </w:instrText>
        </w:r>
        <w:r>
          <w:fldChar w:fldCharType="separate"/>
        </w:r>
        <w:r>
          <w:t>42</w:t>
        </w:r>
        <w:r>
          <w:fldChar w:fldCharType="end"/>
        </w:r>
      </w:hyperlink>
    </w:p>
    <w:p>
      <w:pPr>
        <w:pStyle w:val="TOC2"/>
        <w:tabs>
          <w:tab w:val="right" w:leader="dot" w:pos="8306"/>
        </w:tabs>
      </w:pPr>
      <w:hyperlink w:anchor="_Toc25378" w:history="1">
        <w:r>
          <w:rPr>
            <w:rFonts w:ascii="仿宋" w:eastAsia="仿宋" w:hAnsi="仿宋" w:cs="仿宋" w:hint="eastAsia"/>
            <w:lang w:eastAsia="zh-CN"/>
          </w:rPr>
          <w:t>(二)、质量保证体系实施</w:t>
        </w:r>
        <w:r>
          <w:tab/>
        </w:r>
        <w:r>
          <w:fldChar w:fldCharType="begin"/>
        </w:r>
        <w:r>
          <w:instrText xml:space="preserve"> PAGEREF _Toc25378 \h </w:instrText>
        </w:r>
        <w:r>
          <w:fldChar w:fldCharType="separate"/>
        </w:r>
        <w:r>
          <w:t>42</w:t>
        </w:r>
        <w:r>
          <w:fldChar w:fldCharType="end"/>
        </w:r>
      </w:hyperlink>
    </w:p>
    <w:p>
      <w:pPr>
        <w:pStyle w:val="TOC2"/>
        <w:tabs>
          <w:tab w:val="right" w:leader="dot" w:pos="8306"/>
        </w:tabs>
      </w:pPr>
      <w:hyperlink w:anchor="_Toc20098" w:history="1">
        <w:r>
          <w:rPr>
            <w:rFonts w:ascii="仿宋" w:eastAsia="仿宋" w:hAnsi="仿宋" w:cs="仿宋" w:hint="eastAsia"/>
            <w:lang w:eastAsia="zh-CN"/>
          </w:rPr>
          <w:t>(三)、监理与质量控制流程</w:t>
        </w:r>
        <w:r>
          <w:tab/>
        </w:r>
        <w:r>
          <w:fldChar w:fldCharType="begin"/>
        </w:r>
        <w:r>
          <w:instrText xml:space="preserve"> PAGEREF _Toc20098 \h </w:instrText>
        </w:r>
        <w:r>
          <w:fldChar w:fldCharType="separate"/>
        </w:r>
        <w:r>
          <w:t>43</w:t>
        </w:r>
        <w:r>
          <w:fldChar w:fldCharType="end"/>
        </w:r>
      </w:hyperlink>
    </w:p>
    <w:p>
      <w:pPr>
        <w:pStyle w:val="TOC1"/>
        <w:tabs>
          <w:tab w:val="right" w:leader="dot" w:pos="8306"/>
        </w:tabs>
      </w:pPr>
      <w:hyperlink w:anchor="_Toc18781" w:history="1">
        <w:r>
          <w:rPr>
            <w:rFonts w:ascii="仿宋" w:eastAsia="仿宋" w:hAnsi="仿宋" w:cs="仿宋" w:hint="eastAsia"/>
            <w:lang w:eastAsia="zh-CN"/>
          </w:rPr>
          <w:t>七、安全与应急管理</w:t>
        </w:r>
        <w:r>
          <w:tab/>
        </w:r>
        <w:r>
          <w:fldChar w:fldCharType="begin"/>
        </w:r>
        <w:r>
          <w:instrText xml:space="preserve"> PAGEREF _Toc18781 \h </w:instrText>
        </w:r>
        <w:r>
          <w:fldChar w:fldCharType="separate"/>
        </w:r>
        <w:r>
          <w:t>44</w:t>
        </w:r>
        <w:r>
          <w:fldChar w:fldCharType="end"/>
        </w:r>
      </w:hyperlink>
    </w:p>
    <w:p>
      <w:pPr>
        <w:pStyle w:val="TOC2"/>
        <w:tabs>
          <w:tab w:val="right" w:leader="dot" w:pos="8306"/>
        </w:tabs>
      </w:pPr>
      <w:hyperlink w:anchor="_Toc21958" w:history="1">
        <w:r>
          <w:rPr>
            <w:rFonts w:ascii="仿宋" w:eastAsia="仿宋" w:hAnsi="仿宋" w:cs="仿宋" w:hint="eastAsia"/>
            <w:lang w:eastAsia="zh-CN"/>
          </w:rPr>
          <w:t>(一)、安全生产管理</w:t>
        </w:r>
        <w:r>
          <w:tab/>
        </w:r>
        <w:r>
          <w:fldChar w:fldCharType="begin"/>
        </w:r>
        <w:r>
          <w:instrText xml:space="preserve"> PAGEREF _Toc21958 \h </w:instrText>
        </w:r>
        <w:r>
          <w:fldChar w:fldCharType="separate"/>
        </w:r>
        <w:r>
          <w:t>44</w:t>
        </w:r>
        <w:r>
          <w:fldChar w:fldCharType="end"/>
        </w:r>
      </w:hyperlink>
    </w:p>
    <w:p>
      <w:pPr>
        <w:pStyle w:val="TOC2"/>
        <w:tabs>
          <w:tab w:val="right" w:leader="dot" w:pos="8306"/>
        </w:tabs>
      </w:pPr>
      <w:hyperlink w:anchor="_Toc24010" w:history="1">
        <w:r>
          <w:rPr>
            <w:rFonts w:ascii="仿宋" w:eastAsia="仿宋" w:hAnsi="仿宋" w:cs="仿宋" w:hint="eastAsia"/>
            <w:lang w:eastAsia="zh-CN"/>
          </w:rPr>
          <w:t>(二)、应急预案与响应</w:t>
        </w:r>
        <w:r>
          <w:tab/>
        </w:r>
        <w:r>
          <w:fldChar w:fldCharType="begin"/>
        </w:r>
        <w:r>
          <w:instrText xml:space="preserve"> PAGEREF _Toc24010 \h </w:instrText>
        </w:r>
        <w:r>
          <w:fldChar w:fldCharType="separate"/>
        </w:r>
        <w:r>
          <w:t>45</w:t>
        </w:r>
        <w:r>
          <w:fldChar w:fldCharType="end"/>
        </w:r>
      </w:hyperlink>
    </w:p>
    <w:p>
      <w:pPr>
        <w:pStyle w:val="TOC1"/>
        <w:tabs>
          <w:tab w:val="right" w:leader="dot" w:pos="8306"/>
        </w:tabs>
      </w:pPr>
      <w:hyperlink w:anchor="_Toc4467" w:history="1">
        <w:r>
          <w:rPr>
            <w:rFonts w:ascii="仿宋" w:eastAsia="仿宋" w:hAnsi="仿宋" w:cs="仿宋" w:hint="eastAsia"/>
            <w:lang w:eastAsia="zh-CN"/>
          </w:rPr>
          <w:t>八、项目进度计划</w:t>
        </w:r>
        <w:r>
          <w:tab/>
        </w:r>
        <w:r>
          <w:fldChar w:fldCharType="begin"/>
        </w:r>
        <w:r>
          <w:instrText xml:space="preserve"> PAGEREF _Toc4467 \h </w:instrText>
        </w:r>
        <w:r>
          <w:fldChar w:fldCharType="separate"/>
        </w:r>
        <w:r>
          <w:t>47</w:t>
        </w:r>
        <w:r>
          <w:fldChar w:fldCharType="end"/>
        </w:r>
      </w:hyperlink>
    </w:p>
    <w:p>
      <w:pPr>
        <w:pStyle w:val="TOC2"/>
        <w:tabs>
          <w:tab w:val="right" w:leader="dot" w:pos="8306"/>
        </w:tabs>
      </w:pPr>
      <w:hyperlink w:anchor="_Toc22791" w:history="1">
        <w:r>
          <w:rPr>
            <w:rFonts w:ascii="仿宋" w:eastAsia="仿宋" w:hAnsi="仿宋" w:cs="仿宋" w:hint="eastAsia"/>
            <w:lang w:eastAsia="zh-CN"/>
          </w:rPr>
          <w:t>(一)、建设周期</w:t>
        </w:r>
        <w:r>
          <w:tab/>
        </w:r>
        <w:r>
          <w:fldChar w:fldCharType="begin"/>
        </w:r>
        <w:r>
          <w:instrText xml:space="preserve"> PAGEREF _Toc22791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30" w:history="1">
        <w:r>
          <w:rPr>
            <w:rFonts w:ascii="仿宋" w:eastAsia="仿宋" w:hAnsi="仿宋" w:cs="仿宋" w:hint="eastAsia"/>
            <w:lang w:eastAsia="zh-CN"/>
          </w:rPr>
          <w:t>(二)、建设进度</w:t>
        </w:r>
        <w:r>
          <w:tab/>
        </w:r>
        <w:r>
          <w:fldChar w:fldCharType="begin"/>
        </w:r>
        <w:r>
          <w:instrText xml:space="preserve"> PAGEREF _Toc18830 \h </w:instrText>
        </w:r>
        <w:r>
          <w:fldChar w:fldCharType="separate"/>
        </w:r>
        <w:r>
          <w:t>47</w:t>
        </w:r>
        <w:r>
          <w:fldChar w:fldCharType="end"/>
        </w:r>
      </w:hyperlink>
    </w:p>
    <w:p>
      <w:pPr>
        <w:pStyle w:val="TOC2"/>
        <w:tabs>
          <w:tab w:val="right" w:leader="dot" w:pos="8306"/>
        </w:tabs>
      </w:pPr>
      <w:hyperlink w:anchor="_Toc5472" w:history="1">
        <w:r>
          <w:rPr>
            <w:rFonts w:ascii="仿宋" w:eastAsia="仿宋" w:hAnsi="仿宋" w:cs="仿宋" w:hint="eastAsia"/>
            <w:lang w:eastAsia="zh-CN"/>
          </w:rPr>
          <w:t>(三)、进度安排注意事项</w:t>
        </w:r>
        <w:r>
          <w:tab/>
        </w:r>
        <w:r>
          <w:fldChar w:fldCharType="begin"/>
        </w:r>
        <w:r>
          <w:instrText xml:space="preserve"> PAGEREF _Toc5472 \h </w:instrText>
        </w:r>
        <w:r>
          <w:fldChar w:fldCharType="separate"/>
        </w:r>
        <w:r>
          <w:t>48</w:t>
        </w:r>
        <w:r>
          <w:fldChar w:fldCharType="end"/>
        </w:r>
      </w:hyperlink>
    </w:p>
    <w:p>
      <w:pPr>
        <w:pStyle w:val="TOC2"/>
        <w:tabs>
          <w:tab w:val="right" w:leader="dot" w:pos="8306"/>
        </w:tabs>
      </w:pPr>
      <w:hyperlink w:anchor="_Toc16423" w:history="1">
        <w:r>
          <w:rPr>
            <w:rFonts w:ascii="仿宋" w:eastAsia="仿宋" w:hAnsi="仿宋" w:cs="仿宋" w:hint="eastAsia"/>
            <w:lang w:eastAsia="zh-CN"/>
          </w:rPr>
          <w:t>(四)、人力资源配置</w:t>
        </w:r>
        <w:r>
          <w:tab/>
        </w:r>
        <w:r>
          <w:fldChar w:fldCharType="begin"/>
        </w:r>
        <w:r>
          <w:instrText xml:space="preserve"> PAGEREF _Toc16423 \h </w:instrText>
        </w:r>
        <w:r>
          <w:fldChar w:fldCharType="separate"/>
        </w:r>
        <w:r>
          <w:t>49</w:t>
        </w:r>
        <w:r>
          <w:fldChar w:fldCharType="end"/>
        </w:r>
      </w:hyperlink>
    </w:p>
    <w:p>
      <w:pPr>
        <w:pStyle w:val="TOC2"/>
        <w:tabs>
          <w:tab w:val="right" w:leader="dot" w:pos="8306"/>
        </w:tabs>
      </w:pPr>
      <w:hyperlink w:anchor="_Toc8657" w:history="1">
        <w:r>
          <w:rPr>
            <w:rFonts w:ascii="仿宋" w:eastAsia="仿宋" w:hAnsi="仿宋" w:cs="仿宋" w:hint="eastAsia"/>
            <w:lang w:eastAsia="zh-CN"/>
          </w:rPr>
          <w:t>(五)、员工培训</w:t>
        </w:r>
        <w:r>
          <w:tab/>
        </w:r>
        <w:r>
          <w:fldChar w:fldCharType="begin"/>
        </w:r>
        <w:r>
          <w:instrText xml:space="preserve"> PAGEREF _Toc8657 \h </w:instrText>
        </w:r>
        <w:r>
          <w:fldChar w:fldCharType="separate"/>
        </w:r>
        <w:r>
          <w:t>51</w:t>
        </w:r>
        <w:r>
          <w:fldChar w:fldCharType="end"/>
        </w:r>
      </w:hyperlink>
    </w:p>
    <w:p>
      <w:pPr>
        <w:pStyle w:val="TOC2"/>
        <w:tabs>
          <w:tab w:val="right" w:leader="dot" w:pos="8306"/>
        </w:tabs>
      </w:pPr>
      <w:hyperlink w:anchor="_Toc28873" w:history="1">
        <w:r>
          <w:rPr>
            <w:rFonts w:ascii="仿宋" w:eastAsia="仿宋" w:hAnsi="仿宋" w:cs="仿宋" w:hint="eastAsia"/>
            <w:lang w:eastAsia="zh-CN"/>
          </w:rPr>
          <w:t>(六)、项目实施保障</w:t>
        </w:r>
        <w:r>
          <w:tab/>
        </w:r>
        <w:r>
          <w:fldChar w:fldCharType="begin"/>
        </w:r>
        <w:r>
          <w:instrText xml:space="preserve"> PAGEREF _Toc28873 \h </w:instrText>
        </w:r>
        <w:r>
          <w:fldChar w:fldCharType="separate"/>
        </w:r>
        <w:r>
          <w:t>52</w:t>
        </w:r>
        <w:r>
          <w:fldChar w:fldCharType="end"/>
        </w:r>
      </w:hyperlink>
    </w:p>
    <w:p>
      <w:pPr>
        <w:pStyle w:val="TOC2"/>
        <w:tabs>
          <w:tab w:val="right" w:leader="dot" w:pos="8306"/>
        </w:tabs>
      </w:pPr>
      <w:hyperlink w:anchor="_Toc6699" w:history="1">
        <w:r>
          <w:rPr>
            <w:rFonts w:ascii="仿宋" w:eastAsia="仿宋" w:hAnsi="仿宋" w:cs="仿宋" w:hint="eastAsia"/>
            <w:lang w:eastAsia="zh-CN"/>
          </w:rPr>
          <w:t>(七)、安全规范管理</w:t>
        </w:r>
        <w:r>
          <w:tab/>
        </w:r>
        <w:r>
          <w:fldChar w:fldCharType="begin"/>
        </w:r>
        <w:r>
          <w:instrText xml:space="preserve"> PAGEREF _Toc6699 \h </w:instrText>
        </w:r>
        <w:r>
          <w:fldChar w:fldCharType="separate"/>
        </w:r>
        <w:r>
          <w:t>53</w:t>
        </w:r>
        <w:r>
          <w:fldChar w:fldCharType="end"/>
        </w:r>
      </w:hyperlink>
    </w:p>
    <w:p>
      <w:pPr>
        <w:pStyle w:val="TOC1"/>
        <w:tabs>
          <w:tab w:val="right" w:leader="dot" w:pos="8306"/>
        </w:tabs>
      </w:pPr>
      <w:hyperlink w:anchor="_Toc17554" w:history="1">
        <w:r>
          <w:rPr>
            <w:rFonts w:ascii="仿宋" w:eastAsia="仿宋" w:hAnsi="仿宋" w:cs="仿宋" w:hint="eastAsia"/>
            <w:lang w:eastAsia="zh-CN"/>
          </w:rPr>
          <w:t>九、资金管理与财务规划</w:t>
        </w:r>
        <w:r>
          <w:tab/>
        </w:r>
        <w:r>
          <w:fldChar w:fldCharType="begin"/>
        </w:r>
        <w:r>
          <w:instrText xml:space="preserve"> PAGEREF _Toc17554 \h </w:instrText>
        </w:r>
        <w:r>
          <w:fldChar w:fldCharType="separate"/>
        </w:r>
        <w:r>
          <w:t>54</w:t>
        </w:r>
        <w:r>
          <w:fldChar w:fldCharType="end"/>
        </w:r>
      </w:hyperlink>
    </w:p>
    <w:p>
      <w:pPr>
        <w:pStyle w:val="TOC2"/>
        <w:tabs>
          <w:tab w:val="right" w:leader="dot" w:pos="8306"/>
        </w:tabs>
      </w:pPr>
      <w:hyperlink w:anchor="_Toc21862" w:history="1">
        <w:r>
          <w:rPr>
            <w:rFonts w:ascii="仿宋" w:eastAsia="仿宋" w:hAnsi="仿宋" w:cs="仿宋" w:hint="eastAsia"/>
            <w:lang w:eastAsia="zh-CN"/>
          </w:rPr>
          <w:t>(一)、项目资金来源与筹措</w:t>
        </w:r>
        <w:r>
          <w:tab/>
        </w:r>
        <w:r>
          <w:fldChar w:fldCharType="begin"/>
        </w:r>
        <w:r>
          <w:instrText xml:space="preserve"> PAGEREF _Toc21862 \h </w:instrText>
        </w:r>
        <w:r>
          <w:fldChar w:fldCharType="separate"/>
        </w:r>
        <w:r>
          <w:t>54</w:t>
        </w:r>
        <w:r>
          <w:fldChar w:fldCharType="end"/>
        </w:r>
      </w:hyperlink>
    </w:p>
    <w:p>
      <w:pPr>
        <w:pStyle w:val="TOC2"/>
        <w:tabs>
          <w:tab w:val="right" w:leader="dot" w:pos="8306"/>
        </w:tabs>
      </w:pPr>
      <w:hyperlink w:anchor="_Toc10178" w:history="1">
        <w:r>
          <w:rPr>
            <w:rFonts w:ascii="仿宋" w:eastAsia="仿宋" w:hAnsi="仿宋" w:cs="仿宋" w:hint="eastAsia"/>
            <w:lang w:eastAsia="zh-CN"/>
          </w:rPr>
          <w:t>(二)、资金使用与监管</w:t>
        </w:r>
        <w:r>
          <w:tab/>
        </w:r>
        <w:r>
          <w:fldChar w:fldCharType="begin"/>
        </w:r>
        <w:r>
          <w:instrText xml:space="preserve"> PAGEREF _Toc10178 \h </w:instrText>
        </w:r>
        <w:r>
          <w:fldChar w:fldCharType="separate"/>
        </w:r>
        <w:r>
          <w:t>56</w:t>
        </w:r>
        <w:r>
          <w:fldChar w:fldCharType="end"/>
        </w:r>
      </w:hyperlink>
    </w:p>
    <w:p>
      <w:pPr>
        <w:pStyle w:val="TOC2"/>
        <w:tabs>
          <w:tab w:val="right" w:leader="dot" w:pos="8306"/>
        </w:tabs>
      </w:pPr>
      <w:hyperlink w:anchor="_Toc17241" w:history="1">
        <w:r>
          <w:rPr>
            <w:rFonts w:ascii="仿宋" w:eastAsia="仿宋" w:hAnsi="仿宋" w:cs="仿宋" w:hint="eastAsia"/>
            <w:lang w:eastAsia="zh-CN"/>
          </w:rPr>
          <w:t>(三)、财务规划与预测</w:t>
        </w:r>
        <w:r>
          <w:tab/>
        </w:r>
        <w:r>
          <w:fldChar w:fldCharType="begin"/>
        </w:r>
        <w:r>
          <w:instrText xml:space="preserve"> PAGEREF _Toc17241 \h </w:instrText>
        </w:r>
        <w:r>
          <w:fldChar w:fldCharType="separate"/>
        </w:r>
        <w:r>
          <w:t>57</w:t>
        </w:r>
        <w:r>
          <w:fldChar w:fldCharType="end"/>
        </w:r>
      </w:hyperlink>
    </w:p>
    <w:p>
      <w:pPr>
        <w:pStyle w:val="TOC1"/>
        <w:tabs>
          <w:tab w:val="right" w:leader="dot" w:pos="8306"/>
        </w:tabs>
      </w:pPr>
      <w:hyperlink w:anchor="_Toc5376" w:history="1">
        <w:r>
          <w:rPr>
            <w:rFonts w:ascii="仿宋" w:eastAsia="仿宋" w:hAnsi="仿宋" w:cs="仿宋" w:hint="eastAsia"/>
            <w:lang w:eastAsia="zh-CN"/>
          </w:rPr>
          <w:t>十、环境保护与治理方案</w:t>
        </w:r>
        <w:r>
          <w:tab/>
        </w:r>
        <w:r>
          <w:fldChar w:fldCharType="begin"/>
        </w:r>
        <w:r>
          <w:instrText xml:space="preserve"> PAGEREF _Toc5376 \h </w:instrText>
        </w:r>
        <w:r>
          <w:fldChar w:fldCharType="separate"/>
        </w:r>
        <w:r>
          <w:t>58</w:t>
        </w:r>
        <w:r>
          <w:fldChar w:fldCharType="end"/>
        </w:r>
      </w:hyperlink>
    </w:p>
    <w:p>
      <w:pPr>
        <w:pStyle w:val="TOC2"/>
        <w:tabs>
          <w:tab w:val="right" w:leader="dot" w:pos="8306"/>
        </w:tabs>
      </w:pPr>
      <w:hyperlink w:anchor="_Toc23928" w:history="1">
        <w:r>
          <w:rPr>
            <w:rFonts w:ascii="仿宋" w:eastAsia="仿宋" w:hAnsi="仿宋" w:cs="仿宋" w:hint="eastAsia"/>
            <w:lang w:eastAsia="zh-CN"/>
          </w:rPr>
          <w:t>(一)、项目环境影响评估</w:t>
        </w:r>
        <w:r>
          <w:tab/>
        </w:r>
        <w:r>
          <w:fldChar w:fldCharType="begin"/>
        </w:r>
        <w:r>
          <w:instrText xml:space="preserve"> PAGEREF _Toc23928 \h </w:instrText>
        </w:r>
        <w:r>
          <w:fldChar w:fldCharType="separate"/>
        </w:r>
        <w:r>
          <w:t>58</w:t>
        </w:r>
        <w:r>
          <w:fldChar w:fldCharType="end"/>
        </w:r>
      </w:hyperlink>
    </w:p>
    <w:p>
      <w:pPr>
        <w:pStyle w:val="TOC2"/>
        <w:tabs>
          <w:tab w:val="right" w:leader="dot" w:pos="8306"/>
        </w:tabs>
      </w:pPr>
      <w:hyperlink w:anchor="_Toc2995" w:history="1">
        <w:r>
          <w:rPr>
            <w:rFonts w:ascii="仿宋" w:eastAsia="仿宋" w:hAnsi="仿宋" w:cs="仿宋" w:hint="eastAsia"/>
            <w:lang w:eastAsia="zh-CN"/>
          </w:rPr>
          <w:t>(二)、环境保护措施与治理方案</w:t>
        </w:r>
        <w:r>
          <w:tab/>
        </w:r>
        <w:r>
          <w:fldChar w:fldCharType="begin"/>
        </w:r>
        <w:r>
          <w:instrText xml:space="preserve"> PAGEREF _Toc2995 \h </w:instrText>
        </w:r>
        <w:r>
          <w:fldChar w:fldCharType="separate"/>
        </w:r>
        <w:r>
          <w:t>58</w:t>
        </w:r>
        <w:r>
          <w:fldChar w:fldCharType="end"/>
        </w:r>
      </w:hyperlink>
    </w:p>
    <w:p>
      <w:pPr>
        <w:pStyle w:val="TOC1"/>
        <w:tabs>
          <w:tab w:val="right" w:leader="dot" w:pos="8306"/>
        </w:tabs>
      </w:pPr>
      <w:hyperlink w:anchor="_Toc27213" w:history="1">
        <w:r>
          <w:rPr>
            <w:rFonts w:ascii="仿宋" w:eastAsia="仿宋" w:hAnsi="仿宋" w:cs="仿宋" w:hint="eastAsia"/>
            <w:lang w:eastAsia="zh-CN"/>
          </w:rPr>
          <w:t>十一、项目实施与管理方案</w:t>
        </w:r>
        <w:r>
          <w:tab/>
        </w:r>
        <w:r>
          <w:fldChar w:fldCharType="begin"/>
        </w:r>
        <w:r>
          <w:instrText xml:space="preserve"> PAGEREF _Toc27213 \h </w:instrText>
        </w:r>
        <w:r>
          <w:fldChar w:fldCharType="separate"/>
        </w:r>
        <w:r>
          <w:t>59</w:t>
        </w:r>
        <w:r>
          <w:fldChar w:fldCharType="end"/>
        </w:r>
      </w:hyperlink>
    </w:p>
    <w:p>
      <w:pPr>
        <w:pStyle w:val="TOC2"/>
        <w:tabs>
          <w:tab w:val="right" w:leader="dot" w:pos="8306"/>
        </w:tabs>
      </w:pPr>
      <w:hyperlink w:anchor="_Toc21010" w:history="1">
        <w:r>
          <w:rPr>
            <w:rFonts w:ascii="仿宋" w:eastAsia="仿宋" w:hAnsi="仿宋" w:cs="仿宋" w:hint="eastAsia"/>
            <w:lang w:eastAsia="zh-CN"/>
          </w:rPr>
          <w:t>(一)、项目实施计划</w:t>
        </w:r>
        <w:r>
          <w:tab/>
        </w:r>
        <w:r>
          <w:fldChar w:fldCharType="begin"/>
        </w:r>
        <w:r>
          <w:instrText xml:space="preserve"> PAGEREF _Toc21010 \h </w:instrText>
        </w:r>
        <w:r>
          <w:fldChar w:fldCharType="separate"/>
        </w:r>
        <w:r>
          <w:t>59</w:t>
        </w:r>
        <w:r>
          <w:fldChar w:fldCharType="end"/>
        </w:r>
      </w:hyperlink>
    </w:p>
    <w:p>
      <w:pPr>
        <w:pStyle w:val="TOC2"/>
        <w:tabs>
          <w:tab w:val="right" w:leader="dot" w:pos="8306"/>
        </w:tabs>
      </w:pPr>
      <w:hyperlink w:anchor="_Toc4534" w:history="1">
        <w:r>
          <w:rPr>
            <w:rFonts w:ascii="仿宋" w:eastAsia="仿宋" w:hAnsi="仿宋" w:cs="仿宋" w:hint="eastAsia"/>
            <w:lang w:eastAsia="zh-CN"/>
          </w:rPr>
          <w:t>(二)、项目组织机构与职责</w:t>
        </w:r>
        <w:r>
          <w:tab/>
        </w:r>
        <w:r>
          <w:fldChar w:fldCharType="begin"/>
        </w:r>
        <w:r>
          <w:instrText xml:space="preserve"> PAGEREF _Toc4534 \h </w:instrText>
        </w:r>
        <w:r>
          <w:fldChar w:fldCharType="separate"/>
        </w:r>
        <w:r>
          <w:t>61</w:t>
        </w:r>
        <w:r>
          <w:fldChar w:fldCharType="end"/>
        </w:r>
      </w:hyperlink>
    </w:p>
    <w:p>
      <w:pPr>
        <w:pStyle w:val="TOC2"/>
        <w:tabs>
          <w:tab w:val="right" w:leader="dot" w:pos="8306"/>
        </w:tabs>
      </w:pPr>
      <w:hyperlink w:anchor="_Toc10468" w:history="1">
        <w:r>
          <w:rPr>
            <w:rFonts w:ascii="仿宋" w:eastAsia="仿宋" w:hAnsi="仿宋" w:cs="仿宋" w:hint="eastAsia"/>
            <w:lang w:eastAsia="zh-CN"/>
          </w:rPr>
          <w:t>(三)、项目管理与监控体系</w:t>
        </w:r>
        <w:r>
          <w:tab/>
        </w:r>
        <w:r>
          <w:fldChar w:fldCharType="begin"/>
        </w:r>
        <w:r>
          <w:instrText xml:space="preserve"> PAGEREF _Toc10468 \h </w:instrText>
        </w:r>
        <w:r>
          <w:fldChar w:fldCharType="separate"/>
        </w:r>
        <w:r>
          <w:t>63</w:t>
        </w:r>
        <w:r>
          <w:fldChar w:fldCharType="end"/>
        </w:r>
      </w:hyperlink>
    </w:p>
    <w:p>
      <w:pPr>
        <w:pStyle w:val="TOC1"/>
        <w:tabs>
          <w:tab w:val="right" w:leader="dot" w:pos="8306"/>
        </w:tabs>
      </w:pPr>
      <w:hyperlink w:anchor="_Toc28730" w:history="1">
        <w:r>
          <w:rPr>
            <w:rFonts w:ascii="仿宋" w:eastAsia="仿宋" w:hAnsi="仿宋" w:cs="仿宋" w:hint="eastAsia"/>
            <w:lang w:eastAsia="zh-CN"/>
          </w:rPr>
          <w:t>十二、技术创新与产业升级</w:t>
        </w:r>
        <w:r>
          <w:tab/>
        </w:r>
        <w:r>
          <w:fldChar w:fldCharType="begin"/>
        </w:r>
        <w:r>
          <w:instrText xml:space="preserve"> PAGEREF _Toc28730 \h </w:instrText>
        </w:r>
        <w:r>
          <w:fldChar w:fldCharType="separate"/>
        </w:r>
        <w:r>
          <w:t>65</w:t>
        </w:r>
        <w:r>
          <w:fldChar w:fldCharType="end"/>
        </w:r>
      </w:hyperlink>
    </w:p>
    <w:p>
      <w:pPr>
        <w:pStyle w:val="TOC2"/>
        <w:tabs>
          <w:tab w:val="right" w:leader="dot" w:pos="8306"/>
        </w:tabs>
      </w:pPr>
      <w:hyperlink w:anchor="_Toc1539" w:history="1">
        <w:r>
          <w:rPr>
            <w:rFonts w:ascii="仿宋" w:eastAsia="仿宋" w:hAnsi="仿宋" w:cs="仿宋" w:hint="eastAsia"/>
            <w:lang w:eastAsia="zh-CN"/>
          </w:rPr>
          <w:t>(一)、技术创新方向与目标</w:t>
        </w:r>
        <w:r>
          <w:tab/>
        </w:r>
        <w:r>
          <w:fldChar w:fldCharType="begin"/>
        </w:r>
        <w:r>
          <w:instrText xml:space="preserve"> PAGEREF _Toc1539 \h </w:instrText>
        </w:r>
        <w:r>
          <w:fldChar w:fldCharType="separate"/>
        </w:r>
        <w:r>
          <w:t>65</w:t>
        </w:r>
        <w:r>
          <w:fldChar w:fldCharType="end"/>
        </w:r>
      </w:hyperlink>
    </w:p>
    <w:p>
      <w:pPr>
        <w:pStyle w:val="TOC2"/>
        <w:tabs>
          <w:tab w:val="right" w:leader="dot" w:pos="8306"/>
        </w:tabs>
      </w:pPr>
      <w:hyperlink w:anchor="_Toc2552" w:history="1">
        <w:r>
          <w:rPr>
            <w:rFonts w:ascii="仿宋" w:eastAsia="仿宋" w:hAnsi="仿宋" w:cs="仿宋" w:hint="eastAsia"/>
            <w:lang w:eastAsia="zh-CN"/>
          </w:rPr>
          <w:t>(二)、产业升级路径与措施</w:t>
        </w:r>
        <w:r>
          <w:tab/>
        </w:r>
        <w:r>
          <w:fldChar w:fldCharType="begin"/>
        </w:r>
        <w:r>
          <w:instrText xml:space="preserve"> PAGEREF _Toc2552 \h </w:instrText>
        </w:r>
        <w:r>
          <w:fldChar w:fldCharType="separate"/>
        </w:r>
        <w:r>
          <w:t>66</w:t>
        </w:r>
        <w:r>
          <w:fldChar w:fldCharType="end"/>
        </w:r>
      </w:hyperlink>
    </w:p>
    <w:p>
      <w:pPr>
        <w:pStyle w:val="TOC1"/>
        <w:tabs>
          <w:tab w:val="right" w:leader="dot" w:pos="8306"/>
        </w:tabs>
      </w:pPr>
      <w:hyperlink w:anchor="_Toc21527" w:history="1">
        <w:r>
          <w:rPr>
            <w:rFonts w:ascii="仿宋" w:eastAsia="仿宋" w:hAnsi="仿宋" w:cs="仿宋" w:hint="eastAsia"/>
            <w:lang w:eastAsia="zh-CN"/>
          </w:rPr>
          <w:t>十三、创新驱动与持续发展</w:t>
        </w:r>
        <w:r>
          <w:tab/>
        </w:r>
        <w:r>
          <w:fldChar w:fldCharType="begin"/>
        </w:r>
        <w:r>
          <w:instrText xml:space="preserve"> PAGEREF _Toc21527 \h </w:instrText>
        </w:r>
        <w:r>
          <w:fldChar w:fldCharType="separate"/>
        </w:r>
        <w:r>
          <w:t>67</w:t>
        </w:r>
        <w:r>
          <w:fldChar w:fldCharType="end"/>
        </w:r>
      </w:hyperlink>
    </w:p>
    <w:p>
      <w:pPr>
        <w:pStyle w:val="TOC2"/>
        <w:tabs>
          <w:tab w:val="right" w:leader="dot" w:pos="8306"/>
        </w:tabs>
      </w:pPr>
      <w:hyperlink w:anchor="_Toc16881" w:history="1">
        <w:r>
          <w:rPr>
            <w:rFonts w:ascii="仿宋" w:eastAsia="仿宋" w:hAnsi="仿宋" w:cs="仿宋" w:hint="eastAsia"/>
            <w:lang w:eastAsia="zh-CN"/>
          </w:rPr>
          <w:t>(一)、创新驱动战略实施</w:t>
        </w:r>
        <w:r>
          <w:tab/>
        </w:r>
        <w:r>
          <w:fldChar w:fldCharType="begin"/>
        </w:r>
        <w:r>
          <w:instrText xml:space="preserve"> PAGEREF _Toc16881 \h </w:instrText>
        </w:r>
        <w:r>
          <w:fldChar w:fldCharType="separate"/>
        </w:r>
        <w:r>
          <w:t>67</w:t>
        </w:r>
        <w:r>
          <w:fldChar w:fldCharType="end"/>
        </w:r>
      </w:hyperlink>
    </w:p>
    <w:p>
      <w:pPr>
        <w:pStyle w:val="TOC2"/>
        <w:tabs>
          <w:tab w:val="right" w:leader="dot" w:pos="8306"/>
        </w:tabs>
      </w:pPr>
      <w:hyperlink w:anchor="_Toc26928" w:history="1">
        <w:r>
          <w:rPr>
            <w:rFonts w:ascii="仿宋" w:eastAsia="仿宋" w:hAnsi="仿宋" w:cs="仿宋" w:hint="eastAsia"/>
            <w:lang w:eastAsia="zh-CN"/>
          </w:rPr>
          <w:t>(二)、持续发展路径探索</w:t>
        </w:r>
        <w:r>
          <w:tab/>
        </w:r>
        <w:r>
          <w:fldChar w:fldCharType="begin"/>
        </w:r>
        <w:r>
          <w:instrText xml:space="preserve"> PAGEREF _Toc26928 \h </w:instrText>
        </w:r>
        <w:r>
          <w:fldChar w:fldCharType="separate"/>
        </w:r>
        <w:r>
          <w:t>69</w:t>
        </w:r>
        <w:r>
          <w:fldChar w:fldCharType="end"/>
        </w:r>
      </w:hyperlink>
    </w:p>
    <w:p>
      <w:pPr>
        <w:pStyle w:val="TOC1"/>
        <w:tabs>
          <w:tab w:val="right" w:leader="dot" w:pos="8306"/>
        </w:tabs>
      </w:pPr>
      <w:hyperlink w:anchor="_Toc24765" w:history="1">
        <w:r>
          <w:rPr>
            <w:rFonts w:ascii="仿宋" w:eastAsia="仿宋" w:hAnsi="仿宋" w:cs="仿宋" w:hint="eastAsia"/>
            <w:lang w:eastAsia="zh-CN"/>
          </w:rPr>
          <w:t>十四、质量管理与控制</w:t>
        </w:r>
        <w:r>
          <w:tab/>
        </w:r>
        <w:r>
          <w:fldChar w:fldCharType="begin"/>
        </w:r>
        <w:r>
          <w:instrText xml:space="preserve"> PAGEREF _Toc24765 \h </w:instrText>
        </w:r>
        <w:r>
          <w:fldChar w:fldCharType="separate"/>
        </w:r>
        <w:r>
          <w:t>73</w:t>
        </w:r>
        <w:r>
          <w:fldChar w:fldCharType="end"/>
        </w:r>
      </w:hyperlink>
    </w:p>
    <w:p>
      <w:pPr>
        <w:pStyle w:val="TOC2"/>
        <w:tabs>
          <w:tab w:val="right" w:leader="dot" w:pos="8306"/>
        </w:tabs>
      </w:pPr>
      <w:hyperlink w:anchor="_Toc13092" w:history="1">
        <w:r>
          <w:rPr>
            <w:rFonts w:ascii="仿宋" w:eastAsia="仿宋" w:hAnsi="仿宋" w:cs="仿宋" w:hint="eastAsia"/>
            <w:lang w:eastAsia="zh-CN"/>
          </w:rPr>
          <w:t>(一)、质量管理体系建设</w:t>
        </w:r>
        <w:r>
          <w:tab/>
        </w:r>
        <w:r>
          <w:fldChar w:fldCharType="begin"/>
        </w:r>
        <w:r>
          <w:instrText xml:space="preserve"> PAGEREF _Toc13092 \h </w:instrText>
        </w:r>
        <w:r>
          <w:fldChar w:fldCharType="separate"/>
        </w:r>
        <w:r>
          <w:t>73</w:t>
        </w:r>
        <w:r>
          <w:fldChar w:fldCharType="end"/>
        </w:r>
      </w:hyperlink>
    </w:p>
    <w:p>
      <w:pPr>
        <w:pStyle w:val="TOC2"/>
        <w:tabs>
          <w:tab w:val="right" w:leader="dot" w:pos="8306"/>
        </w:tabs>
      </w:pPr>
      <w:hyperlink w:anchor="_Toc19959" w:history="1">
        <w:r>
          <w:rPr>
            <w:rFonts w:ascii="仿宋" w:eastAsia="仿宋" w:hAnsi="仿宋" w:cs="仿宋" w:hint="eastAsia"/>
            <w:lang w:eastAsia="zh-CN"/>
          </w:rPr>
          <w:t>(二)、质量控制措施</w:t>
        </w:r>
        <w:r>
          <w:tab/>
        </w:r>
        <w:r>
          <w:fldChar w:fldCharType="begin"/>
        </w:r>
        <w:r>
          <w:instrText xml:space="preserve"> PAGEREF _Toc19959 \h </w:instrText>
        </w:r>
        <w:r>
          <w:fldChar w:fldCharType="separate"/>
        </w:r>
        <w:r>
          <w:t>75</w:t>
        </w:r>
        <w:r>
          <w:fldChar w:fldCharType="end"/>
        </w:r>
      </w:hyperlink>
    </w:p>
    <w:p>
      <w:pPr>
        <w:pStyle w:val="TOC1"/>
        <w:tabs>
          <w:tab w:val="right" w:leader="dot" w:pos="8306"/>
        </w:tabs>
      </w:pPr>
      <w:hyperlink w:anchor="_Toc20440" w:history="1">
        <w:r>
          <w:rPr>
            <w:rFonts w:ascii="仿宋" w:eastAsia="仿宋" w:hAnsi="仿宋" w:cs="仿宋" w:hint="eastAsia"/>
            <w:lang w:eastAsia="zh-CN"/>
          </w:rPr>
          <w:t>十五、成果转化与推广应用</w:t>
        </w:r>
        <w:r>
          <w:tab/>
        </w:r>
        <w:r>
          <w:fldChar w:fldCharType="begin"/>
        </w:r>
        <w:r>
          <w:instrText xml:space="preserve"> PAGEREF _Toc20440 \h </w:instrText>
        </w:r>
        <w:r>
          <w:fldChar w:fldCharType="separate"/>
        </w:r>
        <w:r>
          <w:t>76</w:t>
        </w:r>
        <w:r>
          <w:fldChar w:fldCharType="end"/>
        </w:r>
      </w:hyperlink>
    </w:p>
    <w:p>
      <w:pPr>
        <w:pStyle w:val="TOC2"/>
        <w:tabs>
          <w:tab w:val="right" w:leader="dot" w:pos="8306"/>
        </w:tabs>
      </w:pPr>
      <w:hyperlink w:anchor="_Toc31192" w:history="1">
        <w:r>
          <w:rPr>
            <w:rFonts w:ascii="仿宋" w:eastAsia="仿宋" w:hAnsi="仿宋" w:cs="仿宋" w:hint="eastAsia"/>
            <w:lang w:eastAsia="zh-CN"/>
          </w:rPr>
          <w:t>(一)、成果转化策略制定</w:t>
        </w:r>
        <w:r>
          <w:tab/>
        </w:r>
        <w:r>
          <w:fldChar w:fldCharType="begin"/>
        </w:r>
        <w:r>
          <w:instrText xml:space="preserve"> PAGEREF _Toc31192 \h </w:instrText>
        </w:r>
        <w:r>
          <w:fldChar w:fldCharType="separate"/>
        </w:r>
        <w:r>
          <w:t>76</w:t>
        </w:r>
        <w:r>
          <w:fldChar w:fldCharType="end"/>
        </w:r>
      </w:hyperlink>
    </w:p>
    <w:p>
      <w:pPr>
        <w:pStyle w:val="TOC2"/>
        <w:tabs>
          <w:tab w:val="right" w:leader="dot" w:pos="8306"/>
        </w:tabs>
      </w:pPr>
      <w:hyperlink w:anchor="_Toc14561" w:history="1">
        <w:r>
          <w:rPr>
            <w:rFonts w:ascii="仿宋" w:eastAsia="仿宋" w:hAnsi="仿宋" w:cs="仿宋" w:hint="eastAsia"/>
            <w:lang w:eastAsia="zh-CN"/>
          </w:rPr>
          <w:t>(二)、成果推广应用方案</w:t>
        </w:r>
        <w:r>
          <w:tab/>
        </w:r>
        <w:r>
          <w:fldChar w:fldCharType="begin"/>
        </w:r>
        <w:r>
          <w:instrText xml:space="preserve"> PAGEREF _Toc14561 \h </w:instrText>
        </w:r>
        <w:r>
          <w:fldChar w:fldCharType="separate"/>
        </w:r>
        <w:r>
          <w:t>77</w:t>
        </w:r>
        <w:r>
          <w:fldChar w:fldCharType="end"/>
        </w:r>
      </w:hyperlink>
    </w:p>
    <w:p>
      <w:pPr>
        <w:pStyle w:val="TOC1"/>
        <w:tabs>
          <w:tab w:val="right" w:leader="dot" w:pos="8306"/>
        </w:tabs>
      </w:pPr>
      <w:hyperlink w:anchor="_Toc8411" w:history="1">
        <w:r>
          <w:rPr>
            <w:rFonts w:ascii="仿宋" w:eastAsia="仿宋" w:hAnsi="仿宋" w:cs="仿宋" w:hint="eastAsia"/>
            <w:lang w:eastAsia="zh-CN"/>
          </w:rPr>
          <w:t>十六、法律法规与政策遵循</w:t>
        </w:r>
        <w:r>
          <w:tab/>
        </w:r>
        <w:r>
          <w:fldChar w:fldCharType="begin"/>
        </w:r>
        <w:r>
          <w:instrText xml:space="preserve"> PAGEREF _Toc8411 \h </w:instrText>
        </w:r>
        <w:r>
          <w:fldChar w:fldCharType="separate"/>
        </w:r>
        <w:r>
          <w:t>79</w:t>
        </w:r>
        <w:r>
          <w:fldChar w:fldCharType="end"/>
        </w:r>
      </w:hyperlink>
    </w:p>
    <w:p>
      <w:pPr>
        <w:pStyle w:val="TOC2"/>
        <w:tabs>
          <w:tab w:val="right" w:leader="dot" w:pos="8306"/>
        </w:tabs>
      </w:pPr>
      <w:hyperlink w:anchor="_Toc9504" w:history="1">
        <w:r>
          <w:rPr>
            <w:rFonts w:ascii="仿宋" w:eastAsia="仿宋" w:hAnsi="仿宋" w:cs="仿宋" w:hint="eastAsia"/>
            <w:lang w:eastAsia="zh-CN"/>
          </w:rPr>
          <w:t>(一)、法律法规遵守</w:t>
        </w:r>
        <w:r>
          <w:tab/>
        </w:r>
        <w:r>
          <w:fldChar w:fldCharType="begin"/>
        </w:r>
        <w:r>
          <w:instrText xml:space="preserve"> PAGEREF _Toc9504 \h </w:instrText>
        </w:r>
        <w:r>
          <w:fldChar w:fldCharType="separate"/>
        </w:r>
        <w:r>
          <w:t>79</w:t>
        </w:r>
        <w:r>
          <w:fldChar w:fldCharType="end"/>
        </w:r>
      </w:hyperlink>
    </w:p>
    <w:p>
      <w:pPr>
        <w:pStyle w:val="TOC2"/>
        <w:tabs>
          <w:tab w:val="right" w:leader="dot" w:pos="8306"/>
        </w:tabs>
      </w:pPr>
      <w:hyperlink w:anchor="_Toc8550" w:history="1">
        <w:r>
          <w:rPr>
            <w:rFonts w:ascii="仿宋" w:eastAsia="仿宋" w:hAnsi="仿宋" w:cs="仿宋" w:hint="eastAsia"/>
            <w:lang w:eastAsia="zh-CN"/>
          </w:rPr>
          <w:t>(二)、政策导向与利用</w:t>
        </w:r>
        <w:r>
          <w:tab/>
        </w:r>
        <w:r>
          <w:fldChar w:fldCharType="begin"/>
        </w:r>
        <w:r>
          <w:instrText xml:space="preserve"> PAGEREF _Toc8550 \h </w:instrText>
        </w:r>
        <w:r>
          <w:fldChar w:fldCharType="separate"/>
        </w:r>
        <w:r>
          <w:t>80</w:t>
        </w:r>
        <w:r>
          <w:fldChar w:fldCharType="end"/>
        </w:r>
      </w:hyperlink>
    </w:p>
    <w:p>
      <w:pPr>
        <w:pStyle w:val="TOC1"/>
        <w:tabs>
          <w:tab w:val="right" w:leader="dot" w:pos="8306"/>
        </w:tabs>
      </w:pPr>
      <w:hyperlink w:anchor="_Toc6212" w:history="1">
        <w:r>
          <w:rPr>
            <w:rFonts w:ascii="仿宋" w:eastAsia="仿宋" w:hAnsi="仿宋" w:cs="仿宋" w:hint="eastAsia"/>
            <w:lang w:eastAsia="zh-CN"/>
          </w:rPr>
          <w:t>十七、合作与交流机制建立</w:t>
        </w:r>
        <w:r>
          <w:tab/>
        </w:r>
        <w:r>
          <w:fldChar w:fldCharType="begin"/>
        </w:r>
        <w:r>
          <w:instrText xml:space="preserve"> PAGEREF _Toc6212 \h </w:instrText>
        </w:r>
        <w:r>
          <w:fldChar w:fldCharType="separate"/>
        </w:r>
        <w:r>
          <w:t>81</w:t>
        </w:r>
        <w:r>
          <w:fldChar w:fldCharType="end"/>
        </w:r>
      </w:hyperlink>
    </w:p>
    <w:p>
      <w:pPr>
        <w:pStyle w:val="TOC2"/>
        <w:tabs>
          <w:tab w:val="right" w:leader="dot" w:pos="8306"/>
        </w:tabs>
      </w:pPr>
      <w:hyperlink w:anchor="_Toc7110" w:history="1">
        <w:r>
          <w:rPr>
            <w:rFonts w:ascii="仿宋" w:eastAsia="仿宋" w:hAnsi="仿宋" w:cs="仿宋" w:hint="eastAsia"/>
            <w:lang w:eastAsia="zh-CN"/>
          </w:rPr>
          <w:t>(一)、合作伙伴选择与合作方式</w:t>
        </w:r>
        <w:r>
          <w:tab/>
        </w:r>
        <w:r>
          <w:fldChar w:fldCharType="begin"/>
        </w:r>
        <w:r>
          <w:instrText xml:space="preserve"> PAGEREF _Toc7110 \h </w:instrText>
        </w:r>
        <w:r>
          <w:fldChar w:fldCharType="separate"/>
        </w:r>
        <w:r>
          <w:t>81</w:t>
        </w:r>
        <w:r>
          <w:fldChar w:fldCharType="end"/>
        </w:r>
      </w:hyperlink>
    </w:p>
    <w:p>
      <w:pPr>
        <w:pStyle w:val="TOC2"/>
        <w:tabs>
          <w:tab w:val="right" w:leader="dot" w:pos="8306"/>
        </w:tabs>
      </w:pPr>
      <w:hyperlink w:anchor="_Toc5978" w:history="1">
        <w:r>
          <w:rPr>
            <w:rFonts w:ascii="仿宋" w:eastAsia="仿宋" w:hAnsi="仿宋" w:cs="仿宋" w:hint="eastAsia"/>
            <w:lang w:eastAsia="zh-CN"/>
          </w:rPr>
          <w:t>(二)、交流与合作平台搭建</w:t>
        </w:r>
        <w:r>
          <w:tab/>
        </w:r>
        <w:r>
          <w:fldChar w:fldCharType="begin"/>
        </w:r>
        <w:r>
          <w:instrText xml:space="preserve"> PAGEREF _Toc5978 \h </w:instrText>
        </w:r>
        <w:r>
          <w:fldChar w:fldCharType="separate"/>
        </w:r>
        <w:r>
          <w:t>82</w:t>
        </w:r>
        <w:r>
          <w:fldChar w:fldCharType="end"/>
        </w:r>
      </w:hyperlink>
    </w:p>
    <w:p>
      <w:pPr>
        <w:pStyle w:val="TOC1"/>
        <w:tabs>
          <w:tab w:val="right" w:leader="dot" w:pos="8306"/>
        </w:tabs>
      </w:pPr>
      <w:hyperlink w:anchor="_Toc5891" w:history="1">
        <w:r>
          <w:rPr>
            <w:rFonts w:ascii="仿宋" w:eastAsia="仿宋" w:hAnsi="仿宋" w:cs="仿宋" w:hint="eastAsia"/>
            <w:lang w:eastAsia="zh-CN"/>
          </w:rPr>
          <w:t>十八、产业协同与集群发展</w:t>
        </w:r>
        <w:r>
          <w:tab/>
        </w:r>
        <w:r>
          <w:fldChar w:fldCharType="begin"/>
        </w:r>
        <w:r>
          <w:instrText xml:space="preserve"> PAGEREF _Toc5891 \h </w:instrText>
        </w:r>
        <w:r>
          <w:fldChar w:fldCharType="separate"/>
        </w:r>
        <w:r>
          <w:t>84</w:t>
        </w:r>
        <w:r>
          <w:fldChar w:fldCharType="end"/>
        </w:r>
      </w:hyperlink>
    </w:p>
    <w:p>
      <w:pPr>
        <w:pStyle w:val="TOC2"/>
        <w:tabs>
          <w:tab w:val="right" w:leader="dot" w:pos="8306"/>
        </w:tabs>
      </w:pPr>
      <w:hyperlink w:anchor="_Toc29388" w:history="1">
        <w:r>
          <w:rPr>
            <w:rFonts w:ascii="仿宋" w:eastAsia="仿宋" w:hAnsi="仿宋" w:cs="仿宋" w:hint="eastAsia"/>
            <w:lang w:eastAsia="zh-CN"/>
          </w:rPr>
          <w:t>(一)、产业协同机制建设</w:t>
        </w:r>
        <w:r>
          <w:tab/>
        </w:r>
        <w:r>
          <w:fldChar w:fldCharType="begin"/>
        </w:r>
        <w:r>
          <w:instrText xml:space="preserve"> PAGEREF _Toc29388 \h </w:instrText>
        </w:r>
        <w:r>
          <w:fldChar w:fldCharType="separate"/>
        </w:r>
        <w:r>
          <w:t>84</w:t>
        </w:r>
        <w:r>
          <w:fldChar w:fldCharType="end"/>
        </w:r>
      </w:hyperlink>
    </w:p>
    <w:p>
      <w:pPr>
        <w:pStyle w:val="TOC2"/>
        <w:tabs>
          <w:tab w:val="right" w:leader="dot" w:pos="8306"/>
        </w:tabs>
      </w:pPr>
      <w:hyperlink w:anchor="_Toc31060" w:history="1">
        <w:r>
          <w:rPr>
            <w:rFonts w:ascii="仿宋" w:eastAsia="仿宋" w:hAnsi="仿宋" w:cs="仿宋" w:hint="eastAsia"/>
            <w:lang w:eastAsia="zh-CN"/>
          </w:rPr>
          <w:t>(二)、产业集群培育与发展</w:t>
        </w:r>
        <w:r>
          <w:tab/>
        </w:r>
        <w:r>
          <w:fldChar w:fldCharType="begin"/>
        </w:r>
        <w:r>
          <w:instrText xml:space="preserve"> PAGEREF _Toc31060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3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98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01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1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0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15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9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https://d.book118.com/318034036122006035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C3582E"/>
    <w:rsid w:val="30C358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34036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2024-02-02T18:52:00Z</dcterms:created>
  <dcterms:modified xsi:type="dcterms:W3CDTF">2024-02-02T18:52:57Z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46BF1B3E08434B53B9CB49CB3E4E6E61_11</vt:lpwstr>
  </property>
  <property fmtid="{D5CDD505-2E9C-101B-9397-08002B2CF9AE}" pid="3" name="KSOProductBuildVer">
    <vt:lpwstr>2052-12.1.0.16250</vt:lpwstr>
  </property>
</Properties>
</file>