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折弯机项目建设方案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2" w:history="1">
        <w:r>
          <w:rPr>
            <w:rFonts w:ascii="仿宋" w:eastAsia="仿宋" w:hAnsi="仿宋" w:cs="仿宋" w:hint="eastAsia"/>
            <w:lang w:eastAsia="zh-CN"/>
          </w:rPr>
          <w:t>前言</w:t>
        </w:r>
        <w:r>
          <w:tab/>
        </w:r>
        <w:r>
          <w:fldChar w:fldCharType="begin"/>
        </w:r>
        <w:r>
          <w:instrText xml:space="preserve"> PAGEREF _Toc12652 \h </w:instrText>
        </w:r>
        <w:r>
          <w:fldChar w:fldCharType="separate"/>
        </w:r>
        <w:r>
          <w:t>3</w:t>
        </w:r>
        <w:r>
          <w:fldChar w:fldCharType="end"/>
        </w:r>
      </w:hyperlink>
    </w:p>
    <w:p>
      <w:pPr>
        <w:pStyle w:val="TOC1"/>
        <w:tabs>
          <w:tab w:val="right" w:leader="dot" w:pos="8306"/>
        </w:tabs>
      </w:pPr>
      <w:hyperlink w:anchor="_Toc17778" w:history="1">
        <w:r>
          <w:rPr>
            <w:rFonts w:ascii="仿宋" w:eastAsia="仿宋" w:hAnsi="仿宋" w:cs="仿宋" w:hint="eastAsia"/>
            <w:lang w:eastAsia="zh-CN"/>
          </w:rPr>
          <w:t>一、建设风险评估分析</w:t>
        </w:r>
        <w:r>
          <w:tab/>
        </w:r>
        <w:r>
          <w:fldChar w:fldCharType="begin"/>
        </w:r>
        <w:r>
          <w:instrText xml:space="preserve"> PAGEREF _Toc17778 \h </w:instrText>
        </w:r>
        <w:r>
          <w:fldChar w:fldCharType="separate"/>
        </w:r>
        <w:r>
          <w:t>3</w:t>
        </w:r>
        <w:r>
          <w:fldChar w:fldCharType="end"/>
        </w:r>
      </w:hyperlink>
    </w:p>
    <w:p>
      <w:pPr>
        <w:pStyle w:val="TOC2"/>
        <w:tabs>
          <w:tab w:val="right" w:leader="dot" w:pos="8306"/>
        </w:tabs>
      </w:pPr>
      <w:hyperlink w:anchor="_Toc2431" w:history="1">
        <w:r>
          <w:rPr>
            <w:rFonts w:ascii="仿宋" w:eastAsia="仿宋" w:hAnsi="仿宋" w:cs="仿宋" w:hint="eastAsia"/>
            <w:lang w:eastAsia="zh-CN"/>
          </w:rPr>
          <w:t>(一)、政策风险分析</w:t>
        </w:r>
        <w:r>
          <w:tab/>
        </w:r>
        <w:r>
          <w:fldChar w:fldCharType="begin"/>
        </w:r>
        <w:r>
          <w:instrText xml:space="preserve"> PAGEREF _Toc2431 \h </w:instrText>
        </w:r>
        <w:r>
          <w:fldChar w:fldCharType="separate"/>
        </w:r>
        <w:r>
          <w:t>3</w:t>
        </w:r>
        <w:r>
          <w:fldChar w:fldCharType="end"/>
        </w:r>
      </w:hyperlink>
    </w:p>
    <w:p>
      <w:pPr>
        <w:pStyle w:val="TOC2"/>
        <w:tabs>
          <w:tab w:val="right" w:leader="dot" w:pos="8306"/>
        </w:tabs>
      </w:pPr>
      <w:hyperlink w:anchor="_Toc18282" w:history="1">
        <w:r>
          <w:rPr>
            <w:rFonts w:ascii="仿宋" w:eastAsia="仿宋" w:hAnsi="仿宋" w:cs="仿宋" w:hint="eastAsia"/>
            <w:lang w:eastAsia="zh-CN"/>
          </w:rPr>
          <w:t>(二)、社会风险分析</w:t>
        </w:r>
        <w:r>
          <w:tab/>
        </w:r>
        <w:r>
          <w:fldChar w:fldCharType="begin"/>
        </w:r>
        <w:r>
          <w:instrText xml:space="preserve"> PAGEREF _Toc18282 \h </w:instrText>
        </w:r>
        <w:r>
          <w:fldChar w:fldCharType="separate"/>
        </w:r>
        <w:r>
          <w:t>4</w:t>
        </w:r>
        <w:r>
          <w:fldChar w:fldCharType="end"/>
        </w:r>
      </w:hyperlink>
    </w:p>
    <w:p>
      <w:pPr>
        <w:pStyle w:val="TOC2"/>
        <w:tabs>
          <w:tab w:val="right" w:leader="dot" w:pos="8306"/>
        </w:tabs>
      </w:pPr>
      <w:hyperlink w:anchor="_Toc4136" w:history="1">
        <w:r>
          <w:rPr>
            <w:rFonts w:ascii="仿宋" w:eastAsia="仿宋" w:hAnsi="仿宋" w:cs="仿宋" w:hint="eastAsia"/>
            <w:lang w:eastAsia="zh-CN"/>
          </w:rPr>
          <w:t>(三)、市场风险分析</w:t>
        </w:r>
        <w:r>
          <w:tab/>
        </w:r>
        <w:r>
          <w:fldChar w:fldCharType="begin"/>
        </w:r>
        <w:r>
          <w:instrText xml:space="preserve"> PAGEREF _Toc4136 \h </w:instrText>
        </w:r>
        <w:r>
          <w:fldChar w:fldCharType="separate"/>
        </w:r>
        <w:r>
          <w:t>6</w:t>
        </w:r>
        <w:r>
          <w:fldChar w:fldCharType="end"/>
        </w:r>
      </w:hyperlink>
    </w:p>
    <w:p>
      <w:pPr>
        <w:pStyle w:val="TOC2"/>
        <w:tabs>
          <w:tab w:val="right" w:leader="dot" w:pos="8306"/>
        </w:tabs>
      </w:pPr>
      <w:hyperlink w:anchor="_Toc3168" w:history="1">
        <w:r>
          <w:rPr>
            <w:rFonts w:ascii="仿宋" w:eastAsia="仿宋" w:hAnsi="仿宋" w:cs="仿宋" w:hint="eastAsia"/>
            <w:lang w:eastAsia="zh-CN"/>
          </w:rPr>
          <w:t>(四)、资金风险分析</w:t>
        </w:r>
        <w:r>
          <w:tab/>
        </w:r>
        <w:r>
          <w:fldChar w:fldCharType="begin"/>
        </w:r>
        <w:r>
          <w:instrText xml:space="preserve"> PAGEREF _Toc3168 \h </w:instrText>
        </w:r>
        <w:r>
          <w:fldChar w:fldCharType="separate"/>
        </w:r>
        <w:r>
          <w:t>6</w:t>
        </w:r>
        <w:r>
          <w:fldChar w:fldCharType="end"/>
        </w:r>
      </w:hyperlink>
    </w:p>
    <w:p>
      <w:pPr>
        <w:pStyle w:val="TOC2"/>
        <w:tabs>
          <w:tab w:val="right" w:leader="dot" w:pos="8306"/>
        </w:tabs>
      </w:pPr>
      <w:hyperlink w:anchor="_Toc14989" w:history="1">
        <w:r>
          <w:rPr>
            <w:rFonts w:ascii="仿宋" w:eastAsia="仿宋" w:hAnsi="仿宋" w:cs="仿宋" w:hint="eastAsia"/>
            <w:lang w:eastAsia="zh-CN"/>
          </w:rPr>
          <w:t>(五)、技术风险分析</w:t>
        </w:r>
        <w:r>
          <w:tab/>
        </w:r>
        <w:r>
          <w:fldChar w:fldCharType="begin"/>
        </w:r>
        <w:r>
          <w:instrText xml:space="preserve"> PAGEREF _Toc14989 \h </w:instrText>
        </w:r>
        <w:r>
          <w:fldChar w:fldCharType="separate"/>
        </w:r>
        <w:r>
          <w:t>8</w:t>
        </w:r>
        <w:r>
          <w:fldChar w:fldCharType="end"/>
        </w:r>
      </w:hyperlink>
    </w:p>
    <w:p>
      <w:pPr>
        <w:pStyle w:val="TOC2"/>
        <w:tabs>
          <w:tab w:val="right" w:leader="dot" w:pos="8306"/>
        </w:tabs>
      </w:pPr>
      <w:hyperlink w:anchor="_Toc5370" w:history="1">
        <w:r>
          <w:rPr>
            <w:rFonts w:ascii="仿宋" w:eastAsia="仿宋" w:hAnsi="仿宋" w:cs="仿宋" w:hint="eastAsia"/>
            <w:lang w:eastAsia="zh-CN"/>
          </w:rPr>
          <w:t>(六)、财务风险分析</w:t>
        </w:r>
        <w:r>
          <w:tab/>
        </w:r>
        <w:r>
          <w:fldChar w:fldCharType="begin"/>
        </w:r>
        <w:r>
          <w:instrText xml:space="preserve"> PAGEREF _Toc5370 \h </w:instrText>
        </w:r>
        <w:r>
          <w:fldChar w:fldCharType="separate"/>
        </w:r>
        <w:r>
          <w:t>9</w:t>
        </w:r>
        <w:r>
          <w:fldChar w:fldCharType="end"/>
        </w:r>
      </w:hyperlink>
    </w:p>
    <w:p>
      <w:pPr>
        <w:pStyle w:val="TOC2"/>
        <w:tabs>
          <w:tab w:val="right" w:leader="dot" w:pos="8306"/>
        </w:tabs>
      </w:pPr>
      <w:hyperlink w:anchor="_Toc11916" w:history="1">
        <w:r>
          <w:rPr>
            <w:rFonts w:ascii="仿宋" w:eastAsia="仿宋" w:hAnsi="仿宋" w:cs="仿宋" w:hint="eastAsia"/>
            <w:lang w:eastAsia="zh-CN"/>
          </w:rPr>
          <w:t>(七)、管理风险分析</w:t>
        </w:r>
        <w:r>
          <w:tab/>
        </w:r>
        <w:r>
          <w:fldChar w:fldCharType="begin"/>
        </w:r>
        <w:r>
          <w:instrText xml:space="preserve"> PAGEREF _Toc11916 \h </w:instrText>
        </w:r>
        <w:r>
          <w:fldChar w:fldCharType="separate"/>
        </w:r>
        <w:r>
          <w:t>11</w:t>
        </w:r>
        <w:r>
          <w:fldChar w:fldCharType="end"/>
        </w:r>
      </w:hyperlink>
    </w:p>
    <w:p>
      <w:pPr>
        <w:pStyle w:val="TOC2"/>
        <w:tabs>
          <w:tab w:val="right" w:leader="dot" w:pos="8306"/>
        </w:tabs>
      </w:pPr>
      <w:hyperlink w:anchor="_Toc8249" w:history="1">
        <w:r>
          <w:rPr>
            <w:rFonts w:ascii="仿宋" w:eastAsia="仿宋" w:hAnsi="仿宋" w:cs="仿宋" w:hint="eastAsia"/>
            <w:lang w:eastAsia="zh-CN"/>
          </w:rPr>
          <w:t>(八)、其它风险分析</w:t>
        </w:r>
        <w:r>
          <w:tab/>
        </w:r>
        <w:r>
          <w:fldChar w:fldCharType="begin"/>
        </w:r>
        <w:r>
          <w:instrText xml:space="preserve"> PAGEREF _Toc8249 \h </w:instrText>
        </w:r>
        <w:r>
          <w:fldChar w:fldCharType="separate"/>
        </w:r>
        <w:r>
          <w:t>12</w:t>
        </w:r>
        <w:r>
          <w:fldChar w:fldCharType="end"/>
        </w:r>
      </w:hyperlink>
    </w:p>
    <w:p>
      <w:pPr>
        <w:pStyle w:val="TOC2"/>
        <w:tabs>
          <w:tab w:val="right" w:leader="dot" w:pos="8306"/>
        </w:tabs>
      </w:pPr>
      <w:hyperlink w:anchor="_Toc9528" w:history="1">
        <w:r>
          <w:rPr>
            <w:rFonts w:ascii="仿宋" w:eastAsia="仿宋" w:hAnsi="仿宋" w:cs="仿宋" w:hint="eastAsia"/>
            <w:lang w:eastAsia="zh-CN"/>
          </w:rPr>
          <w:t>(九)、社会影响评估</w:t>
        </w:r>
        <w:r>
          <w:tab/>
        </w:r>
        <w:r>
          <w:fldChar w:fldCharType="begin"/>
        </w:r>
        <w:r>
          <w:instrText xml:space="preserve"> PAGEREF _Toc9528 \h </w:instrText>
        </w:r>
        <w:r>
          <w:fldChar w:fldCharType="separate"/>
        </w:r>
        <w:r>
          <w:t>13</w:t>
        </w:r>
        <w:r>
          <w:fldChar w:fldCharType="end"/>
        </w:r>
      </w:hyperlink>
    </w:p>
    <w:p>
      <w:pPr>
        <w:pStyle w:val="TOC1"/>
        <w:tabs>
          <w:tab w:val="right" w:leader="dot" w:pos="8306"/>
        </w:tabs>
      </w:pPr>
      <w:hyperlink w:anchor="_Toc2202" w:history="1">
        <w:r>
          <w:rPr>
            <w:rFonts w:ascii="仿宋" w:eastAsia="仿宋" w:hAnsi="仿宋" w:cs="仿宋" w:hint="eastAsia"/>
            <w:lang w:eastAsia="zh-CN"/>
          </w:rPr>
          <w:t>二、折弯机项目概论</w:t>
        </w:r>
        <w:r>
          <w:tab/>
        </w:r>
        <w:r>
          <w:fldChar w:fldCharType="begin"/>
        </w:r>
        <w:r>
          <w:instrText xml:space="preserve"> PAGEREF _Toc2202 \h </w:instrText>
        </w:r>
        <w:r>
          <w:fldChar w:fldCharType="separate"/>
        </w:r>
        <w:r>
          <w:t>15</w:t>
        </w:r>
        <w:r>
          <w:fldChar w:fldCharType="end"/>
        </w:r>
      </w:hyperlink>
    </w:p>
    <w:p>
      <w:pPr>
        <w:pStyle w:val="TOC2"/>
        <w:tabs>
          <w:tab w:val="right" w:leader="dot" w:pos="8306"/>
        </w:tabs>
      </w:pPr>
      <w:hyperlink w:anchor="_Toc17925" w:history="1">
        <w:r>
          <w:rPr>
            <w:rFonts w:ascii="仿宋" w:eastAsia="仿宋" w:hAnsi="仿宋" w:cs="仿宋" w:hint="eastAsia"/>
            <w:lang w:eastAsia="zh-CN"/>
          </w:rPr>
          <w:t>(一)、项目申报单位概况</w:t>
        </w:r>
        <w:r>
          <w:tab/>
        </w:r>
        <w:r>
          <w:fldChar w:fldCharType="begin"/>
        </w:r>
        <w:r>
          <w:instrText xml:space="preserve"> PAGEREF _Toc17925 \h </w:instrText>
        </w:r>
        <w:r>
          <w:fldChar w:fldCharType="separate"/>
        </w:r>
        <w:r>
          <w:t>15</w:t>
        </w:r>
        <w:r>
          <w:fldChar w:fldCharType="end"/>
        </w:r>
      </w:hyperlink>
    </w:p>
    <w:p>
      <w:pPr>
        <w:pStyle w:val="TOC2"/>
        <w:tabs>
          <w:tab w:val="right" w:leader="dot" w:pos="8306"/>
        </w:tabs>
      </w:pPr>
      <w:hyperlink w:anchor="_Toc23299" w:history="1">
        <w:r>
          <w:rPr>
            <w:rFonts w:ascii="仿宋" w:eastAsia="仿宋" w:hAnsi="仿宋" w:cs="仿宋" w:hint="eastAsia"/>
            <w:lang w:eastAsia="zh-CN"/>
          </w:rPr>
          <w:t>(二)、项目概况</w:t>
        </w:r>
        <w:r>
          <w:tab/>
        </w:r>
        <w:r>
          <w:fldChar w:fldCharType="begin"/>
        </w:r>
        <w:r>
          <w:instrText xml:space="preserve"> PAGEREF _Toc23299 \h </w:instrText>
        </w:r>
        <w:r>
          <w:fldChar w:fldCharType="separate"/>
        </w:r>
        <w:r>
          <w:t>16</w:t>
        </w:r>
        <w:r>
          <w:fldChar w:fldCharType="end"/>
        </w:r>
      </w:hyperlink>
    </w:p>
    <w:p>
      <w:pPr>
        <w:pStyle w:val="TOC1"/>
        <w:tabs>
          <w:tab w:val="right" w:leader="dot" w:pos="8306"/>
        </w:tabs>
      </w:pPr>
      <w:hyperlink w:anchor="_Toc26745" w:history="1">
        <w:r>
          <w:rPr>
            <w:rFonts w:ascii="仿宋" w:eastAsia="仿宋" w:hAnsi="仿宋" w:cs="仿宋" w:hint="eastAsia"/>
            <w:lang w:eastAsia="zh-CN"/>
          </w:rPr>
          <w:t>三、背景、必要性分析</w:t>
        </w:r>
        <w:r>
          <w:tab/>
        </w:r>
        <w:r>
          <w:fldChar w:fldCharType="begin"/>
        </w:r>
        <w:r>
          <w:instrText xml:space="preserve"> PAGEREF _Toc26745 \h </w:instrText>
        </w:r>
        <w:r>
          <w:fldChar w:fldCharType="separate"/>
        </w:r>
        <w:r>
          <w:t>19</w:t>
        </w:r>
        <w:r>
          <w:fldChar w:fldCharType="end"/>
        </w:r>
      </w:hyperlink>
    </w:p>
    <w:p>
      <w:pPr>
        <w:pStyle w:val="TOC2"/>
        <w:tabs>
          <w:tab w:val="right" w:leader="dot" w:pos="8306"/>
        </w:tabs>
      </w:pPr>
      <w:hyperlink w:anchor="_Toc32306" w:history="1">
        <w:r>
          <w:rPr>
            <w:rFonts w:ascii="仿宋" w:eastAsia="仿宋" w:hAnsi="仿宋" w:cs="仿宋" w:hint="eastAsia"/>
            <w:lang w:eastAsia="zh-CN"/>
          </w:rPr>
          <w:t>(一)、项目建设背景</w:t>
        </w:r>
        <w:r>
          <w:tab/>
        </w:r>
        <w:r>
          <w:fldChar w:fldCharType="begin"/>
        </w:r>
        <w:r>
          <w:instrText xml:space="preserve"> PAGEREF _Toc32306 \h </w:instrText>
        </w:r>
        <w:r>
          <w:fldChar w:fldCharType="separate"/>
        </w:r>
        <w:r>
          <w:t>19</w:t>
        </w:r>
        <w:r>
          <w:fldChar w:fldCharType="end"/>
        </w:r>
      </w:hyperlink>
    </w:p>
    <w:p>
      <w:pPr>
        <w:pStyle w:val="TOC2"/>
        <w:tabs>
          <w:tab w:val="right" w:leader="dot" w:pos="8306"/>
        </w:tabs>
      </w:pPr>
      <w:hyperlink w:anchor="_Toc22634" w:history="1">
        <w:r>
          <w:rPr>
            <w:rFonts w:ascii="仿宋" w:eastAsia="仿宋" w:hAnsi="仿宋" w:cs="仿宋" w:hint="eastAsia"/>
            <w:lang w:eastAsia="zh-CN"/>
          </w:rPr>
          <w:t>(二)、必要性分析</w:t>
        </w:r>
        <w:r>
          <w:tab/>
        </w:r>
        <w:r>
          <w:fldChar w:fldCharType="begin"/>
        </w:r>
        <w:r>
          <w:instrText xml:space="preserve"> PAGEREF _Toc22634 \h </w:instrText>
        </w:r>
        <w:r>
          <w:fldChar w:fldCharType="separate"/>
        </w:r>
        <w:r>
          <w:t>20</w:t>
        </w:r>
        <w:r>
          <w:fldChar w:fldCharType="end"/>
        </w:r>
      </w:hyperlink>
    </w:p>
    <w:p>
      <w:pPr>
        <w:pStyle w:val="TOC2"/>
        <w:tabs>
          <w:tab w:val="right" w:leader="dot" w:pos="8306"/>
        </w:tabs>
      </w:pPr>
      <w:hyperlink w:anchor="_Toc13962" w:history="1">
        <w:r>
          <w:rPr>
            <w:rFonts w:ascii="仿宋" w:eastAsia="仿宋" w:hAnsi="仿宋" w:cs="仿宋" w:hint="eastAsia"/>
            <w:lang w:eastAsia="zh-CN"/>
          </w:rPr>
          <w:t>(三)、项目建设有利条件</w:t>
        </w:r>
        <w:r>
          <w:tab/>
        </w:r>
        <w:r>
          <w:fldChar w:fldCharType="begin"/>
        </w:r>
        <w:r>
          <w:instrText xml:space="preserve"> PAGEREF _Toc13962 \h </w:instrText>
        </w:r>
        <w:r>
          <w:fldChar w:fldCharType="separate"/>
        </w:r>
        <w:r>
          <w:t>22</w:t>
        </w:r>
        <w:r>
          <w:fldChar w:fldCharType="end"/>
        </w:r>
      </w:hyperlink>
    </w:p>
    <w:p>
      <w:pPr>
        <w:pStyle w:val="TOC1"/>
        <w:tabs>
          <w:tab w:val="right" w:leader="dot" w:pos="8306"/>
        </w:tabs>
      </w:pPr>
      <w:hyperlink w:anchor="_Toc22788" w:history="1">
        <w:r>
          <w:rPr>
            <w:rFonts w:ascii="仿宋" w:eastAsia="仿宋" w:hAnsi="仿宋" w:cs="仿宋" w:hint="eastAsia"/>
            <w:lang w:eastAsia="zh-CN"/>
          </w:rPr>
          <w:t>四、项目监理与质量保证</w:t>
        </w:r>
        <w:r>
          <w:tab/>
        </w:r>
        <w:r>
          <w:fldChar w:fldCharType="begin"/>
        </w:r>
        <w:r>
          <w:instrText xml:space="preserve"> PAGEREF _Toc22788 \h </w:instrText>
        </w:r>
        <w:r>
          <w:fldChar w:fldCharType="separate"/>
        </w:r>
        <w:r>
          <w:t>23</w:t>
        </w:r>
        <w:r>
          <w:fldChar w:fldCharType="end"/>
        </w:r>
      </w:hyperlink>
    </w:p>
    <w:p>
      <w:pPr>
        <w:pStyle w:val="TOC2"/>
        <w:tabs>
          <w:tab w:val="right" w:leader="dot" w:pos="8306"/>
        </w:tabs>
      </w:pPr>
      <w:hyperlink w:anchor="_Toc29046" w:history="1">
        <w:r>
          <w:rPr>
            <w:rFonts w:ascii="仿宋" w:eastAsia="仿宋" w:hAnsi="仿宋" w:cs="仿宋" w:hint="eastAsia"/>
            <w:lang w:eastAsia="zh-CN"/>
          </w:rPr>
          <w:t>(一)、监理体系构建</w:t>
        </w:r>
        <w:r>
          <w:tab/>
        </w:r>
        <w:r>
          <w:fldChar w:fldCharType="begin"/>
        </w:r>
        <w:r>
          <w:instrText xml:space="preserve"> PAGEREF _Toc29046 \h </w:instrText>
        </w:r>
        <w:r>
          <w:fldChar w:fldCharType="separate"/>
        </w:r>
        <w:r>
          <w:t>23</w:t>
        </w:r>
        <w:r>
          <w:fldChar w:fldCharType="end"/>
        </w:r>
      </w:hyperlink>
    </w:p>
    <w:p>
      <w:pPr>
        <w:pStyle w:val="TOC2"/>
        <w:tabs>
          <w:tab w:val="right" w:leader="dot" w:pos="8306"/>
        </w:tabs>
      </w:pPr>
      <w:hyperlink w:anchor="_Toc17713" w:history="1">
        <w:r>
          <w:rPr>
            <w:rFonts w:ascii="仿宋" w:eastAsia="仿宋" w:hAnsi="仿宋" w:cs="仿宋" w:hint="eastAsia"/>
            <w:lang w:eastAsia="zh-CN"/>
          </w:rPr>
          <w:t>(二)、质量保证体系实施</w:t>
        </w:r>
        <w:r>
          <w:tab/>
        </w:r>
        <w:r>
          <w:fldChar w:fldCharType="begin"/>
        </w:r>
        <w:r>
          <w:instrText xml:space="preserve"> PAGEREF _Toc17713 \h </w:instrText>
        </w:r>
        <w:r>
          <w:fldChar w:fldCharType="separate"/>
        </w:r>
        <w:r>
          <w:t>24</w:t>
        </w:r>
        <w:r>
          <w:fldChar w:fldCharType="end"/>
        </w:r>
      </w:hyperlink>
    </w:p>
    <w:p>
      <w:pPr>
        <w:pStyle w:val="TOC2"/>
        <w:tabs>
          <w:tab w:val="right" w:leader="dot" w:pos="8306"/>
        </w:tabs>
      </w:pPr>
      <w:hyperlink w:anchor="_Toc23739" w:history="1">
        <w:r>
          <w:rPr>
            <w:rFonts w:ascii="仿宋" w:eastAsia="仿宋" w:hAnsi="仿宋" w:cs="仿宋" w:hint="eastAsia"/>
            <w:lang w:eastAsia="zh-CN"/>
          </w:rPr>
          <w:t>(三)、监理与质量控制流程</w:t>
        </w:r>
        <w:r>
          <w:tab/>
        </w:r>
        <w:r>
          <w:fldChar w:fldCharType="begin"/>
        </w:r>
        <w:r>
          <w:instrText xml:space="preserve"> PAGEREF _Toc23739 \h </w:instrText>
        </w:r>
        <w:r>
          <w:fldChar w:fldCharType="separate"/>
        </w:r>
        <w:r>
          <w:t>25</w:t>
        </w:r>
        <w:r>
          <w:fldChar w:fldCharType="end"/>
        </w:r>
      </w:hyperlink>
    </w:p>
    <w:p>
      <w:pPr>
        <w:pStyle w:val="TOC1"/>
        <w:tabs>
          <w:tab w:val="right" w:leader="dot" w:pos="8306"/>
        </w:tabs>
      </w:pPr>
      <w:hyperlink w:anchor="_Toc24605" w:history="1">
        <w:r>
          <w:rPr>
            <w:rFonts w:ascii="仿宋" w:eastAsia="仿宋" w:hAnsi="仿宋" w:cs="仿宋" w:hint="eastAsia"/>
            <w:lang w:eastAsia="zh-CN"/>
          </w:rPr>
          <w:t>五、环境和生态影响分析</w:t>
        </w:r>
        <w:r>
          <w:tab/>
        </w:r>
        <w:r>
          <w:fldChar w:fldCharType="begin"/>
        </w:r>
        <w:r>
          <w:instrText xml:space="preserve"> PAGEREF _Toc24605 \h </w:instrText>
        </w:r>
        <w:r>
          <w:fldChar w:fldCharType="separate"/>
        </w:r>
        <w:r>
          <w:t>25</w:t>
        </w:r>
        <w:r>
          <w:fldChar w:fldCharType="end"/>
        </w:r>
      </w:hyperlink>
    </w:p>
    <w:p>
      <w:pPr>
        <w:pStyle w:val="TOC2"/>
        <w:tabs>
          <w:tab w:val="right" w:leader="dot" w:pos="8306"/>
        </w:tabs>
      </w:pPr>
      <w:hyperlink w:anchor="_Toc12648" w:history="1">
        <w:r>
          <w:rPr>
            <w:rFonts w:ascii="仿宋" w:eastAsia="仿宋" w:hAnsi="仿宋" w:cs="仿宋" w:hint="eastAsia"/>
            <w:lang w:eastAsia="zh-CN"/>
          </w:rPr>
          <w:t>(一)、环境和生态现状</w:t>
        </w:r>
        <w:r>
          <w:tab/>
        </w:r>
        <w:r>
          <w:fldChar w:fldCharType="begin"/>
        </w:r>
        <w:r>
          <w:instrText xml:space="preserve"> PAGEREF _Toc12648 \h </w:instrText>
        </w:r>
        <w:r>
          <w:fldChar w:fldCharType="separate"/>
        </w:r>
        <w:r>
          <w:t>25</w:t>
        </w:r>
        <w:r>
          <w:fldChar w:fldCharType="end"/>
        </w:r>
      </w:hyperlink>
    </w:p>
    <w:p>
      <w:pPr>
        <w:pStyle w:val="TOC2"/>
        <w:tabs>
          <w:tab w:val="right" w:leader="dot" w:pos="8306"/>
        </w:tabs>
      </w:pPr>
      <w:hyperlink w:anchor="_Toc16099" w:history="1">
        <w:r>
          <w:rPr>
            <w:rFonts w:ascii="仿宋" w:eastAsia="仿宋" w:hAnsi="仿宋" w:cs="仿宋" w:hint="eastAsia"/>
            <w:lang w:eastAsia="zh-CN"/>
          </w:rPr>
          <w:t>(二)、生态环境影响分析</w:t>
        </w:r>
        <w:r>
          <w:tab/>
        </w:r>
        <w:r>
          <w:fldChar w:fldCharType="begin"/>
        </w:r>
        <w:r>
          <w:instrText xml:space="preserve"> PAGEREF _Toc16099 \h </w:instrText>
        </w:r>
        <w:r>
          <w:fldChar w:fldCharType="separate"/>
        </w:r>
        <w:r>
          <w:t>27</w:t>
        </w:r>
        <w:r>
          <w:fldChar w:fldCharType="end"/>
        </w:r>
      </w:hyperlink>
    </w:p>
    <w:p>
      <w:pPr>
        <w:pStyle w:val="TOC2"/>
        <w:tabs>
          <w:tab w:val="right" w:leader="dot" w:pos="8306"/>
        </w:tabs>
      </w:pPr>
      <w:hyperlink w:anchor="_Toc5966" w:history="1">
        <w:r>
          <w:rPr>
            <w:rFonts w:ascii="仿宋" w:eastAsia="仿宋" w:hAnsi="仿宋" w:cs="仿宋" w:hint="eastAsia"/>
            <w:lang w:eastAsia="zh-CN"/>
          </w:rPr>
          <w:t>(三)、生态环境保护措施</w:t>
        </w:r>
        <w:r>
          <w:tab/>
        </w:r>
        <w:r>
          <w:fldChar w:fldCharType="begin"/>
        </w:r>
        <w:r>
          <w:instrText xml:space="preserve"> PAGEREF _Toc5966 \h </w:instrText>
        </w:r>
        <w:r>
          <w:fldChar w:fldCharType="separate"/>
        </w:r>
        <w:r>
          <w:t>28</w:t>
        </w:r>
        <w:r>
          <w:fldChar w:fldCharType="end"/>
        </w:r>
      </w:hyperlink>
    </w:p>
    <w:p>
      <w:pPr>
        <w:pStyle w:val="TOC2"/>
        <w:tabs>
          <w:tab w:val="right" w:leader="dot" w:pos="8306"/>
        </w:tabs>
      </w:pPr>
      <w:hyperlink w:anchor="_Toc15533" w:history="1">
        <w:r>
          <w:rPr>
            <w:rFonts w:ascii="仿宋" w:eastAsia="仿宋" w:hAnsi="仿宋" w:cs="仿宋" w:hint="eastAsia"/>
            <w:lang w:eastAsia="zh-CN"/>
          </w:rPr>
          <w:t>(四)、地质灾害影响分析</w:t>
        </w:r>
        <w:r>
          <w:tab/>
        </w:r>
        <w:r>
          <w:fldChar w:fldCharType="begin"/>
        </w:r>
        <w:r>
          <w:instrText xml:space="preserve"> PAGEREF _Toc15533 \h </w:instrText>
        </w:r>
        <w:r>
          <w:fldChar w:fldCharType="separate"/>
        </w:r>
        <w:r>
          <w:t>30</w:t>
        </w:r>
        <w:r>
          <w:fldChar w:fldCharType="end"/>
        </w:r>
      </w:hyperlink>
    </w:p>
    <w:p>
      <w:pPr>
        <w:pStyle w:val="TOC2"/>
        <w:tabs>
          <w:tab w:val="right" w:leader="dot" w:pos="8306"/>
        </w:tabs>
      </w:pPr>
      <w:hyperlink w:anchor="_Toc27934" w:history="1">
        <w:r>
          <w:rPr>
            <w:rFonts w:ascii="仿宋" w:eastAsia="仿宋" w:hAnsi="仿宋" w:cs="仿宋" w:hint="eastAsia"/>
            <w:lang w:eastAsia="zh-CN"/>
          </w:rPr>
          <w:t>(五)、特殊环境影响</w:t>
        </w:r>
        <w:r>
          <w:tab/>
        </w:r>
        <w:r>
          <w:fldChar w:fldCharType="begin"/>
        </w:r>
        <w:r>
          <w:instrText xml:space="preserve"> PAGEREF _Toc27934 \h </w:instrText>
        </w:r>
        <w:r>
          <w:fldChar w:fldCharType="separate"/>
        </w:r>
        <w:r>
          <w:t>31</w:t>
        </w:r>
        <w:r>
          <w:fldChar w:fldCharType="end"/>
        </w:r>
      </w:hyperlink>
    </w:p>
    <w:p>
      <w:pPr>
        <w:pStyle w:val="TOC1"/>
        <w:tabs>
          <w:tab w:val="right" w:leader="dot" w:pos="8306"/>
        </w:tabs>
      </w:pPr>
      <w:hyperlink w:anchor="_Toc13517" w:history="1">
        <w:r>
          <w:rPr>
            <w:rFonts w:ascii="仿宋" w:eastAsia="仿宋" w:hAnsi="仿宋" w:cs="仿宋" w:hint="eastAsia"/>
            <w:lang w:eastAsia="zh-CN"/>
          </w:rPr>
          <w:t>六、发展规划、产业政策和行业准入分析</w:t>
        </w:r>
        <w:r>
          <w:tab/>
        </w:r>
        <w:r>
          <w:fldChar w:fldCharType="begin"/>
        </w:r>
        <w:r>
          <w:instrText xml:space="preserve"> PAGEREF _Toc13517 \h </w:instrText>
        </w:r>
        <w:r>
          <w:fldChar w:fldCharType="separate"/>
        </w:r>
        <w:r>
          <w:t>32</w:t>
        </w:r>
        <w:r>
          <w:fldChar w:fldCharType="end"/>
        </w:r>
      </w:hyperlink>
    </w:p>
    <w:p>
      <w:pPr>
        <w:pStyle w:val="TOC2"/>
        <w:tabs>
          <w:tab w:val="right" w:leader="dot" w:pos="8306"/>
        </w:tabs>
      </w:pPr>
      <w:hyperlink w:anchor="_Toc25256" w:history="1">
        <w:r>
          <w:rPr>
            <w:rFonts w:ascii="仿宋" w:eastAsia="仿宋" w:hAnsi="仿宋" w:cs="仿宋" w:hint="eastAsia"/>
            <w:lang w:eastAsia="zh-CN"/>
          </w:rPr>
          <w:t>(一)、发展规划分析</w:t>
        </w:r>
        <w:r>
          <w:tab/>
        </w:r>
        <w:r>
          <w:fldChar w:fldCharType="begin"/>
        </w:r>
        <w:r>
          <w:instrText xml:space="preserve"> PAGEREF _Toc25256 \h </w:instrText>
        </w:r>
        <w:r>
          <w:fldChar w:fldCharType="separate"/>
        </w:r>
        <w:r>
          <w:t>32</w:t>
        </w:r>
        <w:r>
          <w:fldChar w:fldCharType="end"/>
        </w:r>
      </w:hyperlink>
    </w:p>
    <w:p>
      <w:pPr>
        <w:pStyle w:val="TOC2"/>
        <w:tabs>
          <w:tab w:val="right" w:leader="dot" w:pos="8306"/>
        </w:tabs>
      </w:pPr>
      <w:hyperlink w:anchor="_Toc23189" w:history="1">
        <w:r>
          <w:rPr>
            <w:rFonts w:ascii="仿宋" w:eastAsia="仿宋" w:hAnsi="仿宋" w:cs="仿宋" w:hint="eastAsia"/>
            <w:lang w:eastAsia="zh-CN"/>
          </w:rPr>
          <w:t>(二)、产业政策分析</w:t>
        </w:r>
        <w:r>
          <w:tab/>
        </w:r>
        <w:r>
          <w:fldChar w:fldCharType="begin"/>
        </w:r>
        <w:r>
          <w:instrText xml:space="preserve"> PAGEREF _Toc23189 \h </w:instrText>
        </w:r>
        <w:r>
          <w:fldChar w:fldCharType="separate"/>
        </w:r>
        <w:r>
          <w:t>34</w:t>
        </w:r>
        <w:r>
          <w:fldChar w:fldCharType="end"/>
        </w:r>
      </w:hyperlink>
    </w:p>
    <w:p>
      <w:pPr>
        <w:pStyle w:val="TOC2"/>
        <w:tabs>
          <w:tab w:val="right" w:leader="dot" w:pos="8306"/>
        </w:tabs>
      </w:pPr>
      <w:hyperlink w:anchor="_Toc32198" w:history="1">
        <w:r>
          <w:rPr>
            <w:rFonts w:ascii="仿宋" w:eastAsia="仿宋" w:hAnsi="仿宋" w:cs="仿宋" w:hint="eastAsia"/>
            <w:lang w:eastAsia="zh-CN"/>
          </w:rPr>
          <w:t>(三)、行业准入分析</w:t>
        </w:r>
        <w:r>
          <w:tab/>
        </w:r>
        <w:r>
          <w:fldChar w:fldCharType="begin"/>
        </w:r>
        <w:r>
          <w:instrText xml:space="preserve"> PAGEREF _Toc32198 \h </w:instrText>
        </w:r>
        <w:r>
          <w:fldChar w:fldCharType="separate"/>
        </w:r>
        <w:r>
          <w:t>36</w:t>
        </w:r>
        <w:r>
          <w:fldChar w:fldCharType="end"/>
        </w:r>
      </w:hyperlink>
    </w:p>
    <w:p>
      <w:pPr>
        <w:pStyle w:val="TOC1"/>
        <w:tabs>
          <w:tab w:val="right" w:leader="dot" w:pos="8306"/>
        </w:tabs>
      </w:pPr>
      <w:hyperlink w:anchor="_Toc1273" w:history="1">
        <w:r>
          <w:rPr>
            <w:rFonts w:ascii="仿宋" w:eastAsia="仿宋" w:hAnsi="仿宋" w:cs="仿宋" w:hint="eastAsia"/>
            <w:lang w:eastAsia="zh-CN"/>
          </w:rPr>
          <w:t>七、技术创新与产业升级</w:t>
        </w:r>
        <w:r>
          <w:tab/>
        </w:r>
        <w:r>
          <w:fldChar w:fldCharType="begin"/>
        </w:r>
        <w:r>
          <w:instrText xml:space="preserve"> PAGEREF _Toc1273 \h </w:instrText>
        </w:r>
        <w:r>
          <w:fldChar w:fldCharType="separate"/>
        </w:r>
        <w:r>
          <w:t>37</w:t>
        </w:r>
        <w:r>
          <w:fldChar w:fldCharType="end"/>
        </w:r>
      </w:hyperlink>
    </w:p>
    <w:p>
      <w:pPr>
        <w:pStyle w:val="TOC2"/>
        <w:tabs>
          <w:tab w:val="right" w:leader="dot" w:pos="8306"/>
        </w:tabs>
      </w:pPr>
      <w:hyperlink w:anchor="_Toc10239" w:history="1">
        <w:r>
          <w:rPr>
            <w:rFonts w:ascii="仿宋" w:eastAsia="仿宋" w:hAnsi="仿宋" w:cs="仿宋" w:hint="eastAsia"/>
            <w:lang w:eastAsia="zh-CN"/>
          </w:rPr>
          <w:t>(一)、技术创新方向与目标</w:t>
        </w:r>
        <w:r>
          <w:tab/>
        </w:r>
        <w:r>
          <w:fldChar w:fldCharType="begin"/>
        </w:r>
        <w:r>
          <w:instrText xml:space="preserve"> PAGEREF _Toc10239 \h </w:instrText>
        </w:r>
        <w:r>
          <w:fldChar w:fldCharType="separate"/>
        </w:r>
        <w:r>
          <w:t>37</w:t>
        </w:r>
        <w:r>
          <w:fldChar w:fldCharType="end"/>
        </w:r>
      </w:hyperlink>
    </w:p>
    <w:p>
      <w:pPr>
        <w:pStyle w:val="TOC2"/>
        <w:tabs>
          <w:tab w:val="right" w:leader="dot" w:pos="8306"/>
        </w:tabs>
      </w:pPr>
      <w:hyperlink w:anchor="_Toc13378" w:history="1">
        <w:r>
          <w:rPr>
            <w:rFonts w:ascii="仿宋" w:eastAsia="仿宋" w:hAnsi="仿宋" w:cs="仿宋" w:hint="eastAsia"/>
            <w:lang w:eastAsia="zh-CN"/>
          </w:rPr>
          <w:t>(二)、产业升级路径与措施</w:t>
        </w:r>
        <w:r>
          <w:tab/>
        </w:r>
        <w:r>
          <w:fldChar w:fldCharType="begin"/>
        </w:r>
        <w:r>
          <w:instrText xml:space="preserve"> PAGEREF _Toc13378 \h </w:instrText>
        </w:r>
        <w:r>
          <w:fldChar w:fldCharType="separate"/>
        </w:r>
        <w:r>
          <w:t>38</w:t>
        </w:r>
        <w:r>
          <w:fldChar w:fldCharType="end"/>
        </w:r>
      </w:hyperlink>
    </w:p>
    <w:p>
      <w:pPr>
        <w:pStyle w:val="TOC1"/>
        <w:tabs>
          <w:tab w:val="right" w:leader="dot" w:pos="8306"/>
        </w:tabs>
      </w:pPr>
      <w:hyperlink w:anchor="_Toc4583" w:history="1">
        <w:r>
          <w:rPr>
            <w:rFonts w:ascii="仿宋" w:eastAsia="仿宋" w:hAnsi="仿宋" w:cs="仿宋" w:hint="eastAsia"/>
            <w:lang w:eastAsia="zh-CN"/>
          </w:rPr>
          <w:t>八、环境保护与治理方案</w:t>
        </w:r>
        <w:r>
          <w:tab/>
        </w:r>
        <w:r>
          <w:fldChar w:fldCharType="begin"/>
        </w:r>
        <w:r>
          <w:instrText xml:space="preserve"> PAGEREF _Toc4583 \h </w:instrText>
        </w:r>
        <w:r>
          <w:fldChar w:fldCharType="separate"/>
        </w:r>
        <w:r>
          <w:t>39</w:t>
        </w:r>
        <w:r>
          <w:fldChar w:fldCharType="end"/>
        </w:r>
      </w:hyperlink>
    </w:p>
    <w:p>
      <w:pPr>
        <w:pStyle w:val="TOC2"/>
        <w:tabs>
          <w:tab w:val="right" w:leader="dot" w:pos="8306"/>
        </w:tabs>
      </w:pPr>
      <w:hyperlink w:anchor="_Toc2652" w:history="1">
        <w:r>
          <w:rPr>
            <w:rFonts w:ascii="仿宋" w:eastAsia="仿宋" w:hAnsi="仿宋" w:cs="仿宋" w:hint="eastAsia"/>
            <w:lang w:eastAsia="zh-CN"/>
          </w:rPr>
          <w:t>(一)、项目环境影响评估</w:t>
        </w:r>
        <w:r>
          <w:tab/>
        </w:r>
        <w:r>
          <w:fldChar w:fldCharType="begin"/>
        </w:r>
        <w:r>
          <w:instrText xml:space="preserve"> PAGEREF _Toc2652 \h </w:instrText>
        </w:r>
        <w:r>
          <w:fldChar w:fldCharType="separate"/>
        </w:r>
        <w:r>
          <w:t>39</w:t>
        </w:r>
        <w:r>
          <w:fldChar w:fldCharType="end"/>
        </w:r>
      </w:hyperlink>
    </w:p>
    <w:p>
      <w:pPr>
        <w:pStyle w:val="TOC2"/>
        <w:tabs>
          <w:tab w:val="right" w:leader="dot" w:pos="8306"/>
        </w:tabs>
      </w:pPr>
      <w:hyperlink w:anchor="_Toc25279" w:history="1">
        <w:r>
          <w:rPr>
            <w:rFonts w:ascii="仿宋" w:eastAsia="仿宋" w:hAnsi="仿宋" w:cs="仿宋" w:hint="eastAsia"/>
            <w:lang w:eastAsia="zh-CN"/>
          </w:rPr>
          <w:t>(二)、环境保护措施与治理方案</w:t>
        </w:r>
        <w:r>
          <w:tab/>
        </w:r>
        <w:r>
          <w:fldChar w:fldCharType="begin"/>
        </w:r>
        <w:r>
          <w:instrText xml:space="preserve"> PAGEREF _Toc25279 \h </w:instrText>
        </w:r>
        <w:r>
          <w:fldChar w:fldCharType="separate"/>
        </w:r>
        <w:r>
          <w:t>40</w:t>
        </w:r>
        <w:r>
          <w:fldChar w:fldCharType="end"/>
        </w:r>
      </w:hyperlink>
    </w:p>
    <w:p>
      <w:pPr>
        <w:pStyle w:val="TOC1"/>
        <w:tabs>
          <w:tab w:val="right" w:leader="dot" w:pos="8306"/>
        </w:tabs>
      </w:pPr>
      <w:hyperlink w:anchor="_Toc29313" w:history="1">
        <w:r>
          <w:rPr>
            <w:rFonts w:ascii="仿宋" w:eastAsia="仿宋" w:hAnsi="仿宋" w:cs="仿宋" w:hint="eastAsia"/>
            <w:lang w:eastAsia="zh-CN"/>
          </w:rPr>
          <w:t>九、经济效益与社会效益优化</w:t>
        </w:r>
        <w:r>
          <w:tab/>
        </w:r>
        <w:r>
          <w:fldChar w:fldCharType="begin"/>
        </w:r>
        <w:r>
          <w:instrText xml:space="preserve"> PAGEREF _Toc29313 \h </w:instrText>
        </w:r>
        <w:r>
          <w:fldChar w:fldCharType="separate"/>
        </w:r>
        <w:r>
          <w:t>40</w:t>
        </w:r>
        <w:r>
          <w:fldChar w:fldCharType="end"/>
        </w:r>
      </w:hyperlink>
    </w:p>
    <w:p>
      <w:pPr>
        <w:pStyle w:val="TOC2"/>
        <w:tabs>
          <w:tab w:val="right" w:leader="dot" w:pos="8306"/>
        </w:tabs>
      </w:pPr>
      <w:hyperlink w:anchor="_Toc7658" w:history="1">
        <w:r>
          <w:rPr>
            <w:rFonts w:ascii="仿宋" w:eastAsia="仿宋" w:hAnsi="仿宋" w:cs="仿宋" w:hint="eastAsia"/>
            <w:lang w:eastAsia="zh-CN"/>
          </w:rPr>
          <w:t>(一)、经济效益提升策略</w:t>
        </w:r>
        <w:r>
          <w:tab/>
        </w:r>
        <w:r>
          <w:fldChar w:fldCharType="begin"/>
        </w:r>
        <w:r>
          <w:instrText xml:space="preserve"> PAGEREF _Toc7658 \h </w:instrText>
        </w:r>
        <w:r>
          <w:fldChar w:fldCharType="separate"/>
        </w:r>
        <w:r>
          <w:t>40</w:t>
        </w:r>
        <w:r>
          <w:fldChar w:fldCharType="end"/>
        </w:r>
      </w:hyperlink>
    </w:p>
    <w:p>
      <w:pPr>
        <w:pStyle w:val="TOC2"/>
        <w:tabs>
          <w:tab w:val="right" w:leader="dot" w:pos="8306"/>
        </w:tabs>
      </w:pPr>
      <w:hyperlink w:anchor="_Toc23377" w:history="1">
        <w:r>
          <w:rPr>
            <w:rFonts w:ascii="仿宋" w:eastAsia="仿宋" w:hAnsi="仿宋" w:cs="仿宋" w:hint="eastAsia"/>
            <w:lang w:eastAsia="zh-CN"/>
          </w:rPr>
          <w:t>(二)、社会效益增强方案</w:t>
        </w:r>
        <w:r>
          <w:tab/>
        </w:r>
        <w:r>
          <w:fldChar w:fldCharType="begin"/>
        </w:r>
        <w:r>
          <w:instrText xml:space="preserve"> PAGEREF _Toc23377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12" w:history="1">
        <w:r>
          <w:rPr>
            <w:rFonts w:ascii="仿宋" w:eastAsia="仿宋" w:hAnsi="仿宋" w:cs="仿宋" w:hint="eastAsia"/>
            <w:lang w:eastAsia="zh-CN"/>
          </w:rPr>
          <w:t>十、项目实施与管理方案</w:t>
        </w:r>
        <w:r>
          <w:tab/>
        </w:r>
        <w:r>
          <w:fldChar w:fldCharType="begin"/>
        </w:r>
        <w:r>
          <w:instrText xml:space="preserve"> PAGEREF _Toc13612 \h </w:instrText>
        </w:r>
        <w:r>
          <w:fldChar w:fldCharType="separate"/>
        </w:r>
        <w:r>
          <w:t>42</w:t>
        </w:r>
        <w:r>
          <w:fldChar w:fldCharType="end"/>
        </w:r>
      </w:hyperlink>
    </w:p>
    <w:p>
      <w:pPr>
        <w:pStyle w:val="TOC2"/>
        <w:tabs>
          <w:tab w:val="right" w:leader="dot" w:pos="8306"/>
        </w:tabs>
      </w:pPr>
      <w:hyperlink w:anchor="_Toc16021" w:history="1">
        <w:r>
          <w:rPr>
            <w:rFonts w:ascii="仿宋" w:eastAsia="仿宋" w:hAnsi="仿宋" w:cs="仿宋" w:hint="eastAsia"/>
            <w:lang w:eastAsia="zh-CN"/>
          </w:rPr>
          <w:t>(一)、项目实施计划</w:t>
        </w:r>
        <w:r>
          <w:tab/>
        </w:r>
        <w:r>
          <w:fldChar w:fldCharType="begin"/>
        </w:r>
        <w:r>
          <w:instrText xml:space="preserve"> PAGEREF _Toc16021 \h </w:instrText>
        </w:r>
        <w:r>
          <w:fldChar w:fldCharType="separate"/>
        </w:r>
        <w:r>
          <w:t>42</w:t>
        </w:r>
        <w:r>
          <w:fldChar w:fldCharType="end"/>
        </w:r>
      </w:hyperlink>
    </w:p>
    <w:p>
      <w:pPr>
        <w:pStyle w:val="TOC2"/>
        <w:tabs>
          <w:tab w:val="right" w:leader="dot" w:pos="8306"/>
        </w:tabs>
      </w:pPr>
      <w:hyperlink w:anchor="_Toc13784" w:history="1">
        <w:r>
          <w:rPr>
            <w:rFonts w:ascii="仿宋" w:eastAsia="仿宋" w:hAnsi="仿宋" w:cs="仿宋" w:hint="eastAsia"/>
            <w:lang w:eastAsia="zh-CN"/>
          </w:rPr>
          <w:t>(二)、项目组织机构与职责</w:t>
        </w:r>
        <w:r>
          <w:tab/>
        </w:r>
        <w:r>
          <w:fldChar w:fldCharType="begin"/>
        </w:r>
        <w:r>
          <w:instrText xml:space="preserve"> PAGEREF _Toc13784 \h </w:instrText>
        </w:r>
        <w:r>
          <w:fldChar w:fldCharType="separate"/>
        </w:r>
        <w:r>
          <w:t>44</w:t>
        </w:r>
        <w:r>
          <w:fldChar w:fldCharType="end"/>
        </w:r>
      </w:hyperlink>
    </w:p>
    <w:p>
      <w:pPr>
        <w:pStyle w:val="TOC2"/>
        <w:tabs>
          <w:tab w:val="right" w:leader="dot" w:pos="8306"/>
        </w:tabs>
      </w:pPr>
      <w:hyperlink w:anchor="_Toc19526" w:history="1">
        <w:r>
          <w:rPr>
            <w:rFonts w:ascii="仿宋" w:eastAsia="仿宋" w:hAnsi="仿宋" w:cs="仿宋" w:hint="eastAsia"/>
            <w:lang w:eastAsia="zh-CN"/>
          </w:rPr>
          <w:t>(三)、项目管理与监控体系</w:t>
        </w:r>
        <w:r>
          <w:tab/>
        </w:r>
        <w:r>
          <w:fldChar w:fldCharType="begin"/>
        </w:r>
        <w:r>
          <w:instrText xml:space="preserve"> PAGEREF _Toc19526 \h </w:instrText>
        </w:r>
        <w:r>
          <w:fldChar w:fldCharType="separate"/>
        </w:r>
        <w:r>
          <w:t>46</w:t>
        </w:r>
        <w:r>
          <w:fldChar w:fldCharType="end"/>
        </w:r>
      </w:hyperlink>
    </w:p>
    <w:p>
      <w:pPr>
        <w:pStyle w:val="TOC1"/>
        <w:tabs>
          <w:tab w:val="right" w:leader="dot" w:pos="8306"/>
        </w:tabs>
      </w:pPr>
      <w:hyperlink w:anchor="_Toc12361" w:history="1">
        <w:r>
          <w:rPr>
            <w:rFonts w:ascii="仿宋" w:eastAsia="仿宋" w:hAnsi="仿宋" w:cs="仿宋" w:hint="eastAsia"/>
            <w:lang w:eastAsia="zh-CN"/>
          </w:rPr>
          <w:t>十一、土地利用与规划方案</w:t>
        </w:r>
        <w:r>
          <w:tab/>
        </w:r>
        <w:r>
          <w:fldChar w:fldCharType="begin"/>
        </w:r>
        <w:r>
          <w:instrText xml:space="preserve"> PAGEREF _Toc12361 \h </w:instrText>
        </w:r>
        <w:r>
          <w:fldChar w:fldCharType="separate"/>
        </w:r>
        <w:r>
          <w:t>48</w:t>
        </w:r>
        <w:r>
          <w:fldChar w:fldCharType="end"/>
        </w:r>
      </w:hyperlink>
    </w:p>
    <w:p>
      <w:pPr>
        <w:pStyle w:val="TOC2"/>
        <w:tabs>
          <w:tab w:val="right" w:leader="dot" w:pos="8306"/>
        </w:tabs>
      </w:pPr>
      <w:hyperlink w:anchor="_Toc31368" w:history="1">
        <w:r>
          <w:rPr>
            <w:rFonts w:ascii="仿宋" w:eastAsia="仿宋" w:hAnsi="仿宋" w:cs="仿宋" w:hint="eastAsia"/>
            <w:lang w:eastAsia="zh-CN"/>
          </w:rPr>
          <w:t>(一)、项目用地情况分析</w:t>
        </w:r>
        <w:r>
          <w:tab/>
        </w:r>
        <w:r>
          <w:fldChar w:fldCharType="begin"/>
        </w:r>
        <w:r>
          <w:instrText xml:space="preserve"> PAGEREF _Toc31368 \h </w:instrText>
        </w:r>
        <w:r>
          <w:fldChar w:fldCharType="separate"/>
        </w:r>
        <w:r>
          <w:t>48</w:t>
        </w:r>
        <w:r>
          <w:fldChar w:fldCharType="end"/>
        </w:r>
      </w:hyperlink>
    </w:p>
    <w:p>
      <w:pPr>
        <w:pStyle w:val="TOC2"/>
        <w:tabs>
          <w:tab w:val="right" w:leader="dot" w:pos="8306"/>
        </w:tabs>
      </w:pPr>
      <w:hyperlink w:anchor="_Toc13413" w:history="1">
        <w:r>
          <w:rPr>
            <w:rFonts w:ascii="仿宋" w:eastAsia="仿宋" w:hAnsi="仿宋" w:cs="仿宋" w:hint="eastAsia"/>
            <w:lang w:eastAsia="zh-CN"/>
          </w:rPr>
          <w:t>(二)、土地利用规划方案</w:t>
        </w:r>
        <w:r>
          <w:tab/>
        </w:r>
        <w:r>
          <w:fldChar w:fldCharType="begin"/>
        </w:r>
        <w:r>
          <w:instrText xml:space="preserve"> PAGEREF _Toc13413 \h </w:instrText>
        </w:r>
        <w:r>
          <w:fldChar w:fldCharType="separate"/>
        </w:r>
        <w:r>
          <w:t>49</w:t>
        </w:r>
        <w:r>
          <w:fldChar w:fldCharType="end"/>
        </w:r>
      </w:hyperlink>
    </w:p>
    <w:p>
      <w:pPr>
        <w:pStyle w:val="TOC1"/>
        <w:tabs>
          <w:tab w:val="right" w:leader="dot" w:pos="8306"/>
        </w:tabs>
      </w:pPr>
      <w:hyperlink w:anchor="_Toc2741" w:history="1">
        <w:r>
          <w:rPr>
            <w:rFonts w:ascii="仿宋" w:eastAsia="仿宋" w:hAnsi="仿宋" w:cs="仿宋" w:hint="eastAsia"/>
            <w:lang w:eastAsia="zh-CN"/>
          </w:rPr>
          <w:t>十二、安全与应急管理</w:t>
        </w:r>
        <w:r>
          <w:tab/>
        </w:r>
        <w:r>
          <w:fldChar w:fldCharType="begin"/>
        </w:r>
        <w:r>
          <w:instrText xml:space="preserve"> PAGEREF _Toc2741 \h </w:instrText>
        </w:r>
        <w:r>
          <w:fldChar w:fldCharType="separate"/>
        </w:r>
        <w:r>
          <w:t>50</w:t>
        </w:r>
        <w:r>
          <w:fldChar w:fldCharType="end"/>
        </w:r>
      </w:hyperlink>
    </w:p>
    <w:p>
      <w:pPr>
        <w:pStyle w:val="TOC2"/>
        <w:tabs>
          <w:tab w:val="right" w:leader="dot" w:pos="8306"/>
        </w:tabs>
      </w:pPr>
      <w:hyperlink w:anchor="_Toc21241" w:history="1">
        <w:r>
          <w:rPr>
            <w:rFonts w:ascii="仿宋" w:eastAsia="仿宋" w:hAnsi="仿宋" w:cs="仿宋" w:hint="eastAsia"/>
            <w:lang w:eastAsia="zh-CN"/>
          </w:rPr>
          <w:t>(一)、安全生产管理</w:t>
        </w:r>
        <w:r>
          <w:tab/>
        </w:r>
        <w:r>
          <w:fldChar w:fldCharType="begin"/>
        </w:r>
        <w:r>
          <w:instrText xml:space="preserve"> PAGEREF _Toc21241 \h </w:instrText>
        </w:r>
        <w:r>
          <w:fldChar w:fldCharType="separate"/>
        </w:r>
        <w:r>
          <w:t>50</w:t>
        </w:r>
        <w:r>
          <w:fldChar w:fldCharType="end"/>
        </w:r>
      </w:hyperlink>
    </w:p>
    <w:p>
      <w:pPr>
        <w:pStyle w:val="TOC2"/>
        <w:tabs>
          <w:tab w:val="right" w:leader="dot" w:pos="8306"/>
        </w:tabs>
      </w:pPr>
      <w:hyperlink w:anchor="_Toc21438" w:history="1">
        <w:r>
          <w:rPr>
            <w:rFonts w:ascii="仿宋" w:eastAsia="仿宋" w:hAnsi="仿宋" w:cs="仿宋" w:hint="eastAsia"/>
            <w:lang w:eastAsia="zh-CN"/>
          </w:rPr>
          <w:t>(二)、应急预案与响应</w:t>
        </w:r>
        <w:r>
          <w:tab/>
        </w:r>
        <w:r>
          <w:fldChar w:fldCharType="begin"/>
        </w:r>
        <w:r>
          <w:instrText xml:space="preserve"> PAGEREF _Toc21438 \h </w:instrText>
        </w:r>
        <w:r>
          <w:fldChar w:fldCharType="separate"/>
        </w:r>
        <w:r>
          <w:t>52</w:t>
        </w:r>
        <w:r>
          <w:fldChar w:fldCharType="end"/>
        </w:r>
      </w:hyperlink>
    </w:p>
    <w:p>
      <w:pPr>
        <w:pStyle w:val="TOC1"/>
        <w:tabs>
          <w:tab w:val="right" w:leader="dot" w:pos="8306"/>
        </w:tabs>
      </w:pPr>
      <w:hyperlink w:anchor="_Toc21294" w:history="1">
        <w:r>
          <w:rPr>
            <w:rFonts w:ascii="仿宋" w:eastAsia="仿宋" w:hAnsi="仿宋" w:cs="仿宋" w:hint="eastAsia"/>
            <w:lang w:eastAsia="zh-CN"/>
          </w:rPr>
          <w:t>十三、知识产权管理与保护</w:t>
        </w:r>
        <w:r>
          <w:tab/>
        </w:r>
        <w:r>
          <w:fldChar w:fldCharType="begin"/>
        </w:r>
        <w:r>
          <w:instrText xml:space="preserve"> PAGEREF _Toc21294 \h </w:instrText>
        </w:r>
        <w:r>
          <w:fldChar w:fldCharType="separate"/>
        </w:r>
        <w:r>
          <w:t>53</w:t>
        </w:r>
        <w:r>
          <w:fldChar w:fldCharType="end"/>
        </w:r>
      </w:hyperlink>
    </w:p>
    <w:p>
      <w:pPr>
        <w:pStyle w:val="TOC2"/>
        <w:tabs>
          <w:tab w:val="right" w:leader="dot" w:pos="8306"/>
        </w:tabs>
      </w:pPr>
      <w:hyperlink w:anchor="_Toc25687" w:history="1">
        <w:r>
          <w:rPr>
            <w:rFonts w:ascii="仿宋" w:eastAsia="仿宋" w:hAnsi="仿宋" w:cs="仿宋" w:hint="eastAsia"/>
            <w:lang w:eastAsia="zh-CN"/>
          </w:rPr>
          <w:t>(一)、知识产权管理体系建设</w:t>
        </w:r>
        <w:r>
          <w:tab/>
        </w:r>
        <w:r>
          <w:fldChar w:fldCharType="begin"/>
        </w:r>
        <w:r>
          <w:instrText xml:space="preserve"> PAGEREF _Toc25687 \h </w:instrText>
        </w:r>
        <w:r>
          <w:fldChar w:fldCharType="separate"/>
        </w:r>
        <w:r>
          <w:t>53</w:t>
        </w:r>
        <w:r>
          <w:fldChar w:fldCharType="end"/>
        </w:r>
      </w:hyperlink>
    </w:p>
    <w:p>
      <w:pPr>
        <w:pStyle w:val="TOC2"/>
        <w:tabs>
          <w:tab w:val="right" w:leader="dot" w:pos="8306"/>
        </w:tabs>
      </w:pPr>
      <w:hyperlink w:anchor="_Toc1125" w:history="1">
        <w:r>
          <w:rPr>
            <w:rFonts w:ascii="仿宋" w:eastAsia="仿宋" w:hAnsi="仿宋" w:cs="仿宋" w:hint="eastAsia"/>
            <w:lang w:eastAsia="zh-CN"/>
          </w:rPr>
          <w:t>(二)、知识产权保护措施</w:t>
        </w:r>
        <w:r>
          <w:tab/>
        </w:r>
        <w:r>
          <w:fldChar w:fldCharType="begin"/>
        </w:r>
        <w:r>
          <w:instrText xml:space="preserve"> PAGEREF _Toc1125 \h </w:instrText>
        </w:r>
        <w:r>
          <w:fldChar w:fldCharType="separate"/>
        </w:r>
        <w:r>
          <w:t>54</w:t>
        </w:r>
        <w:r>
          <w:fldChar w:fldCharType="end"/>
        </w:r>
      </w:hyperlink>
    </w:p>
    <w:p>
      <w:pPr>
        <w:pStyle w:val="TOC1"/>
        <w:tabs>
          <w:tab w:val="right" w:leader="dot" w:pos="8306"/>
        </w:tabs>
      </w:pPr>
      <w:hyperlink w:anchor="_Toc25552" w:history="1">
        <w:r>
          <w:rPr>
            <w:rFonts w:ascii="仿宋" w:eastAsia="仿宋" w:hAnsi="仿宋" w:cs="仿宋" w:hint="eastAsia"/>
            <w:lang w:eastAsia="zh-CN"/>
          </w:rPr>
          <w:t>十四、人力资源管理与开发</w:t>
        </w:r>
        <w:r>
          <w:tab/>
        </w:r>
        <w:r>
          <w:fldChar w:fldCharType="begin"/>
        </w:r>
        <w:r>
          <w:instrText xml:space="preserve"> PAGEREF _Toc25552 \h </w:instrText>
        </w:r>
        <w:r>
          <w:fldChar w:fldCharType="separate"/>
        </w:r>
        <w:r>
          <w:t>56</w:t>
        </w:r>
        <w:r>
          <w:fldChar w:fldCharType="end"/>
        </w:r>
      </w:hyperlink>
    </w:p>
    <w:p>
      <w:pPr>
        <w:pStyle w:val="TOC2"/>
        <w:tabs>
          <w:tab w:val="right" w:leader="dot" w:pos="8306"/>
        </w:tabs>
      </w:pPr>
      <w:hyperlink w:anchor="_Toc6207" w:history="1">
        <w:r>
          <w:rPr>
            <w:rFonts w:ascii="仿宋" w:eastAsia="仿宋" w:hAnsi="仿宋" w:cs="仿宋" w:hint="eastAsia"/>
            <w:lang w:eastAsia="zh-CN"/>
          </w:rPr>
          <w:t>(一)、人力资源规划</w:t>
        </w:r>
        <w:r>
          <w:tab/>
        </w:r>
        <w:r>
          <w:fldChar w:fldCharType="begin"/>
        </w:r>
        <w:r>
          <w:instrText xml:space="preserve"> PAGEREF _Toc6207 \h </w:instrText>
        </w:r>
        <w:r>
          <w:fldChar w:fldCharType="separate"/>
        </w:r>
        <w:r>
          <w:t>56</w:t>
        </w:r>
        <w:r>
          <w:fldChar w:fldCharType="end"/>
        </w:r>
      </w:hyperlink>
    </w:p>
    <w:p>
      <w:pPr>
        <w:pStyle w:val="TOC2"/>
        <w:tabs>
          <w:tab w:val="right" w:leader="dot" w:pos="8306"/>
        </w:tabs>
      </w:pPr>
      <w:hyperlink w:anchor="_Toc3732" w:history="1">
        <w:r>
          <w:rPr>
            <w:rFonts w:ascii="仿宋" w:eastAsia="仿宋" w:hAnsi="仿宋" w:cs="仿宋" w:hint="eastAsia"/>
            <w:lang w:eastAsia="zh-CN"/>
          </w:rPr>
          <w:t>(二)、人力资源开发与培训</w:t>
        </w:r>
        <w:r>
          <w:tab/>
        </w:r>
        <w:r>
          <w:fldChar w:fldCharType="begin"/>
        </w:r>
        <w:r>
          <w:instrText xml:space="preserve"> PAGEREF _Toc3732 \h </w:instrText>
        </w:r>
        <w:r>
          <w:fldChar w:fldCharType="separate"/>
        </w:r>
        <w:r>
          <w:t>58</w:t>
        </w:r>
        <w:r>
          <w:fldChar w:fldCharType="end"/>
        </w:r>
      </w:hyperlink>
    </w:p>
    <w:p>
      <w:pPr>
        <w:pStyle w:val="TOC1"/>
        <w:tabs>
          <w:tab w:val="right" w:leader="dot" w:pos="8306"/>
        </w:tabs>
      </w:pPr>
      <w:hyperlink w:anchor="_Toc3485" w:history="1">
        <w:r>
          <w:rPr>
            <w:rFonts w:ascii="仿宋" w:eastAsia="仿宋" w:hAnsi="仿宋" w:cs="仿宋" w:hint="eastAsia"/>
            <w:lang w:eastAsia="zh-CN"/>
          </w:rPr>
          <w:t>十五、合作与交流机制建立</w:t>
        </w:r>
        <w:r>
          <w:tab/>
        </w:r>
        <w:r>
          <w:fldChar w:fldCharType="begin"/>
        </w:r>
        <w:r>
          <w:instrText xml:space="preserve"> PAGEREF _Toc3485 \h </w:instrText>
        </w:r>
        <w:r>
          <w:fldChar w:fldCharType="separate"/>
        </w:r>
        <w:r>
          <w:t>60</w:t>
        </w:r>
        <w:r>
          <w:fldChar w:fldCharType="end"/>
        </w:r>
      </w:hyperlink>
    </w:p>
    <w:p>
      <w:pPr>
        <w:pStyle w:val="TOC2"/>
        <w:tabs>
          <w:tab w:val="right" w:leader="dot" w:pos="8306"/>
        </w:tabs>
      </w:pPr>
      <w:hyperlink w:anchor="_Toc21399" w:history="1">
        <w:r>
          <w:rPr>
            <w:rFonts w:ascii="仿宋" w:eastAsia="仿宋" w:hAnsi="仿宋" w:cs="仿宋" w:hint="eastAsia"/>
            <w:lang w:eastAsia="zh-CN"/>
          </w:rPr>
          <w:t>(一)、合作伙伴选择与合作方式</w:t>
        </w:r>
        <w:r>
          <w:tab/>
        </w:r>
        <w:r>
          <w:fldChar w:fldCharType="begin"/>
        </w:r>
        <w:r>
          <w:instrText xml:space="preserve"> PAGEREF _Toc21399 \h </w:instrText>
        </w:r>
        <w:r>
          <w:fldChar w:fldCharType="separate"/>
        </w:r>
        <w:r>
          <w:t>60</w:t>
        </w:r>
        <w:r>
          <w:fldChar w:fldCharType="end"/>
        </w:r>
      </w:hyperlink>
    </w:p>
    <w:p>
      <w:pPr>
        <w:pStyle w:val="TOC2"/>
        <w:tabs>
          <w:tab w:val="right" w:leader="dot" w:pos="8306"/>
        </w:tabs>
      </w:pPr>
      <w:hyperlink w:anchor="_Toc15576" w:history="1">
        <w:r>
          <w:rPr>
            <w:rFonts w:ascii="仿宋" w:eastAsia="仿宋" w:hAnsi="仿宋" w:cs="仿宋" w:hint="eastAsia"/>
            <w:lang w:eastAsia="zh-CN"/>
          </w:rPr>
          <w:t>(二)、交流与合作平台搭建</w:t>
        </w:r>
        <w:r>
          <w:tab/>
        </w:r>
        <w:r>
          <w:fldChar w:fldCharType="begin"/>
        </w:r>
        <w:r>
          <w:instrText xml:space="preserve"> PAGEREF _Toc15576 \h </w:instrText>
        </w:r>
        <w:r>
          <w:fldChar w:fldCharType="separate"/>
        </w:r>
        <w:r>
          <w:t>61</w:t>
        </w:r>
        <w:r>
          <w:fldChar w:fldCharType="end"/>
        </w:r>
      </w:hyperlink>
    </w:p>
    <w:p>
      <w:pPr>
        <w:pStyle w:val="TOC1"/>
        <w:tabs>
          <w:tab w:val="right" w:leader="dot" w:pos="8306"/>
        </w:tabs>
      </w:pPr>
      <w:hyperlink w:anchor="_Toc573" w:history="1">
        <w:r>
          <w:rPr>
            <w:rFonts w:ascii="仿宋" w:eastAsia="仿宋" w:hAnsi="仿宋" w:cs="仿宋" w:hint="eastAsia"/>
            <w:lang w:eastAsia="zh-CN"/>
          </w:rPr>
          <w:t>十六、质量管理与控制</w:t>
        </w:r>
        <w:r>
          <w:tab/>
        </w:r>
        <w:r>
          <w:fldChar w:fldCharType="begin"/>
        </w:r>
        <w:r>
          <w:instrText xml:space="preserve"> PAGEREF _Toc573 \h </w:instrText>
        </w:r>
        <w:r>
          <w:fldChar w:fldCharType="separate"/>
        </w:r>
        <w:r>
          <w:t>63</w:t>
        </w:r>
        <w:r>
          <w:fldChar w:fldCharType="end"/>
        </w:r>
      </w:hyperlink>
    </w:p>
    <w:p>
      <w:pPr>
        <w:pStyle w:val="TOC2"/>
        <w:tabs>
          <w:tab w:val="right" w:leader="dot" w:pos="8306"/>
        </w:tabs>
      </w:pPr>
      <w:hyperlink w:anchor="_Toc22146" w:history="1">
        <w:r>
          <w:rPr>
            <w:rFonts w:ascii="仿宋" w:eastAsia="仿宋" w:hAnsi="仿宋" w:cs="仿宋" w:hint="eastAsia"/>
            <w:lang w:eastAsia="zh-CN"/>
          </w:rPr>
          <w:t>(一)、质量管理体系建设</w:t>
        </w:r>
        <w:r>
          <w:tab/>
        </w:r>
        <w:r>
          <w:fldChar w:fldCharType="begin"/>
        </w:r>
        <w:r>
          <w:instrText xml:space="preserve"> PAGEREF _Toc22146 \h </w:instrText>
        </w:r>
        <w:r>
          <w:fldChar w:fldCharType="separate"/>
        </w:r>
        <w:r>
          <w:t>63</w:t>
        </w:r>
        <w:r>
          <w:fldChar w:fldCharType="end"/>
        </w:r>
      </w:hyperlink>
    </w:p>
    <w:p>
      <w:pPr>
        <w:pStyle w:val="TOC2"/>
        <w:tabs>
          <w:tab w:val="right" w:leader="dot" w:pos="8306"/>
        </w:tabs>
      </w:pPr>
      <w:hyperlink w:anchor="_Toc13446" w:history="1">
        <w:r>
          <w:rPr>
            <w:rFonts w:ascii="仿宋" w:eastAsia="仿宋" w:hAnsi="仿宋" w:cs="仿宋" w:hint="eastAsia"/>
            <w:lang w:eastAsia="zh-CN"/>
          </w:rPr>
          <w:t>(二)、质量控制措施</w:t>
        </w:r>
        <w:r>
          <w:tab/>
        </w:r>
        <w:r>
          <w:fldChar w:fldCharType="begin"/>
        </w:r>
        <w:r>
          <w:instrText xml:space="preserve"> PAGEREF _Toc13446 \h </w:instrText>
        </w:r>
        <w:r>
          <w:fldChar w:fldCharType="separate"/>
        </w:r>
        <w:r>
          <w:t>64</w:t>
        </w:r>
        <w:r>
          <w:fldChar w:fldCharType="end"/>
        </w:r>
      </w:hyperlink>
    </w:p>
    <w:p>
      <w:pPr>
        <w:pStyle w:val="TOC1"/>
        <w:tabs>
          <w:tab w:val="right" w:leader="dot" w:pos="8306"/>
        </w:tabs>
      </w:pPr>
      <w:hyperlink w:anchor="_Toc29041" w:history="1">
        <w:r>
          <w:rPr>
            <w:rFonts w:ascii="仿宋" w:eastAsia="仿宋" w:hAnsi="仿宋" w:cs="仿宋" w:hint="eastAsia"/>
            <w:lang w:eastAsia="zh-CN"/>
          </w:rPr>
          <w:t>十七、成果转化与推广应用</w:t>
        </w:r>
        <w:r>
          <w:tab/>
        </w:r>
        <w:r>
          <w:fldChar w:fldCharType="begin"/>
        </w:r>
        <w:r>
          <w:instrText xml:space="preserve"> PAGEREF _Toc29041 \h </w:instrText>
        </w:r>
        <w:r>
          <w:fldChar w:fldCharType="separate"/>
        </w:r>
        <w:r>
          <w:t>66</w:t>
        </w:r>
        <w:r>
          <w:fldChar w:fldCharType="end"/>
        </w:r>
      </w:hyperlink>
    </w:p>
    <w:p>
      <w:pPr>
        <w:pStyle w:val="TOC2"/>
        <w:tabs>
          <w:tab w:val="right" w:leader="dot" w:pos="8306"/>
        </w:tabs>
      </w:pPr>
      <w:hyperlink w:anchor="_Toc16253" w:history="1">
        <w:r>
          <w:rPr>
            <w:rFonts w:ascii="仿宋" w:eastAsia="仿宋" w:hAnsi="仿宋" w:cs="仿宋" w:hint="eastAsia"/>
            <w:lang w:eastAsia="zh-CN"/>
          </w:rPr>
          <w:t>(一)、成果转化策略制定</w:t>
        </w:r>
        <w:r>
          <w:tab/>
        </w:r>
        <w:r>
          <w:fldChar w:fldCharType="begin"/>
        </w:r>
        <w:r>
          <w:instrText xml:space="preserve"> PAGEREF _Toc16253 \h </w:instrText>
        </w:r>
        <w:r>
          <w:fldChar w:fldCharType="separate"/>
        </w:r>
        <w:r>
          <w:t>66</w:t>
        </w:r>
        <w:r>
          <w:fldChar w:fldCharType="end"/>
        </w:r>
      </w:hyperlink>
    </w:p>
    <w:p>
      <w:pPr>
        <w:pStyle w:val="TOC2"/>
        <w:tabs>
          <w:tab w:val="right" w:leader="dot" w:pos="8306"/>
        </w:tabs>
      </w:pPr>
      <w:hyperlink w:anchor="_Toc27107" w:history="1">
        <w:r>
          <w:rPr>
            <w:rFonts w:ascii="仿宋" w:eastAsia="仿宋" w:hAnsi="仿宋" w:cs="仿宋" w:hint="eastAsia"/>
            <w:lang w:eastAsia="zh-CN"/>
          </w:rPr>
          <w:t>(二)、成果推广应用方案</w:t>
        </w:r>
        <w:r>
          <w:tab/>
        </w:r>
        <w:r>
          <w:fldChar w:fldCharType="begin"/>
        </w:r>
        <w:r>
          <w:instrText xml:space="preserve"> PAGEREF _Toc27107 \h </w:instrText>
        </w:r>
        <w:r>
          <w:fldChar w:fldCharType="separate"/>
        </w:r>
        <w:r>
          <w:t>67</w:t>
        </w:r>
        <w:r>
          <w:fldChar w:fldCharType="end"/>
        </w:r>
      </w:hyperlink>
    </w:p>
    <w:p>
      <w:pPr>
        <w:pStyle w:val="TOC1"/>
        <w:tabs>
          <w:tab w:val="right" w:leader="dot" w:pos="8306"/>
        </w:tabs>
      </w:pPr>
      <w:hyperlink w:anchor="_Toc1085" w:history="1">
        <w:r>
          <w:rPr>
            <w:rFonts w:ascii="仿宋" w:eastAsia="仿宋" w:hAnsi="仿宋" w:cs="仿宋" w:hint="eastAsia"/>
            <w:lang w:eastAsia="zh-CN"/>
          </w:rPr>
          <w:t>十八、项目施工方案</w:t>
        </w:r>
        <w:r>
          <w:tab/>
        </w:r>
        <w:r>
          <w:fldChar w:fldCharType="begin"/>
        </w:r>
        <w:r>
          <w:instrText xml:space="preserve"> PAGEREF _Toc1085 \h </w:instrText>
        </w:r>
        <w:r>
          <w:fldChar w:fldCharType="separate"/>
        </w:r>
        <w:r>
          <w:t>69</w:t>
        </w:r>
        <w:r>
          <w:fldChar w:fldCharType="end"/>
        </w:r>
      </w:hyperlink>
    </w:p>
    <w:p>
      <w:pPr>
        <w:pStyle w:val="TOC2"/>
        <w:tabs>
          <w:tab w:val="right" w:leader="dot" w:pos="8306"/>
        </w:tabs>
      </w:pPr>
      <w:hyperlink w:anchor="_Toc8955" w:history="1">
        <w:r>
          <w:rPr>
            <w:rFonts w:ascii="仿宋" w:eastAsia="仿宋" w:hAnsi="仿宋" w:cs="仿宋" w:hint="eastAsia"/>
            <w:lang w:eastAsia="zh-CN"/>
          </w:rPr>
          <w:t>(一)、施工组织设计</w:t>
        </w:r>
        <w:r>
          <w:tab/>
        </w:r>
        <w:r>
          <w:fldChar w:fldCharType="begin"/>
        </w:r>
        <w:r>
          <w:instrText xml:space="preserve"> PAGEREF _Toc8955 \h </w:instrText>
        </w:r>
        <w:r>
          <w:fldChar w:fldCharType="separate"/>
        </w:r>
        <w:r>
          <w:t>69</w:t>
        </w:r>
        <w:r>
          <w:fldChar w:fldCharType="end"/>
        </w:r>
      </w:hyperlink>
    </w:p>
    <w:p>
      <w:pPr>
        <w:pStyle w:val="TOC2"/>
        <w:tabs>
          <w:tab w:val="right" w:leader="dot" w:pos="8306"/>
        </w:tabs>
      </w:pPr>
      <w:hyperlink w:anchor="_Toc3597" w:history="1">
        <w:r>
          <w:rPr>
            <w:rFonts w:ascii="仿宋" w:eastAsia="仿宋" w:hAnsi="仿宋" w:cs="仿宋" w:hint="eastAsia"/>
            <w:lang w:eastAsia="zh-CN"/>
          </w:rPr>
          <w:t>(二)、施工工艺与技术路线</w:t>
        </w:r>
        <w:r>
          <w:tab/>
        </w:r>
        <w:r>
          <w:fldChar w:fldCharType="begin"/>
        </w:r>
        <w:r>
          <w:instrText xml:space="preserve"> PAGEREF _Toc3597 \h </w:instrText>
        </w:r>
        <w:r>
          <w:fldChar w:fldCharType="separate"/>
        </w:r>
        <w:r>
          <w:t>70</w:t>
        </w:r>
        <w:r>
          <w:fldChar w:fldCharType="end"/>
        </w:r>
      </w:hyperlink>
    </w:p>
    <w:p>
      <w:pPr>
        <w:pStyle w:val="TOC2"/>
        <w:tabs>
          <w:tab w:val="right" w:leader="dot" w:pos="8306"/>
        </w:tabs>
      </w:pPr>
      <w:hyperlink w:anchor="_Toc1254" w:history="1">
        <w:r>
          <w:rPr>
            <w:rFonts w:ascii="仿宋" w:eastAsia="仿宋" w:hAnsi="仿宋" w:cs="仿宋" w:hint="eastAsia"/>
            <w:lang w:eastAsia="zh-CN"/>
          </w:rPr>
          <w:t>(三)、关键节点施工计划</w:t>
        </w:r>
        <w:r>
          <w:tab/>
        </w:r>
        <w:r>
          <w:fldChar w:fldCharType="begin"/>
        </w:r>
        <w:r>
          <w:instrText xml:space="preserve"> PAGEREF _Toc1254 \h </w:instrText>
        </w:r>
        <w:r>
          <w:fldChar w:fldCharType="separate"/>
        </w:r>
        <w:r>
          <w:t>71</w:t>
        </w:r>
        <w:r>
          <w:fldChar w:fldCharType="end"/>
        </w:r>
      </w:hyperlink>
    </w:p>
    <w:p>
      <w:pPr>
        <w:pStyle w:val="TOC2"/>
        <w:tabs>
          <w:tab w:val="right" w:leader="dot" w:pos="8306"/>
        </w:tabs>
      </w:pPr>
      <w:hyperlink w:anchor="_Toc3676" w:history="1">
        <w:r>
          <w:rPr>
            <w:rFonts w:ascii="仿宋" w:eastAsia="仿宋" w:hAnsi="仿宋" w:cs="仿宋" w:hint="eastAsia"/>
            <w:lang w:eastAsia="zh-CN"/>
          </w:rPr>
          <w:t>(四)、施工现场管理</w:t>
        </w:r>
        <w:r>
          <w:tab/>
        </w:r>
        <w:r>
          <w:fldChar w:fldCharType="begin"/>
        </w:r>
        <w:r>
          <w:instrText xml:space="preserve"> PAGEREF _Toc3676 \h </w:instrText>
        </w:r>
        <w:r>
          <w:fldChar w:fldCharType="separate"/>
        </w:r>
        <w:r>
          <w:t>73</w:t>
        </w:r>
        <w:r>
          <w:fldChar w:fldCharType="end"/>
        </w:r>
      </w:hyperlink>
    </w:p>
    <w:p>
      <w:pPr>
        <w:pStyle w:val="TOC1"/>
        <w:tabs>
          <w:tab w:val="right" w:leader="dot" w:pos="8306"/>
        </w:tabs>
      </w:pPr>
      <w:hyperlink w:anchor="_Toc9577" w:history="1">
        <w:r>
          <w:rPr>
            <w:rFonts w:ascii="仿宋" w:eastAsia="仿宋" w:hAnsi="仿宋" w:cs="仿宋" w:hint="eastAsia"/>
            <w:lang w:eastAsia="zh-CN"/>
          </w:rPr>
          <w:t>十九、企业合规与伦理</w:t>
        </w:r>
        <w:r>
          <w:tab/>
        </w:r>
        <w:r>
          <w:fldChar w:fldCharType="begin"/>
        </w:r>
        <w:r>
          <w:instrText xml:space="preserve"> PAGEREF _Toc9577 \h </w:instrText>
        </w:r>
        <w:r>
          <w:fldChar w:fldCharType="separate"/>
        </w:r>
        <w:r>
          <w:t>75</w:t>
        </w:r>
        <w:r>
          <w:fldChar w:fldCharType="end"/>
        </w:r>
      </w:hyperlink>
    </w:p>
    <w:p>
      <w:pPr>
        <w:pStyle w:val="TOC2"/>
        <w:tabs>
          <w:tab w:val="right" w:leader="dot" w:pos="8306"/>
        </w:tabs>
      </w:pPr>
      <w:hyperlink w:anchor="_Toc3496" w:history="1">
        <w:r>
          <w:rPr>
            <w:rFonts w:ascii="仿宋" w:eastAsia="仿宋" w:hAnsi="仿宋" w:cs="仿宋" w:hint="eastAsia"/>
            <w:lang w:eastAsia="zh-CN"/>
          </w:rPr>
          <w:t>(一)、合规政策与程序</w:t>
        </w:r>
        <w:r>
          <w:tab/>
        </w:r>
        <w:r>
          <w:fldChar w:fldCharType="begin"/>
        </w:r>
        <w:r>
          <w:instrText xml:space="preserve"> PAGEREF _Toc3496 \h </w:instrText>
        </w:r>
        <w:r>
          <w:fldChar w:fldCharType="separate"/>
        </w:r>
        <w:r>
          <w:t>75</w:t>
        </w:r>
        <w:r>
          <w:fldChar w:fldCharType="end"/>
        </w:r>
      </w:hyperlink>
    </w:p>
    <w:p>
      <w:pPr>
        <w:pStyle w:val="TOC2"/>
        <w:tabs>
          <w:tab w:val="right" w:leader="dot" w:pos="8306"/>
        </w:tabs>
      </w:pPr>
      <w:hyperlink w:anchor="_Toc13738" w:history="1">
        <w:r>
          <w:rPr>
            <w:rFonts w:ascii="仿宋" w:eastAsia="仿宋" w:hAnsi="仿宋" w:cs="仿宋" w:hint="eastAsia"/>
            <w:lang w:eastAsia="zh-CN"/>
          </w:rPr>
          <w:t>(二)、伦理规范与培训</w:t>
        </w:r>
        <w:r>
          <w:tab/>
        </w:r>
        <w:r>
          <w:fldChar w:fldCharType="begin"/>
        </w:r>
        <w:r>
          <w:instrText xml:space="preserve"> PAGEREF _Toc13738 \h </w:instrText>
        </w:r>
        <w:r>
          <w:fldChar w:fldCharType="separate"/>
        </w:r>
        <w:r>
          <w:t>76</w:t>
        </w:r>
        <w:r>
          <w:fldChar w:fldCharType="end"/>
        </w:r>
      </w:hyperlink>
    </w:p>
    <w:p>
      <w:pPr>
        <w:pStyle w:val="TOC2"/>
        <w:tabs>
          <w:tab w:val="right" w:leader="dot" w:pos="8306"/>
        </w:tabs>
      </w:pPr>
      <w:hyperlink w:anchor="_Toc8341" w:history="1">
        <w:r>
          <w:rPr>
            <w:rFonts w:ascii="仿宋" w:eastAsia="仿宋" w:hAnsi="仿宋" w:cs="仿宋" w:hint="eastAsia"/>
            <w:lang w:eastAsia="zh-CN"/>
          </w:rPr>
          <w:t>(三)、合规风险评估</w:t>
        </w:r>
        <w:r>
          <w:tab/>
        </w:r>
        <w:r>
          <w:fldChar w:fldCharType="begin"/>
        </w:r>
        <w:r>
          <w:instrText xml:space="preserve"> PAGEREF _Toc8341 \h </w:instrText>
        </w:r>
        <w:r>
          <w:fldChar w:fldCharType="separate"/>
        </w:r>
        <w:r>
          <w:t>77</w:t>
        </w:r>
        <w:r>
          <w:fldChar w:fldCharType="end"/>
        </w:r>
      </w:hyperlink>
    </w:p>
    <w:p>
      <w:pPr>
        <w:pStyle w:val="TOC2"/>
        <w:tabs>
          <w:tab w:val="right" w:leader="dot" w:pos="8306"/>
        </w:tabs>
      </w:pPr>
      <w:hyperlink w:anchor="_Toc26479" w:history="1">
        <w:r>
          <w:rPr>
            <w:rFonts w:ascii="仿宋" w:eastAsia="仿宋" w:hAnsi="仿宋" w:cs="仿宋" w:hint="eastAsia"/>
            <w:lang w:eastAsia="zh-CN"/>
          </w:rPr>
          <w:t>(四)、合规监督与执行</w:t>
        </w:r>
        <w:r>
          <w:tab/>
        </w:r>
        <w:r>
          <w:fldChar w:fldCharType="begin"/>
        </w:r>
        <w:r>
          <w:instrText xml:space="preserve"> PAGEREF _Toc26479 \h </w:instrText>
        </w:r>
        <w:r>
          <w:fldChar w:fldCharType="separate"/>
        </w:r>
        <w:r>
          <w:t>79</w:t>
        </w:r>
        <w:r>
          <w:fldChar w:fldCharType="end"/>
        </w:r>
      </w:hyperlink>
    </w:p>
    <w:p>
      <w:pPr>
        <w:pStyle w:val="TOC1"/>
        <w:tabs>
          <w:tab w:val="right" w:leader="dot" w:pos="8306"/>
        </w:tabs>
      </w:pPr>
      <w:hyperlink w:anchor="_Toc10943" w:history="1">
        <w:r>
          <w:rPr>
            <w:rFonts w:ascii="仿宋" w:eastAsia="仿宋" w:hAnsi="仿宋" w:cs="仿宋" w:hint="eastAsia"/>
            <w:lang w:eastAsia="zh-CN"/>
          </w:rPr>
          <w:t>二十、产业协同与集群发展</w:t>
        </w:r>
        <w:r>
          <w:tab/>
        </w:r>
        <w:r>
          <w:fldChar w:fldCharType="begin"/>
        </w:r>
        <w:r>
          <w:instrText xml:space="preserve"> PAGEREF _Toc10943 \h </w:instrText>
        </w:r>
        <w:r>
          <w:fldChar w:fldCharType="separate"/>
        </w:r>
        <w:r>
          <w:t>79</w:t>
        </w:r>
        <w:r>
          <w:fldChar w:fldCharType="end"/>
        </w:r>
      </w:hyperlink>
    </w:p>
    <w:p>
      <w:pPr>
        <w:pStyle w:val="TOC2"/>
        <w:tabs>
          <w:tab w:val="right" w:leader="dot" w:pos="8306"/>
        </w:tabs>
      </w:pPr>
      <w:hyperlink w:anchor="_Toc19754" w:history="1">
        <w:r>
          <w:rPr>
            <w:rFonts w:ascii="仿宋" w:eastAsia="仿宋" w:hAnsi="仿宋" w:cs="仿宋" w:hint="eastAsia"/>
            <w:lang w:eastAsia="zh-CN"/>
          </w:rPr>
          <w:t>(一)、产业协同机制建设</w:t>
        </w:r>
        <w:r>
          <w:tab/>
        </w:r>
        <w:r>
          <w:fldChar w:fldCharType="begin"/>
        </w:r>
        <w:r>
          <w:instrText xml:space="preserve"> PAGEREF _Toc19754 \h </w:instrText>
        </w:r>
        <w:r>
          <w:fldChar w:fldCharType="separate"/>
        </w:r>
        <w:r>
          <w:t>79</w:t>
        </w:r>
        <w:r>
          <w:fldChar w:fldCharType="end"/>
        </w:r>
      </w:hyperlink>
    </w:p>
    <w:p>
      <w:pPr>
        <w:pStyle w:val="TOC2"/>
        <w:tabs>
          <w:tab w:val="right" w:leader="dot" w:pos="8306"/>
        </w:tabs>
      </w:pPr>
      <w:hyperlink w:anchor="_Toc17670" w:history="1">
        <w:r>
          <w:rPr>
            <w:rFonts w:ascii="仿宋" w:eastAsia="仿宋" w:hAnsi="仿宋" w:cs="仿宋" w:hint="eastAsia"/>
            <w:lang w:eastAsia="zh-CN"/>
          </w:rPr>
          <w:t>(二)、产业集群培育与发展</w:t>
        </w:r>
        <w:r>
          <w:tab/>
        </w:r>
        <w:r>
          <w:fldChar w:fldCharType="begin"/>
        </w:r>
        <w:r>
          <w:instrText xml:space="preserve"> PAGEREF _Toc17670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3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28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1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98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91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https://d.book118.com/318036023110006025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折弯机项目建设方案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F5822"/>
    <w:rsid w:val="58AF58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360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2023-12-25T06:51:00Z</dcterms:created>
  <dcterms:modified xsi:type="dcterms:W3CDTF">2023-12-25T06:52:16Z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E0CFF0B4CE3D43D4A1B488BC422EA04D_11</vt:lpwstr>
  </property>
  <property fmtid="{D5CDD505-2E9C-101B-9397-08002B2CF9AE}" pid="3" name="KSOProductBuildVer">
    <vt:lpwstr>2052-12.1.0.16120</vt:lpwstr>
  </property>
</Properties>
</file>