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C4C9F" w14:paraId="19448A2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C4C9F" w14:paraId="42B09B6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C4C9F" w14:paraId="60D496C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C4C9F" w:rsidRPr="00AC4C9F" w14:paraId="6BED52E4" w14:textId="7A4B6D0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C4C9F">
        <w:rPr>
          <w:rFonts w:ascii="宋体" w:eastAsia="宋体" w:hAnsi="宋体" w:hint="eastAsia"/>
          <w:b/>
          <w:sz w:val="60"/>
        </w:rPr>
        <w:t>钢化真空玻璃项目安全评估报告</w:t>
      </w:r>
    </w:p>
    <w:p w:rsidR="00AC4C9F" w:rsidP="00AC4C9F" w14:paraId="79D98D45" w14:textId="38212DF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C4C9F">
        <w:rPr>
          <w:rFonts w:ascii="仿宋" w:eastAsia="仿宋" w:hAnsi="仿宋" w:hint="eastAsia"/>
          <w:b/>
          <w:sz w:val="40"/>
        </w:rPr>
        <w:t>目录</w:t>
      </w:r>
    </w:p>
    <w:p w:rsidR="00AC4C9F" w14:paraId="133D91C6" w14:textId="797F0D0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_Toc158878084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C4C9F" w14:paraId="3C0E0C8E" w14:textId="638FCC0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_Toc158878085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C4C9F" w14:paraId="02048333" w14:textId="7A6198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_Toc158878086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C4C9F" w14:paraId="0229E651" w14:textId="689CDD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_Toc158878087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C4C9F" w14:paraId="1C755A0B" w14:textId="0FBCA2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_Toc158878088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C4C9F" w14:paraId="5D0C0D57" w14:textId="5CB6CC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_Toc158878089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C4C9F" w14:paraId="3268A164" w14:textId="460BD9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_Toc158878090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C4C9F" w14:paraId="73044A8C" w14:textId="6AD8F6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_Toc158878091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C4C9F" w14:paraId="06ACD92B" w14:textId="52BBFCC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二、评价钢化真空玻璃项目概述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_Toc158878092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C4C9F" w14:paraId="30140749" w14:textId="29B3B2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_Toc158878093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C4C9F" w14:paraId="0B684BFF" w14:textId="25E0DD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(二)、钢化真空玻璃行业企业所在地的自然条件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_Toc158878094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C4C9F" w14:paraId="3B382C43" w14:textId="549FBE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_Toc158878095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C4C9F" w14:paraId="7506C9C6" w14:textId="5F6391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_Toc158878096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C4C9F" w14:paraId="20779D0E" w14:textId="40D4E1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_Toc158878097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C4C9F" w14:paraId="27D0D9C2" w14:textId="2C7C2A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_Toc158878098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C4C9F" w14:paraId="123EBFBF" w14:textId="299B12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_Toc158878099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AC4C9F" w14:paraId="0C4EB4D1" w14:textId="0FEF8F6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_Toc158878100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C4C9F" w14:paraId="427B72C5" w14:textId="0C8325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_Toc158878101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C4C9F" w14:paraId="14EEB5ED" w14:textId="4585B4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_Toc158878102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C4C9F" w14:paraId="24C60E14" w14:textId="4800266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_Toc158878103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C4C9F" w14:paraId="5D16EBF5" w14:textId="38271255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_Toc158878104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C4C9F" w14:paraId="5366F5E9" w14:textId="03CF8A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_Toc158878105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AC4C9F" w14:paraId="2FF4D8AB" w14:textId="40CAD7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_Toc158878106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C4C9F" w14:paraId="5F28D69C" w14:textId="0F70967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_Toc158878107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C4C9F" w14:paraId="3CBE0B3E" w14:textId="2BC9EC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_Toc158878108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C4C9F" w14:paraId="61C22AEE" w14:textId="18318C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_Toc158878109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AC4C9F" w14:paraId="70F5CB64" w14:textId="59A22F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_Toc158878110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C4C9F" w14:paraId="2088C0DA" w14:textId="3F3255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_Toc158878111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C4C9F" w14:paraId="395B390C" w14:textId="21A204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_Toc158878112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C4C9F" w14:paraId="7BA850A1" w14:textId="5E7E9F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_Toc158878113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C4C9F" w14:paraId="032A3770" w14:textId="051522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_Toc158878114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C4C9F" w14:paraId="059D7C6A" w14:textId="75B3DE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_Toc158878115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AC4C9F" w14:paraId="05BA8EE2" w14:textId="681931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_Toc158878116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AC4C9F" w14:paraId="61082A30" w14:textId="5075A9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_Toc158878117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C4C9F" w14:paraId="114769EE" w14:textId="7A5853D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_Toc158878118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C4C9F" w14:paraId="7BB79105" w14:textId="4805D5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_Toc158878119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C4C9F" w14:paraId="4C436A8C" w14:textId="60618E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(二)、评价钢化真空玻璃项目风险分析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_Toc158878120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C4C9F" w14:paraId="515B4EE8" w14:textId="0A9ED6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_Toc158878121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AC4C9F" w14:paraId="36EEF026" w14:textId="64942FB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_Toc158878122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AC4C9F" w14:paraId="077FC1CB" w14:textId="73C9B4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_Toc158878123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AC4C9F" w14:paraId="4B3A3002" w14:textId="75FABD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(二)、钢化真空玻璃项目对当地经济的影响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_Toc158878124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AC4C9F" w14:paraId="12509D76" w14:textId="526E44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(三)、钢化真空玻璃项目对当地社会的影响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_Toc158878125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AC4C9F" w14:paraId="39B57E73" w14:textId="1F6FA101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(四)、钢化真空玻璃项目对当地文化的影响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_Toc158878126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AC4C9F" w14:paraId="02C0DFAB" w14:textId="3E26A6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_Toc158878127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AC4C9F" w14:paraId="3C514716" w14:textId="75687A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_Toc158878128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AC4C9F" w14:paraId="1520F808" w14:textId="57EDC1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_Toc158878129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AC4C9F" w14:paraId="2CD7F7A4" w14:textId="1F5671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_Toc158878130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AC4C9F" w14:paraId="744412E9" w14:textId="64639E0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_Toc158878131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AC4C9F" w14:paraId="729667A8" w14:textId="499BD6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_Toc158878132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AC4C9F" w14:paraId="0F139158" w14:textId="6028C7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_Toc158878133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AC4C9F" w14:paraId="7CBB9370" w14:textId="5EAD9C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_Toc158878134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AC4C9F" w14:paraId="431431EA" w14:textId="5CEECF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_Toc158878135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AC4C9F" w14:paraId="78CBAC28" w14:textId="410C234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十一、钢化真空玻璃项目安全现状评价报告的后续管理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_Toc158878136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AC4C9F" w14:paraId="389865AE" w14:textId="318608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_Toc158878137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AC4C9F" w14:paraId="49819475" w14:textId="06E8F2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_Toc158878138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AC4C9F" w14:paraId="0B293AF4" w14:textId="1A9CB6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_Toc158878139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AC4C9F" w14:paraId="47C74C13" w14:textId="14FEDD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_Toc158878140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AC4C9F" w14:paraId="43BE5FE6" w14:textId="00C56E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_Toc158878141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AC4C9F" w14:paraId="7971E314" w14:textId="466CF7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_Toc158878142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AC4C9F" w14:paraId="21215F05" w14:textId="393E65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_Toc158878143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AC4C9F" w14:paraId="1846F3E6" w14:textId="19FE25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_Toc158878144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AC4C9F" w14:paraId="7507710E" w14:textId="4D1544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_Toc158878145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AC4C9F" w14:paraId="39891043" w14:textId="7E42DD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_Toc158878146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AC4C9F" w14:paraId="5A419CA6" w14:textId="1ECC41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(十一)、后续管理退改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_Toc158878147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AC4C9F" w14:paraId="222382FE" w14:textId="743AA354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(十二)、后续管理风险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_Toc158878148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AC4C9F" w14:paraId="47651953" w14:textId="23BA54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_Toc158878149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AC4C9F" w14:paraId="0C8950D5" w14:textId="257A4B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_Toc158878150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AC4C9F" w14:paraId="0AEEC064" w14:textId="3936CF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_Toc158878151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AC4C9F" w14:paraId="04577AF9" w14:textId="705E66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_Toc158878152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AC4C9F" w14:paraId="2B15503D" w14:textId="233193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_Toc158878153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AC4C9F" w14:paraId="6BB40D53" w14:textId="145084B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_Toc158878154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AC4C9F" w14:paraId="757008D5" w14:textId="62E6FD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_Toc158878155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AC4C9F" w14:paraId="660FD1EE" w14:textId="1DC0DF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_Toc158878156 \h </w:instrText>
      </w:r>
      <w:r>
        <w:rPr>
          <w:noProof/>
        </w:rPr>
        <w:fldChar w:fldCharType="separate"/>
      </w:r>
      <w:r>
        <w:rPr>
          <w:noProof/>
        </w:rPr>
        <w:t>91</w:t>
      </w:r>
      <w:r>
        <w:rPr>
          <w:noProof/>
        </w:rPr>
        <w:fldChar w:fldCharType="end"/>
      </w:r>
    </w:p>
    <w:p w:rsidR="00AC4C9F" w14:paraId="07F58FB9" w14:textId="7C2B3B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_Toc158878157 \h </w:instrText>
      </w:r>
      <w:r>
        <w:rPr>
          <w:noProof/>
        </w:rPr>
        <w:fldChar w:fldCharType="separate"/>
      </w:r>
      <w:r>
        <w:rPr>
          <w:noProof/>
        </w:rPr>
        <w:t>93</w:t>
      </w:r>
      <w:r>
        <w:rPr>
          <w:noProof/>
        </w:rPr>
        <w:fldChar w:fldCharType="end"/>
      </w:r>
    </w:p>
    <w:p w:rsidR="00AC4C9F" w14:paraId="72977423" w14:textId="181B13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_Toc158878158 \h </w:instrText>
      </w:r>
      <w:r>
        <w:rPr>
          <w:noProof/>
        </w:rPr>
        <w:fldChar w:fldCharType="separate"/>
      </w:r>
      <w:r>
        <w:rPr>
          <w:noProof/>
        </w:rPr>
        <w:t>94</w:t>
      </w:r>
      <w:r>
        <w:rPr>
          <w:noProof/>
        </w:rPr>
        <w:fldChar w:fldCharType="end"/>
      </w:r>
    </w:p>
    <w:p w:rsidR="00AC4C9F" w14:paraId="374F4AF1" w14:textId="61D627E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十四、钢化真空玻璃项目安全现状评价报告的存档与发布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_Toc158878159 \h </w:instrText>
      </w:r>
      <w:r>
        <w:rPr>
          <w:noProof/>
        </w:rPr>
        <w:fldChar w:fldCharType="separate"/>
      </w:r>
      <w:r>
        <w:rPr>
          <w:noProof/>
        </w:rPr>
        <w:t>95</w:t>
      </w:r>
      <w:r>
        <w:rPr>
          <w:noProof/>
        </w:rPr>
        <w:fldChar w:fldCharType="end"/>
      </w:r>
    </w:p>
    <w:p w:rsidR="00AC4C9F" w14:paraId="77FACC80" w14:textId="24357C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_Toc158878160 \h </w:instrText>
      </w:r>
      <w:r>
        <w:rPr>
          <w:noProof/>
        </w:rPr>
        <w:fldChar w:fldCharType="separate"/>
      </w:r>
      <w:r>
        <w:rPr>
          <w:noProof/>
        </w:rPr>
        <w:t>95</w:t>
      </w:r>
      <w:r>
        <w:rPr>
          <w:noProof/>
        </w:rPr>
        <w:fldChar w:fldCharType="end"/>
      </w:r>
    </w:p>
    <w:p w:rsidR="00AC4C9F" w14:paraId="6B84393E" w14:textId="02EAB9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_Toc158878161 \h </w:instrText>
      </w:r>
      <w:r>
        <w:rPr>
          <w:noProof/>
        </w:rPr>
        <w:fldChar w:fldCharType="separate"/>
      </w:r>
      <w:r>
        <w:rPr>
          <w:noProof/>
        </w:rPr>
        <w:t>97</w:t>
      </w:r>
      <w:r>
        <w:rPr>
          <w:noProof/>
        </w:rPr>
        <w:fldChar w:fldCharType="end"/>
      </w:r>
    </w:p>
    <w:p w:rsidR="00AC4C9F" w14:paraId="4A94EB58" w14:textId="614465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_Toc158878162 \h </w:instrText>
      </w:r>
      <w:r>
        <w:rPr>
          <w:noProof/>
        </w:rPr>
        <w:fldChar w:fldCharType="separate"/>
      </w:r>
      <w:r>
        <w:rPr>
          <w:noProof/>
        </w:rPr>
        <w:t>98</w:t>
      </w:r>
      <w:r>
        <w:rPr>
          <w:noProof/>
        </w:rPr>
        <w:fldChar w:fldCharType="end"/>
      </w:r>
    </w:p>
    <w:p w:rsidR="00AC4C9F" w14:paraId="4E15777E" w14:textId="15FD79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_Toc158878163 \h </w:instrText>
      </w:r>
      <w:r>
        <w:rPr>
          <w:noProof/>
        </w:rPr>
        <w:fldChar w:fldCharType="separate"/>
      </w:r>
      <w:r>
        <w:rPr>
          <w:noProof/>
        </w:rPr>
        <w:t>98</w:t>
      </w:r>
      <w:r>
        <w:rPr>
          <w:noProof/>
        </w:rPr>
        <w:fldChar w:fldCharType="end"/>
      </w:r>
    </w:p>
    <w:p w:rsidR="00AC4C9F" w:rsidP="00AC4C9F" w14:paraId="4351015F" w14:textId="28960586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https://d.book118.com/318065023012006037</w:t>
        </w:r>
      </w:hyperlink>
    </w:p>
    <w:p w:rsidR="00AC4C9F" w:rsidP="00AC4C9F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4C9F" w:rsidP="00C00C28" w14:paraId="7D23296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C4C9F" w14:paraId="1752AD9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4C9F" w:rsidP="00C00C28" w14:paraId="48F74441" w14:textId="6317D02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C4C9F" w14:paraId="344BD54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4C9F" w14:paraId="03ED4E9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4C9F" w:rsidP="00C00C2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C4C9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4C9F" w:rsidP="00C00C28" w14:textId="6317D02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C4C9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4C9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4C9F" w:rsidP="00C00C2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C4C9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4C9F" w:rsidP="00C00C28" w14:textId="6317D02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C4C9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4C9F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4C9F" w:rsidP="00C00C2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C4C9F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4C9F" w:rsidP="00C00C28" w14:textId="6317D02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AC4C9F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4C9F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4C9F" w:rsidP="00C00C2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C4C9F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4C9F" w:rsidP="00C00C28" w14:textId="6317D02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AC4C9F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4C9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4C9F" w14:paraId="50A2082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4C9F" w:rsidRPr="00AC4C9F" w:rsidP="00AC4C9F" w14:paraId="784AE733" w14:textId="41EC00B2">
    <w:pPr>
      <w:pStyle w:val="Header"/>
      <w:rPr>
        <w:rFonts w:ascii="仿宋" w:eastAsia="仿宋" w:hAnsi="仿宋"/>
      </w:rPr>
    </w:pPr>
    <w:r w:rsidRPr="00AC4C9F">
      <w:rPr>
        <w:rFonts w:ascii="仿宋" w:eastAsia="仿宋" w:hAnsi="仿宋" w:hint="eastAsia"/>
      </w:rPr>
      <w:t>钢化真空玻璃项目安全评估报告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4C9F" w14:paraId="569EEFF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4C9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4C9F" w:rsidRPr="00AC4C9F" w:rsidP="00AC4C9F" w14:textId="41EC00B2">
    <w:pPr>
      <w:pStyle w:val="Header"/>
      <w:rPr>
        <w:rFonts w:ascii="仿宋" w:eastAsia="仿宋" w:hAnsi="仿宋"/>
      </w:rPr>
    </w:pPr>
    <w:r w:rsidRPr="00AC4C9F">
      <w:rPr>
        <w:rFonts w:ascii="仿宋" w:eastAsia="仿宋" w:hAnsi="仿宋" w:hint="eastAsia"/>
      </w:rPr>
      <w:t>钢化真空玻璃项目安全评估报告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4C9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4C9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4C9F" w:rsidRPr="00AC4C9F" w:rsidP="00AC4C9F" w14:textId="41EC00B2">
    <w:pPr>
      <w:pStyle w:val="Header"/>
      <w:rPr>
        <w:rFonts w:ascii="仿宋" w:eastAsia="仿宋" w:hAnsi="仿宋"/>
      </w:rPr>
    </w:pPr>
    <w:r w:rsidRPr="00AC4C9F">
      <w:rPr>
        <w:rFonts w:ascii="仿宋" w:eastAsia="仿宋" w:hAnsi="仿宋" w:hint="eastAsia"/>
      </w:rPr>
      <w:t>钢化真空玻璃项目安全评估报告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4C9F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4C9F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4C9F" w:rsidRPr="00AC4C9F" w:rsidP="00AC4C9F" w14:textId="41EC00B2">
    <w:pPr>
      <w:pStyle w:val="Header"/>
      <w:rPr>
        <w:rFonts w:ascii="仿宋" w:eastAsia="仿宋" w:hAnsi="仿宋"/>
      </w:rPr>
    </w:pPr>
    <w:r w:rsidRPr="00AC4C9F">
      <w:rPr>
        <w:rFonts w:ascii="仿宋" w:eastAsia="仿宋" w:hAnsi="仿宋" w:hint="eastAsia"/>
      </w:rPr>
      <w:t>钢化真空玻璃项目安全评估报告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4C9F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4C9F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4C9F" w:rsidRPr="00AC4C9F" w:rsidP="00AC4C9F" w14:textId="41EC00B2">
    <w:pPr>
      <w:pStyle w:val="Header"/>
      <w:rPr>
        <w:rFonts w:ascii="仿宋" w:eastAsia="仿宋" w:hAnsi="仿宋"/>
      </w:rPr>
    </w:pPr>
    <w:r w:rsidRPr="00AC4C9F">
      <w:rPr>
        <w:rFonts w:ascii="仿宋" w:eastAsia="仿宋" w:hAnsi="仿宋" w:hint="eastAsia"/>
      </w:rPr>
      <w:t>钢化真空玻璃项目安全评估报告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4C9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C9F"/>
    <w:rsid w:val="00AC4C9F"/>
    <w:rsid w:val="00C00C2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6085D93"/>
  <w15:chartTrackingRefBased/>
  <w15:docId w15:val="{CD1AE8E4-40FB-4D2E-8159-45BCF4ED8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C4C9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C4C9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C4C9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C4C9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C4C9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C4C9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C4C9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C4C9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C4C9F"/>
  </w:style>
  <w:style w:type="paragraph" w:styleId="TOC1">
    <w:name w:val="toc 1"/>
    <w:basedOn w:val="Normal"/>
    <w:next w:val="Normal"/>
    <w:autoRedefine/>
    <w:uiPriority w:val="39"/>
    <w:unhideWhenUsed/>
    <w:rsid w:val="00AC4C9F"/>
  </w:style>
  <w:style w:type="paragraph" w:styleId="TOC2">
    <w:name w:val="toc 2"/>
    <w:basedOn w:val="Normal"/>
    <w:next w:val="Normal"/>
    <w:autoRedefine/>
    <w:uiPriority w:val="39"/>
    <w:unhideWhenUsed/>
    <w:rsid w:val="00AC4C9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318065023012006037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7324</Words>
  <Characters>41751</Characters>
  <Application>Microsoft Office Word</Application>
  <DocSecurity>0</DocSecurity>
  <Lines>347</Lines>
  <Paragraphs>97</Paragraphs>
  <ScaleCrop>false</ScaleCrop>
  <Company/>
  <LinksUpToDate>false</LinksUpToDate>
  <CharactersWithSpaces>48978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2024-02-15T00:26:00Z</dcterms:created>
  <dcterms:modified xsi:type="dcterms:W3CDTF">2024-02-15T00:27:00Z</dcterms:modified>
</cp:coreProperties>
</file>