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蓝宝石晶体材料项目建设方案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76" w:history="1">
        <w:r>
          <w:rPr>
            <w:rFonts w:ascii="仿宋" w:eastAsia="仿宋" w:hAnsi="仿宋" w:cs="仿宋" w:hint="eastAsia"/>
            <w:lang w:eastAsia="zh-CN"/>
          </w:rPr>
          <w:t>概论</w:t>
        </w:r>
        <w:r>
          <w:tab/>
        </w:r>
        <w:r>
          <w:fldChar w:fldCharType="begin"/>
        </w:r>
        <w:r>
          <w:instrText xml:space="preserve"> PAGEREF _Toc10676 \h </w:instrText>
        </w:r>
        <w:r>
          <w:fldChar w:fldCharType="separate"/>
        </w:r>
        <w:r>
          <w:t>3</w:t>
        </w:r>
        <w:r>
          <w:fldChar w:fldCharType="end"/>
        </w:r>
      </w:hyperlink>
    </w:p>
    <w:p>
      <w:pPr>
        <w:pStyle w:val="TOC1"/>
        <w:tabs>
          <w:tab w:val="right" w:leader="dot" w:pos="8306"/>
        </w:tabs>
      </w:pPr>
      <w:hyperlink w:anchor="_Toc2428" w:history="1">
        <w:r>
          <w:rPr>
            <w:rFonts w:ascii="仿宋" w:eastAsia="仿宋" w:hAnsi="仿宋" w:cs="仿宋" w:hint="eastAsia"/>
            <w:lang w:eastAsia="zh-CN"/>
          </w:rPr>
          <w:t>一、蓝宝石晶体材料项目概论</w:t>
        </w:r>
        <w:r>
          <w:tab/>
        </w:r>
        <w:r>
          <w:fldChar w:fldCharType="begin"/>
        </w:r>
        <w:r>
          <w:instrText xml:space="preserve"> PAGEREF _Toc2428 \h </w:instrText>
        </w:r>
        <w:r>
          <w:fldChar w:fldCharType="separate"/>
        </w:r>
        <w:r>
          <w:t>3</w:t>
        </w:r>
        <w:r>
          <w:fldChar w:fldCharType="end"/>
        </w:r>
      </w:hyperlink>
    </w:p>
    <w:p>
      <w:pPr>
        <w:pStyle w:val="TOC2"/>
        <w:tabs>
          <w:tab w:val="right" w:leader="dot" w:pos="8306"/>
        </w:tabs>
      </w:pPr>
      <w:hyperlink w:anchor="_Toc12690" w:history="1">
        <w:r>
          <w:rPr>
            <w:rFonts w:ascii="仿宋" w:eastAsia="仿宋" w:hAnsi="仿宋" w:cs="仿宋" w:hint="eastAsia"/>
            <w:lang w:eastAsia="zh-CN"/>
          </w:rPr>
          <w:t>(一)、项目申报单位概况</w:t>
        </w:r>
        <w:r>
          <w:tab/>
        </w:r>
        <w:r>
          <w:fldChar w:fldCharType="begin"/>
        </w:r>
        <w:r>
          <w:instrText xml:space="preserve"> PAGEREF _Toc12690 \h </w:instrText>
        </w:r>
        <w:r>
          <w:fldChar w:fldCharType="separate"/>
        </w:r>
        <w:r>
          <w:t>3</w:t>
        </w:r>
        <w:r>
          <w:fldChar w:fldCharType="end"/>
        </w:r>
      </w:hyperlink>
    </w:p>
    <w:p>
      <w:pPr>
        <w:pStyle w:val="TOC2"/>
        <w:tabs>
          <w:tab w:val="right" w:leader="dot" w:pos="8306"/>
        </w:tabs>
      </w:pPr>
      <w:hyperlink w:anchor="_Toc16950" w:history="1">
        <w:r>
          <w:rPr>
            <w:rFonts w:ascii="仿宋" w:eastAsia="仿宋" w:hAnsi="仿宋" w:cs="仿宋" w:hint="eastAsia"/>
            <w:lang w:eastAsia="zh-CN"/>
          </w:rPr>
          <w:t>(二)、项目概况</w:t>
        </w:r>
        <w:r>
          <w:tab/>
        </w:r>
        <w:r>
          <w:fldChar w:fldCharType="begin"/>
        </w:r>
        <w:r>
          <w:instrText xml:space="preserve"> PAGEREF _Toc16950 \h </w:instrText>
        </w:r>
        <w:r>
          <w:fldChar w:fldCharType="separate"/>
        </w:r>
        <w:r>
          <w:t>4</w:t>
        </w:r>
        <w:r>
          <w:fldChar w:fldCharType="end"/>
        </w:r>
      </w:hyperlink>
    </w:p>
    <w:p>
      <w:pPr>
        <w:pStyle w:val="TOC1"/>
        <w:tabs>
          <w:tab w:val="right" w:leader="dot" w:pos="8306"/>
        </w:tabs>
      </w:pPr>
      <w:hyperlink w:anchor="_Toc6152" w:history="1">
        <w:r>
          <w:rPr>
            <w:rFonts w:ascii="仿宋" w:eastAsia="仿宋" w:hAnsi="仿宋" w:cs="仿宋" w:hint="eastAsia"/>
            <w:lang w:eastAsia="zh-CN"/>
          </w:rPr>
          <w:t>二、经济影响分析</w:t>
        </w:r>
        <w:r>
          <w:tab/>
        </w:r>
        <w:r>
          <w:fldChar w:fldCharType="begin"/>
        </w:r>
        <w:r>
          <w:instrText xml:space="preserve"> PAGEREF _Toc6152 \h </w:instrText>
        </w:r>
        <w:r>
          <w:fldChar w:fldCharType="separate"/>
        </w:r>
        <w:r>
          <w:t>7</w:t>
        </w:r>
        <w:r>
          <w:fldChar w:fldCharType="end"/>
        </w:r>
      </w:hyperlink>
    </w:p>
    <w:p>
      <w:pPr>
        <w:pStyle w:val="TOC2"/>
        <w:tabs>
          <w:tab w:val="right" w:leader="dot" w:pos="8306"/>
        </w:tabs>
      </w:pPr>
      <w:hyperlink w:anchor="_Toc22534" w:history="1">
        <w:r>
          <w:rPr>
            <w:rFonts w:ascii="仿宋" w:eastAsia="仿宋" w:hAnsi="仿宋" w:cs="仿宋" w:hint="eastAsia"/>
            <w:lang w:eastAsia="zh-CN"/>
          </w:rPr>
          <w:t>(一)、经济费用效益或费用效果分析</w:t>
        </w:r>
        <w:r>
          <w:tab/>
        </w:r>
        <w:r>
          <w:fldChar w:fldCharType="begin"/>
        </w:r>
        <w:r>
          <w:instrText xml:space="preserve"> PAGEREF _Toc22534 \h </w:instrText>
        </w:r>
        <w:r>
          <w:fldChar w:fldCharType="separate"/>
        </w:r>
        <w:r>
          <w:t>7</w:t>
        </w:r>
        <w:r>
          <w:fldChar w:fldCharType="end"/>
        </w:r>
      </w:hyperlink>
    </w:p>
    <w:p>
      <w:pPr>
        <w:pStyle w:val="TOC2"/>
        <w:tabs>
          <w:tab w:val="right" w:leader="dot" w:pos="8306"/>
        </w:tabs>
      </w:pPr>
      <w:hyperlink w:anchor="_Toc2460" w:history="1">
        <w:r>
          <w:rPr>
            <w:rFonts w:ascii="仿宋" w:eastAsia="仿宋" w:hAnsi="仿宋" w:cs="仿宋" w:hint="eastAsia"/>
            <w:lang w:eastAsia="zh-CN"/>
          </w:rPr>
          <w:t>(二)、行业影响分析</w:t>
        </w:r>
        <w:r>
          <w:tab/>
        </w:r>
        <w:r>
          <w:fldChar w:fldCharType="begin"/>
        </w:r>
        <w:r>
          <w:instrText xml:space="preserve"> PAGEREF _Toc2460 \h </w:instrText>
        </w:r>
        <w:r>
          <w:fldChar w:fldCharType="separate"/>
        </w:r>
        <w:r>
          <w:t>9</w:t>
        </w:r>
        <w:r>
          <w:fldChar w:fldCharType="end"/>
        </w:r>
      </w:hyperlink>
    </w:p>
    <w:p>
      <w:pPr>
        <w:pStyle w:val="TOC2"/>
        <w:tabs>
          <w:tab w:val="right" w:leader="dot" w:pos="8306"/>
        </w:tabs>
      </w:pPr>
      <w:hyperlink w:anchor="_Toc15958" w:history="1">
        <w:r>
          <w:rPr>
            <w:rFonts w:ascii="仿宋" w:eastAsia="仿宋" w:hAnsi="仿宋" w:cs="仿宋" w:hint="eastAsia"/>
            <w:lang w:eastAsia="zh-CN"/>
          </w:rPr>
          <w:t>(三)、区域经济影响分析</w:t>
        </w:r>
        <w:r>
          <w:tab/>
        </w:r>
        <w:r>
          <w:fldChar w:fldCharType="begin"/>
        </w:r>
        <w:r>
          <w:instrText xml:space="preserve"> PAGEREF _Toc15958 \h </w:instrText>
        </w:r>
        <w:r>
          <w:fldChar w:fldCharType="separate"/>
        </w:r>
        <w:r>
          <w:t>11</w:t>
        </w:r>
        <w:r>
          <w:fldChar w:fldCharType="end"/>
        </w:r>
      </w:hyperlink>
    </w:p>
    <w:p>
      <w:pPr>
        <w:pStyle w:val="TOC2"/>
        <w:tabs>
          <w:tab w:val="right" w:leader="dot" w:pos="8306"/>
        </w:tabs>
      </w:pPr>
      <w:hyperlink w:anchor="_Toc10536" w:history="1">
        <w:r>
          <w:rPr>
            <w:rFonts w:ascii="仿宋" w:eastAsia="仿宋" w:hAnsi="仿宋" w:cs="仿宋" w:hint="eastAsia"/>
            <w:lang w:eastAsia="zh-CN"/>
          </w:rPr>
          <w:t>(四)、宏观经济影响分析</w:t>
        </w:r>
        <w:r>
          <w:tab/>
        </w:r>
        <w:r>
          <w:fldChar w:fldCharType="begin"/>
        </w:r>
        <w:r>
          <w:instrText xml:space="preserve"> PAGEREF _Toc10536 \h </w:instrText>
        </w:r>
        <w:r>
          <w:fldChar w:fldCharType="separate"/>
        </w:r>
        <w:r>
          <w:t>12</w:t>
        </w:r>
        <w:r>
          <w:fldChar w:fldCharType="end"/>
        </w:r>
      </w:hyperlink>
    </w:p>
    <w:p>
      <w:pPr>
        <w:pStyle w:val="TOC1"/>
        <w:tabs>
          <w:tab w:val="right" w:leader="dot" w:pos="8306"/>
        </w:tabs>
      </w:pPr>
      <w:hyperlink w:anchor="_Toc23905" w:history="1">
        <w:r>
          <w:rPr>
            <w:rFonts w:ascii="仿宋" w:eastAsia="仿宋" w:hAnsi="仿宋" w:cs="仿宋" w:hint="eastAsia"/>
            <w:lang w:eastAsia="zh-CN"/>
          </w:rPr>
          <w:t>三、环境和生态影响分析</w:t>
        </w:r>
        <w:r>
          <w:tab/>
        </w:r>
        <w:r>
          <w:fldChar w:fldCharType="begin"/>
        </w:r>
        <w:r>
          <w:instrText xml:space="preserve"> PAGEREF _Toc23905 \h </w:instrText>
        </w:r>
        <w:r>
          <w:fldChar w:fldCharType="separate"/>
        </w:r>
        <w:r>
          <w:t>13</w:t>
        </w:r>
        <w:r>
          <w:fldChar w:fldCharType="end"/>
        </w:r>
      </w:hyperlink>
    </w:p>
    <w:p>
      <w:pPr>
        <w:pStyle w:val="TOC2"/>
        <w:tabs>
          <w:tab w:val="right" w:leader="dot" w:pos="8306"/>
        </w:tabs>
      </w:pPr>
      <w:hyperlink w:anchor="_Toc29591" w:history="1">
        <w:r>
          <w:rPr>
            <w:rFonts w:ascii="仿宋" w:eastAsia="仿宋" w:hAnsi="仿宋" w:cs="仿宋" w:hint="eastAsia"/>
            <w:lang w:eastAsia="zh-CN"/>
          </w:rPr>
          <w:t>(一)、环境和生态现状</w:t>
        </w:r>
        <w:r>
          <w:tab/>
        </w:r>
        <w:r>
          <w:fldChar w:fldCharType="begin"/>
        </w:r>
        <w:r>
          <w:instrText xml:space="preserve"> PAGEREF _Toc29591 \h </w:instrText>
        </w:r>
        <w:r>
          <w:fldChar w:fldCharType="separate"/>
        </w:r>
        <w:r>
          <w:t>13</w:t>
        </w:r>
        <w:r>
          <w:fldChar w:fldCharType="end"/>
        </w:r>
      </w:hyperlink>
    </w:p>
    <w:p>
      <w:pPr>
        <w:pStyle w:val="TOC2"/>
        <w:tabs>
          <w:tab w:val="right" w:leader="dot" w:pos="8306"/>
        </w:tabs>
      </w:pPr>
      <w:hyperlink w:anchor="_Toc9602" w:history="1">
        <w:r>
          <w:rPr>
            <w:rFonts w:ascii="仿宋" w:eastAsia="仿宋" w:hAnsi="仿宋" w:cs="仿宋" w:hint="eastAsia"/>
            <w:lang w:eastAsia="zh-CN"/>
          </w:rPr>
          <w:t>(二)、生态环境影响分析</w:t>
        </w:r>
        <w:r>
          <w:tab/>
        </w:r>
        <w:r>
          <w:fldChar w:fldCharType="begin"/>
        </w:r>
        <w:r>
          <w:instrText xml:space="preserve"> PAGEREF _Toc9602 \h </w:instrText>
        </w:r>
        <w:r>
          <w:fldChar w:fldCharType="separate"/>
        </w:r>
        <w:r>
          <w:t>15</w:t>
        </w:r>
        <w:r>
          <w:fldChar w:fldCharType="end"/>
        </w:r>
      </w:hyperlink>
    </w:p>
    <w:p>
      <w:pPr>
        <w:pStyle w:val="TOC2"/>
        <w:tabs>
          <w:tab w:val="right" w:leader="dot" w:pos="8306"/>
        </w:tabs>
      </w:pPr>
      <w:hyperlink w:anchor="_Toc19088" w:history="1">
        <w:r>
          <w:rPr>
            <w:rFonts w:ascii="仿宋" w:eastAsia="仿宋" w:hAnsi="仿宋" w:cs="仿宋" w:hint="eastAsia"/>
            <w:lang w:eastAsia="zh-CN"/>
          </w:rPr>
          <w:t>(三)、生态环境保护措施</w:t>
        </w:r>
        <w:r>
          <w:tab/>
        </w:r>
        <w:r>
          <w:fldChar w:fldCharType="begin"/>
        </w:r>
        <w:r>
          <w:instrText xml:space="preserve"> PAGEREF _Toc19088 \h </w:instrText>
        </w:r>
        <w:r>
          <w:fldChar w:fldCharType="separate"/>
        </w:r>
        <w:r>
          <w:t>16</w:t>
        </w:r>
        <w:r>
          <w:fldChar w:fldCharType="end"/>
        </w:r>
      </w:hyperlink>
    </w:p>
    <w:p>
      <w:pPr>
        <w:pStyle w:val="TOC2"/>
        <w:tabs>
          <w:tab w:val="right" w:leader="dot" w:pos="8306"/>
        </w:tabs>
      </w:pPr>
      <w:hyperlink w:anchor="_Toc8620" w:history="1">
        <w:r>
          <w:rPr>
            <w:rFonts w:ascii="仿宋" w:eastAsia="仿宋" w:hAnsi="仿宋" w:cs="仿宋" w:hint="eastAsia"/>
            <w:lang w:eastAsia="zh-CN"/>
          </w:rPr>
          <w:t>(四)、地质灾害影响分析</w:t>
        </w:r>
        <w:r>
          <w:tab/>
        </w:r>
        <w:r>
          <w:fldChar w:fldCharType="begin"/>
        </w:r>
        <w:r>
          <w:instrText xml:space="preserve"> PAGEREF _Toc8620 \h </w:instrText>
        </w:r>
        <w:r>
          <w:fldChar w:fldCharType="separate"/>
        </w:r>
        <w:r>
          <w:t>18</w:t>
        </w:r>
        <w:r>
          <w:fldChar w:fldCharType="end"/>
        </w:r>
      </w:hyperlink>
    </w:p>
    <w:p>
      <w:pPr>
        <w:pStyle w:val="TOC2"/>
        <w:tabs>
          <w:tab w:val="right" w:leader="dot" w:pos="8306"/>
        </w:tabs>
      </w:pPr>
      <w:hyperlink w:anchor="_Toc9589" w:history="1">
        <w:r>
          <w:rPr>
            <w:rFonts w:ascii="仿宋" w:eastAsia="仿宋" w:hAnsi="仿宋" w:cs="仿宋" w:hint="eastAsia"/>
            <w:lang w:eastAsia="zh-CN"/>
          </w:rPr>
          <w:t>(五)、特殊环境影响</w:t>
        </w:r>
        <w:r>
          <w:tab/>
        </w:r>
        <w:r>
          <w:fldChar w:fldCharType="begin"/>
        </w:r>
        <w:r>
          <w:instrText xml:space="preserve"> PAGEREF _Toc9589 \h </w:instrText>
        </w:r>
        <w:r>
          <w:fldChar w:fldCharType="separate"/>
        </w:r>
        <w:r>
          <w:t>20</w:t>
        </w:r>
        <w:r>
          <w:fldChar w:fldCharType="end"/>
        </w:r>
      </w:hyperlink>
    </w:p>
    <w:p>
      <w:pPr>
        <w:pStyle w:val="TOC1"/>
        <w:tabs>
          <w:tab w:val="right" w:leader="dot" w:pos="8306"/>
        </w:tabs>
      </w:pPr>
      <w:hyperlink w:anchor="_Toc10994" w:history="1">
        <w:r>
          <w:rPr>
            <w:rFonts w:ascii="仿宋" w:eastAsia="仿宋" w:hAnsi="仿宋" w:cs="仿宋" w:hint="eastAsia"/>
            <w:lang w:eastAsia="zh-CN"/>
          </w:rPr>
          <w:t>四、背景、必要性分析</w:t>
        </w:r>
        <w:r>
          <w:tab/>
        </w:r>
        <w:r>
          <w:fldChar w:fldCharType="begin"/>
        </w:r>
        <w:r>
          <w:instrText xml:space="preserve"> PAGEREF _Toc10994 \h </w:instrText>
        </w:r>
        <w:r>
          <w:fldChar w:fldCharType="separate"/>
        </w:r>
        <w:r>
          <w:t>21</w:t>
        </w:r>
        <w:r>
          <w:fldChar w:fldCharType="end"/>
        </w:r>
      </w:hyperlink>
    </w:p>
    <w:p>
      <w:pPr>
        <w:pStyle w:val="TOC2"/>
        <w:tabs>
          <w:tab w:val="right" w:leader="dot" w:pos="8306"/>
        </w:tabs>
      </w:pPr>
      <w:hyperlink w:anchor="_Toc9056" w:history="1">
        <w:r>
          <w:rPr>
            <w:rFonts w:ascii="仿宋" w:eastAsia="仿宋" w:hAnsi="仿宋" w:cs="仿宋" w:hint="eastAsia"/>
            <w:lang w:eastAsia="zh-CN"/>
          </w:rPr>
          <w:t>(一)、项目建设背景</w:t>
        </w:r>
        <w:r>
          <w:tab/>
        </w:r>
        <w:r>
          <w:fldChar w:fldCharType="begin"/>
        </w:r>
        <w:r>
          <w:instrText xml:space="preserve"> PAGEREF _Toc9056 \h </w:instrText>
        </w:r>
        <w:r>
          <w:fldChar w:fldCharType="separate"/>
        </w:r>
        <w:r>
          <w:t>21</w:t>
        </w:r>
        <w:r>
          <w:fldChar w:fldCharType="end"/>
        </w:r>
      </w:hyperlink>
    </w:p>
    <w:p>
      <w:pPr>
        <w:pStyle w:val="TOC2"/>
        <w:tabs>
          <w:tab w:val="right" w:leader="dot" w:pos="8306"/>
        </w:tabs>
      </w:pPr>
      <w:hyperlink w:anchor="_Toc11535" w:history="1">
        <w:r>
          <w:rPr>
            <w:rFonts w:ascii="仿宋" w:eastAsia="仿宋" w:hAnsi="仿宋" w:cs="仿宋" w:hint="eastAsia"/>
            <w:lang w:eastAsia="zh-CN"/>
          </w:rPr>
          <w:t>(二)、必要性分析</w:t>
        </w:r>
        <w:r>
          <w:tab/>
        </w:r>
        <w:r>
          <w:fldChar w:fldCharType="begin"/>
        </w:r>
        <w:r>
          <w:instrText xml:space="preserve"> PAGEREF _Toc11535 \h </w:instrText>
        </w:r>
        <w:r>
          <w:fldChar w:fldCharType="separate"/>
        </w:r>
        <w:r>
          <w:t>22</w:t>
        </w:r>
        <w:r>
          <w:fldChar w:fldCharType="end"/>
        </w:r>
      </w:hyperlink>
    </w:p>
    <w:p>
      <w:pPr>
        <w:pStyle w:val="TOC2"/>
        <w:tabs>
          <w:tab w:val="right" w:leader="dot" w:pos="8306"/>
        </w:tabs>
      </w:pPr>
      <w:hyperlink w:anchor="_Toc19976" w:history="1">
        <w:r>
          <w:rPr>
            <w:rFonts w:ascii="仿宋" w:eastAsia="仿宋" w:hAnsi="仿宋" w:cs="仿宋" w:hint="eastAsia"/>
            <w:lang w:eastAsia="zh-CN"/>
          </w:rPr>
          <w:t>(三)、项目建设有利条件</w:t>
        </w:r>
        <w:r>
          <w:tab/>
        </w:r>
        <w:r>
          <w:fldChar w:fldCharType="begin"/>
        </w:r>
        <w:r>
          <w:instrText xml:space="preserve"> PAGEREF _Toc19976 \h </w:instrText>
        </w:r>
        <w:r>
          <w:fldChar w:fldCharType="separate"/>
        </w:r>
        <w:r>
          <w:t>23</w:t>
        </w:r>
        <w:r>
          <w:fldChar w:fldCharType="end"/>
        </w:r>
      </w:hyperlink>
    </w:p>
    <w:p>
      <w:pPr>
        <w:pStyle w:val="TOC1"/>
        <w:tabs>
          <w:tab w:val="right" w:leader="dot" w:pos="8306"/>
        </w:tabs>
      </w:pPr>
      <w:hyperlink w:anchor="_Toc11327" w:history="1">
        <w:r>
          <w:rPr>
            <w:rFonts w:ascii="仿宋" w:eastAsia="仿宋" w:hAnsi="仿宋" w:cs="仿宋" w:hint="eastAsia"/>
            <w:lang w:eastAsia="zh-CN"/>
          </w:rPr>
          <w:t>五、财务管理与成本控制</w:t>
        </w:r>
        <w:r>
          <w:tab/>
        </w:r>
        <w:r>
          <w:fldChar w:fldCharType="begin"/>
        </w:r>
        <w:r>
          <w:instrText xml:space="preserve"> PAGEREF _Toc11327 \h </w:instrText>
        </w:r>
        <w:r>
          <w:fldChar w:fldCharType="separate"/>
        </w:r>
        <w:r>
          <w:t>25</w:t>
        </w:r>
        <w:r>
          <w:fldChar w:fldCharType="end"/>
        </w:r>
      </w:hyperlink>
    </w:p>
    <w:p>
      <w:pPr>
        <w:pStyle w:val="TOC2"/>
        <w:tabs>
          <w:tab w:val="right" w:leader="dot" w:pos="8306"/>
        </w:tabs>
      </w:pPr>
      <w:hyperlink w:anchor="_Toc7336" w:history="1">
        <w:r>
          <w:rPr>
            <w:rFonts w:ascii="仿宋" w:eastAsia="仿宋" w:hAnsi="仿宋" w:cs="仿宋" w:hint="eastAsia"/>
            <w:lang w:eastAsia="zh-CN"/>
          </w:rPr>
          <w:t>(一)、财务管理体系建设</w:t>
        </w:r>
        <w:r>
          <w:tab/>
        </w:r>
        <w:r>
          <w:fldChar w:fldCharType="begin"/>
        </w:r>
        <w:r>
          <w:instrText xml:space="preserve"> PAGEREF _Toc7336 \h </w:instrText>
        </w:r>
        <w:r>
          <w:fldChar w:fldCharType="separate"/>
        </w:r>
        <w:r>
          <w:t>25</w:t>
        </w:r>
        <w:r>
          <w:fldChar w:fldCharType="end"/>
        </w:r>
      </w:hyperlink>
    </w:p>
    <w:p>
      <w:pPr>
        <w:pStyle w:val="TOC2"/>
        <w:tabs>
          <w:tab w:val="right" w:leader="dot" w:pos="8306"/>
        </w:tabs>
      </w:pPr>
      <w:hyperlink w:anchor="_Toc32500" w:history="1">
        <w:r>
          <w:rPr>
            <w:rFonts w:ascii="仿宋" w:eastAsia="仿宋" w:hAnsi="仿宋" w:cs="仿宋" w:hint="eastAsia"/>
            <w:lang w:eastAsia="zh-CN"/>
          </w:rPr>
          <w:t>(二)、成本控制措施</w:t>
        </w:r>
        <w:r>
          <w:tab/>
        </w:r>
        <w:r>
          <w:fldChar w:fldCharType="begin"/>
        </w:r>
        <w:r>
          <w:instrText xml:space="preserve"> PAGEREF _Toc32500 \h </w:instrText>
        </w:r>
        <w:r>
          <w:fldChar w:fldCharType="separate"/>
        </w:r>
        <w:r>
          <w:t>26</w:t>
        </w:r>
        <w:r>
          <w:fldChar w:fldCharType="end"/>
        </w:r>
      </w:hyperlink>
    </w:p>
    <w:p>
      <w:pPr>
        <w:pStyle w:val="TOC1"/>
        <w:tabs>
          <w:tab w:val="right" w:leader="dot" w:pos="8306"/>
        </w:tabs>
      </w:pPr>
      <w:hyperlink w:anchor="_Toc32618" w:history="1">
        <w:r>
          <w:rPr>
            <w:rFonts w:ascii="仿宋" w:eastAsia="仿宋" w:hAnsi="仿宋" w:cs="仿宋" w:hint="eastAsia"/>
            <w:lang w:eastAsia="zh-CN"/>
          </w:rPr>
          <w:t>六、项目监理与质量保证</w:t>
        </w:r>
        <w:r>
          <w:tab/>
        </w:r>
        <w:r>
          <w:fldChar w:fldCharType="begin"/>
        </w:r>
        <w:r>
          <w:instrText xml:space="preserve"> PAGEREF _Toc32618 \h </w:instrText>
        </w:r>
        <w:r>
          <w:fldChar w:fldCharType="separate"/>
        </w:r>
        <w:r>
          <w:t>27</w:t>
        </w:r>
        <w:r>
          <w:fldChar w:fldCharType="end"/>
        </w:r>
      </w:hyperlink>
    </w:p>
    <w:p>
      <w:pPr>
        <w:pStyle w:val="TOC2"/>
        <w:tabs>
          <w:tab w:val="right" w:leader="dot" w:pos="8306"/>
        </w:tabs>
      </w:pPr>
      <w:hyperlink w:anchor="_Toc557" w:history="1">
        <w:r>
          <w:rPr>
            <w:rFonts w:ascii="仿宋" w:eastAsia="仿宋" w:hAnsi="仿宋" w:cs="仿宋" w:hint="eastAsia"/>
            <w:lang w:eastAsia="zh-CN"/>
          </w:rPr>
          <w:t>(一)、监理体系构建</w:t>
        </w:r>
        <w:r>
          <w:tab/>
        </w:r>
        <w:r>
          <w:fldChar w:fldCharType="begin"/>
        </w:r>
        <w:r>
          <w:instrText xml:space="preserve"> PAGEREF _Toc557 \h </w:instrText>
        </w:r>
        <w:r>
          <w:fldChar w:fldCharType="separate"/>
        </w:r>
        <w:r>
          <w:t>27</w:t>
        </w:r>
        <w:r>
          <w:fldChar w:fldCharType="end"/>
        </w:r>
      </w:hyperlink>
    </w:p>
    <w:p>
      <w:pPr>
        <w:pStyle w:val="TOC2"/>
        <w:tabs>
          <w:tab w:val="right" w:leader="dot" w:pos="8306"/>
        </w:tabs>
      </w:pPr>
      <w:hyperlink w:anchor="_Toc16099" w:history="1">
        <w:r>
          <w:rPr>
            <w:rFonts w:ascii="仿宋" w:eastAsia="仿宋" w:hAnsi="仿宋" w:cs="仿宋" w:hint="eastAsia"/>
            <w:lang w:eastAsia="zh-CN"/>
          </w:rPr>
          <w:t>(二)、质量保证体系实施</w:t>
        </w:r>
        <w:r>
          <w:tab/>
        </w:r>
        <w:r>
          <w:fldChar w:fldCharType="begin"/>
        </w:r>
        <w:r>
          <w:instrText xml:space="preserve"> PAGEREF _Toc16099 \h </w:instrText>
        </w:r>
        <w:r>
          <w:fldChar w:fldCharType="separate"/>
        </w:r>
        <w:r>
          <w:t>28</w:t>
        </w:r>
        <w:r>
          <w:fldChar w:fldCharType="end"/>
        </w:r>
      </w:hyperlink>
    </w:p>
    <w:p>
      <w:pPr>
        <w:pStyle w:val="TOC2"/>
        <w:tabs>
          <w:tab w:val="right" w:leader="dot" w:pos="8306"/>
        </w:tabs>
      </w:pPr>
      <w:hyperlink w:anchor="_Toc1395" w:history="1">
        <w:r>
          <w:rPr>
            <w:rFonts w:ascii="仿宋" w:eastAsia="仿宋" w:hAnsi="仿宋" w:cs="仿宋" w:hint="eastAsia"/>
            <w:lang w:eastAsia="zh-CN"/>
          </w:rPr>
          <w:t>(三)、监理与质量控制流程</w:t>
        </w:r>
        <w:r>
          <w:tab/>
        </w:r>
        <w:r>
          <w:fldChar w:fldCharType="begin"/>
        </w:r>
        <w:r>
          <w:instrText xml:space="preserve"> PAGEREF _Toc1395 \h </w:instrText>
        </w:r>
        <w:r>
          <w:fldChar w:fldCharType="separate"/>
        </w:r>
        <w:r>
          <w:t>29</w:t>
        </w:r>
        <w:r>
          <w:fldChar w:fldCharType="end"/>
        </w:r>
      </w:hyperlink>
    </w:p>
    <w:p>
      <w:pPr>
        <w:pStyle w:val="TOC1"/>
        <w:tabs>
          <w:tab w:val="right" w:leader="dot" w:pos="8306"/>
        </w:tabs>
      </w:pPr>
      <w:hyperlink w:anchor="_Toc6300" w:history="1">
        <w:r>
          <w:rPr>
            <w:rFonts w:ascii="仿宋" w:eastAsia="仿宋" w:hAnsi="仿宋" w:cs="仿宋" w:hint="eastAsia"/>
            <w:lang w:eastAsia="zh-CN"/>
          </w:rPr>
          <w:t>七、技术创新与产业升级</w:t>
        </w:r>
        <w:r>
          <w:tab/>
        </w:r>
        <w:r>
          <w:fldChar w:fldCharType="begin"/>
        </w:r>
        <w:r>
          <w:instrText xml:space="preserve"> PAGEREF _Toc6300 \h </w:instrText>
        </w:r>
        <w:r>
          <w:fldChar w:fldCharType="separate"/>
        </w:r>
        <w:r>
          <w:t>29</w:t>
        </w:r>
        <w:r>
          <w:fldChar w:fldCharType="end"/>
        </w:r>
      </w:hyperlink>
    </w:p>
    <w:p>
      <w:pPr>
        <w:pStyle w:val="TOC2"/>
        <w:tabs>
          <w:tab w:val="right" w:leader="dot" w:pos="8306"/>
        </w:tabs>
      </w:pPr>
      <w:hyperlink w:anchor="_Toc21447" w:history="1">
        <w:r>
          <w:rPr>
            <w:rFonts w:ascii="仿宋" w:eastAsia="仿宋" w:hAnsi="仿宋" w:cs="仿宋" w:hint="eastAsia"/>
            <w:lang w:eastAsia="zh-CN"/>
          </w:rPr>
          <w:t>(一)、技术创新方向与目标</w:t>
        </w:r>
        <w:r>
          <w:tab/>
        </w:r>
        <w:r>
          <w:fldChar w:fldCharType="begin"/>
        </w:r>
        <w:r>
          <w:instrText xml:space="preserve"> PAGEREF _Toc21447 \h </w:instrText>
        </w:r>
        <w:r>
          <w:fldChar w:fldCharType="separate"/>
        </w:r>
        <w:r>
          <w:t>29</w:t>
        </w:r>
        <w:r>
          <w:fldChar w:fldCharType="end"/>
        </w:r>
      </w:hyperlink>
    </w:p>
    <w:p>
      <w:pPr>
        <w:pStyle w:val="TOC2"/>
        <w:tabs>
          <w:tab w:val="right" w:leader="dot" w:pos="8306"/>
        </w:tabs>
      </w:pPr>
      <w:hyperlink w:anchor="_Toc2241" w:history="1">
        <w:r>
          <w:rPr>
            <w:rFonts w:ascii="仿宋" w:eastAsia="仿宋" w:hAnsi="仿宋" w:cs="仿宋" w:hint="eastAsia"/>
            <w:lang w:eastAsia="zh-CN"/>
          </w:rPr>
          <w:t>(二)、产业升级路径与措施</w:t>
        </w:r>
        <w:r>
          <w:tab/>
        </w:r>
        <w:r>
          <w:fldChar w:fldCharType="begin"/>
        </w:r>
        <w:r>
          <w:instrText xml:space="preserve"> PAGEREF _Toc2241 \h </w:instrText>
        </w:r>
        <w:r>
          <w:fldChar w:fldCharType="separate"/>
        </w:r>
        <w:r>
          <w:t>30</w:t>
        </w:r>
        <w:r>
          <w:fldChar w:fldCharType="end"/>
        </w:r>
      </w:hyperlink>
    </w:p>
    <w:p>
      <w:pPr>
        <w:pStyle w:val="TOC1"/>
        <w:tabs>
          <w:tab w:val="right" w:leader="dot" w:pos="8306"/>
        </w:tabs>
      </w:pPr>
      <w:hyperlink w:anchor="_Toc10509" w:history="1">
        <w:r>
          <w:rPr>
            <w:rFonts w:ascii="仿宋" w:eastAsia="仿宋" w:hAnsi="仿宋" w:cs="仿宋" w:hint="eastAsia"/>
            <w:lang w:eastAsia="zh-CN"/>
          </w:rPr>
          <w:t>八、项目变更管理</w:t>
        </w:r>
        <w:r>
          <w:tab/>
        </w:r>
        <w:r>
          <w:fldChar w:fldCharType="begin"/>
        </w:r>
        <w:r>
          <w:instrText xml:space="preserve"> PAGEREF _Toc10509 \h </w:instrText>
        </w:r>
        <w:r>
          <w:fldChar w:fldCharType="separate"/>
        </w:r>
        <w:r>
          <w:t>32</w:t>
        </w:r>
        <w:r>
          <w:fldChar w:fldCharType="end"/>
        </w:r>
      </w:hyperlink>
    </w:p>
    <w:p>
      <w:pPr>
        <w:pStyle w:val="TOC2"/>
        <w:tabs>
          <w:tab w:val="right" w:leader="dot" w:pos="8306"/>
        </w:tabs>
      </w:pPr>
      <w:hyperlink w:anchor="_Toc29293" w:history="1">
        <w:r>
          <w:rPr>
            <w:rFonts w:ascii="仿宋" w:eastAsia="仿宋" w:hAnsi="仿宋" w:cs="仿宋" w:hint="eastAsia"/>
            <w:lang w:eastAsia="zh-CN"/>
          </w:rPr>
          <w:t>(一)、变更控制流程</w:t>
        </w:r>
        <w:r>
          <w:tab/>
        </w:r>
        <w:r>
          <w:fldChar w:fldCharType="begin"/>
        </w:r>
        <w:r>
          <w:instrText xml:space="preserve"> PAGEREF _Toc29293 \h </w:instrText>
        </w:r>
        <w:r>
          <w:fldChar w:fldCharType="separate"/>
        </w:r>
        <w:r>
          <w:t>32</w:t>
        </w:r>
        <w:r>
          <w:fldChar w:fldCharType="end"/>
        </w:r>
      </w:hyperlink>
    </w:p>
    <w:p>
      <w:pPr>
        <w:pStyle w:val="TOC2"/>
        <w:tabs>
          <w:tab w:val="right" w:leader="dot" w:pos="8306"/>
        </w:tabs>
      </w:pPr>
      <w:hyperlink w:anchor="_Toc8114" w:history="1">
        <w:r>
          <w:rPr>
            <w:rFonts w:ascii="仿宋" w:eastAsia="仿宋" w:hAnsi="仿宋" w:cs="仿宋" w:hint="eastAsia"/>
            <w:lang w:eastAsia="zh-CN"/>
          </w:rPr>
          <w:t>(二)、影响评估与处理</w:t>
        </w:r>
        <w:r>
          <w:tab/>
        </w:r>
        <w:r>
          <w:fldChar w:fldCharType="begin"/>
        </w:r>
        <w:r>
          <w:instrText xml:space="preserve"> PAGEREF _Toc8114 \h </w:instrText>
        </w:r>
        <w:r>
          <w:fldChar w:fldCharType="separate"/>
        </w:r>
        <w:r>
          <w:t>33</w:t>
        </w:r>
        <w:r>
          <w:fldChar w:fldCharType="end"/>
        </w:r>
      </w:hyperlink>
    </w:p>
    <w:p>
      <w:pPr>
        <w:pStyle w:val="TOC2"/>
        <w:tabs>
          <w:tab w:val="right" w:leader="dot" w:pos="8306"/>
        </w:tabs>
      </w:pPr>
      <w:hyperlink w:anchor="_Toc9002" w:history="1">
        <w:r>
          <w:rPr>
            <w:rFonts w:ascii="仿宋" w:eastAsia="仿宋" w:hAnsi="仿宋" w:cs="仿宋" w:hint="eastAsia"/>
            <w:lang w:eastAsia="zh-CN"/>
          </w:rPr>
          <w:t>(三)、变更记录与追踪</w:t>
        </w:r>
        <w:r>
          <w:tab/>
        </w:r>
        <w:r>
          <w:fldChar w:fldCharType="begin"/>
        </w:r>
        <w:r>
          <w:instrText xml:space="preserve"> PAGEREF _Toc9002 \h </w:instrText>
        </w:r>
        <w:r>
          <w:fldChar w:fldCharType="separate"/>
        </w:r>
        <w:r>
          <w:t>34</w:t>
        </w:r>
        <w:r>
          <w:fldChar w:fldCharType="end"/>
        </w:r>
      </w:hyperlink>
    </w:p>
    <w:p>
      <w:pPr>
        <w:pStyle w:val="TOC2"/>
        <w:tabs>
          <w:tab w:val="right" w:leader="dot" w:pos="8306"/>
        </w:tabs>
      </w:pPr>
      <w:hyperlink w:anchor="_Toc16542" w:history="1">
        <w:r>
          <w:rPr>
            <w:rFonts w:ascii="仿宋" w:eastAsia="仿宋" w:hAnsi="仿宋" w:cs="仿宋" w:hint="eastAsia"/>
            <w:lang w:eastAsia="zh-CN"/>
          </w:rPr>
          <w:t>(四)、变更管理策略</w:t>
        </w:r>
        <w:r>
          <w:tab/>
        </w:r>
        <w:r>
          <w:fldChar w:fldCharType="begin"/>
        </w:r>
        <w:r>
          <w:instrText xml:space="preserve"> PAGEREF _Toc16542 \h </w:instrText>
        </w:r>
        <w:r>
          <w:fldChar w:fldCharType="separate"/>
        </w:r>
        <w:r>
          <w:t>36</w:t>
        </w:r>
        <w:r>
          <w:fldChar w:fldCharType="end"/>
        </w:r>
      </w:hyperlink>
    </w:p>
    <w:p>
      <w:pPr>
        <w:pStyle w:val="TOC1"/>
        <w:tabs>
          <w:tab w:val="right" w:leader="dot" w:pos="8306"/>
        </w:tabs>
      </w:pPr>
      <w:hyperlink w:anchor="_Toc21405" w:history="1">
        <w:r>
          <w:rPr>
            <w:rFonts w:ascii="仿宋" w:eastAsia="仿宋" w:hAnsi="仿宋" w:cs="仿宋" w:hint="eastAsia"/>
            <w:lang w:eastAsia="zh-CN"/>
          </w:rPr>
          <w:t>九、环境保护与治理方案</w:t>
        </w:r>
        <w:r>
          <w:tab/>
        </w:r>
        <w:r>
          <w:fldChar w:fldCharType="begin"/>
        </w:r>
        <w:r>
          <w:instrText xml:space="preserve"> PAGEREF _Toc21405 \h </w:instrText>
        </w:r>
        <w:r>
          <w:fldChar w:fldCharType="separate"/>
        </w:r>
        <w:r>
          <w:t>38</w:t>
        </w:r>
        <w:r>
          <w:fldChar w:fldCharType="end"/>
        </w:r>
      </w:hyperlink>
    </w:p>
    <w:p>
      <w:pPr>
        <w:pStyle w:val="TOC2"/>
        <w:tabs>
          <w:tab w:val="right" w:leader="dot" w:pos="8306"/>
        </w:tabs>
      </w:pPr>
      <w:hyperlink w:anchor="_Toc28603" w:history="1">
        <w:r>
          <w:rPr>
            <w:rFonts w:ascii="仿宋" w:eastAsia="仿宋" w:hAnsi="仿宋" w:cs="仿宋" w:hint="eastAsia"/>
            <w:lang w:eastAsia="zh-CN"/>
          </w:rPr>
          <w:t>(一)、项目环境影响评估</w:t>
        </w:r>
        <w:r>
          <w:tab/>
        </w:r>
        <w:r>
          <w:fldChar w:fldCharType="begin"/>
        </w:r>
        <w:r>
          <w:instrText xml:space="preserve"> PAGEREF _Toc28603 \h </w:instrText>
        </w:r>
        <w:r>
          <w:fldChar w:fldCharType="separate"/>
        </w:r>
        <w:r>
          <w:t>38</w:t>
        </w:r>
        <w:r>
          <w:fldChar w:fldCharType="end"/>
        </w:r>
      </w:hyperlink>
    </w:p>
    <w:p>
      <w:pPr>
        <w:pStyle w:val="TOC2"/>
        <w:tabs>
          <w:tab w:val="right" w:leader="dot" w:pos="8306"/>
        </w:tabs>
      </w:pPr>
      <w:hyperlink w:anchor="_Toc5759" w:history="1">
        <w:r>
          <w:rPr>
            <w:rFonts w:ascii="仿宋" w:eastAsia="仿宋" w:hAnsi="仿宋" w:cs="仿宋" w:hint="eastAsia"/>
            <w:lang w:eastAsia="zh-CN"/>
          </w:rPr>
          <w:t>(二)、环境保护措施与治理方案</w:t>
        </w:r>
        <w:r>
          <w:tab/>
        </w:r>
        <w:r>
          <w:fldChar w:fldCharType="begin"/>
        </w:r>
        <w:r>
          <w:instrText xml:space="preserve"> PAGEREF _Toc5759 \h </w:instrText>
        </w:r>
        <w:r>
          <w:fldChar w:fldCharType="separate"/>
        </w:r>
        <w:r>
          <w:t>38</w:t>
        </w:r>
        <w:r>
          <w:fldChar w:fldCharType="end"/>
        </w:r>
      </w:hyperlink>
    </w:p>
    <w:p>
      <w:pPr>
        <w:pStyle w:val="TOC1"/>
        <w:tabs>
          <w:tab w:val="right" w:leader="dot" w:pos="8306"/>
        </w:tabs>
      </w:pPr>
      <w:hyperlink w:anchor="_Toc397" w:history="1">
        <w:r>
          <w:rPr>
            <w:rFonts w:ascii="仿宋" w:eastAsia="仿宋" w:hAnsi="仿宋" w:cs="仿宋" w:hint="eastAsia"/>
            <w:lang w:eastAsia="zh-CN"/>
          </w:rPr>
          <w:t>十、项目实施与管理方案</w:t>
        </w:r>
        <w:r>
          <w:tab/>
        </w:r>
        <w:r>
          <w:fldChar w:fldCharType="begin"/>
        </w:r>
        <w:r>
          <w:instrText xml:space="preserve"> PAGEREF _Toc397 \h </w:instrText>
        </w:r>
        <w:r>
          <w:fldChar w:fldCharType="separate"/>
        </w:r>
        <w:r>
          <w:t>39</w:t>
        </w:r>
        <w:r>
          <w:fldChar w:fldCharType="end"/>
        </w:r>
      </w:hyperlink>
    </w:p>
    <w:p>
      <w:pPr>
        <w:pStyle w:val="TOC2"/>
        <w:tabs>
          <w:tab w:val="right" w:leader="dot" w:pos="8306"/>
        </w:tabs>
      </w:pPr>
      <w:hyperlink w:anchor="_Toc28739" w:history="1">
        <w:r>
          <w:rPr>
            <w:rFonts w:ascii="仿宋" w:eastAsia="仿宋" w:hAnsi="仿宋" w:cs="仿宋" w:hint="eastAsia"/>
            <w:lang w:eastAsia="zh-CN"/>
          </w:rPr>
          <w:t>(一)、项目实施计划</w:t>
        </w:r>
        <w:r>
          <w:tab/>
        </w:r>
        <w:r>
          <w:fldChar w:fldCharType="begin"/>
        </w:r>
        <w:r>
          <w:instrText xml:space="preserve"> PAGEREF _Toc28739 \h </w:instrText>
        </w:r>
        <w:r>
          <w:fldChar w:fldCharType="separate"/>
        </w:r>
        <w:r>
          <w:t>39</w:t>
        </w:r>
        <w:r>
          <w:fldChar w:fldCharType="end"/>
        </w:r>
      </w:hyperlink>
    </w:p>
    <w:p>
      <w:pPr>
        <w:pStyle w:val="TOC2"/>
        <w:tabs>
          <w:tab w:val="right" w:leader="dot" w:pos="8306"/>
        </w:tabs>
      </w:pPr>
      <w:hyperlink w:anchor="_Toc27314" w:history="1">
        <w:r>
          <w:rPr>
            <w:rFonts w:ascii="仿宋" w:eastAsia="仿宋" w:hAnsi="仿宋" w:cs="仿宋" w:hint="eastAsia"/>
            <w:lang w:eastAsia="zh-CN"/>
          </w:rPr>
          <w:t>(二)、项目组织机构与职责</w:t>
        </w:r>
        <w:r>
          <w:tab/>
        </w:r>
        <w:r>
          <w:fldChar w:fldCharType="begin"/>
        </w:r>
        <w:r>
          <w:instrText xml:space="preserve"> PAGEREF _Toc27314 \h </w:instrText>
        </w:r>
        <w:r>
          <w:fldChar w:fldCharType="separate"/>
        </w:r>
        <w:r>
          <w:t>40</w:t>
        </w:r>
        <w:r>
          <w:fldChar w:fldCharType="end"/>
        </w:r>
      </w:hyperlink>
    </w:p>
    <w:p>
      <w:pPr>
        <w:pStyle w:val="TOC2"/>
        <w:tabs>
          <w:tab w:val="right" w:leader="dot" w:pos="8306"/>
        </w:tabs>
      </w:pPr>
      <w:hyperlink w:anchor="_Toc25891" w:history="1">
        <w:r>
          <w:rPr>
            <w:rFonts w:ascii="仿宋" w:eastAsia="仿宋" w:hAnsi="仿宋" w:cs="仿宋" w:hint="eastAsia"/>
            <w:lang w:eastAsia="zh-CN"/>
          </w:rPr>
          <w:t>(三)、项目管理与监控体系</w:t>
        </w:r>
        <w:r>
          <w:tab/>
        </w:r>
        <w:r>
          <w:fldChar w:fldCharType="begin"/>
        </w:r>
        <w:r>
          <w:instrText xml:space="preserve"> PAGEREF _Toc25891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54" w:history="1">
        <w:r>
          <w:rPr>
            <w:rFonts w:ascii="仿宋" w:eastAsia="仿宋" w:hAnsi="仿宋" w:cs="仿宋" w:hint="eastAsia"/>
            <w:lang w:eastAsia="zh-CN"/>
          </w:rPr>
          <w:t>十一、项目进度计划</w:t>
        </w:r>
        <w:r>
          <w:tab/>
        </w:r>
        <w:r>
          <w:fldChar w:fldCharType="begin"/>
        </w:r>
        <w:r>
          <w:instrText xml:space="preserve"> PAGEREF _Toc16454 \h </w:instrText>
        </w:r>
        <w:r>
          <w:fldChar w:fldCharType="separate"/>
        </w:r>
        <w:r>
          <w:t>44</w:t>
        </w:r>
        <w:r>
          <w:fldChar w:fldCharType="end"/>
        </w:r>
      </w:hyperlink>
    </w:p>
    <w:p>
      <w:pPr>
        <w:pStyle w:val="TOC2"/>
        <w:tabs>
          <w:tab w:val="right" w:leader="dot" w:pos="8306"/>
        </w:tabs>
      </w:pPr>
      <w:hyperlink w:anchor="_Toc30828" w:history="1">
        <w:r>
          <w:rPr>
            <w:rFonts w:ascii="仿宋" w:eastAsia="仿宋" w:hAnsi="仿宋" w:cs="仿宋" w:hint="eastAsia"/>
            <w:lang w:eastAsia="zh-CN"/>
          </w:rPr>
          <w:t>(一)、建设周期</w:t>
        </w:r>
        <w:r>
          <w:tab/>
        </w:r>
        <w:r>
          <w:fldChar w:fldCharType="begin"/>
        </w:r>
        <w:r>
          <w:instrText xml:space="preserve"> PAGEREF _Toc30828 \h </w:instrText>
        </w:r>
        <w:r>
          <w:fldChar w:fldCharType="separate"/>
        </w:r>
        <w:r>
          <w:t>44</w:t>
        </w:r>
        <w:r>
          <w:fldChar w:fldCharType="end"/>
        </w:r>
      </w:hyperlink>
    </w:p>
    <w:p>
      <w:pPr>
        <w:pStyle w:val="TOC2"/>
        <w:tabs>
          <w:tab w:val="right" w:leader="dot" w:pos="8306"/>
        </w:tabs>
      </w:pPr>
      <w:hyperlink w:anchor="_Toc14459" w:history="1">
        <w:r>
          <w:rPr>
            <w:rFonts w:ascii="仿宋" w:eastAsia="仿宋" w:hAnsi="仿宋" w:cs="仿宋" w:hint="eastAsia"/>
            <w:lang w:eastAsia="zh-CN"/>
          </w:rPr>
          <w:t>(二)、建设进度</w:t>
        </w:r>
        <w:r>
          <w:tab/>
        </w:r>
        <w:r>
          <w:fldChar w:fldCharType="begin"/>
        </w:r>
        <w:r>
          <w:instrText xml:space="preserve"> PAGEREF _Toc14459 \h </w:instrText>
        </w:r>
        <w:r>
          <w:fldChar w:fldCharType="separate"/>
        </w:r>
        <w:r>
          <w:t>44</w:t>
        </w:r>
        <w:r>
          <w:fldChar w:fldCharType="end"/>
        </w:r>
      </w:hyperlink>
    </w:p>
    <w:p>
      <w:pPr>
        <w:pStyle w:val="TOC2"/>
        <w:tabs>
          <w:tab w:val="right" w:leader="dot" w:pos="8306"/>
        </w:tabs>
      </w:pPr>
      <w:hyperlink w:anchor="_Toc12090" w:history="1">
        <w:r>
          <w:rPr>
            <w:rFonts w:ascii="仿宋" w:eastAsia="仿宋" w:hAnsi="仿宋" w:cs="仿宋" w:hint="eastAsia"/>
            <w:lang w:eastAsia="zh-CN"/>
          </w:rPr>
          <w:t>(三)、进度安排注意事项</w:t>
        </w:r>
        <w:r>
          <w:tab/>
        </w:r>
        <w:r>
          <w:fldChar w:fldCharType="begin"/>
        </w:r>
        <w:r>
          <w:instrText xml:space="preserve"> PAGEREF _Toc12090 \h </w:instrText>
        </w:r>
        <w:r>
          <w:fldChar w:fldCharType="separate"/>
        </w:r>
        <w:r>
          <w:t>46</w:t>
        </w:r>
        <w:r>
          <w:fldChar w:fldCharType="end"/>
        </w:r>
      </w:hyperlink>
    </w:p>
    <w:p>
      <w:pPr>
        <w:pStyle w:val="TOC2"/>
        <w:tabs>
          <w:tab w:val="right" w:leader="dot" w:pos="8306"/>
        </w:tabs>
      </w:pPr>
      <w:hyperlink w:anchor="_Toc5354" w:history="1">
        <w:r>
          <w:rPr>
            <w:rFonts w:ascii="仿宋" w:eastAsia="仿宋" w:hAnsi="仿宋" w:cs="仿宋" w:hint="eastAsia"/>
            <w:lang w:eastAsia="zh-CN"/>
          </w:rPr>
          <w:t>(四)、人力资源配置</w:t>
        </w:r>
        <w:r>
          <w:tab/>
        </w:r>
        <w:r>
          <w:fldChar w:fldCharType="begin"/>
        </w:r>
        <w:r>
          <w:instrText xml:space="preserve"> PAGEREF _Toc5354 \h </w:instrText>
        </w:r>
        <w:r>
          <w:fldChar w:fldCharType="separate"/>
        </w:r>
        <w:r>
          <w:t>47</w:t>
        </w:r>
        <w:r>
          <w:fldChar w:fldCharType="end"/>
        </w:r>
      </w:hyperlink>
    </w:p>
    <w:p>
      <w:pPr>
        <w:pStyle w:val="TOC2"/>
        <w:tabs>
          <w:tab w:val="right" w:leader="dot" w:pos="8306"/>
        </w:tabs>
      </w:pPr>
      <w:hyperlink w:anchor="_Toc31237" w:history="1">
        <w:r>
          <w:rPr>
            <w:rFonts w:ascii="仿宋" w:eastAsia="仿宋" w:hAnsi="仿宋" w:cs="仿宋" w:hint="eastAsia"/>
            <w:lang w:eastAsia="zh-CN"/>
          </w:rPr>
          <w:t>(五)、员工培训</w:t>
        </w:r>
        <w:r>
          <w:tab/>
        </w:r>
        <w:r>
          <w:fldChar w:fldCharType="begin"/>
        </w:r>
        <w:r>
          <w:instrText xml:space="preserve"> PAGEREF _Toc31237 \h </w:instrText>
        </w:r>
        <w:r>
          <w:fldChar w:fldCharType="separate"/>
        </w:r>
        <w:r>
          <w:t>49</w:t>
        </w:r>
        <w:r>
          <w:fldChar w:fldCharType="end"/>
        </w:r>
      </w:hyperlink>
    </w:p>
    <w:p>
      <w:pPr>
        <w:pStyle w:val="TOC2"/>
        <w:tabs>
          <w:tab w:val="right" w:leader="dot" w:pos="8306"/>
        </w:tabs>
      </w:pPr>
      <w:hyperlink w:anchor="_Toc27746" w:history="1">
        <w:r>
          <w:rPr>
            <w:rFonts w:ascii="仿宋" w:eastAsia="仿宋" w:hAnsi="仿宋" w:cs="仿宋" w:hint="eastAsia"/>
            <w:lang w:eastAsia="zh-CN"/>
          </w:rPr>
          <w:t>(六)、项目实施保障</w:t>
        </w:r>
        <w:r>
          <w:tab/>
        </w:r>
        <w:r>
          <w:fldChar w:fldCharType="begin"/>
        </w:r>
        <w:r>
          <w:instrText xml:space="preserve"> PAGEREF _Toc27746 \h </w:instrText>
        </w:r>
        <w:r>
          <w:fldChar w:fldCharType="separate"/>
        </w:r>
        <w:r>
          <w:t>50</w:t>
        </w:r>
        <w:r>
          <w:fldChar w:fldCharType="end"/>
        </w:r>
      </w:hyperlink>
    </w:p>
    <w:p>
      <w:pPr>
        <w:pStyle w:val="TOC2"/>
        <w:tabs>
          <w:tab w:val="right" w:leader="dot" w:pos="8306"/>
        </w:tabs>
      </w:pPr>
      <w:hyperlink w:anchor="_Toc17328" w:history="1">
        <w:r>
          <w:rPr>
            <w:rFonts w:ascii="仿宋" w:eastAsia="仿宋" w:hAnsi="仿宋" w:cs="仿宋" w:hint="eastAsia"/>
            <w:lang w:eastAsia="zh-CN"/>
          </w:rPr>
          <w:t>(七)、安全规范管理</w:t>
        </w:r>
        <w:r>
          <w:tab/>
        </w:r>
        <w:r>
          <w:fldChar w:fldCharType="begin"/>
        </w:r>
        <w:r>
          <w:instrText xml:space="preserve"> PAGEREF _Toc17328 \h </w:instrText>
        </w:r>
        <w:r>
          <w:fldChar w:fldCharType="separate"/>
        </w:r>
        <w:r>
          <w:t>51</w:t>
        </w:r>
        <w:r>
          <w:fldChar w:fldCharType="end"/>
        </w:r>
      </w:hyperlink>
    </w:p>
    <w:p>
      <w:pPr>
        <w:pStyle w:val="TOC1"/>
        <w:tabs>
          <w:tab w:val="right" w:leader="dot" w:pos="8306"/>
        </w:tabs>
      </w:pPr>
      <w:hyperlink w:anchor="_Toc14404" w:history="1">
        <w:r>
          <w:rPr>
            <w:rFonts w:ascii="仿宋" w:eastAsia="仿宋" w:hAnsi="仿宋" w:cs="仿宋" w:hint="eastAsia"/>
            <w:lang w:eastAsia="zh-CN"/>
          </w:rPr>
          <w:t>十二、项目质量与标准</w:t>
        </w:r>
        <w:r>
          <w:tab/>
        </w:r>
        <w:r>
          <w:fldChar w:fldCharType="begin"/>
        </w:r>
        <w:r>
          <w:instrText xml:space="preserve"> PAGEREF _Toc14404 \h </w:instrText>
        </w:r>
        <w:r>
          <w:fldChar w:fldCharType="separate"/>
        </w:r>
        <w:r>
          <w:t>52</w:t>
        </w:r>
        <w:r>
          <w:fldChar w:fldCharType="end"/>
        </w:r>
      </w:hyperlink>
    </w:p>
    <w:p>
      <w:pPr>
        <w:pStyle w:val="TOC2"/>
        <w:tabs>
          <w:tab w:val="right" w:leader="dot" w:pos="8306"/>
        </w:tabs>
      </w:pPr>
      <w:hyperlink w:anchor="_Toc6651" w:history="1">
        <w:r>
          <w:rPr>
            <w:rFonts w:ascii="仿宋" w:eastAsia="仿宋" w:hAnsi="仿宋" w:cs="仿宋" w:hint="eastAsia"/>
            <w:lang w:eastAsia="zh-CN"/>
          </w:rPr>
          <w:t>(一)、质量保障体系</w:t>
        </w:r>
        <w:r>
          <w:tab/>
        </w:r>
        <w:r>
          <w:fldChar w:fldCharType="begin"/>
        </w:r>
        <w:r>
          <w:instrText xml:space="preserve"> PAGEREF _Toc6651 \h </w:instrText>
        </w:r>
        <w:r>
          <w:fldChar w:fldCharType="separate"/>
        </w:r>
        <w:r>
          <w:t>52</w:t>
        </w:r>
        <w:r>
          <w:fldChar w:fldCharType="end"/>
        </w:r>
      </w:hyperlink>
    </w:p>
    <w:p>
      <w:pPr>
        <w:pStyle w:val="TOC2"/>
        <w:tabs>
          <w:tab w:val="right" w:leader="dot" w:pos="8306"/>
        </w:tabs>
      </w:pPr>
      <w:hyperlink w:anchor="_Toc27055" w:history="1">
        <w:r>
          <w:rPr>
            <w:rFonts w:ascii="仿宋" w:eastAsia="仿宋" w:hAnsi="仿宋" w:cs="仿宋" w:hint="eastAsia"/>
            <w:lang w:eastAsia="zh-CN"/>
          </w:rPr>
          <w:t>(二)、标准化作业流程</w:t>
        </w:r>
        <w:r>
          <w:tab/>
        </w:r>
        <w:r>
          <w:fldChar w:fldCharType="begin"/>
        </w:r>
        <w:r>
          <w:instrText xml:space="preserve"> PAGEREF _Toc27055 \h </w:instrText>
        </w:r>
        <w:r>
          <w:fldChar w:fldCharType="separate"/>
        </w:r>
        <w:r>
          <w:t>53</w:t>
        </w:r>
        <w:r>
          <w:fldChar w:fldCharType="end"/>
        </w:r>
      </w:hyperlink>
    </w:p>
    <w:p>
      <w:pPr>
        <w:pStyle w:val="TOC2"/>
        <w:tabs>
          <w:tab w:val="right" w:leader="dot" w:pos="8306"/>
        </w:tabs>
      </w:pPr>
      <w:hyperlink w:anchor="_Toc17021" w:history="1">
        <w:r>
          <w:rPr>
            <w:rFonts w:ascii="仿宋" w:eastAsia="仿宋" w:hAnsi="仿宋" w:cs="仿宋" w:hint="eastAsia"/>
            <w:lang w:eastAsia="zh-CN"/>
          </w:rPr>
          <w:t>(三)、质量监控与评估</w:t>
        </w:r>
        <w:r>
          <w:tab/>
        </w:r>
        <w:r>
          <w:fldChar w:fldCharType="begin"/>
        </w:r>
        <w:r>
          <w:instrText xml:space="preserve"> PAGEREF _Toc17021 \h </w:instrText>
        </w:r>
        <w:r>
          <w:fldChar w:fldCharType="separate"/>
        </w:r>
        <w:r>
          <w:t>55</w:t>
        </w:r>
        <w:r>
          <w:fldChar w:fldCharType="end"/>
        </w:r>
      </w:hyperlink>
    </w:p>
    <w:p>
      <w:pPr>
        <w:pStyle w:val="TOC2"/>
        <w:tabs>
          <w:tab w:val="right" w:leader="dot" w:pos="8306"/>
        </w:tabs>
      </w:pPr>
      <w:hyperlink w:anchor="_Toc11520" w:history="1">
        <w:r>
          <w:rPr>
            <w:rFonts w:ascii="仿宋" w:eastAsia="仿宋" w:hAnsi="仿宋" w:cs="仿宋" w:hint="eastAsia"/>
            <w:lang w:eastAsia="zh-CN"/>
          </w:rPr>
          <w:t>(四)、质量改进计划</w:t>
        </w:r>
        <w:r>
          <w:tab/>
        </w:r>
        <w:r>
          <w:fldChar w:fldCharType="begin"/>
        </w:r>
        <w:r>
          <w:instrText xml:space="preserve"> PAGEREF _Toc11520 \h </w:instrText>
        </w:r>
        <w:r>
          <w:fldChar w:fldCharType="separate"/>
        </w:r>
        <w:r>
          <w:t>56</w:t>
        </w:r>
        <w:r>
          <w:fldChar w:fldCharType="end"/>
        </w:r>
      </w:hyperlink>
    </w:p>
    <w:p>
      <w:pPr>
        <w:pStyle w:val="TOC1"/>
        <w:tabs>
          <w:tab w:val="right" w:leader="dot" w:pos="8306"/>
        </w:tabs>
      </w:pPr>
      <w:hyperlink w:anchor="_Toc26784" w:history="1">
        <w:r>
          <w:rPr>
            <w:rFonts w:ascii="仿宋" w:eastAsia="仿宋" w:hAnsi="仿宋" w:cs="仿宋" w:hint="eastAsia"/>
            <w:lang w:eastAsia="zh-CN"/>
          </w:rPr>
          <w:t>十三、人力资源管理与开发</w:t>
        </w:r>
        <w:r>
          <w:tab/>
        </w:r>
        <w:r>
          <w:fldChar w:fldCharType="begin"/>
        </w:r>
        <w:r>
          <w:instrText xml:space="preserve"> PAGEREF _Toc26784 \h </w:instrText>
        </w:r>
        <w:r>
          <w:fldChar w:fldCharType="separate"/>
        </w:r>
        <w:r>
          <w:t>57</w:t>
        </w:r>
        <w:r>
          <w:fldChar w:fldCharType="end"/>
        </w:r>
      </w:hyperlink>
    </w:p>
    <w:p>
      <w:pPr>
        <w:pStyle w:val="TOC2"/>
        <w:tabs>
          <w:tab w:val="right" w:leader="dot" w:pos="8306"/>
        </w:tabs>
      </w:pPr>
      <w:hyperlink w:anchor="_Toc30330" w:history="1">
        <w:r>
          <w:rPr>
            <w:rFonts w:ascii="仿宋" w:eastAsia="仿宋" w:hAnsi="仿宋" w:cs="仿宋" w:hint="eastAsia"/>
            <w:lang w:eastAsia="zh-CN"/>
          </w:rPr>
          <w:t>(一)、人力资源规划</w:t>
        </w:r>
        <w:r>
          <w:tab/>
        </w:r>
        <w:r>
          <w:fldChar w:fldCharType="begin"/>
        </w:r>
        <w:r>
          <w:instrText xml:space="preserve"> PAGEREF _Toc30330 \h </w:instrText>
        </w:r>
        <w:r>
          <w:fldChar w:fldCharType="separate"/>
        </w:r>
        <w:r>
          <w:t>57</w:t>
        </w:r>
        <w:r>
          <w:fldChar w:fldCharType="end"/>
        </w:r>
      </w:hyperlink>
    </w:p>
    <w:p>
      <w:pPr>
        <w:pStyle w:val="TOC2"/>
        <w:tabs>
          <w:tab w:val="right" w:leader="dot" w:pos="8306"/>
        </w:tabs>
      </w:pPr>
      <w:hyperlink w:anchor="_Toc13352" w:history="1">
        <w:r>
          <w:rPr>
            <w:rFonts w:ascii="仿宋" w:eastAsia="仿宋" w:hAnsi="仿宋" w:cs="仿宋" w:hint="eastAsia"/>
            <w:lang w:eastAsia="zh-CN"/>
          </w:rPr>
          <w:t>(二)、人力资源开发与培训</w:t>
        </w:r>
        <w:r>
          <w:tab/>
        </w:r>
        <w:r>
          <w:fldChar w:fldCharType="begin"/>
        </w:r>
        <w:r>
          <w:instrText xml:space="preserve"> PAGEREF _Toc13352 \h </w:instrText>
        </w:r>
        <w:r>
          <w:fldChar w:fldCharType="separate"/>
        </w:r>
        <w:r>
          <w:t>59</w:t>
        </w:r>
        <w:r>
          <w:fldChar w:fldCharType="end"/>
        </w:r>
      </w:hyperlink>
    </w:p>
    <w:p>
      <w:pPr>
        <w:pStyle w:val="TOC1"/>
        <w:tabs>
          <w:tab w:val="right" w:leader="dot" w:pos="8306"/>
        </w:tabs>
      </w:pPr>
      <w:hyperlink w:anchor="_Toc2327" w:history="1">
        <w:r>
          <w:rPr>
            <w:rFonts w:ascii="仿宋" w:eastAsia="仿宋" w:hAnsi="仿宋" w:cs="仿宋" w:hint="eastAsia"/>
            <w:lang w:eastAsia="zh-CN"/>
          </w:rPr>
          <w:t>十四、合作与交流机制建立</w:t>
        </w:r>
        <w:r>
          <w:tab/>
        </w:r>
        <w:r>
          <w:fldChar w:fldCharType="begin"/>
        </w:r>
        <w:r>
          <w:instrText xml:space="preserve"> PAGEREF _Toc2327 \h </w:instrText>
        </w:r>
        <w:r>
          <w:fldChar w:fldCharType="separate"/>
        </w:r>
        <w:r>
          <w:t>61</w:t>
        </w:r>
        <w:r>
          <w:fldChar w:fldCharType="end"/>
        </w:r>
      </w:hyperlink>
    </w:p>
    <w:p>
      <w:pPr>
        <w:pStyle w:val="TOC2"/>
        <w:tabs>
          <w:tab w:val="right" w:leader="dot" w:pos="8306"/>
        </w:tabs>
      </w:pPr>
      <w:hyperlink w:anchor="_Toc21841" w:history="1">
        <w:r>
          <w:rPr>
            <w:rFonts w:ascii="仿宋" w:eastAsia="仿宋" w:hAnsi="仿宋" w:cs="仿宋" w:hint="eastAsia"/>
            <w:lang w:eastAsia="zh-CN"/>
          </w:rPr>
          <w:t>(一)、合作伙伴选择与合作方式</w:t>
        </w:r>
        <w:r>
          <w:tab/>
        </w:r>
        <w:r>
          <w:fldChar w:fldCharType="begin"/>
        </w:r>
        <w:r>
          <w:instrText xml:space="preserve"> PAGEREF _Toc21841 \h </w:instrText>
        </w:r>
        <w:r>
          <w:fldChar w:fldCharType="separate"/>
        </w:r>
        <w:r>
          <w:t>61</w:t>
        </w:r>
        <w:r>
          <w:fldChar w:fldCharType="end"/>
        </w:r>
      </w:hyperlink>
    </w:p>
    <w:p>
      <w:pPr>
        <w:pStyle w:val="TOC2"/>
        <w:tabs>
          <w:tab w:val="right" w:leader="dot" w:pos="8306"/>
        </w:tabs>
      </w:pPr>
      <w:hyperlink w:anchor="_Toc28865" w:history="1">
        <w:r>
          <w:rPr>
            <w:rFonts w:ascii="仿宋" w:eastAsia="仿宋" w:hAnsi="仿宋" w:cs="仿宋" w:hint="eastAsia"/>
            <w:lang w:eastAsia="zh-CN"/>
          </w:rPr>
          <w:t>(二)、交流与合作平台搭建</w:t>
        </w:r>
        <w:r>
          <w:tab/>
        </w:r>
        <w:r>
          <w:fldChar w:fldCharType="begin"/>
        </w:r>
        <w:r>
          <w:instrText xml:space="preserve"> PAGEREF _Toc28865 \h </w:instrText>
        </w:r>
        <w:r>
          <w:fldChar w:fldCharType="separate"/>
        </w:r>
        <w:r>
          <w:t>63</w:t>
        </w:r>
        <w:r>
          <w:fldChar w:fldCharType="end"/>
        </w:r>
      </w:hyperlink>
    </w:p>
    <w:p>
      <w:pPr>
        <w:pStyle w:val="TOC1"/>
        <w:tabs>
          <w:tab w:val="right" w:leader="dot" w:pos="8306"/>
        </w:tabs>
      </w:pPr>
      <w:hyperlink w:anchor="_Toc14986" w:history="1">
        <w:r>
          <w:rPr>
            <w:rFonts w:ascii="仿宋" w:eastAsia="仿宋" w:hAnsi="仿宋" w:cs="仿宋" w:hint="eastAsia"/>
            <w:lang w:eastAsia="zh-CN"/>
          </w:rPr>
          <w:t>十五、成果转化与推广应用</w:t>
        </w:r>
        <w:r>
          <w:tab/>
        </w:r>
        <w:r>
          <w:fldChar w:fldCharType="begin"/>
        </w:r>
        <w:r>
          <w:instrText xml:space="preserve"> PAGEREF _Toc14986 \h </w:instrText>
        </w:r>
        <w:r>
          <w:fldChar w:fldCharType="separate"/>
        </w:r>
        <w:r>
          <w:t>64</w:t>
        </w:r>
        <w:r>
          <w:fldChar w:fldCharType="end"/>
        </w:r>
      </w:hyperlink>
    </w:p>
    <w:p>
      <w:pPr>
        <w:pStyle w:val="TOC2"/>
        <w:tabs>
          <w:tab w:val="right" w:leader="dot" w:pos="8306"/>
        </w:tabs>
      </w:pPr>
      <w:hyperlink w:anchor="_Toc29582" w:history="1">
        <w:r>
          <w:rPr>
            <w:rFonts w:ascii="仿宋" w:eastAsia="仿宋" w:hAnsi="仿宋" w:cs="仿宋" w:hint="eastAsia"/>
            <w:lang w:eastAsia="zh-CN"/>
          </w:rPr>
          <w:t>(一)、成果转化策略制定</w:t>
        </w:r>
        <w:r>
          <w:tab/>
        </w:r>
        <w:r>
          <w:fldChar w:fldCharType="begin"/>
        </w:r>
        <w:r>
          <w:instrText xml:space="preserve"> PAGEREF _Toc29582 \h </w:instrText>
        </w:r>
        <w:r>
          <w:fldChar w:fldCharType="separate"/>
        </w:r>
        <w:r>
          <w:t>64</w:t>
        </w:r>
        <w:r>
          <w:fldChar w:fldCharType="end"/>
        </w:r>
      </w:hyperlink>
    </w:p>
    <w:p>
      <w:pPr>
        <w:pStyle w:val="TOC2"/>
        <w:tabs>
          <w:tab w:val="right" w:leader="dot" w:pos="8306"/>
        </w:tabs>
      </w:pPr>
      <w:hyperlink w:anchor="_Toc1366" w:history="1">
        <w:r>
          <w:rPr>
            <w:rFonts w:ascii="仿宋" w:eastAsia="仿宋" w:hAnsi="仿宋" w:cs="仿宋" w:hint="eastAsia"/>
            <w:lang w:eastAsia="zh-CN"/>
          </w:rPr>
          <w:t>(二)、成果推广应用方案</w:t>
        </w:r>
        <w:r>
          <w:tab/>
        </w:r>
        <w:r>
          <w:fldChar w:fldCharType="begin"/>
        </w:r>
        <w:r>
          <w:instrText xml:space="preserve"> PAGEREF _Toc1366 \h </w:instrText>
        </w:r>
        <w:r>
          <w:fldChar w:fldCharType="separate"/>
        </w:r>
        <w:r>
          <w:t>66</w:t>
        </w:r>
        <w:r>
          <w:fldChar w:fldCharType="end"/>
        </w:r>
      </w:hyperlink>
    </w:p>
    <w:p>
      <w:pPr>
        <w:pStyle w:val="TOC1"/>
        <w:tabs>
          <w:tab w:val="right" w:leader="dot" w:pos="8306"/>
        </w:tabs>
      </w:pPr>
      <w:hyperlink w:anchor="_Toc22968" w:history="1">
        <w:r>
          <w:rPr>
            <w:rFonts w:ascii="仿宋" w:eastAsia="仿宋" w:hAnsi="仿宋" w:cs="仿宋" w:hint="eastAsia"/>
            <w:lang w:eastAsia="zh-CN"/>
          </w:rPr>
          <w:t>十六、质量管理与控制</w:t>
        </w:r>
        <w:r>
          <w:tab/>
        </w:r>
        <w:r>
          <w:fldChar w:fldCharType="begin"/>
        </w:r>
        <w:r>
          <w:instrText xml:space="preserve"> PAGEREF _Toc22968 \h </w:instrText>
        </w:r>
        <w:r>
          <w:fldChar w:fldCharType="separate"/>
        </w:r>
        <w:r>
          <w:t>67</w:t>
        </w:r>
        <w:r>
          <w:fldChar w:fldCharType="end"/>
        </w:r>
      </w:hyperlink>
    </w:p>
    <w:p>
      <w:pPr>
        <w:pStyle w:val="TOC2"/>
        <w:tabs>
          <w:tab w:val="right" w:leader="dot" w:pos="8306"/>
        </w:tabs>
      </w:pPr>
      <w:hyperlink w:anchor="_Toc16085" w:history="1">
        <w:r>
          <w:rPr>
            <w:rFonts w:ascii="仿宋" w:eastAsia="仿宋" w:hAnsi="仿宋" w:cs="仿宋" w:hint="eastAsia"/>
            <w:lang w:eastAsia="zh-CN"/>
          </w:rPr>
          <w:t>(一)、质量管理体系建设</w:t>
        </w:r>
        <w:r>
          <w:tab/>
        </w:r>
        <w:r>
          <w:fldChar w:fldCharType="begin"/>
        </w:r>
        <w:r>
          <w:instrText xml:space="preserve"> PAGEREF _Toc16085 \h </w:instrText>
        </w:r>
        <w:r>
          <w:fldChar w:fldCharType="separate"/>
        </w:r>
        <w:r>
          <w:t>67</w:t>
        </w:r>
        <w:r>
          <w:fldChar w:fldCharType="end"/>
        </w:r>
      </w:hyperlink>
    </w:p>
    <w:p>
      <w:pPr>
        <w:pStyle w:val="TOC2"/>
        <w:tabs>
          <w:tab w:val="right" w:leader="dot" w:pos="8306"/>
        </w:tabs>
      </w:pPr>
      <w:hyperlink w:anchor="_Toc10848" w:history="1">
        <w:r>
          <w:rPr>
            <w:rFonts w:ascii="仿宋" w:eastAsia="仿宋" w:hAnsi="仿宋" w:cs="仿宋" w:hint="eastAsia"/>
            <w:lang w:eastAsia="zh-CN"/>
          </w:rPr>
          <w:t>(二)、质量控制措施</w:t>
        </w:r>
        <w:r>
          <w:tab/>
        </w:r>
        <w:r>
          <w:fldChar w:fldCharType="begin"/>
        </w:r>
        <w:r>
          <w:instrText xml:space="preserve"> PAGEREF _Toc10848 \h </w:instrText>
        </w:r>
        <w:r>
          <w:fldChar w:fldCharType="separate"/>
        </w:r>
        <w:r>
          <w:t>69</w:t>
        </w:r>
        <w:r>
          <w:fldChar w:fldCharType="end"/>
        </w:r>
      </w:hyperlink>
    </w:p>
    <w:p>
      <w:pPr>
        <w:pStyle w:val="TOC1"/>
        <w:tabs>
          <w:tab w:val="right" w:leader="dot" w:pos="8306"/>
        </w:tabs>
      </w:pPr>
      <w:hyperlink w:anchor="_Toc4617" w:history="1">
        <w:r>
          <w:rPr>
            <w:rFonts w:ascii="仿宋" w:eastAsia="仿宋" w:hAnsi="仿宋" w:cs="仿宋" w:hint="eastAsia"/>
            <w:lang w:eastAsia="zh-CN"/>
          </w:rPr>
          <w:t>十七、知识产权管理与保护</w:t>
        </w:r>
        <w:r>
          <w:tab/>
        </w:r>
        <w:r>
          <w:fldChar w:fldCharType="begin"/>
        </w:r>
        <w:r>
          <w:instrText xml:space="preserve"> PAGEREF _Toc4617 \h </w:instrText>
        </w:r>
        <w:r>
          <w:fldChar w:fldCharType="separate"/>
        </w:r>
        <w:r>
          <w:t>70</w:t>
        </w:r>
        <w:r>
          <w:fldChar w:fldCharType="end"/>
        </w:r>
      </w:hyperlink>
    </w:p>
    <w:p>
      <w:pPr>
        <w:pStyle w:val="TOC2"/>
        <w:tabs>
          <w:tab w:val="right" w:leader="dot" w:pos="8306"/>
        </w:tabs>
      </w:pPr>
      <w:hyperlink w:anchor="_Toc11104" w:history="1">
        <w:r>
          <w:rPr>
            <w:rFonts w:ascii="仿宋" w:eastAsia="仿宋" w:hAnsi="仿宋" w:cs="仿宋" w:hint="eastAsia"/>
            <w:lang w:eastAsia="zh-CN"/>
          </w:rPr>
          <w:t>(一)、知识产权管理体系建设</w:t>
        </w:r>
        <w:r>
          <w:tab/>
        </w:r>
        <w:r>
          <w:fldChar w:fldCharType="begin"/>
        </w:r>
        <w:r>
          <w:instrText xml:space="preserve"> PAGEREF _Toc11104 \h </w:instrText>
        </w:r>
        <w:r>
          <w:fldChar w:fldCharType="separate"/>
        </w:r>
        <w:r>
          <w:t>70</w:t>
        </w:r>
        <w:r>
          <w:fldChar w:fldCharType="end"/>
        </w:r>
      </w:hyperlink>
    </w:p>
    <w:p>
      <w:pPr>
        <w:pStyle w:val="TOC2"/>
        <w:tabs>
          <w:tab w:val="right" w:leader="dot" w:pos="8306"/>
        </w:tabs>
      </w:pPr>
      <w:hyperlink w:anchor="_Toc16597" w:history="1">
        <w:r>
          <w:rPr>
            <w:rFonts w:ascii="仿宋" w:eastAsia="仿宋" w:hAnsi="仿宋" w:cs="仿宋" w:hint="eastAsia"/>
            <w:lang w:eastAsia="zh-CN"/>
          </w:rPr>
          <w:t>(二)、知识产权保护措施</w:t>
        </w:r>
        <w:r>
          <w:tab/>
        </w:r>
        <w:r>
          <w:fldChar w:fldCharType="begin"/>
        </w:r>
        <w:r>
          <w:instrText xml:space="preserve"> PAGEREF _Toc16597 \h </w:instrText>
        </w:r>
        <w:r>
          <w:fldChar w:fldCharType="separate"/>
        </w:r>
        <w:r>
          <w:t>71</w:t>
        </w:r>
        <w:r>
          <w:fldChar w:fldCharType="end"/>
        </w:r>
      </w:hyperlink>
    </w:p>
    <w:p>
      <w:pPr>
        <w:pStyle w:val="TOC1"/>
        <w:tabs>
          <w:tab w:val="right" w:leader="dot" w:pos="8306"/>
        </w:tabs>
      </w:pPr>
      <w:hyperlink w:anchor="_Toc9401" w:history="1">
        <w:r>
          <w:rPr>
            <w:rFonts w:ascii="仿宋" w:eastAsia="仿宋" w:hAnsi="仿宋" w:cs="仿宋" w:hint="eastAsia"/>
            <w:lang w:eastAsia="zh-CN"/>
          </w:rPr>
          <w:t>十八、产业协同与集群发展</w:t>
        </w:r>
        <w:r>
          <w:tab/>
        </w:r>
        <w:r>
          <w:fldChar w:fldCharType="begin"/>
        </w:r>
        <w:r>
          <w:instrText xml:space="preserve"> PAGEREF _Toc9401 \h </w:instrText>
        </w:r>
        <w:r>
          <w:fldChar w:fldCharType="separate"/>
        </w:r>
        <w:r>
          <w:t>72</w:t>
        </w:r>
        <w:r>
          <w:fldChar w:fldCharType="end"/>
        </w:r>
      </w:hyperlink>
    </w:p>
    <w:p>
      <w:pPr>
        <w:pStyle w:val="TOC2"/>
        <w:tabs>
          <w:tab w:val="right" w:leader="dot" w:pos="8306"/>
        </w:tabs>
      </w:pPr>
      <w:hyperlink w:anchor="_Toc29242" w:history="1">
        <w:r>
          <w:rPr>
            <w:rFonts w:ascii="仿宋" w:eastAsia="仿宋" w:hAnsi="仿宋" w:cs="仿宋" w:hint="eastAsia"/>
            <w:lang w:eastAsia="zh-CN"/>
          </w:rPr>
          <w:t>(一)、产业协同机制建设</w:t>
        </w:r>
        <w:r>
          <w:tab/>
        </w:r>
        <w:r>
          <w:fldChar w:fldCharType="begin"/>
        </w:r>
        <w:r>
          <w:instrText xml:space="preserve"> PAGEREF _Toc29242 \h </w:instrText>
        </w:r>
        <w:r>
          <w:fldChar w:fldCharType="separate"/>
        </w:r>
        <w:r>
          <w:t>72</w:t>
        </w:r>
        <w:r>
          <w:fldChar w:fldCharType="end"/>
        </w:r>
      </w:hyperlink>
    </w:p>
    <w:p>
      <w:pPr>
        <w:pStyle w:val="TOC2"/>
        <w:tabs>
          <w:tab w:val="right" w:leader="dot" w:pos="8306"/>
        </w:tabs>
      </w:pPr>
      <w:hyperlink w:anchor="_Toc11355" w:history="1">
        <w:r>
          <w:rPr>
            <w:rFonts w:ascii="仿宋" w:eastAsia="仿宋" w:hAnsi="仿宋" w:cs="仿宋" w:hint="eastAsia"/>
            <w:lang w:eastAsia="zh-CN"/>
          </w:rPr>
          <w:t>(二)、产业集群培育与发展</w:t>
        </w:r>
        <w:r>
          <w:tab/>
        </w:r>
        <w:r>
          <w:fldChar w:fldCharType="begin"/>
        </w:r>
        <w:r>
          <w:instrText xml:space="preserve"> PAGEREF _Toc11355 \h </w:instrText>
        </w:r>
        <w:r>
          <w:fldChar w:fldCharType="separate"/>
        </w:r>
        <w:r>
          <w:t>73</w:t>
        </w:r>
        <w:r>
          <w:fldChar w:fldCharType="end"/>
        </w:r>
      </w:hyperlink>
    </w:p>
    <w:p>
      <w:pPr>
        <w:pStyle w:val="TOC1"/>
        <w:tabs>
          <w:tab w:val="right" w:leader="dot" w:pos="8306"/>
        </w:tabs>
      </w:pPr>
      <w:hyperlink w:anchor="_Toc11125" w:history="1">
        <w:r>
          <w:rPr>
            <w:rFonts w:ascii="仿宋" w:eastAsia="仿宋" w:hAnsi="仿宋" w:cs="仿宋" w:hint="eastAsia"/>
            <w:lang w:eastAsia="zh-CN"/>
          </w:rPr>
          <w:t>十九、法律法规与政策遵循</w:t>
        </w:r>
        <w:r>
          <w:tab/>
        </w:r>
        <w:r>
          <w:fldChar w:fldCharType="begin"/>
        </w:r>
        <w:r>
          <w:instrText xml:space="preserve"> PAGEREF _Toc11125 \h </w:instrText>
        </w:r>
        <w:r>
          <w:fldChar w:fldCharType="separate"/>
        </w:r>
        <w:r>
          <w:t>74</w:t>
        </w:r>
        <w:r>
          <w:fldChar w:fldCharType="end"/>
        </w:r>
      </w:hyperlink>
    </w:p>
    <w:p>
      <w:pPr>
        <w:pStyle w:val="TOC2"/>
        <w:tabs>
          <w:tab w:val="right" w:leader="dot" w:pos="8306"/>
        </w:tabs>
      </w:pPr>
      <w:hyperlink w:anchor="_Toc9572" w:history="1">
        <w:r>
          <w:rPr>
            <w:rFonts w:ascii="仿宋" w:eastAsia="仿宋" w:hAnsi="仿宋" w:cs="仿宋" w:hint="eastAsia"/>
            <w:lang w:eastAsia="zh-CN"/>
          </w:rPr>
          <w:t>(一)、法律法规遵守</w:t>
        </w:r>
        <w:r>
          <w:tab/>
        </w:r>
        <w:r>
          <w:fldChar w:fldCharType="begin"/>
        </w:r>
        <w:r>
          <w:instrText xml:space="preserve"> PAGEREF _Toc9572 \h </w:instrText>
        </w:r>
        <w:r>
          <w:fldChar w:fldCharType="separate"/>
        </w:r>
        <w:r>
          <w:t>74</w:t>
        </w:r>
        <w:r>
          <w:fldChar w:fldCharType="end"/>
        </w:r>
      </w:hyperlink>
    </w:p>
    <w:p>
      <w:pPr>
        <w:pStyle w:val="TOC2"/>
        <w:tabs>
          <w:tab w:val="right" w:leader="dot" w:pos="8306"/>
        </w:tabs>
      </w:pPr>
      <w:hyperlink w:anchor="_Toc4819" w:history="1">
        <w:r>
          <w:rPr>
            <w:rFonts w:ascii="仿宋" w:eastAsia="仿宋" w:hAnsi="仿宋" w:cs="仿宋" w:hint="eastAsia"/>
            <w:lang w:eastAsia="zh-CN"/>
          </w:rPr>
          <w:t>(二)、政策导向与利用</w:t>
        </w:r>
        <w:r>
          <w:tab/>
        </w:r>
        <w:r>
          <w:fldChar w:fldCharType="begin"/>
        </w:r>
        <w:r>
          <w:instrText xml:space="preserve"> PAGEREF _Toc4819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8"/>
      <w:r>
        <w:rPr>
          <w:rFonts w:ascii="仿宋" w:eastAsia="仿宋" w:hAnsi="仿宋" w:cs="仿宋" w:hint="eastAsia"/>
          <w:sz w:val="28"/>
          <w:lang w:eastAsia="zh-CN"/>
        </w:rPr>
        <w:t>一、蓝宝石晶体材料项目概论</w:t>
      </w:r>
      <w:bookmarkEnd w:id="2"/>
    </w:p>
    <w:p>
      <w:pPr>
        <w:pStyle w:val="Heading2"/>
        <w:rPr>
          <w:rFonts w:ascii="仿宋" w:eastAsia="仿宋" w:hAnsi="仿宋" w:cs="仿宋" w:hint="eastAsia"/>
          <w:lang w:eastAsia="zh-CN"/>
        </w:rPr>
      </w:pPr>
      <w:bookmarkStart w:id="3" w:name="_Toc1269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的申报单位是“XXX实业发展公司”，这是一家在其所处行业内备受尊敬的企业。公司自成立以来，通过其在蓝宝石晶体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该公司的法定代表人秦XX，在蓝宝石晶体材料项目及其他多个行业领域中都有着显著的贡献。秦XX以其出色的领导才能和敏锐的商业洞察力，带领公司在蓝宝石晶体材料项目等多个领域实现了持续的成长和成功。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蓝宝石晶体材料项目的重要合作伙伴。公司专注于[行业名称]领域，以创新作为驱动力，不断推动技术进步和市场扩张。在蓝宝石晶体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蓝宝石晶体材料项目中展现了强劲的增长和稳定的财务表现。公司通过有效的策略，在蓝宝石晶体材料项目中扩大了其市场份额并增强了盈利能力。同时，公司积极承担社会责任，参与各类社会公益项目，增强了其在蓝宝石晶体材料项目中的品牌形象和社会影响力。</w:t>
      </w:r>
    </w:p>
    <w:p>
      <w:pPr>
        <w:pStyle w:val="Heading2"/>
        <w:ind w:firstLine="560" w:firstLineChars="200"/>
        <w:rPr>
          <w:rFonts w:ascii="仿宋" w:eastAsia="仿宋" w:hAnsi="仿宋" w:cs="仿宋" w:hint="eastAsia"/>
          <w:sz w:val="28"/>
          <w:lang w:eastAsia="zh-CN"/>
        </w:rPr>
      </w:pPr>
      <w:bookmarkStart w:id="4" w:name="_Toc1695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蓝宝石晶体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蓝宝石晶体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152"/>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253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直接收益：假设蓝宝石晶体材料项目的产品或服务年销售收入为XX万元。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46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蓝宝石晶体材料项目通过引入先进的人工智能技术优化生产流程，例如自动化的物流系统和智能数据分析，可能大幅提高产品的质量和生产效率。这可能迫使竞争对手也必须投资于类似技术，以保持市场竞争力。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若蓝宝石晶体材料项目成功推广新型环保产品，比如采用可回收材料的包装，可能会激发消费者对可持续产品的需求。这种需求的增长可能迫使整个行业转向更环保的产品设计和生产方法。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595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https://d.book118.com/318142130111006033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423473"/>
    <w:rsid w:val="394234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42130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2024-01-23T07:31:00Z</dcterms:created>
  <dcterms:modified xsi:type="dcterms:W3CDTF">2024-01-23T07:32:04Z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6AB21C44EEF24EF3893719E51A4A7B1C_11</vt:lpwstr>
  </property>
  <property fmtid="{D5CDD505-2E9C-101B-9397-08002B2CF9AE}" pid="3" name="KSOProductBuildVer">
    <vt:lpwstr>2052-12.1.0.16120</vt:lpwstr>
  </property>
</Properties>
</file>