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运动捕捉软件项目投资建议书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57" w:history="1">
        <w:r>
          <w:rPr>
            <w:rFonts w:ascii="仿宋" w:eastAsia="仿宋" w:hAnsi="仿宋" w:cs="仿宋" w:hint="eastAsia"/>
            <w:lang w:eastAsia="zh-CN"/>
          </w:rPr>
          <w:t>概论</w:t>
        </w:r>
        <w:r>
          <w:tab/>
        </w:r>
        <w:r>
          <w:fldChar w:fldCharType="begin"/>
        </w:r>
        <w:r>
          <w:instrText xml:space="preserve"> PAGEREF _Toc20257 \h </w:instrText>
        </w:r>
        <w:r>
          <w:fldChar w:fldCharType="separate"/>
        </w:r>
        <w:r>
          <w:t>4</w:t>
        </w:r>
        <w:r>
          <w:fldChar w:fldCharType="end"/>
        </w:r>
      </w:hyperlink>
    </w:p>
    <w:p>
      <w:pPr>
        <w:pStyle w:val="TOC1"/>
        <w:tabs>
          <w:tab w:val="right" w:leader="dot" w:pos="8306"/>
        </w:tabs>
      </w:pPr>
      <w:hyperlink w:anchor="_Toc7706" w:history="1">
        <w:r>
          <w:rPr>
            <w:rFonts w:ascii="仿宋" w:eastAsia="仿宋" w:hAnsi="仿宋" w:cs="仿宋" w:hint="eastAsia"/>
            <w:lang w:eastAsia="zh-CN"/>
          </w:rPr>
          <w:t>一、运动捕捉软件项目建设地分析</w:t>
        </w:r>
        <w:r>
          <w:tab/>
        </w:r>
        <w:r>
          <w:fldChar w:fldCharType="begin"/>
        </w:r>
        <w:r>
          <w:instrText xml:space="preserve"> PAGEREF _Toc7706 \h </w:instrText>
        </w:r>
        <w:r>
          <w:fldChar w:fldCharType="separate"/>
        </w:r>
        <w:r>
          <w:t>4</w:t>
        </w:r>
        <w:r>
          <w:fldChar w:fldCharType="end"/>
        </w:r>
      </w:hyperlink>
    </w:p>
    <w:p>
      <w:pPr>
        <w:pStyle w:val="TOC2"/>
        <w:tabs>
          <w:tab w:val="right" w:leader="dot" w:pos="8306"/>
        </w:tabs>
      </w:pPr>
      <w:hyperlink w:anchor="_Toc16627" w:history="1">
        <w:r>
          <w:rPr>
            <w:rFonts w:ascii="仿宋" w:eastAsia="仿宋" w:hAnsi="仿宋" w:cs="仿宋" w:hint="eastAsia"/>
            <w:lang w:eastAsia="zh-CN"/>
          </w:rPr>
          <w:t>(一)、运动捕捉软件项目选址原则</w:t>
        </w:r>
        <w:r>
          <w:tab/>
        </w:r>
        <w:r>
          <w:fldChar w:fldCharType="begin"/>
        </w:r>
        <w:r>
          <w:instrText xml:space="preserve"> PAGEREF _Toc16627 \h </w:instrText>
        </w:r>
        <w:r>
          <w:fldChar w:fldCharType="separate"/>
        </w:r>
        <w:r>
          <w:t>4</w:t>
        </w:r>
        <w:r>
          <w:fldChar w:fldCharType="end"/>
        </w:r>
      </w:hyperlink>
    </w:p>
    <w:p>
      <w:pPr>
        <w:pStyle w:val="TOC2"/>
        <w:tabs>
          <w:tab w:val="right" w:leader="dot" w:pos="8306"/>
        </w:tabs>
      </w:pPr>
      <w:hyperlink w:anchor="_Toc22666" w:history="1">
        <w:r>
          <w:rPr>
            <w:rFonts w:ascii="仿宋" w:eastAsia="仿宋" w:hAnsi="仿宋" w:cs="仿宋" w:hint="eastAsia"/>
            <w:lang w:eastAsia="zh-CN"/>
          </w:rPr>
          <w:t>(二)、运动捕捉软件项目选址</w:t>
        </w:r>
        <w:r>
          <w:tab/>
        </w:r>
        <w:r>
          <w:fldChar w:fldCharType="begin"/>
        </w:r>
        <w:r>
          <w:instrText xml:space="preserve"> PAGEREF _Toc22666 \h </w:instrText>
        </w:r>
        <w:r>
          <w:fldChar w:fldCharType="separate"/>
        </w:r>
        <w:r>
          <w:t>5</w:t>
        </w:r>
        <w:r>
          <w:fldChar w:fldCharType="end"/>
        </w:r>
      </w:hyperlink>
    </w:p>
    <w:p>
      <w:pPr>
        <w:pStyle w:val="TOC2"/>
        <w:tabs>
          <w:tab w:val="right" w:leader="dot" w:pos="8306"/>
        </w:tabs>
      </w:pPr>
      <w:hyperlink w:anchor="_Toc17169" w:history="1">
        <w:r>
          <w:rPr>
            <w:rFonts w:ascii="仿宋" w:eastAsia="仿宋" w:hAnsi="仿宋" w:cs="仿宋" w:hint="eastAsia"/>
            <w:lang w:eastAsia="zh-CN"/>
          </w:rPr>
          <w:t>(三)、建设条件分析</w:t>
        </w:r>
        <w:r>
          <w:tab/>
        </w:r>
        <w:r>
          <w:fldChar w:fldCharType="begin"/>
        </w:r>
        <w:r>
          <w:instrText xml:space="preserve"> PAGEREF _Toc17169 \h </w:instrText>
        </w:r>
        <w:r>
          <w:fldChar w:fldCharType="separate"/>
        </w:r>
        <w:r>
          <w:t>5</w:t>
        </w:r>
        <w:r>
          <w:fldChar w:fldCharType="end"/>
        </w:r>
      </w:hyperlink>
    </w:p>
    <w:p>
      <w:pPr>
        <w:pStyle w:val="TOC2"/>
        <w:tabs>
          <w:tab w:val="right" w:leader="dot" w:pos="8306"/>
        </w:tabs>
      </w:pPr>
      <w:hyperlink w:anchor="_Toc6786" w:history="1">
        <w:r>
          <w:rPr>
            <w:rFonts w:ascii="仿宋" w:eastAsia="仿宋" w:hAnsi="仿宋" w:cs="仿宋" w:hint="eastAsia"/>
            <w:lang w:eastAsia="zh-CN"/>
          </w:rPr>
          <w:t>(四)、用地控制指标</w:t>
        </w:r>
        <w:r>
          <w:tab/>
        </w:r>
        <w:r>
          <w:fldChar w:fldCharType="begin"/>
        </w:r>
        <w:r>
          <w:instrText xml:space="preserve"> PAGEREF _Toc6786 \h </w:instrText>
        </w:r>
        <w:r>
          <w:fldChar w:fldCharType="separate"/>
        </w:r>
        <w:r>
          <w:t>6</w:t>
        </w:r>
        <w:r>
          <w:fldChar w:fldCharType="end"/>
        </w:r>
      </w:hyperlink>
    </w:p>
    <w:p>
      <w:pPr>
        <w:pStyle w:val="TOC2"/>
        <w:tabs>
          <w:tab w:val="right" w:leader="dot" w:pos="8306"/>
        </w:tabs>
      </w:pPr>
      <w:hyperlink w:anchor="_Toc3662" w:history="1">
        <w:r>
          <w:rPr>
            <w:rFonts w:ascii="仿宋" w:eastAsia="仿宋" w:hAnsi="仿宋" w:cs="仿宋" w:hint="eastAsia"/>
            <w:lang w:eastAsia="zh-CN"/>
          </w:rPr>
          <w:t>(五)、用地总体要求</w:t>
        </w:r>
        <w:r>
          <w:tab/>
        </w:r>
        <w:r>
          <w:fldChar w:fldCharType="begin"/>
        </w:r>
        <w:r>
          <w:instrText xml:space="preserve"> PAGEREF _Toc3662 \h </w:instrText>
        </w:r>
        <w:r>
          <w:fldChar w:fldCharType="separate"/>
        </w:r>
        <w:r>
          <w:t>7</w:t>
        </w:r>
        <w:r>
          <w:fldChar w:fldCharType="end"/>
        </w:r>
      </w:hyperlink>
    </w:p>
    <w:p>
      <w:pPr>
        <w:pStyle w:val="TOC2"/>
        <w:tabs>
          <w:tab w:val="right" w:leader="dot" w:pos="8306"/>
        </w:tabs>
      </w:pPr>
      <w:hyperlink w:anchor="_Toc18178" w:history="1">
        <w:r>
          <w:rPr>
            <w:rFonts w:ascii="仿宋" w:eastAsia="仿宋" w:hAnsi="仿宋" w:cs="仿宋" w:hint="eastAsia"/>
            <w:lang w:eastAsia="zh-CN"/>
          </w:rPr>
          <w:t>(六)、节约用地措施</w:t>
        </w:r>
        <w:r>
          <w:tab/>
        </w:r>
        <w:r>
          <w:fldChar w:fldCharType="begin"/>
        </w:r>
        <w:r>
          <w:instrText xml:space="preserve"> PAGEREF _Toc18178 \h </w:instrText>
        </w:r>
        <w:r>
          <w:fldChar w:fldCharType="separate"/>
        </w:r>
        <w:r>
          <w:t>8</w:t>
        </w:r>
        <w:r>
          <w:fldChar w:fldCharType="end"/>
        </w:r>
      </w:hyperlink>
    </w:p>
    <w:p>
      <w:pPr>
        <w:pStyle w:val="TOC2"/>
        <w:tabs>
          <w:tab w:val="right" w:leader="dot" w:pos="8306"/>
        </w:tabs>
      </w:pPr>
      <w:hyperlink w:anchor="_Toc6482" w:history="1">
        <w:r>
          <w:rPr>
            <w:rFonts w:ascii="仿宋" w:eastAsia="仿宋" w:hAnsi="仿宋" w:cs="仿宋" w:hint="eastAsia"/>
            <w:lang w:eastAsia="zh-CN"/>
          </w:rPr>
          <w:t>(七)、总图布置方案</w:t>
        </w:r>
        <w:r>
          <w:tab/>
        </w:r>
        <w:r>
          <w:fldChar w:fldCharType="begin"/>
        </w:r>
        <w:r>
          <w:instrText xml:space="preserve"> PAGEREF _Toc6482 \h </w:instrText>
        </w:r>
        <w:r>
          <w:fldChar w:fldCharType="separate"/>
        </w:r>
        <w:r>
          <w:t>10</w:t>
        </w:r>
        <w:r>
          <w:fldChar w:fldCharType="end"/>
        </w:r>
      </w:hyperlink>
    </w:p>
    <w:p>
      <w:pPr>
        <w:pStyle w:val="TOC2"/>
        <w:tabs>
          <w:tab w:val="right" w:leader="dot" w:pos="8306"/>
        </w:tabs>
      </w:pPr>
      <w:hyperlink w:anchor="_Toc17164" w:history="1">
        <w:r>
          <w:rPr>
            <w:rFonts w:ascii="仿宋" w:eastAsia="仿宋" w:hAnsi="仿宋" w:cs="仿宋" w:hint="eastAsia"/>
            <w:lang w:eastAsia="zh-CN"/>
          </w:rPr>
          <w:t>(八)、运输组成</w:t>
        </w:r>
        <w:r>
          <w:tab/>
        </w:r>
        <w:r>
          <w:fldChar w:fldCharType="begin"/>
        </w:r>
        <w:r>
          <w:instrText xml:space="preserve"> PAGEREF _Toc17164 \h </w:instrText>
        </w:r>
        <w:r>
          <w:fldChar w:fldCharType="separate"/>
        </w:r>
        <w:r>
          <w:t>11</w:t>
        </w:r>
        <w:r>
          <w:fldChar w:fldCharType="end"/>
        </w:r>
      </w:hyperlink>
    </w:p>
    <w:p>
      <w:pPr>
        <w:pStyle w:val="TOC2"/>
        <w:tabs>
          <w:tab w:val="right" w:leader="dot" w:pos="8306"/>
        </w:tabs>
      </w:pPr>
      <w:hyperlink w:anchor="_Toc25103" w:history="1">
        <w:r>
          <w:rPr>
            <w:rFonts w:ascii="仿宋" w:eastAsia="仿宋" w:hAnsi="仿宋" w:cs="仿宋" w:hint="eastAsia"/>
            <w:lang w:eastAsia="zh-CN"/>
          </w:rPr>
          <w:t>(九)、选址综合评价</w:t>
        </w:r>
        <w:r>
          <w:tab/>
        </w:r>
        <w:r>
          <w:fldChar w:fldCharType="begin"/>
        </w:r>
        <w:r>
          <w:instrText xml:space="preserve"> PAGEREF _Toc25103 \h </w:instrText>
        </w:r>
        <w:r>
          <w:fldChar w:fldCharType="separate"/>
        </w:r>
        <w:r>
          <w:t>14</w:t>
        </w:r>
        <w:r>
          <w:fldChar w:fldCharType="end"/>
        </w:r>
      </w:hyperlink>
    </w:p>
    <w:p>
      <w:pPr>
        <w:pStyle w:val="TOC1"/>
        <w:tabs>
          <w:tab w:val="right" w:leader="dot" w:pos="8306"/>
        </w:tabs>
      </w:pPr>
      <w:hyperlink w:anchor="_Toc30176" w:history="1">
        <w:r>
          <w:rPr>
            <w:rFonts w:ascii="仿宋" w:eastAsia="仿宋" w:hAnsi="仿宋" w:cs="仿宋" w:hint="eastAsia"/>
            <w:lang w:eastAsia="zh-CN"/>
          </w:rPr>
          <w:t>二、建设规模分析</w:t>
        </w:r>
        <w:r>
          <w:tab/>
        </w:r>
        <w:r>
          <w:fldChar w:fldCharType="begin"/>
        </w:r>
        <w:r>
          <w:instrText xml:space="preserve"> PAGEREF _Toc30176 \h </w:instrText>
        </w:r>
        <w:r>
          <w:fldChar w:fldCharType="separate"/>
        </w:r>
        <w:r>
          <w:t>14</w:t>
        </w:r>
        <w:r>
          <w:fldChar w:fldCharType="end"/>
        </w:r>
      </w:hyperlink>
    </w:p>
    <w:p>
      <w:pPr>
        <w:pStyle w:val="TOC2"/>
        <w:tabs>
          <w:tab w:val="right" w:leader="dot" w:pos="8306"/>
        </w:tabs>
      </w:pPr>
      <w:hyperlink w:anchor="_Toc22418" w:history="1">
        <w:r>
          <w:rPr>
            <w:rFonts w:ascii="仿宋" w:eastAsia="仿宋" w:hAnsi="仿宋" w:cs="仿宋" w:hint="eastAsia"/>
            <w:lang w:eastAsia="zh-CN"/>
          </w:rPr>
          <w:t>(一)、建设规模</w:t>
        </w:r>
        <w:r>
          <w:tab/>
        </w:r>
        <w:r>
          <w:fldChar w:fldCharType="begin"/>
        </w:r>
        <w:r>
          <w:instrText xml:space="preserve"> PAGEREF _Toc22418 \h </w:instrText>
        </w:r>
        <w:r>
          <w:fldChar w:fldCharType="separate"/>
        </w:r>
        <w:r>
          <w:t>14</w:t>
        </w:r>
        <w:r>
          <w:fldChar w:fldCharType="end"/>
        </w:r>
      </w:hyperlink>
    </w:p>
    <w:p>
      <w:pPr>
        <w:pStyle w:val="TOC2"/>
        <w:tabs>
          <w:tab w:val="right" w:leader="dot" w:pos="8306"/>
        </w:tabs>
      </w:pPr>
      <w:hyperlink w:anchor="_Toc19446" w:history="1">
        <w:r>
          <w:rPr>
            <w:rFonts w:ascii="仿宋" w:eastAsia="仿宋" w:hAnsi="仿宋" w:cs="仿宋" w:hint="eastAsia"/>
            <w:lang w:eastAsia="zh-CN"/>
          </w:rPr>
          <w:t>(二)、产值规模</w:t>
        </w:r>
        <w:r>
          <w:tab/>
        </w:r>
        <w:r>
          <w:fldChar w:fldCharType="begin"/>
        </w:r>
        <w:r>
          <w:instrText xml:space="preserve"> PAGEREF _Toc19446 \h </w:instrText>
        </w:r>
        <w:r>
          <w:fldChar w:fldCharType="separate"/>
        </w:r>
        <w:r>
          <w:t>15</w:t>
        </w:r>
        <w:r>
          <w:fldChar w:fldCharType="end"/>
        </w:r>
      </w:hyperlink>
    </w:p>
    <w:p>
      <w:pPr>
        <w:pStyle w:val="TOC1"/>
        <w:tabs>
          <w:tab w:val="right" w:leader="dot" w:pos="8306"/>
        </w:tabs>
      </w:pPr>
      <w:hyperlink w:anchor="_Toc3983" w:history="1">
        <w:r>
          <w:rPr>
            <w:rFonts w:ascii="仿宋" w:eastAsia="仿宋" w:hAnsi="仿宋" w:cs="仿宋" w:hint="eastAsia"/>
            <w:lang w:eastAsia="zh-CN"/>
          </w:rPr>
          <w:t>三、必要性分析</w:t>
        </w:r>
        <w:r>
          <w:tab/>
        </w:r>
        <w:r>
          <w:fldChar w:fldCharType="begin"/>
        </w:r>
        <w:r>
          <w:instrText xml:space="preserve"> PAGEREF _Toc3983 \h </w:instrText>
        </w:r>
        <w:r>
          <w:fldChar w:fldCharType="separate"/>
        </w:r>
        <w:r>
          <w:t>15</w:t>
        </w:r>
        <w:r>
          <w:fldChar w:fldCharType="end"/>
        </w:r>
      </w:hyperlink>
    </w:p>
    <w:p>
      <w:pPr>
        <w:pStyle w:val="TOC2"/>
        <w:tabs>
          <w:tab w:val="right" w:leader="dot" w:pos="8306"/>
        </w:tabs>
      </w:pPr>
      <w:hyperlink w:anchor="_Toc23272" w:history="1">
        <w:r>
          <w:rPr>
            <w:rFonts w:ascii="仿宋" w:eastAsia="仿宋" w:hAnsi="仿宋" w:cs="仿宋" w:hint="eastAsia"/>
            <w:lang w:eastAsia="zh-CN"/>
          </w:rPr>
          <w:t>(一)、必要性分析</w:t>
        </w:r>
        <w:r>
          <w:tab/>
        </w:r>
        <w:r>
          <w:fldChar w:fldCharType="begin"/>
        </w:r>
        <w:r>
          <w:instrText xml:space="preserve"> PAGEREF _Toc23272 \h </w:instrText>
        </w:r>
        <w:r>
          <w:fldChar w:fldCharType="separate"/>
        </w:r>
        <w:r>
          <w:t>15</w:t>
        </w:r>
        <w:r>
          <w:fldChar w:fldCharType="end"/>
        </w:r>
      </w:hyperlink>
    </w:p>
    <w:p>
      <w:pPr>
        <w:pStyle w:val="TOC1"/>
        <w:tabs>
          <w:tab w:val="right" w:leader="dot" w:pos="8306"/>
        </w:tabs>
      </w:pPr>
      <w:hyperlink w:anchor="_Toc3355" w:history="1">
        <w:r>
          <w:rPr>
            <w:rFonts w:ascii="仿宋" w:eastAsia="仿宋" w:hAnsi="仿宋" w:cs="仿宋" w:hint="eastAsia"/>
            <w:lang w:eastAsia="zh-CN"/>
          </w:rPr>
          <w:t>四、发展规划分析</w:t>
        </w:r>
        <w:r>
          <w:tab/>
        </w:r>
        <w:r>
          <w:fldChar w:fldCharType="begin"/>
        </w:r>
        <w:r>
          <w:instrText xml:space="preserve"> PAGEREF _Toc3355 \h </w:instrText>
        </w:r>
        <w:r>
          <w:fldChar w:fldCharType="separate"/>
        </w:r>
        <w:r>
          <w:t>15</w:t>
        </w:r>
        <w:r>
          <w:fldChar w:fldCharType="end"/>
        </w:r>
      </w:hyperlink>
    </w:p>
    <w:p>
      <w:pPr>
        <w:pStyle w:val="TOC2"/>
        <w:tabs>
          <w:tab w:val="right" w:leader="dot" w:pos="8306"/>
        </w:tabs>
      </w:pPr>
      <w:hyperlink w:anchor="_Toc30136" w:history="1">
        <w:r>
          <w:rPr>
            <w:rFonts w:ascii="仿宋" w:eastAsia="仿宋" w:hAnsi="仿宋" w:cs="仿宋" w:hint="eastAsia"/>
            <w:lang w:eastAsia="zh-CN"/>
          </w:rPr>
          <w:t>(一)、公司发展规划</w:t>
        </w:r>
        <w:r>
          <w:tab/>
        </w:r>
        <w:r>
          <w:fldChar w:fldCharType="begin"/>
        </w:r>
        <w:r>
          <w:instrText xml:space="preserve"> PAGEREF _Toc30136 \h </w:instrText>
        </w:r>
        <w:r>
          <w:fldChar w:fldCharType="separate"/>
        </w:r>
        <w:r>
          <w:t>15</w:t>
        </w:r>
        <w:r>
          <w:fldChar w:fldCharType="end"/>
        </w:r>
      </w:hyperlink>
    </w:p>
    <w:p>
      <w:pPr>
        <w:pStyle w:val="TOC2"/>
        <w:tabs>
          <w:tab w:val="right" w:leader="dot" w:pos="8306"/>
        </w:tabs>
      </w:pPr>
      <w:hyperlink w:anchor="_Toc19058" w:history="1">
        <w:r>
          <w:rPr>
            <w:rFonts w:ascii="仿宋" w:eastAsia="仿宋" w:hAnsi="仿宋" w:cs="仿宋" w:hint="eastAsia"/>
            <w:lang w:eastAsia="zh-CN"/>
          </w:rPr>
          <w:t>(二)、保障措施</w:t>
        </w:r>
        <w:r>
          <w:tab/>
        </w:r>
        <w:r>
          <w:fldChar w:fldCharType="begin"/>
        </w:r>
        <w:r>
          <w:instrText xml:space="preserve"> PAGEREF _Toc19058 \h </w:instrText>
        </w:r>
        <w:r>
          <w:fldChar w:fldCharType="separate"/>
        </w:r>
        <w:r>
          <w:t>18</w:t>
        </w:r>
        <w:r>
          <w:fldChar w:fldCharType="end"/>
        </w:r>
      </w:hyperlink>
    </w:p>
    <w:p>
      <w:pPr>
        <w:pStyle w:val="TOC1"/>
        <w:tabs>
          <w:tab w:val="right" w:leader="dot" w:pos="8306"/>
        </w:tabs>
      </w:pPr>
      <w:hyperlink w:anchor="_Toc15364" w:history="1">
        <w:r>
          <w:rPr>
            <w:rFonts w:ascii="仿宋" w:eastAsia="仿宋" w:hAnsi="仿宋" w:cs="仿宋" w:hint="eastAsia"/>
            <w:lang w:eastAsia="zh-CN"/>
          </w:rPr>
          <w:t>五、运动捕捉软件项目选址方案</w:t>
        </w:r>
        <w:r>
          <w:tab/>
        </w:r>
        <w:r>
          <w:fldChar w:fldCharType="begin"/>
        </w:r>
        <w:r>
          <w:instrText xml:space="preserve"> PAGEREF _Toc15364 \h </w:instrText>
        </w:r>
        <w:r>
          <w:fldChar w:fldCharType="separate"/>
        </w:r>
        <w:r>
          <w:t>19</w:t>
        </w:r>
        <w:r>
          <w:fldChar w:fldCharType="end"/>
        </w:r>
      </w:hyperlink>
    </w:p>
    <w:p>
      <w:pPr>
        <w:pStyle w:val="TOC2"/>
        <w:tabs>
          <w:tab w:val="right" w:leader="dot" w:pos="8306"/>
        </w:tabs>
      </w:pPr>
      <w:hyperlink w:anchor="_Toc1470" w:history="1">
        <w:r>
          <w:rPr>
            <w:rFonts w:ascii="仿宋" w:eastAsia="仿宋" w:hAnsi="仿宋" w:cs="仿宋" w:hint="eastAsia"/>
            <w:lang w:eastAsia="zh-CN"/>
          </w:rPr>
          <w:t>(一)、运动捕捉软件项目选址原则</w:t>
        </w:r>
        <w:r>
          <w:tab/>
        </w:r>
        <w:r>
          <w:fldChar w:fldCharType="begin"/>
        </w:r>
        <w:r>
          <w:instrText xml:space="preserve"> PAGEREF _Toc1470 \h </w:instrText>
        </w:r>
        <w:r>
          <w:fldChar w:fldCharType="separate"/>
        </w:r>
        <w:r>
          <w:t>19</w:t>
        </w:r>
        <w:r>
          <w:fldChar w:fldCharType="end"/>
        </w:r>
      </w:hyperlink>
    </w:p>
    <w:p>
      <w:pPr>
        <w:pStyle w:val="TOC2"/>
        <w:tabs>
          <w:tab w:val="right" w:leader="dot" w:pos="8306"/>
        </w:tabs>
      </w:pPr>
      <w:hyperlink w:anchor="_Toc17455" w:history="1">
        <w:r>
          <w:rPr>
            <w:rFonts w:ascii="仿宋" w:eastAsia="仿宋" w:hAnsi="仿宋" w:cs="仿宋" w:hint="eastAsia"/>
            <w:lang w:eastAsia="zh-CN"/>
          </w:rPr>
          <w:t>(二)、建设区基本情况</w:t>
        </w:r>
        <w:r>
          <w:tab/>
        </w:r>
        <w:r>
          <w:fldChar w:fldCharType="begin"/>
        </w:r>
        <w:r>
          <w:instrText xml:space="preserve"> PAGEREF _Toc17455 \h </w:instrText>
        </w:r>
        <w:r>
          <w:fldChar w:fldCharType="separate"/>
        </w:r>
        <w:r>
          <w:t>20</w:t>
        </w:r>
        <w:r>
          <w:fldChar w:fldCharType="end"/>
        </w:r>
      </w:hyperlink>
    </w:p>
    <w:p>
      <w:pPr>
        <w:pStyle w:val="TOC2"/>
        <w:tabs>
          <w:tab w:val="right" w:leader="dot" w:pos="8306"/>
        </w:tabs>
      </w:pPr>
      <w:hyperlink w:anchor="_Toc4404" w:history="1">
        <w:r>
          <w:rPr>
            <w:rFonts w:ascii="仿宋" w:eastAsia="仿宋" w:hAnsi="仿宋" w:cs="仿宋" w:hint="eastAsia"/>
            <w:lang w:eastAsia="zh-CN"/>
          </w:rPr>
          <w:t>(三)、产业发展方向</w:t>
        </w:r>
        <w:r>
          <w:tab/>
        </w:r>
        <w:r>
          <w:fldChar w:fldCharType="begin"/>
        </w:r>
        <w:r>
          <w:instrText xml:space="preserve"> PAGEREF _Toc4404 \h </w:instrText>
        </w:r>
        <w:r>
          <w:fldChar w:fldCharType="separate"/>
        </w:r>
        <w:r>
          <w:t>21</w:t>
        </w:r>
        <w:r>
          <w:fldChar w:fldCharType="end"/>
        </w:r>
      </w:hyperlink>
    </w:p>
    <w:p>
      <w:pPr>
        <w:pStyle w:val="TOC2"/>
        <w:tabs>
          <w:tab w:val="right" w:leader="dot" w:pos="8306"/>
        </w:tabs>
      </w:pPr>
      <w:hyperlink w:anchor="_Toc16265" w:history="1">
        <w:r>
          <w:rPr>
            <w:rFonts w:ascii="仿宋" w:eastAsia="仿宋" w:hAnsi="仿宋" w:cs="仿宋" w:hint="eastAsia"/>
            <w:lang w:eastAsia="zh-CN"/>
          </w:rPr>
          <w:t>(四)、运动捕捉软件项目选址综合评价</w:t>
        </w:r>
        <w:r>
          <w:tab/>
        </w:r>
        <w:r>
          <w:fldChar w:fldCharType="begin"/>
        </w:r>
        <w:r>
          <w:instrText xml:space="preserve"> PAGEREF _Toc16265 \h </w:instrText>
        </w:r>
        <w:r>
          <w:fldChar w:fldCharType="separate"/>
        </w:r>
        <w:r>
          <w:t>23</w:t>
        </w:r>
        <w:r>
          <w:fldChar w:fldCharType="end"/>
        </w:r>
      </w:hyperlink>
    </w:p>
    <w:p>
      <w:pPr>
        <w:pStyle w:val="TOC1"/>
        <w:tabs>
          <w:tab w:val="right" w:leader="dot" w:pos="8306"/>
        </w:tabs>
      </w:pPr>
      <w:hyperlink w:anchor="_Toc10505" w:history="1">
        <w:r>
          <w:rPr>
            <w:rFonts w:ascii="仿宋" w:eastAsia="仿宋" w:hAnsi="仿宋" w:cs="仿宋" w:hint="eastAsia"/>
            <w:lang w:eastAsia="zh-CN"/>
          </w:rPr>
          <w:t>六、运动捕捉软件项目环境保护分析</w:t>
        </w:r>
        <w:r>
          <w:tab/>
        </w:r>
        <w:r>
          <w:fldChar w:fldCharType="begin"/>
        </w:r>
        <w:r>
          <w:instrText xml:space="preserve"> PAGEREF _Toc10505 \h </w:instrText>
        </w:r>
        <w:r>
          <w:fldChar w:fldCharType="separate"/>
        </w:r>
        <w:r>
          <w:t>23</w:t>
        </w:r>
        <w:r>
          <w:fldChar w:fldCharType="end"/>
        </w:r>
      </w:hyperlink>
    </w:p>
    <w:p>
      <w:pPr>
        <w:pStyle w:val="TOC2"/>
        <w:tabs>
          <w:tab w:val="right" w:leader="dot" w:pos="8306"/>
        </w:tabs>
      </w:pPr>
      <w:hyperlink w:anchor="_Toc12538" w:history="1">
        <w:r>
          <w:rPr>
            <w:rFonts w:ascii="仿宋" w:eastAsia="仿宋" w:hAnsi="仿宋" w:cs="仿宋" w:hint="eastAsia"/>
            <w:lang w:eastAsia="zh-CN"/>
          </w:rPr>
          <w:t>(一)、建设区域环境质量现状</w:t>
        </w:r>
        <w:r>
          <w:tab/>
        </w:r>
        <w:r>
          <w:fldChar w:fldCharType="begin"/>
        </w:r>
        <w:r>
          <w:instrText xml:space="preserve"> PAGEREF _Toc12538 \h </w:instrText>
        </w:r>
        <w:r>
          <w:fldChar w:fldCharType="separate"/>
        </w:r>
        <w:r>
          <w:t>23</w:t>
        </w:r>
        <w:r>
          <w:fldChar w:fldCharType="end"/>
        </w:r>
      </w:hyperlink>
    </w:p>
    <w:p>
      <w:pPr>
        <w:pStyle w:val="TOC2"/>
        <w:tabs>
          <w:tab w:val="right" w:leader="dot" w:pos="8306"/>
        </w:tabs>
      </w:pPr>
      <w:hyperlink w:anchor="_Toc9733" w:history="1">
        <w:r>
          <w:rPr>
            <w:rFonts w:ascii="仿宋" w:eastAsia="仿宋" w:hAnsi="仿宋" w:cs="仿宋" w:hint="eastAsia"/>
            <w:lang w:eastAsia="zh-CN"/>
          </w:rPr>
          <w:t>(二)、建设期环境保护</w:t>
        </w:r>
        <w:r>
          <w:tab/>
        </w:r>
        <w:r>
          <w:fldChar w:fldCharType="begin"/>
        </w:r>
        <w:r>
          <w:instrText xml:space="preserve"> PAGEREF _Toc9733 \h </w:instrText>
        </w:r>
        <w:r>
          <w:fldChar w:fldCharType="separate"/>
        </w:r>
        <w:r>
          <w:t>24</w:t>
        </w:r>
        <w:r>
          <w:fldChar w:fldCharType="end"/>
        </w:r>
      </w:hyperlink>
    </w:p>
    <w:p>
      <w:pPr>
        <w:pStyle w:val="TOC2"/>
        <w:tabs>
          <w:tab w:val="right" w:leader="dot" w:pos="8306"/>
        </w:tabs>
      </w:pPr>
      <w:hyperlink w:anchor="_Toc20924" w:history="1">
        <w:r>
          <w:rPr>
            <w:rFonts w:ascii="仿宋" w:eastAsia="仿宋" w:hAnsi="仿宋" w:cs="仿宋" w:hint="eastAsia"/>
            <w:lang w:eastAsia="zh-CN"/>
          </w:rPr>
          <w:t>(三)、运营期环境保护</w:t>
        </w:r>
        <w:r>
          <w:tab/>
        </w:r>
        <w:r>
          <w:fldChar w:fldCharType="begin"/>
        </w:r>
        <w:r>
          <w:instrText xml:space="preserve"> PAGEREF _Toc20924 \h </w:instrText>
        </w:r>
        <w:r>
          <w:fldChar w:fldCharType="separate"/>
        </w:r>
        <w:r>
          <w:t>25</w:t>
        </w:r>
        <w:r>
          <w:fldChar w:fldCharType="end"/>
        </w:r>
      </w:hyperlink>
    </w:p>
    <w:p>
      <w:pPr>
        <w:pStyle w:val="TOC2"/>
        <w:tabs>
          <w:tab w:val="right" w:leader="dot" w:pos="8306"/>
        </w:tabs>
      </w:pPr>
      <w:hyperlink w:anchor="_Toc22977" w:history="1">
        <w:r>
          <w:rPr>
            <w:rFonts w:ascii="仿宋" w:eastAsia="仿宋" w:hAnsi="仿宋" w:cs="仿宋" w:hint="eastAsia"/>
            <w:lang w:eastAsia="zh-CN"/>
          </w:rPr>
          <w:t>(四)、运动捕捉软件项目建设对区域经济的影响</w:t>
        </w:r>
        <w:r>
          <w:tab/>
        </w:r>
        <w:r>
          <w:fldChar w:fldCharType="begin"/>
        </w:r>
        <w:r>
          <w:instrText xml:space="preserve"> PAGEREF _Toc22977 \h </w:instrText>
        </w:r>
        <w:r>
          <w:fldChar w:fldCharType="separate"/>
        </w:r>
        <w:r>
          <w:t>27</w:t>
        </w:r>
        <w:r>
          <w:fldChar w:fldCharType="end"/>
        </w:r>
      </w:hyperlink>
    </w:p>
    <w:p>
      <w:pPr>
        <w:pStyle w:val="TOC2"/>
        <w:tabs>
          <w:tab w:val="right" w:leader="dot" w:pos="8306"/>
        </w:tabs>
      </w:pPr>
      <w:hyperlink w:anchor="_Toc23845" w:history="1">
        <w:r>
          <w:rPr>
            <w:rFonts w:ascii="仿宋" w:eastAsia="仿宋" w:hAnsi="仿宋" w:cs="仿宋" w:hint="eastAsia"/>
            <w:lang w:eastAsia="zh-CN"/>
          </w:rPr>
          <w:t>(五)、废弃物处理</w:t>
        </w:r>
        <w:r>
          <w:tab/>
        </w:r>
        <w:r>
          <w:fldChar w:fldCharType="begin"/>
        </w:r>
        <w:r>
          <w:instrText xml:space="preserve"> PAGEREF _Toc23845 \h </w:instrText>
        </w:r>
        <w:r>
          <w:fldChar w:fldCharType="separate"/>
        </w:r>
        <w:r>
          <w:t>28</w:t>
        </w:r>
        <w:r>
          <w:fldChar w:fldCharType="end"/>
        </w:r>
      </w:hyperlink>
    </w:p>
    <w:p>
      <w:pPr>
        <w:pStyle w:val="TOC2"/>
        <w:tabs>
          <w:tab w:val="right" w:leader="dot" w:pos="8306"/>
        </w:tabs>
      </w:pPr>
      <w:hyperlink w:anchor="_Toc2519" w:history="1">
        <w:r>
          <w:rPr>
            <w:rFonts w:ascii="仿宋" w:eastAsia="仿宋" w:hAnsi="仿宋" w:cs="仿宋" w:hint="eastAsia"/>
            <w:lang w:eastAsia="zh-CN"/>
          </w:rPr>
          <w:t>(六)、特殊环境影响分析</w:t>
        </w:r>
        <w:r>
          <w:tab/>
        </w:r>
        <w:r>
          <w:fldChar w:fldCharType="begin"/>
        </w:r>
        <w:r>
          <w:instrText xml:space="preserve"> PAGEREF _Toc2519 \h </w:instrText>
        </w:r>
        <w:r>
          <w:fldChar w:fldCharType="separate"/>
        </w:r>
        <w:r>
          <w:t>29</w:t>
        </w:r>
        <w:r>
          <w:fldChar w:fldCharType="end"/>
        </w:r>
      </w:hyperlink>
    </w:p>
    <w:p>
      <w:pPr>
        <w:pStyle w:val="TOC2"/>
        <w:tabs>
          <w:tab w:val="right" w:leader="dot" w:pos="8306"/>
        </w:tabs>
      </w:pPr>
      <w:hyperlink w:anchor="_Toc917" w:history="1">
        <w:r>
          <w:rPr>
            <w:rFonts w:ascii="仿宋" w:eastAsia="仿宋" w:hAnsi="仿宋" w:cs="仿宋" w:hint="eastAsia"/>
            <w:lang w:eastAsia="zh-CN"/>
          </w:rPr>
          <w:t>(七)、清洁生产</w:t>
        </w:r>
        <w:r>
          <w:tab/>
        </w:r>
        <w:r>
          <w:fldChar w:fldCharType="begin"/>
        </w:r>
        <w:r>
          <w:instrText xml:space="preserve"> PAGEREF _Toc917 \h </w:instrText>
        </w:r>
        <w:r>
          <w:fldChar w:fldCharType="separate"/>
        </w:r>
        <w:r>
          <w:t>30</w:t>
        </w:r>
        <w:r>
          <w:fldChar w:fldCharType="end"/>
        </w:r>
      </w:hyperlink>
    </w:p>
    <w:p>
      <w:pPr>
        <w:pStyle w:val="TOC2"/>
        <w:tabs>
          <w:tab w:val="right" w:leader="dot" w:pos="8306"/>
        </w:tabs>
      </w:pPr>
      <w:hyperlink w:anchor="_Toc27020" w:history="1">
        <w:r>
          <w:rPr>
            <w:rFonts w:ascii="仿宋" w:eastAsia="仿宋" w:hAnsi="仿宋" w:cs="仿宋" w:hint="eastAsia"/>
            <w:lang w:eastAsia="zh-CN"/>
          </w:rPr>
          <w:t>(八)、环境保护综合评价</w:t>
        </w:r>
        <w:r>
          <w:tab/>
        </w:r>
        <w:r>
          <w:fldChar w:fldCharType="begin"/>
        </w:r>
        <w:r>
          <w:instrText xml:space="preserve"> PAGEREF _Toc27020 \h </w:instrText>
        </w:r>
        <w:r>
          <w:fldChar w:fldCharType="separate"/>
        </w:r>
        <w:r>
          <w:t>32</w:t>
        </w:r>
        <w:r>
          <w:fldChar w:fldCharType="end"/>
        </w:r>
      </w:hyperlink>
    </w:p>
    <w:p>
      <w:pPr>
        <w:pStyle w:val="TOC1"/>
        <w:tabs>
          <w:tab w:val="right" w:leader="dot" w:pos="8306"/>
        </w:tabs>
      </w:pPr>
      <w:hyperlink w:anchor="_Toc1540" w:history="1">
        <w:r>
          <w:rPr>
            <w:rFonts w:ascii="仿宋" w:eastAsia="仿宋" w:hAnsi="仿宋" w:cs="仿宋" w:hint="eastAsia"/>
            <w:lang w:eastAsia="zh-CN"/>
          </w:rPr>
          <w:t>七、工程设计说明</w:t>
        </w:r>
        <w:r>
          <w:tab/>
        </w:r>
        <w:r>
          <w:fldChar w:fldCharType="begin"/>
        </w:r>
        <w:r>
          <w:instrText xml:space="preserve"> PAGEREF _Toc1540 \h </w:instrText>
        </w:r>
        <w:r>
          <w:fldChar w:fldCharType="separate"/>
        </w:r>
        <w:r>
          <w:t>33</w:t>
        </w:r>
        <w:r>
          <w:fldChar w:fldCharType="end"/>
        </w:r>
      </w:hyperlink>
    </w:p>
    <w:p>
      <w:pPr>
        <w:pStyle w:val="TOC2"/>
        <w:tabs>
          <w:tab w:val="right" w:leader="dot" w:pos="8306"/>
        </w:tabs>
      </w:pPr>
      <w:hyperlink w:anchor="_Toc11701" w:history="1">
        <w:r>
          <w:rPr>
            <w:rFonts w:ascii="仿宋" w:eastAsia="仿宋" w:hAnsi="仿宋" w:cs="仿宋" w:hint="eastAsia"/>
            <w:lang w:eastAsia="zh-CN"/>
          </w:rPr>
          <w:t>(一)、建筑工程设计原则</w:t>
        </w:r>
        <w:r>
          <w:tab/>
        </w:r>
        <w:r>
          <w:fldChar w:fldCharType="begin"/>
        </w:r>
        <w:r>
          <w:instrText xml:space="preserve"> PAGEREF _Toc11701 \h </w:instrText>
        </w:r>
        <w:r>
          <w:fldChar w:fldCharType="separate"/>
        </w:r>
        <w:r>
          <w:t>33</w:t>
        </w:r>
        <w:r>
          <w:fldChar w:fldCharType="end"/>
        </w:r>
      </w:hyperlink>
    </w:p>
    <w:p>
      <w:pPr>
        <w:pStyle w:val="TOC2"/>
        <w:tabs>
          <w:tab w:val="right" w:leader="dot" w:pos="8306"/>
        </w:tabs>
      </w:pPr>
      <w:hyperlink w:anchor="_Toc18115" w:history="1">
        <w:r>
          <w:rPr>
            <w:rFonts w:ascii="仿宋" w:eastAsia="仿宋" w:hAnsi="仿宋" w:cs="仿宋" w:hint="eastAsia"/>
            <w:lang w:eastAsia="zh-CN"/>
          </w:rPr>
          <w:t>(二)、运动捕捉软件项目工程建设标准规范</w:t>
        </w:r>
        <w:r>
          <w:tab/>
        </w:r>
        <w:r>
          <w:fldChar w:fldCharType="begin"/>
        </w:r>
        <w:r>
          <w:instrText xml:space="preserve"> PAGEREF _Toc18115 \h </w:instrText>
        </w:r>
        <w:r>
          <w:fldChar w:fldCharType="separate"/>
        </w:r>
        <w:r>
          <w:t>34</w:t>
        </w:r>
        <w:r>
          <w:fldChar w:fldCharType="end"/>
        </w:r>
      </w:hyperlink>
    </w:p>
    <w:p>
      <w:pPr>
        <w:pStyle w:val="TOC2"/>
        <w:tabs>
          <w:tab w:val="right" w:leader="dot" w:pos="8306"/>
        </w:tabs>
      </w:pPr>
      <w:hyperlink w:anchor="_Toc29933" w:history="1">
        <w:r>
          <w:rPr>
            <w:rFonts w:ascii="仿宋" w:eastAsia="仿宋" w:hAnsi="仿宋" w:cs="仿宋" w:hint="eastAsia"/>
            <w:lang w:eastAsia="zh-CN"/>
          </w:rPr>
          <w:t>(三)、运动捕捉软件项目总平面设计要求</w:t>
        </w:r>
        <w:r>
          <w:tab/>
        </w:r>
        <w:r>
          <w:fldChar w:fldCharType="begin"/>
        </w:r>
        <w:r>
          <w:instrText xml:space="preserve"> PAGEREF _Toc29933 \h </w:instrText>
        </w:r>
        <w:r>
          <w:fldChar w:fldCharType="separate"/>
        </w:r>
        <w:r>
          <w:t>34</w:t>
        </w:r>
        <w:r>
          <w:fldChar w:fldCharType="end"/>
        </w:r>
      </w:hyperlink>
    </w:p>
    <w:p>
      <w:pPr>
        <w:pStyle w:val="TOC2"/>
        <w:tabs>
          <w:tab w:val="right" w:leader="dot" w:pos="8306"/>
        </w:tabs>
      </w:pPr>
      <w:hyperlink w:anchor="_Toc16738" w:history="1">
        <w:r>
          <w:rPr>
            <w:rFonts w:ascii="仿宋" w:eastAsia="仿宋" w:hAnsi="仿宋" w:cs="仿宋" w:hint="eastAsia"/>
            <w:lang w:eastAsia="zh-CN"/>
          </w:rPr>
          <w:t>(四)、建筑设计规范和标准</w:t>
        </w:r>
        <w:r>
          <w:tab/>
        </w:r>
        <w:r>
          <w:fldChar w:fldCharType="begin"/>
        </w:r>
        <w:r>
          <w:instrText xml:space="preserve"> PAGEREF _Toc16738 \h </w:instrText>
        </w:r>
        <w:r>
          <w:fldChar w:fldCharType="separate"/>
        </w:r>
        <w:r>
          <w:t>34</w:t>
        </w:r>
        <w:r>
          <w:fldChar w:fldCharType="end"/>
        </w:r>
      </w:hyperlink>
    </w:p>
    <w:p>
      <w:pPr>
        <w:pStyle w:val="TOC2"/>
        <w:tabs>
          <w:tab w:val="right" w:leader="dot" w:pos="8306"/>
        </w:tabs>
      </w:pPr>
      <w:hyperlink w:anchor="_Toc20054" w:history="1">
        <w:r>
          <w:rPr>
            <w:rFonts w:ascii="仿宋" w:eastAsia="仿宋" w:hAnsi="仿宋" w:cs="仿宋" w:hint="eastAsia"/>
            <w:lang w:eastAsia="zh-CN"/>
          </w:rPr>
          <w:t>(五)、土建工程设计年限及安全等级</w:t>
        </w:r>
        <w:r>
          <w:tab/>
        </w:r>
        <w:r>
          <w:fldChar w:fldCharType="begin"/>
        </w:r>
        <w:r>
          <w:instrText xml:space="preserve"> PAGEREF _Toc20054 \h </w:instrText>
        </w:r>
        <w:r>
          <w:fldChar w:fldCharType="separate"/>
        </w:r>
        <w:r>
          <w:t>34</w:t>
        </w:r>
        <w:r>
          <w:fldChar w:fldCharType="end"/>
        </w:r>
      </w:hyperlink>
    </w:p>
    <w:p>
      <w:pPr>
        <w:pStyle w:val="TOC2"/>
        <w:tabs>
          <w:tab w:val="right" w:leader="dot" w:pos="8306"/>
        </w:tabs>
      </w:pPr>
      <w:hyperlink w:anchor="_Toc10991" w:history="1">
        <w:r>
          <w:rPr>
            <w:rFonts w:ascii="仿宋" w:eastAsia="仿宋" w:hAnsi="仿宋" w:cs="仿宋" w:hint="eastAsia"/>
            <w:lang w:eastAsia="zh-CN"/>
          </w:rPr>
          <w:t>(六)、建筑工程设计总体要求</w:t>
        </w:r>
        <w:r>
          <w:tab/>
        </w:r>
        <w:r>
          <w:fldChar w:fldCharType="begin"/>
        </w:r>
        <w:r>
          <w:instrText xml:space="preserve"> PAGEREF _Toc10991 \h </w:instrText>
        </w:r>
        <w:r>
          <w:fldChar w:fldCharType="separate"/>
        </w:r>
        <w:r>
          <w:t>34</w:t>
        </w:r>
        <w:r>
          <w:fldChar w:fldCharType="end"/>
        </w:r>
      </w:hyperlink>
    </w:p>
    <w:p>
      <w:pPr>
        <w:pStyle w:val="TOC1"/>
        <w:tabs>
          <w:tab w:val="right" w:leader="dot" w:pos="8306"/>
        </w:tabs>
      </w:pPr>
      <w:hyperlink w:anchor="_Toc15221" w:history="1">
        <w:r>
          <w:rPr>
            <w:rFonts w:ascii="仿宋" w:eastAsia="仿宋" w:hAnsi="仿宋" w:cs="仿宋" w:hint="eastAsia"/>
            <w:lang w:eastAsia="zh-CN"/>
          </w:rPr>
          <w:t>八、效益分析</w:t>
        </w:r>
        <w:r>
          <w:tab/>
        </w:r>
        <w:r>
          <w:fldChar w:fldCharType="begin"/>
        </w:r>
        <w:r>
          <w:instrText xml:space="preserve"> PAGEREF _Toc15221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28" w:history="1">
        <w:r>
          <w:rPr>
            <w:rFonts w:ascii="仿宋" w:eastAsia="仿宋" w:hAnsi="仿宋" w:cs="仿宋" w:hint="eastAsia"/>
            <w:lang w:eastAsia="zh-CN"/>
          </w:rPr>
          <w:t>(一)、生产成本和销售收入估算</w:t>
        </w:r>
        <w:r>
          <w:tab/>
        </w:r>
        <w:r>
          <w:fldChar w:fldCharType="begin"/>
        </w:r>
        <w:r>
          <w:instrText xml:space="preserve"> PAGEREF _Toc17628 \h </w:instrText>
        </w:r>
        <w:r>
          <w:fldChar w:fldCharType="separate"/>
        </w:r>
        <w:r>
          <w:t>35</w:t>
        </w:r>
        <w:r>
          <w:fldChar w:fldCharType="end"/>
        </w:r>
      </w:hyperlink>
    </w:p>
    <w:p>
      <w:pPr>
        <w:pStyle w:val="TOC2"/>
        <w:tabs>
          <w:tab w:val="right" w:leader="dot" w:pos="8306"/>
        </w:tabs>
      </w:pPr>
      <w:hyperlink w:anchor="_Toc11762" w:history="1">
        <w:r>
          <w:rPr>
            <w:rFonts w:ascii="仿宋" w:eastAsia="仿宋" w:hAnsi="仿宋" w:cs="仿宋" w:hint="eastAsia"/>
            <w:lang w:eastAsia="zh-CN"/>
          </w:rPr>
          <w:t>(二)、财务评价</w:t>
        </w:r>
        <w:r>
          <w:tab/>
        </w:r>
        <w:r>
          <w:fldChar w:fldCharType="begin"/>
        </w:r>
        <w:r>
          <w:instrText xml:space="preserve"> PAGEREF _Toc11762 \h </w:instrText>
        </w:r>
        <w:r>
          <w:fldChar w:fldCharType="separate"/>
        </w:r>
        <w:r>
          <w:t>36</w:t>
        </w:r>
        <w:r>
          <w:fldChar w:fldCharType="end"/>
        </w:r>
      </w:hyperlink>
    </w:p>
    <w:p>
      <w:pPr>
        <w:pStyle w:val="TOC2"/>
        <w:tabs>
          <w:tab w:val="right" w:leader="dot" w:pos="8306"/>
        </w:tabs>
      </w:pPr>
      <w:hyperlink w:anchor="_Toc69" w:history="1">
        <w:r>
          <w:rPr>
            <w:rFonts w:ascii="仿宋" w:eastAsia="仿宋" w:hAnsi="仿宋" w:cs="仿宋" w:hint="eastAsia"/>
            <w:lang w:eastAsia="zh-CN"/>
          </w:rPr>
          <w:t>(三)、环境效益和社会效益</w:t>
        </w:r>
        <w:r>
          <w:tab/>
        </w:r>
        <w:r>
          <w:fldChar w:fldCharType="begin"/>
        </w:r>
        <w:r>
          <w:instrText xml:space="preserve"> PAGEREF _Toc69 \h </w:instrText>
        </w:r>
        <w:r>
          <w:fldChar w:fldCharType="separate"/>
        </w:r>
        <w:r>
          <w:t>39</w:t>
        </w:r>
        <w:r>
          <w:fldChar w:fldCharType="end"/>
        </w:r>
      </w:hyperlink>
    </w:p>
    <w:p>
      <w:pPr>
        <w:pStyle w:val="TOC1"/>
        <w:tabs>
          <w:tab w:val="right" w:leader="dot" w:pos="8306"/>
        </w:tabs>
      </w:pPr>
      <w:hyperlink w:anchor="_Toc18488" w:history="1">
        <w:r>
          <w:rPr>
            <w:rFonts w:ascii="仿宋" w:eastAsia="仿宋" w:hAnsi="仿宋" w:cs="仿宋" w:hint="eastAsia"/>
            <w:lang w:eastAsia="zh-CN"/>
          </w:rPr>
          <w:t>九、运动捕捉软件项目风险分析</w:t>
        </w:r>
        <w:r>
          <w:tab/>
        </w:r>
        <w:r>
          <w:fldChar w:fldCharType="begin"/>
        </w:r>
        <w:r>
          <w:instrText xml:space="preserve"> PAGEREF _Toc18488 \h </w:instrText>
        </w:r>
        <w:r>
          <w:fldChar w:fldCharType="separate"/>
        </w:r>
        <w:r>
          <w:t>40</w:t>
        </w:r>
        <w:r>
          <w:fldChar w:fldCharType="end"/>
        </w:r>
      </w:hyperlink>
    </w:p>
    <w:p>
      <w:pPr>
        <w:pStyle w:val="TOC2"/>
        <w:tabs>
          <w:tab w:val="right" w:leader="dot" w:pos="8306"/>
        </w:tabs>
      </w:pPr>
      <w:hyperlink w:anchor="_Toc15495" w:history="1">
        <w:r>
          <w:rPr>
            <w:rFonts w:ascii="仿宋" w:eastAsia="仿宋" w:hAnsi="仿宋" w:cs="仿宋" w:hint="eastAsia"/>
            <w:lang w:eastAsia="zh-CN"/>
          </w:rPr>
          <w:t>(一)、运动捕捉软件项目风险分析</w:t>
        </w:r>
        <w:r>
          <w:tab/>
        </w:r>
        <w:r>
          <w:fldChar w:fldCharType="begin"/>
        </w:r>
        <w:r>
          <w:instrText xml:space="preserve"> PAGEREF _Toc15495 \h </w:instrText>
        </w:r>
        <w:r>
          <w:fldChar w:fldCharType="separate"/>
        </w:r>
        <w:r>
          <w:t>40</w:t>
        </w:r>
        <w:r>
          <w:fldChar w:fldCharType="end"/>
        </w:r>
      </w:hyperlink>
    </w:p>
    <w:p>
      <w:pPr>
        <w:pStyle w:val="TOC2"/>
        <w:tabs>
          <w:tab w:val="right" w:leader="dot" w:pos="8306"/>
        </w:tabs>
      </w:pPr>
      <w:hyperlink w:anchor="_Toc8276" w:history="1">
        <w:r>
          <w:rPr>
            <w:rFonts w:ascii="仿宋" w:eastAsia="仿宋" w:hAnsi="仿宋" w:cs="仿宋" w:hint="eastAsia"/>
            <w:lang w:eastAsia="zh-CN"/>
          </w:rPr>
          <w:t>(二)、运动捕捉软件项目风险对策</w:t>
        </w:r>
        <w:r>
          <w:tab/>
        </w:r>
        <w:r>
          <w:fldChar w:fldCharType="begin"/>
        </w:r>
        <w:r>
          <w:instrText xml:space="preserve"> PAGEREF _Toc8276 \h </w:instrText>
        </w:r>
        <w:r>
          <w:fldChar w:fldCharType="separate"/>
        </w:r>
        <w:r>
          <w:t>41</w:t>
        </w:r>
        <w:r>
          <w:fldChar w:fldCharType="end"/>
        </w:r>
      </w:hyperlink>
    </w:p>
    <w:p>
      <w:pPr>
        <w:pStyle w:val="TOC1"/>
        <w:tabs>
          <w:tab w:val="right" w:leader="dot" w:pos="8306"/>
        </w:tabs>
      </w:pPr>
      <w:hyperlink w:anchor="_Toc817" w:history="1">
        <w:r>
          <w:rPr>
            <w:rFonts w:ascii="仿宋" w:eastAsia="仿宋" w:hAnsi="仿宋" w:cs="仿宋" w:hint="eastAsia"/>
            <w:lang w:eastAsia="zh-CN"/>
          </w:rPr>
          <w:t>十、战略实施的阶段</w:t>
        </w:r>
        <w:r>
          <w:tab/>
        </w:r>
        <w:r>
          <w:fldChar w:fldCharType="begin"/>
        </w:r>
        <w:r>
          <w:instrText xml:space="preserve"> PAGEREF _Toc817 \h </w:instrText>
        </w:r>
        <w:r>
          <w:fldChar w:fldCharType="separate"/>
        </w:r>
        <w:r>
          <w:t>42</w:t>
        </w:r>
        <w:r>
          <w:fldChar w:fldCharType="end"/>
        </w:r>
      </w:hyperlink>
    </w:p>
    <w:p>
      <w:pPr>
        <w:pStyle w:val="TOC2"/>
        <w:tabs>
          <w:tab w:val="right" w:leader="dot" w:pos="8306"/>
        </w:tabs>
      </w:pPr>
      <w:hyperlink w:anchor="_Toc32383" w:history="1">
        <w:r>
          <w:rPr>
            <w:rFonts w:ascii="仿宋" w:eastAsia="仿宋" w:hAnsi="仿宋" w:cs="仿宋" w:hint="eastAsia"/>
            <w:lang w:eastAsia="zh-CN"/>
          </w:rPr>
          <w:t>(一)、战略实施的阶段</w:t>
        </w:r>
        <w:r>
          <w:tab/>
        </w:r>
        <w:r>
          <w:fldChar w:fldCharType="begin"/>
        </w:r>
        <w:r>
          <w:instrText xml:space="preserve"> PAGEREF _Toc32383 \h </w:instrText>
        </w:r>
        <w:r>
          <w:fldChar w:fldCharType="separate"/>
        </w:r>
        <w:r>
          <w:t>42</w:t>
        </w:r>
        <w:r>
          <w:fldChar w:fldCharType="end"/>
        </w:r>
      </w:hyperlink>
    </w:p>
    <w:p>
      <w:pPr>
        <w:pStyle w:val="TOC1"/>
        <w:tabs>
          <w:tab w:val="right" w:leader="dot" w:pos="8306"/>
        </w:tabs>
      </w:pPr>
      <w:hyperlink w:anchor="_Toc29913" w:history="1">
        <w:r>
          <w:rPr>
            <w:rFonts w:ascii="仿宋" w:eastAsia="仿宋" w:hAnsi="仿宋" w:cs="仿宋" w:hint="eastAsia"/>
            <w:lang w:eastAsia="zh-CN"/>
          </w:rPr>
          <w:t>十一、企业研究与发展管理</w:t>
        </w:r>
        <w:r>
          <w:tab/>
        </w:r>
        <w:r>
          <w:fldChar w:fldCharType="begin"/>
        </w:r>
        <w:r>
          <w:instrText xml:space="preserve"> PAGEREF _Toc29913 \h </w:instrText>
        </w:r>
        <w:r>
          <w:fldChar w:fldCharType="separate"/>
        </w:r>
        <w:r>
          <w:t>44</w:t>
        </w:r>
        <w:r>
          <w:fldChar w:fldCharType="end"/>
        </w:r>
      </w:hyperlink>
    </w:p>
    <w:p>
      <w:pPr>
        <w:pStyle w:val="TOC2"/>
        <w:tabs>
          <w:tab w:val="right" w:leader="dot" w:pos="8306"/>
        </w:tabs>
      </w:pPr>
      <w:hyperlink w:anchor="_Toc7473" w:history="1">
        <w:r>
          <w:rPr>
            <w:rFonts w:ascii="仿宋" w:eastAsia="仿宋" w:hAnsi="仿宋" w:cs="仿宋" w:hint="eastAsia"/>
            <w:lang w:eastAsia="zh-CN"/>
          </w:rPr>
          <w:t>(一)、研究与发展的主要类型</w:t>
        </w:r>
        <w:r>
          <w:tab/>
        </w:r>
        <w:r>
          <w:fldChar w:fldCharType="begin"/>
        </w:r>
        <w:r>
          <w:instrText xml:space="preserve"> PAGEREF _Toc7473 \h </w:instrText>
        </w:r>
        <w:r>
          <w:fldChar w:fldCharType="separate"/>
        </w:r>
        <w:r>
          <w:t>44</w:t>
        </w:r>
        <w:r>
          <w:fldChar w:fldCharType="end"/>
        </w:r>
      </w:hyperlink>
    </w:p>
    <w:p>
      <w:pPr>
        <w:pStyle w:val="TOC1"/>
        <w:tabs>
          <w:tab w:val="right" w:leader="dot" w:pos="8306"/>
        </w:tabs>
      </w:pPr>
      <w:hyperlink w:anchor="_Toc30054" w:history="1">
        <w:r>
          <w:rPr>
            <w:rFonts w:ascii="仿宋" w:eastAsia="仿宋" w:hAnsi="仿宋" w:cs="仿宋" w:hint="eastAsia"/>
            <w:lang w:eastAsia="zh-CN"/>
          </w:rPr>
          <w:t>十二、发展规划、产业政策和行业准入分析</w:t>
        </w:r>
        <w:r>
          <w:tab/>
        </w:r>
        <w:r>
          <w:fldChar w:fldCharType="begin"/>
        </w:r>
        <w:r>
          <w:instrText xml:space="preserve"> PAGEREF _Toc30054 \h </w:instrText>
        </w:r>
        <w:r>
          <w:fldChar w:fldCharType="separate"/>
        </w:r>
        <w:r>
          <w:t>46</w:t>
        </w:r>
        <w:r>
          <w:fldChar w:fldCharType="end"/>
        </w:r>
      </w:hyperlink>
    </w:p>
    <w:p>
      <w:pPr>
        <w:pStyle w:val="TOC2"/>
        <w:tabs>
          <w:tab w:val="right" w:leader="dot" w:pos="8306"/>
        </w:tabs>
      </w:pPr>
      <w:hyperlink w:anchor="_Toc24252" w:history="1">
        <w:r>
          <w:rPr>
            <w:rFonts w:ascii="仿宋" w:eastAsia="仿宋" w:hAnsi="仿宋" w:cs="仿宋" w:hint="eastAsia"/>
            <w:lang w:eastAsia="zh-CN"/>
          </w:rPr>
          <w:t>(一)、发展规划分析</w:t>
        </w:r>
        <w:r>
          <w:tab/>
        </w:r>
        <w:r>
          <w:fldChar w:fldCharType="begin"/>
        </w:r>
        <w:r>
          <w:instrText xml:space="preserve"> PAGEREF _Toc24252 \h </w:instrText>
        </w:r>
        <w:r>
          <w:fldChar w:fldCharType="separate"/>
        </w:r>
        <w:r>
          <w:t>46</w:t>
        </w:r>
        <w:r>
          <w:fldChar w:fldCharType="end"/>
        </w:r>
      </w:hyperlink>
    </w:p>
    <w:p>
      <w:pPr>
        <w:pStyle w:val="TOC2"/>
        <w:tabs>
          <w:tab w:val="right" w:leader="dot" w:pos="8306"/>
        </w:tabs>
      </w:pPr>
      <w:hyperlink w:anchor="_Toc23494" w:history="1">
        <w:r>
          <w:rPr>
            <w:rFonts w:ascii="仿宋" w:eastAsia="仿宋" w:hAnsi="仿宋" w:cs="仿宋" w:hint="eastAsia"/>
            <w:lang w:eastAsia="zh-CN"/>
          </w:rPr>
          <w:t>(二)、产业政策分析</w:t>
        </w:r>
        <w:r>
          <w:tab/>
        </w:r>
        <w:r>
          <w:fldChar w:fldCharType="begin"/>
        </w:r>
        <w:r>
          <w:instrText xml:space="preserve"> PAGEREF _Toc23494 \h </w:instrText>
        </w:r>
        <w:r>
          <w:fldChar w:fldCharType="separate"/>
        </w:r>
        <w:r>
          <w:t>47</w:t>
        </w:r>
        <w:r>
          <w:fldChar w:fldCharType="end"/>
        </w:r>
      </w:hyperlink>
    </w:p>
    <w:p>
      <w:pPr>
        <w:pStyle w:val="TOC2"/>
        <w:tabs>
          <w:tab w:val="right" w:leader="dot" w:pos="8306"/>
        </w:tabs>
      </w:pPr>
      <w:hyperlink w:anchor="_Toc19640" w:history="1">
        <w:r>
          <w:rPr>
            <w:rFonts w:ascii="仿宋" w:eastAsia="仿宋" w:hAnsi="仿宋" w:cs="仿宋" w:hint="eastAsia"/>
            <w:lang w:eastAsia="zh-CN"/>
          </w:rPr>
          <w:t>(三)、行业准入分析</w:t>
        </w:r>
        <w:r>
          <w:tab/>
        </w:r>
        <w:r>
          <w:fldChar w:fldCharType="begin"/>
        </w:r>
        <w:r>
          <w:instrText xml:space="preserve"> PAGEREF _Toc19640 \h </w:instrText>
        </w:r>
        <w:r>
          <w:fldChar w:fldCharType="separate"/>
        </w:r>
        <w:r>
          <w:t>48</w:t>
        </w:r>
        <w:r>
          <w:fldChar w:fldCharType="end"/>
        </w:r>
      </w:hyperlink>
    </w:p>
    <w:p>
      <w:pPr>
        <w:pStyle w:val="TOC1"/>
        <w:tabs>
          <w:tab w:val="right" w:leader="dot" w:pos="8306"/>
        </w:tabs>
      </w:pPr>
      <w:hyperlink w:anchor="_Toc18469" w:history="1">
        <w:r>
          <w:rPr>
            <w:rFonts w:ascii="仿宋" w:eastAsia="仿宋" w:hAnsi="仿宋" w:cs="仿宋" w:hint="eastAsia"/>
            <w:lang w:eastAsia="zh-CN"/>
          </w:rPr>
          <w:t>十三、安全管理体系建设</w:t>
        </w:r>
        <w:r>
          <w:tab/>
        </w:r>
        <w:r>
          <w:fldChar w:fldCharType="begin"/>
        </w:r>
        <w:r>
          <w:instrText xml:space="preserve"> PAGEREF _Toc18469 \h </w:instrText>
        </w:r>
        <w:r>
          <w:fldChar w:fldCharType="separate"/>
        </w:r>
        <w:r>
          <w:t>50</w:t>
        </w:r>
        <w:r>
          <w:fldChar w:fldCharType="end"/>
        </w:r>
      </w:hyperlink>
    </w:p>
    <w:p>
      <w:pPr>
        <w:pStyle w:val="TOC2"/>
        <w:tabs>
          <w:tab w:val="right" w:leader="dot" w:pos="8306"/>
        </w:tabs>
      </w:pPr>
      <w:hyperlink w:anchor="_Toc6083" w:history="1">
        <w:r>
          <w:rPr>
            <w:rFonts w:ascii="仿宋" w:eastAsia="仿宋" w:hAnsi="仿宋" w:cs="仿宋" w:hint="eastAsia"/>
            <w:lang w:eastAsia="zh-CN"/>
          </w:rPr>
          <w:t>(一)、安全管理体系建设的必要性</w:t>
        </w:r>
        <w:r>
          <w:tab/>
        </w:r>
        <w:r>
          <w:fldChar w:fldCharType="begin"/>
        </w:r>
        <w:r>
          <w:instrText xml:space="preserve"> PAGEREF _Toc6083 \h </w:instrText>
        </w:r>
        <w:r>
          <w:fldChar w:fldCharType="separate"/>
        </w:r>
        <w:r>
          <w:t>50</w:t>
        </w:r>
        <w:r>
          <w:fldChar w:fldCharType="end"/>
        </w:r>
      </w:hyperlink>
    </w:p>
    <w:p>
      <w:pPr>
        <w:pStyle w:val="TOC2"/>
        <w:tabs>
          <w:tab w:val="right" w:leader="dot" w:pos="8306"/>
        </w:tabs>
      </w:pPr>
      <w:hyperlink w:anchor="_Toc7465" w:history="1">
        <w:r>
          <w:rPr>
            <w:rFonts w:ascii="仿宋" w:eastAsia="仿宋" w:hAnsi="仿宋" w:cs="仿宋" w:hint="eastAsia"/>
            <w:lang w:eastAsia="zh-CN"/>
          </w:rPr>
          <w:t>(二)、安全管理体系建设的基本原则</w:t>
        </w:r>
        <w:r>
          <w:tab/>
        </w:r>
        <w:r>
          <w:fldChar w:fldCharType="begin"/>
        </w:r>
        <w:r>
          <w:instrText xml:space="preserve"> PAGEREF _Toc7465 \h </w:instrText>
        </w:r>
        <w:r>
          <w:fldChar w:fldCharType="separate"/>
        </w:r>
        <w:r>
          <w:t>50</w:t>
        </w:r>
        <w:r>
          <w:fldChar w:fldCharType="end"/>
        </w:r>
      </w:hyperlink>
    </w:p>
    <w:p>
      <w:pPr>
        <w:pStyle w:val="TOC2"/>
        <w:tabs>
          <w:tab w:val="right" w:leader="dot" w:pos="8306"/>
        </w:tabs>
      </w:pPr>
      <w:hyperlink w:anchor="_Toc17002" w:history="1">
        <w:r>
          <w:rPr>
            <w:rFonts w:ascii="仿宋" w:eastAsia="仿宋" w:hAnsi="仿宋" w:cs="仿宋" w:hint="eastAsia"/>
            <w:lang w:eastAsia="zh-CN"/>
          </w:rPr>
          <w:t>(三)、安全管理体系建设的目标和任务</w:t>
        </w:r>
        <w:r>
          <w:tab/>
        </w:r>
        <w:r>
          <w:fldChar w:fldCharType="begin"/>
        </w:r>
        <w:r>
          <w:instrText xml:space="preserve"> PAGEREF _Toc17002 \h </w:instrText>
        </w:r>
        <w:r>
          <w:fldChar w:fldCharType="separate"/>
        </w:r>
        <w:r>
          <w:t>51</w:t>
        </w:r>
        <w:r>
          <w:fldChar w:fldCharType="end"/>
        </w:r>
      </w:hyperlink>
    </w:p>
    <w:p>
      <w:pPr>
        <w:pStyle w:val="TOC2"/>
        <w:tabs>
          <w:tab w:val="right" w:leader="dot" w:pos="8306"/>
        </w:tabs>
      </w:pPr>
      <w:hyperlink w:anchor="_Toc15292" w:history="1">
        <w:r>
          <w:rPr>
            <w:rFonts w:ascii="仿宋" w:eastAsia="仿宋" w:hAnsi="仿宋" w:cs="仿宋" w:hint="eastAsia"/>
            <w:lang w:eastAsia="zh-CN"/>
          </w:rPr>
          <w:t>(四)、安全管理体系建设的组织架构</w:t>
        </w:r>
        <w:r>
          <w:tab/>
        </w:r>
        <w:r>
          <w:fldChar w:fldCharType="begin"/>
        </w:r>
        <w:r>
          <w:instrText xml:space="preserve"> PAGEREF _Toc15292 \h </w:instrText>
        </w:r>
        <w:r>
          <w:fldChar w:fldCharType="separate"/>
        </w:r>
        <w:r>
          <w:t>52</w:t>
        </w:r>
        <w:r>
          <w:fldChar w:fldCharType="end"/>
        </w:r>
      </w:hyperlink>
    </w:p>
    <w:p>
      <w:pPr>
        <w:pStyle w:val="TOC2"/>
        <w:tabs>
          <w:tab w:val="right" w:leader="dot" w:pos="8306"/>
        </w:tabs>
      </w:pPr>
      <w:hyperlink w:anchor="_Toc14390" w:history="1">
        <w:r>
          <w:rPr>
            <w:rFonts w:ascii="仿宋" w:eastAsia="仿宋" w:hAnsi="仿宋" w:cs="仿宋" w:hint="eastAsia"/>
            <w:lang w:eastAsia="zh-CN"/>
          </w:rPr>
          <w:t>(五)、安全管理体系建设的责任分工</w:t>
        </w:r>
        <w:r>
          <w:tab/>
        </w:r>
        <w:r>
          <w:fldChar w:fldCharType="begin"/>
        </w:r>
        <w:r>
          <w:instrText xml:space="preserve"> PAGEREF _Toc14390 \h </w:instrText>
        </w:r>
        <w:r>
          <w:fldChar w:fldCharType="separate"/>
        </w:r>
        <w:r>
          <w:t>53</w:t>
        </w:r>
        <w:r>
          <w:fldChar w:fldCharType="end"/>
        </w:r>
      </w:hyperlink>
    </w:p>
    <w:p>
      <w:pPr>
        <w:pStyle w:val="TOC2"/>
        <w:tabs>
          <w:tab w:val="right" w:leader="dot" w:pos="8306"/>
        </w:tabs>
      </w:pPr>
      <w:hyperlink w:anchor="_Toc24166" w:history="1">
        <w:r>
          <w:rPr>
            <w:rFonts w:ascii="仿宋" w:eastAsia="仿宋" w:hAnsi="仿宋" w:cs="仿宋" w:hint="eastAsia"/>
            <w:lang w:eastAsia="zh-CN"/>
          </w:rPr>
          <w:t>(六)、安全管理体系建设的培训计划</w:t>
        </w:r>
        <w:r>
          <w:tab/>
        </w:r>
        <w:r>
          <w:fldChar w:fldCharType="begin"/>
        </w:r>
        <w:r>
          <w:instrText xml:space="preserve"> PAGEREF _Toc24166 \h </w:instrText>
        </w:r>
        <w:r>
          <w:fldChar w:fldCharType="separate"/>
        </w:r>
        <w:r>
          <w:t>54</w:t>
        </w:r>
        <w:r>
          <w:fldChar w:fldCharType="end"/>
        </w:r>
      </w:hyperlink>
    </w:p>
    <w:p>
      <w:pPr>
        <w:pStyle w:val="TOC2"/>
        <w:tabs>
          <w:tab w:val="right" w:leader="dot" w:pos="8306"/>
        </w:tabs>
      </w:pPr>
      <w:hyperlink w:anchor="_Toc23084" w:history="1">
        <w:r>
          <w:rPr>
            <w:rFonts w:ascii="仿宋" w:eastAsia="仿宋" w:hAnsi="仿宋" w:cs="仿宋" w:hint="eastAsia"/>
            <w:lang w:eastAsia="zh-CN"/>
          </w:rPr>
          <w:t>(七)、安全管理体系建设的监督与评估</w:t>
        </w:r>
        <w:r>
          <w:tab/>
        </w:r>
        <w:r>
          <w:fldChar w:fldCharType="begin"/>
        </w:r>
        <w:r>
          <w:instrText xml:space="preserve"> PAGEREF _Toc23084 \h </w:instrText>
        </w:r>
        <w:r>
          <w:fldChar w:fldCharType="separate"/>
        </w:r>
        <w:r>
          <w:t>55</w:t>
        </w:r>
        <w:r>
          <w:fldChar w:fldCharType="end"/>
        </w:r>
      </w:hyperlink>
    </w:p>
    <w:p>
      <w:pPr>
        <w:pStyle w:val="TOC1"/>
        <w:tabs>
          <w:tab w:val="right" w:leader="dot" w:pos="8306"/>
        </w:tabs>
      </w:pPr>
      <w:hyperlink w:anchor="_Toc6221" w:history="1">
        <w:r>
          <w:rPr>
            <w:rFonts w:ascii="仿宋" w:eastAsia="仿宋" w:hAnsi="仿宋" w:cs="仿宋" w:hint="eastAsia"/>
            <w:lang w:eastAsia="zh-CN"/>
          </w:rPr>
          <w:t>十四、营销策略与品牌推广</w:t>
        </w:r>
        <w:r>
          <w:tab/>
        </w:r>
        <w:r>
          <w:fldChar w:fldCharType="begin"/>
        </w:r>
        <w:r>
          <w:instrText xml:space="preserve"> PAGEREF _Toc6221 \h </w:instrText>
        </w:r>
        <w:r>
          <w:fldChar w:fldCharType="separate"/>
        </w:r>
        <w:r>
          <w:t>56</w:t>
        </w:r>
        <w:r>
          <w:fldChar w:fldCharType="end"/>
        </w:r>
      </w:hyperlink>
    </w:p>
    <w:p>
      <w:pPr>
        <w:pStyle w:val="TOC2"/>
        <w:tabs>
          <w:tab w:val="right" w:leader="dot" w:pos="8306"/>
        </w:tabs>
      </w:pPr>
      <w:hyperlink w:anchor="_Toc5185" w:history="1">
        <w:r>
          <w:rPr>
            <w:rFonts w:ascii="仿宋" w:eastAsia="仿宋" w:hAnsi="仿宋" w:cs="仿宋" w:hint="eastAsia"/>
            <w:lang w:eastAsia="zh-CN"/>
          </w:rPr>
          <w:t>(一)、营销策略制定</w:t>
        </w:r>
        <w:r>
          <w:tab/>
        </w:r>
        <w:r>
          <w:fldChar w:fldCharType="begin"/>
        </w:r>
        <w:r>
          <w:instrText xml:space="preserve"> PAGEREF _Toc5185 \h </w:instrText>
        </w:r>
        <w:r>
          <w:fldChar w:fldCharType="separate"/>
        </w:r>
        <w:r>
          <w:t>56</w:t>
        </w:r>
        <w:r>
          <w:fldChar w:fldCharType="end"/>
        </w:r>
      </w:hyperlink>
    </w:p>
    <w:p>
      <w:pPr>
        <w:pStyle w:val="TOC2"/>
        <w:tabs>
          <w:tab w:val="right" w:leader="dot" w:pos="8306"/>
        </w:tabs>
      </w:pPr>
      <w:hyperlink w:anchor="_Toc23885" w:history="1">
        <w:r>
          <w:rPr>
            <w:rFonts w:ascii="仿宋" w:eastAsia="仿宋" w:hAnsi="仿宋" w:cs="仿宋" w:hint="eastAsia"/>
            <w:lang w:eastAsia="zh-CN"/>
          </w:rPr>
          <w:t>(二)、产品定位与定价策略</w:t>
        </w:r>
        <w:r>
          <w:tab/>
        </w:r>
        <w:r>
          <w:fldChar w:fldCharType="begin"/>
        </w:r>
        <w:r>
          <w:instrText xml:space="preserve"> PAGEREF _Toc23885 \h </w:instrText>
        </w:r>
        <w:r>
          <w:fldChar w:fldCharType="separate"/>
        </w:r>
        <w:r>
          <w:t>56</w:t>
        </w:r>
        <w:r>
          <w:fldChar w:fldCharType="end"/>
        </w:r>
      </w:hyperlink>
    </w:p>
    <w:p>
      <w:pPr>
        <w:pStyle w:val="TOC2"/>
        <w:tabs>
          <w:tab w:val="right" w:leader="dot" w:pos="8306"/>
        </w:tabs>
      </w:pPr>
      <w:hyperlink w:anchor="_Toc27546" w:history="1">
        <w:r>
          <w:rPr>
            <w:rFonts w:ascii="仿宋" w:eastAsia="仿宋" w:hAnsi="仿宋" w:cs="仿宋" w:hint="eastAsia"/>
            <w:lang w:eastAsia="zh-CN"/>
          </w:rPr>
          <w:t>(三)、促销与广告战略</w:t>
        </w:r>
        <w:r>
          <w:tab/>
        </w:r>
        <w:r>
          <w:fldChar w:fldCharType="begin"/>
        </w:r>
        <w:r>
          <w:instrText xml:space="preserve"> PAGEREF _Toc27546 \h </w:instrText>
        </w:r>
        <w:r>
          <w:fldChar w:fldCharType="separate"/>
        </w:r>
        <w:r>
          <w:t>57</w:t>
        </w:r>
        <w:r>
          <w:fldChar w:fldCharType="end"/>
        </w:r>
      </w:hyperlink>
    </w:p>
    <w:p>
      <w:pPr>
        <w:pStyle w:val="TOC2"/>
        <w:tabs>
          <w:tab w:val="right" w:leader="dot" w:pos="8306"/>
        </w:tabs>
      </w:pPr>
      <w:hyperlink w:anchor="_Toc25552" w:history="1">
        <w:r>
          <w:rPr>
            <w:rFonts w:ascii="仿宋" w:eastAsia="仿宋" w:hAnsi="仿宋" w:cs="仿宋" w:hint="eastAsia"/>
            <w:lang w:eastAsia="zh-CN"/>
          </w:rPr>
          <w:t>(四)、品牌推广计划</w:t>
        </w:r>
        <w:r>
          <w:tab/>
        </w:r>
        <w:r>
          <w:fldChar w:fldCharType="begin"/>
        </w:r>
        <w:r>
          <w:instrText xml:space="preserve"> PAGEREF _Toc25552 \h </w:instrText>
        </w:r>
        <w:r>
          <w:fldChar w:fldCharType="separate"/>
        </w:r>
        <w:r>
          <w:t>59</w:t>
        </w:r>
        <w:r>
          <w:fldChar w:fldCharType="end"/>
        </w:r>
      </w:hyperlink>
    </w:p>
    <w:p>
      <w:pPr>
        <w:pStyle w:val="TOC1"/>
        <w:tabs>
          <w:tab w:val="right" w:leader="dot" w:pos="8306"/>
        </w:tabs>
      </w:pPr>
      <w:hyperlink w:anchor="_Toc13192" w:history="1">
        <w:r>
          <w:rPr>
            <w:rFonts w:ascii="仿宋" w:eastAsia="仿宋" w:hAnsi="仿宋" w:cs="仿宋" w:hint="eastAsia"/>
            <w:lang w:eastAsia="zh-CN"/>
          </w:rPr>
          <w:t>十五、市场营销与推广策略</w:t>
        </w:r>
        <w:r>
          <w:tab/>
        </w:r>
        <w:r>
          <w:fldChar w:fldCharType="begin"/>
        </w:r>
        <w:r>
          <w:instrText xml:space="preserve"> PAGEREF _Toc13192 \h </w:instrText>
        </w:r>
        <w:r>
          <w:fldChar w:fldCharType="separate"/>
        </w:r>
        <w:r>
          <w:t>60</w:t>
        </w:r>
        <w:r>
          <w:fldChar w:fldCharType="end"/>
        </w:r>
      </w:hyperlink>
    </w:p>
    <w:p>
      <w:pPr>
        <w:pStyle w:val="TOC2"/>
        <w:tabs>
          <w:tab w:val="right" w:leader="dot" w:pos="8306"/>
        </w:tabs>
      </w:pPr>
      <w:hyperlink w:anchor="_Toc30274" w:history="1">
        <w:r>
          <w:rPr>
            <w:rFonts w:ascii="仿宋" w:eastAsia="仿宋" w:hAnsi="仿宋" w:cs="仿宋" w:hint="eastAsia"/>
            <w:lang w:eastAsia="zh-CN"/>
          </w:rPr>
          <w:t>(一)、目标市场分析</w:t>
        </w:r>
        <w:r>
          <w:tab/>
        </w:r>
        <w:r>
          <w:fldChar w:fldCharType="begin"/>
        </w:r>
        <w:r>
          <w:instrText xml:space="preserve"> PAGEREF _Toc30274 \h </w:instrText>
        </w:r>
        <w:r>
          <w:fldChar w:fldCharType="separate"/>
        </w:r>
        <w:r>
          <w:t>60</w:t>
        </w:r>
        <w:r>
          <w:fldChar w:fldCharType="end"/>
        </w:r>
      </w:hyperlink>
    </w:p>
    <w:p>
      <w:pPr>
        <w:pStyle w:val="TOC2"/>
        <w:tabs>
          <w:tab w:val="right" w:leader="dot" w:pos="8306"/>
        </w:tabs>
      </w:pPr>
      <w:hyperlink w:anchor="_Toc18335" w:history="1">
        <w:r>
          <w:rPr>
            <w:rFonts w:ascii="仿宋" w:eastAsia="仿宋" w:hAnsi="仿宋" w:cs="仿宋" w:hint="eastAsia"/>
            <w:lang w:eastAsia="zh-CN"/>
          </w:rPr>
          <w:t>(二)、市场定位与竞争分析</w:t>
        </w:r>
        <w:r>
          <w:tab/>
        </w:r>
        <w:r>
          <w:fldChar w:fldCharType="begin"/>
        </w:r>
        <w:r>
          <w:instrText xml:space="preserve"> PAGEREF _Toc18335 \h </w:instrText>
        </w:r>
        <w:r>
          <w:fldChar w:fldCharType="separate"/>
        </w:r>
        <w:r>
          <w:t>60</w:t>
        </w:r>
        <w:r>
          <w:fldChar w:fldCharType="end"/>
        </w:r>
      </w:hyperlink>
    </w:p>
    <w:p>
      <w:pPr>
        <w:pStyle w:val="TOC2"/>
        <w:tabs>
          <w:tab w:val="right" w:leader="dot" w:pos="8306"/>
        </w:tabs>
      </w:pPr>
      <w:hyperlink w:anchor="_Toc14683" w:history="1">
        <w:r>
          <w:rPr>
            <w:rFonts w:ascii="仿宋" w:eastAsia="仿宋" w:hAnsi="仿宋" w:cs="仿宋" w:hint="eastAsia"/>
            <w:lang w:eastAsia="zh-CN"/>
          </w:rPr>
          <w:t>(三)、推广与宣传策略</w:t>
        </w:r>
        <w:r>
          <w:tab/>
        </w:r>
        <w:r>
          <w:fldChar w:fldCharType="begin"/>
        </w:r>
        <w:r>
          <w:instrText xml:space="preserve"> PAGEREF _Toc14683 \h </w:instrText>
        </w:r>
        <w:r>
          <w:fldChar w:fldCharType="separate"/>
        </w:r>
        <w:r>
          <w:t>61</w:t>
        </w:r>
        <w:r>
          <w:fldChar w:fldCharType="end"/>
        </w:r>
      </w:hyperlink>
    </w:p>
    <w:p>
      <w:pPr>
        <w:pStyle w:val="TOC1"/>
        <w:tabs>
          <w:tab w:val="right" w:leader="dot" w:pos="8306"/>
        </w:tabs>
      </w:pPr>
      <w:hyperlink w:anchor="_Toc23390" w:history="1">
        <w:r>
          <w:rPr>
            <w:rFonts w:ascii="仿宋" w:eastAsia="仿宋" w:hAnsi="仿宋" w:cs="仿宋" w:hint="eastAsia"/>
            <w:lang w:eastAsia="zh-CN"/>
          </w:rPr>
          <w:t>十六、战略合作伙伴与外部资源</w:t>
        </w:r>
        <w:r>
          <w:tab/>
        </w:r>
        <w:r>
          <w:fldChar w:fldCharType="begin"/>
        </w:r>
        <w:r>
          <w:instrText xml:space="preserve"> PAGEREF _Toc23390 \h </w:instrText>
        </w:r>
        <w:r>
          <w:fldChar w:fldCharType="separate"/>
        </w:r>
        <w:r>
          <w:t>61</w:t>
        </w:r>
        <w:r>
          <w:fldChar w:fldCharType="end"/>
        </w:r>
      </w:hyperlink>
    </w:p>
    <w:p>
      <w:pPr>
        <w:pStyle w:val="TOC2"/>
        <w:tabs>
          <w:tab w:val="right" w:leader="dot" w:pos="8306"/>
        </w:tabs>
      </w:pPr>
      <w:hyperlink w:anchor="_Toc21915" w:history="1">
        <w:r>
          <w:rPr>
            <w:rFonts w:ascii="仿宋" w:eastAsia="仿宋" w:hAnsi="仿宋" w:cs="仿宋" w:hint="eastAsia"/>
            <w:lang w:eastAsia="zh-CN"/>
          </w:rPr>
          <w:t>(一)、战略合作伙伴的筛选与合同</w:t>
        </w:r>
        <w:r>
          <w:tab/>
        </w:r>
        <w:r>
          <w:fldChar w:fldCharType="begin"/>
        </w:r>
        <w:r>
          <w:instrText xml:space="preserve"> PAGEREF _Toc21915 \h </w:instrText>
        </w:r>
        <w:r>
          <w:fldChar w:fldCharType="separate"/>
        </w:r>
        <w:r>
          <w:t>61</w:t>
        </w:r>
        <w:r>
          <w:fldChar w:fldCharType="end"/>
        </w:r>
      </w:hyperlink>
    </w:p>
    <w:p>
      <w:pPr>
        <w:pStyle w:val="TOC2"/>
        <w:tabs>
          <w:tab w:val="right" w:leader="dot" w:pos="8306"/>
        </w:tabs>
      </w:pPr>
      <w:hyperlink w:anchor="_Toc13378" w:history="1">
        <w:r>
          <w:rPr>
            <w:rFonts w:ascii="仿宋" w:eastAsia="仿宋" w:hAnsi="仿宋" w:cs="仿宋" w:hint="eastAsia"/>
            <w:lang w:eastAsia="zh-CN"/>
          </w:rPr>
          <w:t>(二)、外部资源管理与协同</w:t>
        </w:r>
        <w:r>
          <w:tab/>
        </w:r>
        <w:r>
          <w:fldChar w:fldCharType="begin"/>
        </w:r>
        <w:r>
          <w:instrText xml:space="preserve"> PAGEREF _Toc13378 \h </w:instrText>
        </w:r>
        <w:r>
          <w:fldChar w:fldCharType="separate"/>
        </w:r>
        <w:r>
          <w:t>62</w:t>
        </w:r>
        <w:r>
          <w:fldChar w:fldCharType="end"/>
        </w:r>
      </w:hyperlink>
    </w:p>
    <w:p>
      <w:pPr>
        <w:pStyle w:val="TOC2"/>
        <w:tabs>
          <w:tab w:val="right" w:leader="dot" w:pos="8306"/>
        </w:tabs>
      </w:pPr>
      <w:hyperlink w:anchor="_Toc9633" w:history="1">
        <w:r>
          <w:rPr>
            <w:rFonts w:ascii="仿宋" w:eastAsia="仿宋" w:hAnsi="仿宋" w:cs="仿宋" w:hint="eastAsia"/>
            <w:lang w:eastAsia="zh-CN"/>
          </w:rPr>
          <w:t>(三)、合作绩效与目标达成</w:t>
        </w:r>
        <w:r>
          <w:tab/>
        </w:r>
        <w:r>
          <w:fldChar w:fldCharType="begin"/>
        </w:r>
        <w:r>
          <w:instrText xml:space="preserve"> PAGEREF _Toc9633 \h </w:instrText>
        </w:r>
        <w:r>
          <w:fldChar w:fldCharType="separate"/>
        </w:r>
        <w:r>
          <w:t>62</w:t>
        </w:r>
        <w:r>
          <w:fldChar w:fldCharType="end"/>
        </w:r>
      </w:hyperlink>
    </w:p>
    <w:p>
      <w:pPr>
        <w:pStyle w:val="TOC2"/>
        <w:tabs>
          <w:tab w:val="right" w:leader="dot" w:pos="8306"/>
        </w:tabs>
      </w:pPr>
      <w:hyperlink w:anchor="_Toc2360" w:history="1">
        <w:r>
          <w:rPr>
            <w:rFonts w:ascii="仿宋" w:eastAsia="仿宋" w:hAnsi="仿宋" w:cs="仿宋" w:hint="eastAsia"/>
            <w:lang w:eastAsia="zh-CN"/>
          </w:rPr>
          <w:t>(四)、利益共享与联合创新</w:t>
        </w:r>
        <w:r>
          <w:tab/>
        </w:r>
        <w:r>
          <w:fldChar w:fldCharType="begin"/>
        </w:r>
        <w:r>
          <w:instrText xml:space="preserve"> PAGEREF _Toc2360 \h </w:instrText>
        </w:r>
        <w:r>
          <w:fldChar w:fldCharType="separate"/>
        </w:r>
        <w:r>
          <w:t>63</w:t>
        </w:r>
        <w:r>
          <w:fldChar w:fldCharType="end"/>
        </w:r>
      </w:hyperlink>
    </w:p>
    <w:p>
      <w:pPr>
        <w:pStyle w:val="TOC1"/>
        <w:tabs>
          <w:tab w:val="right" w:leader="dot" w:pos="8306"/>
        </w:tabs>
      </w:pPr>
      <w:hyperlink w:anchor="_Toc22602" w:history="1">
        <w:r>
          <w:rPr>
            <w:rFonts w:ascii="仿宋" w:eastAsia="仿宋" w:hAnsi="仿宋" w:cs="仿宋" w:hint="eastAsia"/>
            <w:lang w:eastAsia="zh-CN"/>
          </w:rPr>
          <w:t>十七、应急管理与安全防护</w:t>
        </w:r>
        <w:r>
          <w:tab/>
        </w:r>
        <w:r>
          <w:fldChar w:fldCharType="begin"/>
        </w:r>
        <w:r>
          <w:instrText xml:space="preserve"> PAGEREF _Toc22602 \h </w:instrText>
        </w:r>
        <w:r>
          <w:fldChar w:fldCharType="separate"/>
        </w:r>
        <w:r>
          <w:t>63</w:t>
        </w:r>
        <w:r>
          <w:fldChar w:fldCharType="end"/>
        </w:r>
      </w:hyperlink>
    </w:p>
    <w:p>
      <w:pPr>
        <w:pStyle w:val="TOC2"/>
        <w:tabs>
          <w:tab w:val="right" w:leader="dot" w:pos="8306"/>
        </w:tabs>
      </w:pPr>
      <w:hyperlink w:anchor="_Toc23235" w:history="1">
        <w:r>
          <w:rPr>
            <w:rFonts w:ascii="仿宋" w:eastAsia="仿宋" w:hAnsi="仿宋" w:cs="仿宋" w:hint="eastAsia"/>
            <w:lang w:eastAsia="zh-CN"/>
          </w:rPr>
          <w:t>(一)、应急管理计划</w:t>
        </w:r>
        <w:r>
          <w:tab/>
        </w:r>
        <w:r>
          <w:fldChar w:fldCharType="begin"/>
        </w:r>
        <w:r>
          <w:instrText xml:space="preserve"> PAGEREF _Toc23235 \h </w:instrText>
        </w:r>
        <w:r>
          <w:fldChar w:fldCharType="separate"/>
        </w:r>
        <w:r>
          <w:t>63</w:t>
        </w:r>
        <w:r>
          <w:fldChar w:fldCharType="end"/>
        </w:r>
      </w:hyperlink>
    </w:p>
    <w:p>
      <w:pPr>
        <w:pStyle w:val="TOC2"/>
        <w:tabs>
          <w:tab w:val="right" w:leader="dot" w:pos="8306"/>
        </w:tabs>
      </w:pPr>
      <w:hyperlink w:anchor="_Toc11450" w:history="1">
        <w:r>
          <w:rPr>
            <w:rFonts w:ascii="仿宋" w:eastAsia="仿宋" w:hAnsi="仿宋" w:cs="仿宋" w:hint="eastAsia"/>
            <w:lang w:eastAsia="zh-CN"/>
          </w:rPr>
          <w:t>(二)、安全防护措施</w:t>
        </w:r>
        <w:r>
          <w:tab/>
        </w:r>
        <w:r>
          <w:fldChar w:fldCharType="begin"/>
        </w:r>
        <w:r>
          <w:instrText xml:space="preserve"> PAGEREF _Toc11450 \h </w:instrText>
        </w:r>
        <w:r>
          <w:fldChar w:fldCharType="separate"/>
        </w:r>
        <w:r>
          <w:t>65</w:t>
        </w:r>
        <w:r>
          <w:fldChar w:fldCharType="end"/>
        </w:r>
      </w:hyperlink>
    </w:p>
    <w:p>
      <w:pPr>
        <w:pStyle w:val="TOC2"/>
        <w:tabs>
          <w:tab w:val="right" w:leader="dot" w:pos="8306"/>
        </w:tabs>
      </w:pPr>
      <w:hyperlink w:anchor="_Toc29025" w:history="1">
        <w:r>
          <w:rPr>
            <w:rFonts w:ascii="仿宋" w:eastAsia="仿宋" w:hAnsi="仿宋" w:cs="仿宋" w:hint="eastAsia"/>
            <w:lang w:eastAsia="zh-CN"/>
          </w:rPr>
          <w:t>(三)、危险化学品管理</w:t>
        </w:r>
        <w:r>
          <w:tab/>
        </w:r>
        <w:r>
          <w:fldChar w:fldCharType="begin"/>
        </w:r>
        <w:r>
          <w:instrText xml:space="preserve"> PAGEREF _Toc29025 \h </w:instrText>
        </w:r>
        <w:r>
          <w:fldChar w:fldCharType="separate"/>
        </w:r>
        <w:r>
          <w:t>66</w:t>
        </w:r>
        <w:r>
          <w:fldChar w:fldCharType="end"/>
        </w:r>
      </w:hyperlink>
    </w:p>
    <w:p>
      <w:pPr>
        <w:pStyle w:val="TOC1"/>
        <w:tabs>
          <w:tab w:val="right" w:leader="dot" w:pos="8306"/>
        </w:tabs>
      </w:pPr>
      <w:hyperlink w:anchor="_Toc24508" w:history="1">
        <w:r>
          <w:rPr>
            <w:rFonts w:ascii="仿宋" w:eastAsia="仿宋" w:hAnsi="仿宋" w:cs="仿宋" w:hint="eastAsia"/>
            <w:lang w:eastAsia="zh-CN"/>
          </w:rPr>
          <w:t>十八、外部合作与产业联盟</w:t>
        </w:r>
        <w:r>
          <w:tab/>
        </w:r>
        <w:r>
          <w:fldChar w:fldCharType="begin"/>
        </w:r>
        <w:r>
          <w:instrText xml:space="preserve"> PAGEREF _Toc24508 \h </w:instrText>
        </w:r>
        <w:r>
          <w:fldChar w:fldCharType="separate"/>
        </w:r>
        <w:r>
          <w:t>67</w:t>
        </w:r>
        <w:r>
          <w:fldChar w:fldCharType="end"/>
        </w:r>
      </w:hyperlink>
    </w:p>
    <w:p>
      <w:pPr>
        <w:pStyle w:val="TOC2"/>
        <w:tabs>
          <w:tab w:val="right" w:leader="dot" w:pos="8306"/>
        </w:tabs>
      </w:pPr>
      <w:hyperlink w:anchor="_Toc23527" w:history="1">
        <w:r>
          <w:rPr>
            <w:rFonts w:ascii="仿宋" w:eastAsia="仿宋" w:hAnsi="仿宋" w:cs="仿宋" w:hint="eastAsia"/>
            <w:lang w:eastAsia="zh-CN"/>
          </w:rPr>
          <w:t>(一)、行业合作与协作机会</w:t>
        </w:r>
        <w:r>
          <w:tab/>
        </w:r>
        <w:r>
          <w:fldChar w:fldCharType="begin"/>
        </w:r>
        <w:r>
          <w:instrText xml:space="preserve"> PAGEREF _Toc23527 \h </w:instrText>
        </w:r>
        <w:r>
          <w:fldChar w:fldCharType="separate"/>
        </w:r>
        <w:r>
          <w:t>67</w:t>
        </w:r>
        <w:r>
          <w:fldChar w:fldCharType="end"/>
        </w:r>
      </w:hyperlink>
    </w:p>
    <w:p>
      <w:pPr>
        <w:pStyle w:val="TOC2"/>
        <w:tabs>
          <w:tab w:val="right" w:leader="dot" w:pos="8306"/>
        </w:tabs>
      </w:pPr>
      <w:hyperlink w:anchor="_Toc23842" w:history="1">
        <w:r>
          <w:rPr>
            <w:rFonts w:ascii="仿宋" w:eastAsia="仿宋" w:hAnsi="仿宋" w:cs="仿宋" w:hint="eastAsia"/>
            <w:lang w:eastAsia="zh-CN"/>
          </w:rPr>
          <w:t>(二)、参与产业联盟的战略意义</w:t>
        </w:r>
        <w:r>
          <w:tab/>
        </w:r>
        <w:r>
          <w:fldChar w:fldCharType="begin"/>
        </w:r>
        <w:r>
          <w:instrText xml:space="preserve"> PAGEREF _Toc23842 \h </w:instrText>
        </w:r>
        <w:r>
          <w:fldChar w:fldCharType="separate"/>
        </w:r>
        <w:r>
          <w:t>68</w:t>
        </w:r>
        <w:r>
          <w:fldChar w:fldCharType="end"/>
        </w:r>
      </w:hyperlink>
    </w:p>
    <w:p>
      <w:pPr>
        <w:pStyle w:val="TOC2"/>
        <w:tabs>
          <w:tab w:val="right" w:leader="dot" w:pos="8306"/>
        </w:tabs>
      </w:pPr>
      <w:hyperlink w:anchor="_Toc21999" w:history="1">
        <w:r>
          <w:rPr>
            <w:rFonts w:ascii="仿宋" w:eastAsia="仿宋" w:hAnsi="仿宋" w:cs="仿宋" w:hint="eastAsia"/>
            <w:lang w:eastAsia="zh-CN"/>
          </w:rPr>
          <w:t>(三)、合作伙伴关系的长期发展规划</w:t>
        </w:r>
        <w:r>
          <w:tab/>
        </w:r>
        <w:r>
          <w:fldChar w:fldCharType="begin"/>
        </w:r>
        <w:r>
          <w:instrText xml:space="preserve"> PAGEREF _Toc21999 \h </w:instrText>
        </w:r>
        <w:r>
          <w:fldChar w:fldCharType="separate"/>
        </w:r>
        <w:r>
          <w:t>69</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7425" w:history="1">
        <w:r>
          <w:rPr>
            <w:rFonts w:ascii="仿宋" w:eastAsia="仿宋" w:hAnsi="仿宋" w:cs="仿宋" w:hint="eastAsia"/>
            <w:lang w:eastAsia="zh-CN"/>
          </w:rPr>
          <w:t>十九、社会责任管理与可持续发展</w:t>
        </w:r>
        <w:r>
          <w:tab/>
        </w:r>
        <w:r>
          <w:fldChar w:fldCharType="begin"/>
        </w:r>
        <w:r>
          <w:instrText xml:space="preserve"> PAGEREF _Toc7425 \h </w:instrText>
        </w:r>
        <w:r>
          <w:fldChar w:fldCharType="separate"/>
        </w:r>
        <w:r>
          <w:t>70</w:t>
        </w:r>
        <w:r>
          <w:fldChar w:fldCharType="end"/>
        </w:r>
      </w:hyperlink>
    </w:p>
    <w:p>
      <w:pPr>
        <w:pStyle w:val="TOC2"/>
        <w:tabs>
          <w:tab w:val="right" w:leader="dot" w:pos="8306"/>
        </w:tabs>
      </w:pPr>
      <w:hyperlink w:anchor="_Toc32400" w:history="1">
        <w:r>
          <w:rPr>
            <w:rFonts w:ascii="仿宋" w:eastAsia="仿宋" w:hAnsi="仿宋" w:cs="仿宋" w:hint="eastAsia"/>
            <w:lang w:eastAsia="zh-CN"/>
          </w:rPr>
          <w:t>(一)、社会责任战略与执行</w:t>
        </w:r>
        <w:r>
          <w:tab/>
        </w:r>
        <w:r>
          <w:fldChar w:fldCharType="begin"/>
        </w:r>
        <w:r>
          <w:instrText xml:space="preserve"> PAGEREF _Toc32400 \h </w:instrText>
        </w:r>
        <w:r>
          <w:fldChar w:fldCharType="separate"/>
        </w:r>
        <w:r>
          <w:t>70</w:t>
        </w:r>
        <w:r>
          <w:fldChar w:fldCharType="end"/>
        </w:r>
      </w:hyperlink>
    </w:p>
    <w:p>
      <w:pPr>
        <w:pStyle w:val="TOC2"/>
        <w:tabs>
          <w:tab w:val="right" w:leader="dot" w:pos="8306"/>
        </w:tabs>
      </w:pPr>
      <w:hyperlink w:anchor="_Toc5123" w:history="1">
        <w:r>
          <w:rPr>
            <w:rFonts w:ascii="仿宋" w:eastAsia="仿宋" w:hAnsi="仿宋" w:cs="仿宋" w:hint="eastAsia"/>
            <w:lang w:eastAsia="zh-CN"/>
          </w:rPr>
          <w:t>(二)、环保与可持续经济发展</w:t>
        </w:r>
        <w:r>
          <w:tab/>
        </w:r>
        <w:r>
          <w:fldChar w:fldCharType="begin"/>
        </w:r>
        <w:r>
          <w:instrText xml:space="preserve"> PAGEREF _Toc5123 \h </w:instrText>
        </w:r>
        <w:r>
          <w:fldChar w:fldCharType="separate"/>
        </w:r>
        <w:r>
          <w:t>72</w:t>
        </w:r>
        <w:r>
          <w:fldChar w:fldCharType="end"/>
        </w:r>
      </w:hyperlink>
    </w:p>
    <w:p>
      <w:pPr>
        <w:pStyle w:val="TOC2"/>
        <w:tabs>
          <w:tab w:val="right" w:leader="dot" w:pos="8306"/>
        </w:tabs>
      </w:pPr>
      <w:hyperlink w:anchor="_Toc18933" w:history="1">
        <w:r>
          <w:rPr>
            <w:rFonts w:ascii="仿宋" w:eastAsia="仿宋" w:hAnsi="仿宋" w:cs="仿宋" w:hint="eastAsia"/>
            <w:lang w:eastAsia="zh-CN"/>
          </w:rPr>
          <w:t>(三)、员工权益与劳工标准</w:t>
        </w:r>
        <w:r>
          <w:tab/>
        </w:r>
        <w:r>
          <w:fldChar w:fldCharType="begin"/>
        </w:r>
        <w:r>
          <w:instrText xml:space="preserve"> PAGEREF _Toc18933 \h </w:instrText>
        </w:r>
        <w:r>
          <w:fldChar w:fldCharType="separate"/>
        </w:r>
        <w:r>
          <w:t>73</w:t>
        </w:r>
        <w:r>
          <w:fldChar w:fldCharType="end"/>
        </w:r>
      </w:hyperlink>
    </w:p>
    <w:p>
      <w:pPr>
        <w:pStyle w:val="TOC2"/>
        <w:tabs>
          <w:tab w:val="right" w:leader="dot" w:pos="8306"/>
        </w:tabs>
      </w:pPr>
      <w:hyperlink w:anchor="_Toc5932" w:history="1">
        <w:r>
          <w:rPr>
            <w:rFonts w:ascii="仿宋" w:eastAsia="仿宋" w:hAnsi="仿宋" w:cs="仿宋" w:hint="eastAsia"/>
            <w:lang w:eastAsia="zh-CN"/>
          </w:rPr>
          <w:t>(四)、社会参与与公益事业</w:t>
        </w:r>
        <w:r>
          <w:tab/>
        </w:r>
        <w:r>
          <w:fldChar w:fldCharType="begin"/>
        </w:r>
        <w:r>
          <w:instrText xml:space="preserve"> PAGEREF _Toc5932 \h </w:instrText>
        </w:r>
        <w:r>
          <w:fldChar w:fldCharType="separate"/>
        </w:r>
        <w:r>
          <w:t>75</w:t>
        </w:r>
        <w:r>
          <w:fldChar w:fldCharType="end"/>
        </w:r>
      </w:hyperlink>
    </w:p>
    <w:p>
      <w:pPr>
        <w:pStyle w:val="TOC1"/>
        <w:tabs>
          <w:tab w:val="right" w:leader="dot" w:pos="8306"/>
        </w:tabs>
      </w:pPr>
      <w:hyperlink w:anchor="_Toc11408" w:history="1">
        <w:r>
          <w:rPr>
            <w:rFonts w:ascii="仿宋" w:eastAsia="仿宋" w:hAnsi="仿宋" w:cs="仿宋" w:hint="eastAsia"/>
            <w:lang w:eastAsia="zh-CN"/>
          </w:rPr>
          <w:t>二十、品牌建设与市场定位</w:t>
        </w:r>
        <w:r>
          <w:tab/>
        </w:r>
        <w:r>
          <w:fldChar w:fldCharType="begin"/>
        </w:r>
        <w:r>
          <w:instrText xml:space="preserve"> PAGEREF _Toc11408 \h </w:instrText>
        </w:r>
        <w:r>
          <w:fldChar w:fldCharType="separate"/>
        </w:r>
        <w:r>
          <w:t>76</w:t>
        </w:r>
        <w:r>
          <w:fldChar w:fldCharType="end"/>
        </w:r>
      </w:hyperlink>
    </w:p>
    <w:p>
      <w:pPr>
        <w:pStyle w:val="TOC2"/>
        <w:tabs>
          <w:tab w:val="right" w:leader="dot" w:pos="8306"/>
        </w:tabs>
      </w:pPr>
      <w:hyperlink w:anchor="_Toc22199" w:history="1">
        <w:r>
          <w:rPr>
            <w:rFonts w:ascii="仿宋" w:eastAsia="仿宋" w:hAnsi="仿宋" w:cs="仿宋" w:hint="eastAsia"/>
            <w:lang w:eastAsia="zh-CN"/>
          </w:rPr>
          <w:t>(一)、品牌策略与形象塑造</w:t>
        </w:r>
        <w:r>
          <w:tab/>
        </w:r>
        <w:r>
          <w:fldChar w:fldCharType="begin"/>
        </w:r>
        <w:r>
          <w:instrText xml:space="preserve"> PAGEREF _Toc22199 \h </w:instrText>
        </w:r>
        <w:r>
          <w:fldChar w:fldCharType="separate"/>
        </w:r>
        <w:r>
          <w:t>76</w:t>
        </w:r>
        <w:r>
          <w:fldChar w:fldCharType="end"/>
        </w:r>
      </w:hyperlink>
    </w:p>
    <w:p>
      <w:pPr>
        <w:pStyle w:val="TOC2"/>
        <w:tabs>
          <w:tab w:val="right" w:leader="dot" w:pos="8306"/>
        </w:tabs>
      </w:pPr>
      <w:hyperlink w:anchor="_Toc13562" w:history="1">
        <w:r>
          <w:rPr>
            <w:rFonts w:ascii="仿宋" w:eastAsia="仿宋" w:hAnsi="仿宋" w:cs="仿宋" w:hint="eastAsia"/>
            <w:lang w:eastAsia="zh-CN"/>
          </w:rPr>
          <w:t>(二)、市场定位与差异化竞争</w:t>
        </w:r>
        <w:r>
          <w:tab/>
        </w:r>
        <w:r>
          <w:fldChar w:fldCharType="begin"/>
        </w:r>
        <w:r>
          <w:instrText xml:space="preserve"> PAGEREF _Toc13562 \h </w:instrText>
        </w:r>
        <w:r>
          <w:fldChar w:fldCharType="separate"/>
        </w:r>
        <w:r>
          <w:t>77</w:t>
        </w:r>
        <w:r>
          <w:fldChar w:fldCharType="end"/>
        </w:r>
      </w:hyperlink>
    </w:p>
    <w:p>
      <w:pPr>
        <w:pStyle w:val="TOC2"/>
        <w:tabs>
          <w:tab w:val="right" w:leader="dot" w:pos="8306"/>
        </w:tabs>
      </w:pPr>
      <w:hyperlink w:anchor="_Toc28925" w:history="1">
        <w:r>
          <w:rPr>
            <w:rFonts w:ascii="仿宋" w:eastAsia="仿宋" w:hAnsi="仿宋" w:cs="仿宋" w:hint="eastAsia"/>
            <w:lang w:eastAsia="zh-CN"/>
          </w:rPr>
          <w:t>(三)、品牌推广与营销活动</w:t>
        </w:r>
        <w:r>
          <w:tab/>
        </w:r>
        <w:r>
          <w:fldChar w:fldCharType="begin"/>
        </w:r>
        <w:r>
          <w:instrText xml:space="preserve"> PAGEREF _Toc28925 \h </w:instrText>
        </w:r>
        <w:r>
          <w:fldChar w:fldCharType="separate"/>
        </w:r>
        <w:r>
          <w:t>78</w:t>
        </w:r>
        <w:r>
          <w:fldChar w:fldCharType="end"/>
        </w:r>
      </w:hyperlink>
    </w:p>
    <w:p>
      <w:pPr>
        <w:pStyle w:val="TOC1"/>
        <w:tabs>
          <w:tab w:val="right" w:leader="dot" w:pos="8306"/>
        </w:tabs>
      </w:pPr>
      <w:hyperlink w:anchor="_Toc12735" w:history="1">
        <w:r>
          <w:rPr>
            <w:rFonts w:ascii="仿宋" w:eastAsia="仿宋" w:hAnsi="仿宋" w:cs="仿宋" w:hint="eastAsia"/>
            <w:lang w:eastAsia="zh-CN"/>
          </w:rPr>
          <w:t>二十一、员工晋升与职业发展通道</w:t>
        </w:r>
        <w:r>
          <w:tab/>
        </w:r>
        <w:r>
          <w:fldChar w:fldCharType="begin"/>
        </w:r>
        <w:r>
          <w:instrText xml:space="preserve"> PAGEREF _Toc12735 \h </w:instrText>
        </w:r>
        <w:r>
          <w:fldChar w:fldCharType="separate"/>
        </w:r>
        <w:r>
          <w:t>79</w:t>
        </w:r>
        <w:r>
          <w:fldChar w:fldCharType="end"/>
        </w:r>
      </w:hyperlink>
    </w:p>
    <w:p>
      <w:pPr>
        <w:pStyle w:val="TOC2"/>
        <w:tabs>
          <w:tab w:val="right" w:leader="dot" w:pos="8306"/>
        </w:tabs>
      </w:pPr>
      <w:hyperlink w:anchor="_Toc25992" w:history="1">
        <w:r>
          <w:rPr>
            <w:rFonts w:ascii="仿宋" w:eastAsia="仿宋" w:hAnsi="仿宋" w:cs="仿宋" w:hint="eastAsia"/>
            <w:lang w:eastAsia="zh-CN"/>
          </w:rPr>
          <w:t>(一)、晋升制度的设计与实施</w:t>
        </w:r>
        <w:r>
          <w:tab/>
        </w:r>
        <w:r>
          <w:fldChar w:fldCharType="begin"/>
        </w:r>
        <w:r>
          <w:instrText xml:space="preserve"> PAGEREF _Toc25992 \h </w:instrText>
        </w:r>
        <w:r>
          <w:fldChar w:fldCharType="separate"/>
        </w:r>
        <w:r>
          <w:t>79</w:t>
        </w:r>
        <w:r>
          <w:fldChar w:fldCharType="end"/>
        </w:r>
      </w:hyperlink>
    </w:p>
    <w:p>
      <w:pPr>
        <w:pStyle w:val="TOC2"/>
        <w:tabs>
          <w:tab w:val="right" w:leader="dot" w:pos="8306"/>
        </w:tabs>
      </w:pPr>
      <w:hyperlink w:anchor="_Toc10922" w:history="1">
        <w:r>
          <w:rPr>
            <w:rFonts w:ascii="仿宋" w:eastAsia="仿宋" w:hAnsi="仿宋" w:cs="仿宋" w:hint="eastAsia"/>
            <w:lang w:eastAsia="zh-CN"/>
          </w:rPr>
          <w:t>(二)、职业发展通道的建立与拓展</w:t>
        </w:r>
        <w:r>
          <w:tab/>
        </w:r>
        <w:r>
          <w:fldChar w:fldCharType="begin"/>
        </w:r>
        <w:r>
          <w:instrText xml:space="preserve"> PAGEREF _Toc10922 \h </w:instrText>
        </w:r>
        <w:r>
          <w:fldChar w:fldCharType="separate"/>
        </w:r>
        <w:r>
          <w:t>80</w:t>
        </w:r>
        <w:r>
          <w:fldChar w:fldCharType="end"/>
        </w:r>
      </w:hyperlink>
    </w:p>
    <w:p>
      <w:pPr>
        <w:pStyle w:val="TOC2"/>
        <w:tabs>
          <w:tab w:val="right" w:leader="dot" w:pos="8306"/>
        </w:tabs>
      </w:pPr>
      <w:hyperlink w:anchor="_Toc12733" w:history="1">
        <w:r>
          <w:rPr>
            <w:rFonts w:ascii="仿宋" w:eastAsia="仿宋" w:hAnsi="仿宋" w:cs="仿宋" w:hint="eastAsia"/>
            <w:lang w:eastAsia="zh-CN"/>
          </w:rPr>
          <w:t>(三)、晋升机会的公平与透明保障</w:t>
        </w:r>
        <w:r>
          <w:tab/>
        </w:r>
        <w:r>
          <w:fldChar w:fldCharType="begin"/>
        </w:r>
        <w:r>
          <w:instrText xml:space="preserve"> PAGEREF _Toc12733 \h </w:instrText>
        </w:r>
        <w:r>
          <w:fldChar w:fldCharType="separate"/>
        </w:r>
        <w:r>
          <w:t>83</w:t>
        </w:r>
        <w:r>
          <w:fldChar w:fldCharType="end"/>
        </w:r>
      </w:hyperlink>
    </w:p>
    <w:p>
      <w:pPr>
        <w:pStyle w:val="TOC1"/>
        <w:tabs>
          <w:tab w:val="right" w:leader="dot" w:pos="8306"/>
        </w:tabs>
      </w:pPr>
      <w:hyperlink w:anchor="_Toc29004" w:history="1">
        <w:r>
          <w:rPr>
            <w:rFonts w:ascii="仿宋" w:eastAsia="仿宋" w:hAnsi="仿宋" w:cs="仿宋" w:hint="eastAsia"/>
            <w:lang w:eastAsia="zh-CN"/>
          </w:rPr>
          <w:t>二十二市场定位与目标市场</w:t>
        </w:r>
        <w:r>
          <w:tab/>
        </w:r>
        <w:r>
          <w:fldChar w:fldCharType="begin"/>
        </w:r>
        <w:r>
          <w:instrText xml:space="preserve"> PAGEREF _Toc29004 \h </w:instrText>
        </w:r>
        <w:r>
          <w:fldChar w:fldCharType="separate"/>
        </w:r>
        <w:r>
          <w:t>84</w:t>
        </w:r>
        <w:r>
          <w:fldChar w:fldCharType="end"/>
        </w:r>
      </w:hyperlink>
    </w:p>
    <w:p>
      <w:pPr>
        <w:pStyle w:val="TOC2"/>
        <w:tabs>
          <w:tab w:val="right" w:leader="dot" w:pos="8306"/>
        </w:tabs>
      </w:pPr>
      <w:hyperlink w:anchor="_Toc27579" w:history="1">
        <w:r>
          <w:rPr>
            <w:rFonts w:ascii="仿宋" w:eastAsia="仿宋" w:hAnsi="仿宋" w:cs="仿宋" w:hint="eastAsia"/>
            <w:lang w:eastAsia="zh-CN"/>
          </w:rPr>
          <w:t>(一)、目标市场选择</w:t>
        </w:r>
        <w:r>
          <w:tab/>
        </w:r>
        <w:r>
          <w:fldChar w:fldCharType="begin"/>
        </w:r>
        <w:r>
          <w:instrText xml:space="preserve"> PAGEREF _Toc27579 \h </w:instrText>
        </w:r>
        <w:r>
          <w:fldChar w:fldCharType="separate"/>
        </w:r>
        <w:r>
          <w:t>84</w:t>
        </w:r>
        <w:r>
          <w:fldChar w:fldCharType="end"/>
        </w:r>
      </w:hyperlink>
    </w:p>
    <w:p>
      <w:pPr>
        <w:pStyle w:val="TOC2"/>
        <w:tabs>
          <w:tab w:val="right" w:leader="dot" w:pos="8306"/>
        </w:tabs>
      </w:pPr>
      <w:hyperlink w:anchor="_Toc27340" w:history="1">
        <w:r>
          <w:rPr>
            <w:rFonts w:ascii="仿宋" w:eastAsia="仿宋" w:hAnsi="仿宋" w:cs="仿宋" w:hint="eastAsia"/>
            <w:lang w:eastAsia="zh-CN"/>
          </w:rPr>
          <w:t>(二)、定位策略</w:t>
        </w:r>
        <w:r>
          <w:tab/>
        </w:r>
        <w:r>
          <w:fldChar w:fldCharType="begin"/>
        </w:r>
        <w:r>
          <w:instrText xml:space="preserve"> PAGEREF _Toc27340 \h </w:instrText>
        </w:r>
        <w:r>
          <w:fldChar w:fldCharType="separate"/>
        </w:r>
        <w:r>
          <w:t>84</w:t>
        </w:r>
        <w:r>
          <w:fldChar w:fldCharType="end"/>
        </w:r>
      </w:hyperlink>
    </w:p>
    <w:p>
      <w:pPr>
        <w:pStyle w:val="TOC2"/>
        <w:tabs>
          <w:tab w:val="right" w:leader="dot" w:pos="8306"/>
        </w:tabs>
      </w:pPr>
      <w:hyperlink w:anchor="_Toc5482" w:history="1">
        <w:r>
          <w:rPr>
            <w:rFonts w:ascii="仿宋" w:eastAsia="仿宋" w:hAnsi="仿宋" w:cs="仿宋" w:hint="eastAsia"/>
            <w:lang w:eastAsia="zh-CN"/>
          </w:rPr>
          <w:t>(三)、市场渗透计划</w:t>
        </w:r>
        <w:r>
          <w:tab/>
        </w:r>
        <w:r>
          <w:fldChar w:fldCharType="begin"/>
        </w:r>
        <w:r>
          <w:instrText xml:space="preserve"> PAGEREF _Toc5482 \h </w:instrText>
        </w:r>
        <w:r>
          <w:fldChar w:fldCharType="separate"/>
        </w:r>
        <w:r>
          <w:t>84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7706"/>
      <w:r>
        <w:rPr>
          <w:rFonts w:ascii="仿宋" w:eastAsia="仿宋" w:hAnsi="仿宋" w:cs="仿宋" w:hint="eastAsia"/>
          <w:sz w:val="28"/>
          <w:lang w:eastAsia="zh-CN"/>
        </w:rPr>
        <w:t>一、运动捕捉软件项目建设地分析</w:t>
      </w:r>
      <w:bookmarkEnd w:id="2"/>
    </w:p>
    <w:p>
      <w:pPr>
        <w:pStyle w:val="Heading2"/>
        <w:rPr>
          <w:rFonts w:ascii="仿宋" w:eastAsia="仿宋" w:hAnsi="仿宋" w:cs="仿宋" w:hint="eastAsia"/>
          <w:lang w:eastAsia="zh-CN"/>
        </w:rPr>
      </w:pPr>
      <w:bookmarkStart w:id="3" w:name="_Toc16627"/>
      <w:r>
        <w:rPr>
          <w:rFonts w:ascii="仿宋" w:eastAsia="仿宋" w:hAnsi="仿宋" w:cs="仿宋" w:hint="eastAsia"/>
          <w:lang w:eastAsia="zh-CN"/>
        </w:rPr>
        <w:t>(一)、运动捕捉软件项目选址原则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运动捕捉软件项目的建设不会对周边环境造成污染，或者只有在符合国家法律和标准的情况下允许潜在的污染，我们将采取措施来控制它们。项目建设的区域将遵循城市总体规划，以确保其相对独立，方便进行科研、生产经营和管理活动。与此同时，我们将全面考虑项目区域与城市建设地的联系，以促进项目与城市的协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在满足产品生产工艺、消防安全、环境保护卫生等要求的前提下，尽量合并建筑，以提高资源利用效率。在布置方面，我们将充分利用自然空间，遵循“十分珍惜和合理利用土地”的基本国策，根据具体情况因地制宜，合理布置项目，以确保土地利用的合理性和可持续性。这样的规划将确保在整个项目的建设和运营过程中不会给当地居民和社会带来不满和不良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https://d.book118.com/325203132044011113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运动捕捉软件项目投资建议书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运动捕捉软件项目投资建议书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运动捕捉软件项目投资建议书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运动捕捉软件项目投资建议书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运动捕捉软件项目投资建议书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0C1206"/>
    <w:rsid w:val="4593521B"/>
    <w:rsid w:val="460C1206"/>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25203132044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2024-02-24T20:47:00Z</dcterms:created>
  <dcterms:modified xsi:type="dcterms:W3CDTF">2024-02-24T20:47:47Z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8E7D8B14906C4308990D0A5EE48F1F6F_11</vt:lpwstr>
  </property>
  <property fmtid="{D5CDD505-2E9C-101B-9397-08002B2CF9AE}" pid="3" name="KSOProductBuildVer">
    <vt:lpwstr>2052-12.1.0.16250</vt:lpwstr>
  </property>
</Properties>
</file>