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9052F5">
      <w:pPr>
        <w:pStyle w:val="Heading1"/>
        <w:ind w:right="200"/>
      </w:pPr>
      <w:r>
        <w:rPr>
          <w:rFonts w:ascii="Times New Roman" w:eastAsia="Times New Roman"/>
        </w:rPr>
        <w:t xml:space="preserve">2024 </w:t>
      </w:r>
      <w:r>
        <w:t>年呼和浩特市中考试卷</w:t>
      </w:r>
    </w:p>
    <w:p w:rsidR="009052F5">
      <w:pPr>
        <w:pStyle w:val="BodyText"/>
        <w:spacing w:before="8"/>
        <w:ind w:left="0"/>
        <w:rPr>
          <w:sz w:val="39"/>
        </w:rPr>
      </w:pPr>
    </w:p>
    <w:p w:rsidR="009052F5">
      <w:pPr>
        <w:tabs>
          <w:tab w:val="left" w:pos="1320"/>
        </w:tabs>
        <w:spacing w:before="1"/>
        <w:ind w:right="154"/>
        <w:jc w:val="center"/>
        <w:rPr>
          <w:rFonts w:ascii="黑体" w:eastAsia="黑体"/>
          <w:sz w:val="44"/>
        </w:rPr>
      </w:pPr>
      <w:r>
        <w:rPr>
          <w:rFonts w:ascii="黑体" w:eastAsia="黑体" w:hint="eastAsia"/>
          <w:sz w:val="44"/>
        </w:rPr>
        <w:t>历史</w:t>
      </w:r>
      <w:r>
        <w:rPr>
          <w:rFonts w:ascii="黑体" w:eastAsia="黑体" w:hint="eastAsia"/>
          <w:sz w:val="44"/>
        </w:rPr>
        <w:tab/>
        <w:t>道德与法治</w:t>
      </w:r>
    </w:p>
    <w:p w:rsidR="009052F5">
      <w:pPr>
        <w:pStyle w:val="BodyText"/>
        <w:spacing w:before="3"/>
        <w:ind w:left="0"/>
        <w:rPr>
          <w:rFonts w:ascii="黑体"/>
          <w:sz w:val="39"/>
        </w:rPr>
      </w:pPr>
    </w:p>
    <w:p w:rsidR="009052F5">
      <w:pPr>
        <w:ind w:left="221"/>
        <w:rPr>
          <w:rFonts w:ascii="黑体" w:eastAsia="黑体"/>
        </w:rPr>
      </w:pPr>
      <w:r>
        <w:rPr>
          <w:rFonts w:ascii="黑体" w:eastAsia="黑体" w:hint="eastAsia"/>
        </w:rPr>
        <w:t>注意事项：</w:t>
      </w:r>
    </w:p>
    <w:p w:rsidR="009052F5">
      <w:pPr>
        <w:pStyle w:val="ListParagraph"/>
        <w:numPr>
          <w:ilvl w:val="0"/>
          <w:numId w:val="12"/>
        </w:numPr>
        <w:tabs>
          <w:tab w:val="left" w:pos="937"/>
        </w:tabs>
        <w:spacing w:before="124"/>
        <w:ind w:hanging="277"/>
        <w:rPr>
          <w:rFonts w:ascii="楷体" w:eastAsia="楷体"/>
        </w:rPr>
      </w:pPr>
      <w:r>
        <w:rPr>
          <w:rFonts w:ascii="楷体" w:eastAsia="楷体" w:hint="eastAsia"/>
          <w:spacing w:val="-3"/>
        </w:rPr>
        <w:t>考生务必将自己的姓名、准考证号填涂在试卷和答题卡的规定位置。</w:t>
      </w:r>
    </w:p>
    <w:p w:rsidR="009052F5">
      <w:pPr>
        <w:pStyle w:val="ListParagraph"/>
        <w:numPr>
          <w:ilvl w:val="0"/>
          <w:numId w:val="12"/>
        </w:numPr>
        <w:tabs>
          <w:tab w:val="left" w:pos="937"/>
        </w:tabs>
        <w:spacing w:before="117"/>
        <w:ind w:hanging="277"/>
        <w:rPr>
          <w:rFonts w:ascii="楷体" w:eastAsia="楷体"/>
        </w:rPr>
      </w:pPr>
      <w:r>
        <w:rPr>
          <w:rFonts w:ascii="楷体" w:eastAsia="楷体" w:hint="eastAsia"/>
        </w:rPr>
        <w:t>考生要将答案写在答题卡上，在试卷上答题一律无效。考试结束后，本试卷和答题卡一并交回。</w:t>
      </w:r>
    </w:p>
    <w:p w:rsidR="009052F5">
      <w:pPr>
        <w:pStyle w:val="ListParagraph"/>
        <w:numPr>
          <w:ilvl w:val="0"/>
          <w:numId w:val="12"/>
        </w:numPr>
        <w:tabs>
          <w:tab w:val="left" w:pos="937"/>
        </w:tabs>
        <w:spacing w:before="145"/>
        <w:ind w:hanging="277"/>
        <w:rPr>
          <w:rFonts w:ascii="楷体" w:eastAsia="楷体"/>
        </w:rPr>
      </w:pPr>
      <w:r>
        <w:rPr>
          <w:rFonts w:ascii="楷体" w:eastAsia="楷体" w:hint="eastAsia"/>
          <w:spacing w:val="-1"/>
        </w:rPr>
        <w:t xml:space="preserve">本试卷满分 </w:t>
      </w:r>
      <w:r>
        <w:rPr>
          <w:rFonts w:ascii="Times New Roman" w:eastAsia="Times New Roman"/>
        </w:rPr>
        <w:t>100</w:t>
      </w:r>
      <w:r>
        <w:rPr>
          <w:rFonts w:ascii="楷体" w:eastAsia="楷体" w:hint="eastAsia"/>
          <w:spacing w:val="-2"/>
        </w:rPr>
        <w:t xml:space="preserve">分。考试时间 </w:t>
      </w:r>
      <w:r>
        <w:rPr>
          <w:rFonts w:ascii="Times New Roman" w:eastAsia="Times New Roman"/>
        </w:rPr>
        <w:t>100</w:t>
      </w:r>
      <w:r>
        <w:rPr>
          <w:rFonts w:ascii="楷体" w:eastAsia="楷体" w:hint="eastAsia"/>
          <w:spacing w:val="-2"/>
        </w:rPr>
        <w:t xml:space="preserve">分钟。             </w:t>
      </w:r>
    </w:p>
    <w:p w:rsidR="009052F5">
      <w:pPr>
        <w:pStyle w:val="BodyText"/>
        <w:spacing w:before="8"/>
        <w:ind w:left="0"/>
        <w:rPr>
          <w:rFonts w:ascii="楷体"/>
          <w:sz w:val="34"/>
        </w:rPr>
      </w:pPr>
    </w:p>
    <w:p w:rsidR="009052F5">
      <w:pPr>
        <w:ind w:right="152"/>
        <w:jc w:val="center"/>
        <w:rPr>
          <w:rFonts w:ascii="Times New Roman" w:eastAsia="Times New Roman"/>
          <w:sz w:val="32"/>
        </w:rPr>
      </w:pPr>
      <w:r>
        <w:rPr>
          <w:rFonts w:ascii="黑体" w:eastAsia="黑体" w:hint="eastAsia"/>
          <w:sz w:val="32"/>
        </w:rPr>
        <w:t>历史部分 满分</w:t>
      </w:r>
      <w:r>
        <w:rPr>
          <w:rFonts w:ascii="Times New Roman" w:eastAsia="Times New Roman"/>
          <w:sz w:val="32"/>
        </w:rPr>
        <w:t>40</w:t>
      </w:r>
      <w:r>
        <w:rPr>
          <w:rFonts w:ascii="黑体" w:eastAsia="黑体" w:hint="eastAsia"/>
          <w:sz w:val="32"/>
        </w:rPr>
        <w:t>分</w:t>
      </w:r>
      <w:r>
        <w:rPr>
          <w:rFonts w:ascii="Times New Roman" w:eastAsia="Times New Roman"/>
          <w:sz w:val="32"/>
        </w:rPr>
        <w:t>)</w:t>
      </w:r>
    </w:p>
    <w:p w:rsidR="009052F5">
      <w:pPr>
        <w:spacing w:before="82" w:line="271" w:lineRule="auto"/>
        <w:ind w:left="660" w:right="323" w:hanging="440"/>
        <w:rPr>
          <w:rFonts w:ascii="Times New Roman" w:eastAsia="Times New Roman"/>
        </w:rPr>
      </w:pPr>
      <w:r>
        <w:rPr>
          <w:rFonts w:ascii="黑体" w:eastAsia="黑体" w:hint="eastAsia"/>
        </w:rPr>
        <w:t>一、选择题</w:t>
      </w:r>
      <w:r>
        <w:rPr>
          <w:rFonts w:ascii="Times New Roman" w:eastAsia="Times New Roman"/>
        </w:rPr>
        <w:t>(</w:t>
      </w:r>
      <w:r>
        <w:rPr>
          <w:rFonts w:ascii="黑体" w:eastAsia="黑体" w:hint="eastAsia"/>
        </w:rPr>
        <w:t xml:space="preserve">本大题共 </w:t>
      </w:r>
      <w:r>
        <w:rPr>
          <w:rFonts w:ascii="Times New Roman" w:eastAsia="Times New Roman"/>
        </w:rPr>
        <w:t xml:space="preserve">12 </w:t>
      </w:r>
      <w:r>
        <w:rPr>
          <w:rFonts w:ascii="黑体" w:eastAsia="黑体" w:hint="eastAsia"/>
        </w:rPr>
        <w:t xml:space="preserve">小题，每小题 </w:t>
      </w:r>
      <w:r>
        <w:rPr>
          <w:rFonts w:ascii="Times New Roman" w:eastAsia="Times New Roman"/>
        </w:rPr>
        <w:t xml:space="preserve">1.5 </w:t>
      </w:r>
      <w:r>
        <w:rPr>
          <w:rFonts w:ascii="黑体" w:eastAsia="黑体" w:hint="eastAsia"/>
        </w:rPr>
        <w:t xml:space="preserve">分，共 </w:t>
      </w:r>
      <w:r>
        <w:rPr>
          <w:rFonts w:ascii="Times New Roman" w:eastAsia="Times New Roman"/>
        </w:rPr>
        <w:t>18</w:t>
      </w:r>
      <w:r>
        <w:rPr>
          <w:rFonts w:ascii="黑体" w:eastAsia="黑体" w:hint="eastAsia"/>
        </w:rPr>
        <w:t>分。在每小题的四个选项中，只有一个是最符合题目要求的</w:t>
      </w:r>
      <w:r>
        <w:rPr>
          <w:rFonts w:ascii="Times New Roman" w:eastAsia="Times New Roman"/>
        </w:rPr>
        <w:t>)</w:t>
      </w:r>
    </w:p>
    <w:p w:rsidR="009052F5">
      <w:pPr>
        <w:pStyle w:val="BodyText"/>
        <w:spacing w:before="7"/>
        <w:ind w:left="0"/>
        <w:rPr>
          <w:rFonts w:ascii="Times New Roman"/>
          <w:sz w:val="20"/>
        </w:rPr>
      </w:pPr>
    </w:p>
    <w:p w:rsidR="009052F5">
      <w:pPr>
        <w:pStyle w:val="Heading3"/>
      </w:pPr>
      <w:r>
        <w:t>一、选择题</w:t>
      </w:r>
    </w:p>
    <w:p w:rsidR="009052F5">
      <w:pPr>
        <w:pStyle w:val="BodyText"/>
        <w:spacing w:before="10"/>
        <w:ind w:left="0"/>
        <w:rPr>
          <w:b/>
          <w:sz w:val="14"/>
        </w:rPr>
      </w:pPr>
    </w:p>
    <w:p w:rsidR="009052F5">
      <w:pPr>
        <w:pStyle w:val="ListParagraph"/>
        <w:numPr>
          <w:ilvl w:val="0"/>
          <w:numId w:val="11"/>
        </w:numPr>
        <w:tabs>
          <w:tab w:val="left" w:pos="539"/>
          <w:tab w:val="left" w:pos="943"/>
        </w:tabs>
        <w:spacing w:line="410" w:lineRule="auto"/>
        <w:ind w:right="473" w:hanging="300"/>
        <w:jc w:val="left"/>
        <w:rPr>
          <w:sz w:val="21"/>
        </w:rPr>
      </w:pPr>
      <w:r>
        <w:rPr>
          <w:rFonts w:ascii="Times New Roman" w:eastAsia="Times New Roman"/>
          <w:sz w:val="21"/>
        </w:rPr>
        <w:t>2024</w:t>
      </w:r>
      <w:r>
        <w:rPr>
          <w:rFonts w:ascii="Times New Roman" w:eastAsia="Times New Roman"/>
          <w:spacing w:val="26"/>
          <w:sz w:val="21"/>
        </w:rPr>
        <w:t xml:space="preserve"> </w:t>
      </w:r>
      <w:r>
        <w:rPr>
          <w:sz w:val="21"/>
        </w:rPr>
        <w:t>年</w:t>
      </w:r>
      <w:r>
        <w:rPr>
          <w:spacing w:val="2"/>
          <w:sz w:val="21"/>
        </w:rPr>
        <w:t xml:space="preserve"> </w:t>
      </w:r>
      <w:r>
        <w:rPr>
          <w:rFonts w:ascii="Times New Roman" w:eastAsia="Times New Roman"/>
          <w:sz w:val="21"/>
        </w:rPr>
        <w:t>5</w:t>
      </w:r>
      <w:r>
        <w:rPr>
          <w:rFonts w:ascii="Times New Roman" w:eastAsia="Times New Roman"/>
          <w:spacing w:val="29"/>
          <w:sz w:val="21"/>
        </w:rPr>
        <w:t xml:space="preserve"> </w:t>
      </w:r>
      <w:r>
        <w:rPr>
          <w:spacing w:val="-3"/>
          <w:sz w:val="21"/>
        </w:rPr>
        <w:t>月</w:t>
      </w:r>
      <w:r>
        <w:rPr>
          <w:sz w:val="21"/>
        </w:rPr>
        <w:t>，</w:t>
      </w:r>
      <w:r>
        <w:rPr>
          <w:spacing w:val="-3"/>
          <w:sz w:val="21"/>
        </w:rPr>
        <w:t>四</w:t>
      </w:r>
      <w:r>
        <w:rPr>
          <w:sz w:val="21"/>
        </w:rPr>
        <w:t>川</w:t>
      </w:r>
      <w:r>
        <w:rPr>
          <w:spacing w:val="-3"/>
          <w:sz w:val="21"/>
        </w:rPr>
        <w:t>三</w:t>
      </w:r>
      <w:r>
        <w:rPr>
          <w:sz w:val="21"/>
        </w:rPr>
        <w:t>星堆</w:t>
      </w:r>
      <w:r>
        <w:rPr>
          <w:spacing w:val="-3"/>
          <w:sz w:val="21"/>
        </w:rPr>
        <w:t>文</w:t>
      </w:r>
      <w:r>
        <w:rPr>
          <w:sz w:val="21"/>
        </w:rPr>
        <w:t>物</w:t>
      </w:r>
      <w:r>
        <w:rPr>
          <w:spacing w:val="-3"/>
          <w:sz w:val="21"/>
        </w:rPr>
        <w:t>在</w:t>
      </w:r>
      <w:r>
        <w:rPr>
          <w:sz w:val="21"/>
        </w:rPr>
        <w:t>呼</w:t>
      </w:r>
      <w:r>
        <w:rPr>
          <w:spacing w:val="-3"/>
          <w:sz w:val="21"/>
        </w:rPr>
        <w:t>和</w:t>
      </w:r>
      <w:r>
        <w:rPr>
          <w:sz w:val="21"/>
        </w:rPr>
        <w:t>浩</w:t>
      </w:r>
      <w:r>
        <w:rPr>
          <w:spacing w:val="-3"/>
          <w:sz w:val="21"/>
        </w:rPr>
        <w:t>特</w:t>
      </w:r>
      <w:r>
        <w:rPr>
          <w:sz w:val="21"/>
        </w:rPr>
        <w:t>市</w:t>
      </w:r>
      <w:r>
        <w:rPr>
          <w:spacing w:val="-3"/>
          <w:sz w:val="21"/>
        </w:rPr>
        <w:t>博</w:t>
      </w:r>
      <w:r>
        <w:rPr>
          <w:sz w:val="21"/>
        </w:rPr>
        <w:t>物馆</w:t>
      </w:r>
      <w:r>
        <w:rPr>
          <w:spacing w:val="-3"/>
          <w:sz w:val="21"/>
        </w:rPr>
        <w:t>展</w:t>
      </w:r>
      <w:r>
        <w:rPr>
          <w:sz w:val="21"/>
        </w:rPr>
        <w:t>出</w:t>
      </w:r>
      <w:r>
        <w:rPr>
          <w:spacing w:val="-3"/>
          <w:sz w:val="21"/>
        </w:rPr>
        <w:t>，</w:t>
      </w:r>
      <w:r>
        <w:rPr>
          <w:sz w:val="21"/>
        </w:rPr>
        <w:t>它</w:t>
      </w:r>
      <w:r>
        <w:rPr>
          <w:spacing w:val="-3"/>
          <w:sz w:val="21"/>
        </w:rPr>
        <w:t>既</w:t>
      </w:r>
      <w:r>
        <w:rPr>
          <w:sz w:val="21"/>
        </w:rPr>
        <w:t>有</w:t>
      </w:r>
      <w:r>
        <w:rPr>
          <w:spacing w:val="-3"/>
          <w:sz w:val="21"/>
        </w:rPr>
        <w:t>与</w:t>
      </w:r>
      <w:r>
        <w:rPr>
          <w:sz w:val="21"/>
        </w:rPr>
        <w:t>中</w:t>
      </w:r>
      <w:r>
        <w:rPr>
          <w:spacing w:val="-3"/>
          <w:sz w:val="21"/>
        </w:rPr>
        <w:t>原</w:t>
      </w:r>
      <w:r>
        <w:rPr>
          <w:sz w:val="21"/>
        </w:rPr>
        <w:t>夏商</w:t>
      </w:r>
      <w:r>
        <w:rPr>
          <w:spacing w:val="-3"/>
          <w:sz w:val="21"/>
        </w:rPr>
        <w:t>王</w:t>
      </w:r>
      <w:r>
        <w:rPr>
          <w:sz w:val="21"/>
        </w:rPr>
        <w:t>朝</w:t>
      </w:r>
      <w:r>
        <w:rPr>
          <w:spacing w:val="-3"/>
          <w:sz w:val="21"/>
        </w:rPr>
        <w:t>类</w:t>
      </w:r>
      <w:r>
        <w:rPr>
          <w:sz w:val="21"/>
        </w:rPr>
        <w:t>似</w:t>
      </w:r>
      <w:r>
        <w:rPr>
          <w:spacing w:val="-3"/>
          <w:sz w:val="21"/>
        </w:rPr>
        <w:t>的</w:t>
      </w:r>
      <w:r>
        <w:rPr>
          <w:sz w:val="21"/>
        </w:rPr>
        <w:t>青</w:t>
      </w:r>
      <w:r>
        <w:rPr>
          <w:spacing w:val="-3"/>
          <w:sz w:val="21"/>
        </w:rPr>
        <w:t>铜</w:t>
      </w:r>
      <w:r>
        <w:rPr>
          <w:sz w:val="21"/>
        </w:rPr>
        <w:t>器</w:t>
      </w:r>
      <w:r>
        <w:rPr>
          <w:spacing w:val="-3"/>
          <w:sz w:val="21"/>
        </w:rPr>
        <w:t>和</w:t>
      </w:r>
      <w:r>
        <w:rPr>
          <w:sz w:val="21"/>
        </w:rPr>
        <w:t>玉器(</w:t>
      </w:r>
      <w:r>
        <w:rPr>
          <w:sz w:val="21"/>
        </w:rPr>
        <w:tab/>
        <w:t>)</w:t>
      </w:r>
    </w:p>
    <w:p w:rsidR="009052F5">
      <w:pPr>
        <w:pStyle w:val="ListParagraph"/>
        <w:numPr>
          <w:ilvl w:val="1"/>
          <w:numId w:val="11"/>
        </w:numPr>
        <w:tabs>
          <w:tab w:val="left" w:pos="795"/>
          <w:tab w:val="left" w:pos="3735"/>
        </w:tabs>
        <w:spacing w:line="268" w:lineRule="exact"/>
        <w:rPr>
          <w:sz w:val="21"/>
        </w:rPr>
      </w:pPr>
      <w:r>
        <w:rPr>
          <w:spacing w:val="-3"/>
          <w:sz w:val="21"/>
        </w:rPr>
        <w:t>地</w:t>
      </w:r>
      <w:r>
        <w:rPr>
          <w:sz w:val="21"/>
        </w:rPr>
        <w:t>域</w:t>
      </w:r>
      <w:r>
        <w:rPr>
          <w:spacing w:val="-3"/>
          <w:sz w:val="21"/>
        </w:rPr>
        <w:t>文</w:t>
      </w:r>
      <w:r>
        <w:rPr>
          <w:sz w:val="21"/>
        </w:rPr>
        <w:t>化</w:t>
      </w:r>
      <w:r>
        <w:rPr>
          <w:spacing w:val="-3"/>
          <w:sz w:val="21"/>
        </w:rPr>
        <w:t>特</w:t>
      </w:r>
      <w:r>
        <w:rPr>
          <w:sz w:val="21"/>
        </w:rPr>
        <w:t>征</w:t>
      </w:r>
      <w:r>
        <w:rPr>
          <w:sz w:val="21"/>
        </w:rPr>
        <w:tab/>
      </w:r>
      <w:r>
        <w:rPr>
          <w:rFonts w:ascii="Times New Roman" w:eastAsia="Times New Roman"/>
          <w:sz w:val="21"/>
        </w:rPr>
        <w:t>B</w:t>
      </w:r>
      <w:r>
        <w:rPr>
          <w:sz w:val="21"/>
        </w:rPr>
        <w:t>.</w:t>
      </w:r>
      <w:r>
        <w:rPr>
          <w:spacing w:val="6"/>
          <w:sz w:val="21"/>
        </w:rPr>
        <w:t xml:space="preserve"> </w:t>
      </w:r>
      <w:r>
        <w:rPr>
          <w:spacing w:val="-3"/>
          <w:sz w:val="21"/>
        </w:rPr>
        <w:t>草</w:t>
      </w:r>
      <w:r>
        <w:rPr>
          <w:sz w:val="21"/>
        </w:rPr>
        <w:t>原</w:t>
      </w:r>
      <w:r>
        <w:rPr>
          <w:spacing w:val="-3"/>
          <w:sz w:val="21"/>
        </w:rPr>
        <w:t>文明</w:t>
      </w:r>
      <w:r>
        <w:rPr>
          <w:sz w:val="21"/>
        </w:rPr>
        <w:t>基因</w:t>
      </w:r>
    </w:p>
    <w:p w:rsidR="009052F5">
      <w:pPr>
        <w:pStyle w:val="BodyText"/>
        <w:spacing w:before="8"/>
        <w:ind w:left="0"/>
        <w:rPr>
          <w:sz w:val="16"/>
        </w:rPr>
      </w:pPr>
    </w:p>
    <w:p w:rsidR="009052F5">
      <w:pPr>
        <w:pStyle w:val="BodyText"/>
        <w:tabs>
          <w:tab w:val="left" w:pos="3723"/>
        </w:tabs>
        <w:ind w:left="432"/>
      </w:pPr>
      <w:r>
        <w:rPr>
          <w:rFonts w:ascii="Times New Roman" w:eastAsia="Times New Roman"/>
        </w:rPr>
        <w:t>C</w:t>
      </w:r>
      <w:r>
        <w:t>.</w:t>
      </w:r>
      <w:r>
        <w:rPr>
          <w:spacing w:val="1"/>
        </w:rPr>
        <w:t xml:space="preserve"> </w:t>
      </w:r>
      <w:r>
        <w:rPr>
          <w:spacing w:val="-3"/>
        </w:rPr>
        <w:t>外</w:t>
      </w:r>
      <w:r>
        <w:t>来</w:t>
      </w:r>
      <w:r>
        <w:rPr>
          <w:spacing w:val="-3"/>
        </w:rPr>
        <w:t>文</w:t>
      </w:r>
      <w:r>
        <w:t>化</w:t>
      </w:r>
      <w:r>
        <w:rPr>
          <w:spacing w:val="-3"/>
        </w:rPr>
        <w:t>元</w:t>
      </w:r>
      <w:r>
        <w:t>素</w:t>
      </w:r>
      <w:r>
        <w:tab/>
      </w:r>
      <w:r>
        <w:rPr>
          <w:rFonts w:ascii="Times New Roman" w:eastAsia="Times New Roman"/>
        </w:rPr>
        <w:t>D</w:t>
      </w:r>
      <w:r>
        <w:t>.</w:t>
      </w:r>
      <w:r>
        <w:rPr>
          <w:spacing w:val="7"/>
        </w:rPr>
        <w:t xml:space="preserve"> </w:t>
      </w:r>
      <w:r>
        <w:rPr>
          <w:spacing w:val="-3"/>
        </w:rPr>
        <w:t>农</w:t>
      </w:r>
      <w:r>
        <w:t>耕</w:t>
      </w:r>
      <w:r>
        <w:rPr>
          <w:spacing w:val="-3"/>
        </w:rPr>
        <w:t>文明</w:t>
      </w:r>
      <w:r>
        <w:t>内涵</w:t>
      </w:r>
    </w:p>
    <w:p w:rsidR="009052F5">
      <w:pPr>
        <w:pStyle w:val="ListParagraph"/>
        <w:numPr>
          <w:ilvl w:val="0"/>
          <w:numId w:val="11"/>
        </w:numPr>
        <w:tabs>
          <w:tab w:val="left" w:pos="539"/>
          <w:tab w:val="left" w:pos="1049"/>
        </w:tabs>
        <w:spacing w:before="189" w:line="410" w:lineRule="auto"/>
        <w:ind w:left="626" w:right="372" w:hanging="406"/>
        <w:jc w:val="left"/>
        <w:rPr>
          <w:sz w:val="21"/>
        </w:rPr>
      </w:pPr>
      <w:r>
        <w:rPr>
          <w:sz w:val="21"/>
        </w:rPr>
        <w:t>历史</w:t>
      </w:r>
      <w:r>
        <w:rPr>
          <w:spacing w:val="-3"/>
          <w:sz w:val="21"/>
        </w:rPr>
        <w:t>大</w:t>
      </w:r>
      <w:r>
        <w:rPr>
          <w:sz w:val="21"/>
        </w:rPr>
        <w:t>舞台</w:t>
      </w:r>
      <w:r>
        <w:rPr>
          <w:spacing w:val="-3"/>
          <w:sz w:val="21"/>
        </w:rPr>
        <w:t>上</w:t>
      </w:r>
      <w:r>
        <w:rPr>
          <w:sz w:val="21"/>
        </w:rPr>
        <w:t>，</w:t>
      </w:r>
      <w:r>
        <w:rPr>
          <w:spacing w:val="-3"/>
          <w:sz w:val="21"/>
        </w:rPr>
        <w:t>你</w:t>
      </w:r>
      <w:r>
        <w:rPr>
          <w:sz w:val="21"/>
        </w:rPr>
        <w:t>方</w:t>
      </w:r>
      <w:r>
        <w:rPr>
          <w:spacing w:val="-3"/>
          <w:sz w:val="21"/>
        </w:rPr>
        <w:t>唱</w:t>
      </w:r>
      <w:r>
        <w:rPr>
          <w:sz w:val="21"/>
        </w:rPr>
        <w:t>罢我又</w:t>
      </w:r>
      <w:r>
        <w:rPr>
          <w:spacing w:val="-3"/>
          <w:sz w:val="21"/>
        </w:rPr>
        <w:t>登</w:t>
      </w:r>
      <w:r>
        <w:rPr>
          <w:sz w:val="21"/>
        </w:rPr>
        <w:t>场</w:t>
      </w:r>
      <w:r>
        <w:rPr>
          <w:spacing w:val="-3"/>
          <w:sz w:val="21"/>
        </w:rPr>
        <w:t>，</w:t>
      </w:r>
      <w:r>
        <w:rPr>
          <w:sz w:val="21"/>
        </w:rPr>
        <w:t>上演</w:t>
      </w:r>
      <w:r>
        <w:rPr>
          <w:spacing w:val="-3"/>
          <w:sz w:val="21"/>
        </w:rPr>
        <w:t>了</w:t>
      </w:r>
      <w:r>
        <w:rPr>
          <w:sz w:val="21"/>
        </w:rPr>
        <w:t>一</w:t>
      </w:r>
      <w:r>
        <w:rPr>
          <w:spacing w:val="-3"/>
          <w:sz w:val="21"/>
        </w:rPr>
        <w:t>幕</w:t>
      </w:r>
      <w:r>
        <w:rPr>
          <w:sz w:val="21"/>
        </w:rPr>
        <w:t>幕生动</w:t>
      </w:r>
      <w:r>
        <w:rPr>
          <w:spacing w:val="-3"/>
          <w:sz w:val="21"/>
        </w:rPr>
        <w:t>的</w:t>
      </w:r>
      <w:r>
        <w:rPr>
          <w:sz w:val="21"/>
        </w:rPr>
        <w:t>情</w:t>
      </w:r>
      <w:r>
        <w:rPr>
          <w:spacing w:val="-3"/>
          <w:sz w:val="21"/>
        </w:rPr>
        <w:t>景</w:t>
      </w:r>
      <w:r>
        <w:rPr>
          <w:sz w:val="21"/>
        </w:rPr>
        <w:t>剧。</w:t>
      </w:r>
      <w:r>
        <w:rPr>
          <w:spacing w:val="-3"/>
          <w:sz w:val="21"/>
        </w:rPr>
        <w:t>下</w:t>
      </w:r>
      <w:r>
        <w:rPr>
          <w:sz w:val="21"/>
        </w:rPr>
        <w:t>列</w:t>
      </w:r>
      <w:r>
        <w:rPr>
          <w:spacing w:val="-3"/>
          <w:sz w:val="21"/>
        </w:rPr>
        <w:t>剧</w:t>
      </w:r>
      <w:r>
        <w:rPr>
          <w:sz w:val="21"/>
        </w:rPr>
        <w:t>情设计</w:t>
      </w:r>
      <w:r>
        <w:rPr>
          <w:spacing w:val="-3"/>
          <w:sz w:val="21"/>
        </w:rPr>
        <w:t>没</w:t>
      </w:r>
      <w:r>
        <w:rPr>
          <w:sz w:val="21"/>
        </w:rPr>
        <w:t>有</w:t>
      </w:r>
      <w:r>
        <w:rPr>
          <w:spacing w:val="-3"/>
          <w:sz w:val="21"/>
        </w:rPr>
        <w:t>明</w:t>
      </w:r>
      <w:r>
        <w:rPr>
          <w:sz w:val="21"/>
        </w:rPr>
        <w:t>显时</w:t>
      </w:r>
      <w:r>
        <w:rPr>
          <w:spacing w:val="-3"/>
          <w:sz w:val="21"/>
        </w:rPr>
        <w:t>空</w:t>
      </w:r>
      <w:r>
        <w:rPr>
          <w:sz w:val="21"/>
        </w:rPr>
        <w:t>错</w:t>
      </w:r>
      <w:r>
        <w:rPr>
          <w:spacing w:val="-3"/>
          <w:sz w:val="21"/>
        </w:rPr>
        <w:t>误</w:t>
      </w:r>
      <w:r>
        <w:rPr>
          <w:sz w:val="21"/>
        </w:rPr>
        <w:t>的是(</w:t>
      </w:r>
      <w:r>
        <w:rPr>
          <w:sz w:val="21"/>
        </w:rPr>
        <w:tab/>
        <w:t>)</w:t>
      </w:r>
    </w:p>
    <w:p w:rsidR="009052F5">
      <w:pPr>
        <w:pStyle w:val="ListParagraph"/>
        <w:numPr>
          <w:ilvl w:val="1"/>
          <w:numId w:val="11"/>
        </w:numPr>
        <w:tabs>
          <w:tab w:val="left" w:pos="795"/>
          <w:tab w:val="left" w:pos="3732"/>
        </w:tabs>
        <w:spacing w:line="249" w:lineRule="exact"/>
        <w:rPr>
          <w:sz w:val="21"/>
        </w:rPr>
      </w:pPr>
      <w:r>
        <w:rPr>
          <w:spacing w:val="-3"/>
          <w:sz w:val="21"/>
        </w:rPr>
        <w:t>蒋</w:t>
      </w:r>
      <w:r>
        <w:rPr>
          <w:sz w:val="21"/>
        </w:rPr>
        <w:t>干</w:t>
      </w:r>
      <w:r>
        <w:rPr>
          <w:spacing w:val="-3"/>
          <w:sz w:val="21"/>
        </w:rPr>
        <w:t>盗</w:t>
      </w:r>
      <w:r>
        <w:rPr>
          <w:sz w:val="21"/>
        </w:rPr>
        <w:t>版</w:t>
      </w:r>
      <w:r>
        <w:rPr>
          <w:spacing w:val="-3"/>
          <w:sz w:val="21"/>
        </w:rPr>
        <w:t>印</w:t>
      </w:r>
      <w:r>
        <w:rPr>
          <w:sz w:val="21"/>
        </w:rPr>
        <w:t>书</w:t>
      </w:r>
      <w:r>
        <w:rPr>
          <w:spacing w:val="-3"/>
          <w:sz w:val="21"/>
        </w:rPr>
        <w:t>点江</w:t>
      </w:r>
      <w:r>
        <w:rPr>
          <w:sz w:val="21"/>
        </w:rPr>
        <w:t>山</w:t>
      </w:r>
      <w:r>
        <w:rPr>
          <w:sz w:val="21"/>
        </w:rPr>
        <w:tab/>
      </w:r>
      <w:r>
        <w:rPr>
          <w:rFonts w:ascii="Times New Roman" w:eastAsia="Times New Roman"/>
          <w:sz w:val="21"/>
        </w:rPr>
        <w:t>B</w:t>
      </w:r>
      <w:r>
        <w:rPr>
          <w:sz w:val="21"/>
        </w:rPr>
        <w:t>.</w:t>
      </w:r>
      <w:r>
        <w:rPr>
          <w:spacing w:val="10"/>
          <w:sz w:val="21"/>
        </w:rPr>
        <w:t xml:space="preserve"> </w:t>
      </w:r>
      <w:r>
        <w:rPr>
          <w:sz w:val="21"/>
        </w:rPr>
        <w:t>周</w:t>
      </w:r>
      <w:r>
        <w:rPr>
          <w:spacing w:val="-3"/>
          <w:sz w:val="21"/>
        </w:rPr>
        <w:t>瑜</w:t>
      </w:r>
      <w:r>
        <w:rPr>
          <w:sz w:val="21"/>
        </w:rPr>
        <w:t>铺</w:t>
      </w:r>
      <w:r>
        <w:rPr>
          <w:spacing w:val="-3"/>
          <w:sz w:val="21"/>
        </w:rPr>
        <w:t>蔡</w:t>
      </w:r>
      <w:r>
        <w:rPr>
          <w:sz w:val="21"/>
        </w:rPr>
        <w:t>侯纸</w:t>
      </w:r>
      <w:r>
        <w:rPr>
          <w:spacing w:val="-3"/>
          <w:sz w:val="21"/>
        </w:rPr>
        <w:t>写</w:t>
      </w:r>
      <w:r>
        <w:rPr>
          <w:sz w:val="21"/>
        </w:rPr>
        <w:t>豪情</w:t>
      </w:r>
    </w:p>
    <w:p w:rsidR="009052F5">
      <w:pPr>
        <w:pStyle w:val="BodyText"/>
        <w:spacing w:before="9"/>
        <w:ind w:left="0"/>
        <w:rPr>
          <w:sz w:val="16"/>
        </w:rPr>
      </w:pPr>
    </w:p>
    <w:p w:rsidR="009052F5">
      <w:pPr>
        <w:pStyle w:val="BodyText"/>
        <w:tabs>
          <w:tab w:val="left" w:pos="3723"/>
        </w:tabs>
        <w:ind w:left="432"/>
      </w:pPr>
      <w:r>
        <w:rPr>
          <w:rFonts w:ascii="Times New Roman" w:eastAsia="Times New Roman"/>
        </w:rPr>
        <w:t>C</w:t>
      </w:r>
      <w:r>
        <w:t>.</w:t>
      </w:r>
      <w:r>
        <w:rPr>
          <w:spacing w:val="3"/>
        </w:rPr>
        <w:t xml:space="preserve"> </w:t>
      </w:r>
      <w:r>
        <w:rPr>
          <w:spacing w:val="-3"/>
        </w:rPr>
        <w:t>孔</w:t>
      </w:r>
      <w:r>
        <w:t>明</w:t>
      </w:r>
      <w:r>
        <w:rPr>
          <w:spacing w:val="-3"/>
        </w:rPr>
        <w:t>用</w:t>
      </w:r>
      <w:r>
        <w:t>指</w:t>
      </w:r>
      <w:r>
        <w:rPr>
          <w:spacing w:val="-3"/>
        </w:rPr>
        <w:t>南</w:t>
      </w:r>
      <w:r>
        <w:t>针</w:t>
      </w:r>
      <w:r>
        <w:rPr>
          <w:spacing w:val="-3"/>
        </w:rPr>
        <w:t>借</w:t>
      </w:r>
      <w:r>
        <w:t>东风</w:t>
      </w:r>
      <w:r>
        <w:tab/>
      </w:r>
      <w:r>
        <w:rPr>
          <w:rFonts w:ascii="Times New Roman" w:eastAsia="Times New Roman"/>
        </w:rPr>
        <w:t>D</w:t>
      </w:r>
      <w:r>
        <w:t>.</w:t>
      </w:r>
      <w:r>
        <w:rPr>
          <w:spacing w:val="10"/>
        </w:rPr>
        <w:t xml:space="preserve"> </w:t>
      </w:r>
      <w:r>
        <w:rPr>
          <w:spacing w:val="-3"/>
        </w:rPr>
        <w:t>黄</w:t>
      </w:r>
      <w:r>
        <w:t>盖</w:t>
      </w:r>
      <w:r>
        <w:rPr>
          <w:spacing w:val="-3"/>
        </w:rPr>
        <w:t>造突</w:t>
      </w:r>
      <w:r>
        <w:t>火枪</w:t>
      </w:r>
      <w:r>
        <w:rPr>
          <w:spacing w:val="-3"/>
        </w:rPr>
        <w:t>烧</w:t>
      </w:r>
      <w:r>
        <w:t>赤壁</w:t>
      </w:r>
    </w:p>
    <w:p w:rsidR="009052F5">
      <w:pPr>
        <w:pStyle w:val="ListParagraph"/>
        <w:numPr>
          <w:ilvl w:val="0"/>
          <w:numId w:val="11"/>
        </w:numPr>
        <w:tabs>
          <w:tab w:val="left" w:pos="539"/>
          <w:tab w:val="left" w:pos="1049"/>
        </w:tabs>
        <w:spacing w:before="189" w:line="408" w:lineRule="auto"/>
        <w:ind w:left="626" w:right="372" w:hanging="406"/>
        <w:jc w:val="left"/>
        <w:rPr>
          <w:sz w:val="21"/>
        </w:rPr>
      </w:pPr>
      <w:r>
        <w:rPr>
          <w:sz w:val="21"/>
        </w:rPr>
        <w:t>元朝</w:t>
      </w:r>
      <w:r>
        <w:rPr>
          <w:spacing w:val="-3"/>
          <w:sz w:val="21"/>
        </w:rPr>
        <w:t>建</w:t>
      </w:r>
      <w:r>
        <w:rPr>
          <w:sz w:val="21"/>
        </w:rPr>
        <w:t>立后</w:t>
      </w:r>
      <w:r>
        <w:rPr>
          <w:spacing w:val="-3"/>
          <w:sz w:val="21"/>
        </w:rPr>
        <w:t>，</w:t>
      </w:r>
      <w:r>
        <w:rPr>
          <w:sz w:val="21"/>
        </w:rPr>
        <w:t>在</w:t>
      </w:r>
      <w:r>
        <w:rPr>
          <w:spacing w:val="-3"/>
          <w:sz w:val="21"/>
        </w:rPr>
        <w:t>西</w:t>
      </w:r>
      <w:r>
        <w:rPr>
          <w:sz w:val="21"/>
        </w:rPr>
        <w:t>藏</w:t>
      </w:r>
      <w:r>
        <w:rPr>
          <w:spacing w:val="-3"/>
          <w:sz w:val="21"/>
        </w:rPr>
        <w:t>地</w:t>
      </w:r>
      <w:r>
        <w:rPr>
          <w:sz w:val="21"/>
        </w:rPr>
        <w:t>区设立</w:t>
      </w:r>
      <w:r>
        <w:rPr>
          <w:spacing w:val="-3"/>
          <w:sz w:val="21"/>
        </w:rPr>
        <w:t>宣</w:t>
      </w:r>
      <w:r>
        <w:rPr>
          <w:sz w:val="21"/>
        </w:rPr>
        <w:t>慰</w:t>
      </w:r>
      <w:r>
        <w:rPr>
          <w:spacing w:val="-3"/>
          <w:sz w:val="21"/>
        </w:rPr>
        <w:t>使</w:t>
      </w:r>
      <w:r>
        <w:rPr>
          <w:sz w:val="21"/>
        </w:rPr>
        <w:t>司都</w:t>
      </w:r>
      <w:r>
        <w:rPr>
          <w:spacing w:val="-3"/>
          <w:sz w:val="21"/>
        </w:rPr>
        <w:t>元</w:t>
      </w:r>
      <w:r>
        <w:rPr>
          <w:sz w:val="21"/>
        </w:rPr>
        <w:t>帅</w:t>
      </w:r>
      <w:r>
        <w:rPr>
          <w:spacing w:val="-3"/>
          <w:sz w:val="21"/>
        </w:rPr>
        <w:t>府</w:t>
      </w:r>
      <w:r>
        <w:rPr>
          <w:sz w:val="21"/>
        </w:rPr>
        <w:t>，由宣</w:t>
      </w:r>
      <w:r>
        <w:rPr>
          <w:spacing w:val="-3"/>
          <w:sz w:val="21"/>
        </w:rPr>
        <w:t>政</w:t>
      </w:r>
      <w:r>
        <w:rPr>
          <w:sz w:val="21"/>
        </w:rPr>
        <w:t>院</w:t>
      </w:r>
      <w:r>
        <w:rPr>
          <w:spacing w:val="-3"/>
          <w:sz w:val="21"/>
        </w:rPr>
        <w:t>直</w:t>
      </w:r>
      <w:r>
        <w:rPr>
          <w:sz w:val="21"/>
        </w:rPr>
        <w:t>接统</w:t>
      </w:r>
      <w:r>
        <w:rPr>
          <w:spacing w:val="-3"/>
          <w:sz w:val="21"/>
        </w:rPr>
        <w:t>辖</w:t>
      </w:r>
      <w:r>
        <w:rPr>
          <w:sz w:val="21"/>
        </w:rPr>
        <w:t>，</w:t>
      </w:r>
      <w:r>
        <w:rPr>
          <w:spacing w:val="-3"/>
          <w:sz w:val="21"/>
        </w:rPr>
        <w:t>还</w:t>
      </w:r>
      <w:r>
        <w:rPr>
          <w:sz w:val="21"/>
        </w:rPr>
        <w:t>设立机</w:t>
      </w:r>
      <w:r>
        <w:rPr>
          <w:spacing w:val="-3"/>
          <w:sz w:val="21"/>
        </w:rPr>
        <w:t>构</w:t>
      </w:r>
      <w:r>
        <w:rPr>
          <w:sz w:val="21"/>
        </w:rPr>
        <w:t>，</w:t>
      </w:r>
      <w:r>
        <w:rPr>
          <w:spacing w:val="-3"/>
          <w:sz w:val="21"/>
        </w:rPr>
        <w:t>任</w:t>
      </w:r>
      <w:r>
        <w:rPr>
          <w:sz w:val="21"/>
        </w:rPr>
        <w:t>命官</w:t>
      </w:r>
      <w:r>
        <w:rPr>
          <w:spacing w:val="-3"/>
          <w:sz w:val="21"/>
        </w:rPr>
        <w:t>员</w:t>
      </w:r>
      <w:r>
        <w:rPr>
          <w:sz w:val="21"/>
        </w:rPr>
        <w:t>征</w:t>
      </w:r>
      <w:r>
        <w:rPr>
          <w:spacing w:val="-3"/>
          <w:sz w:val="21"/>
        </w:rPr>
        <w:t>收</w:t>
      </w:r>
      <w:r>
        <w:rPr>
          <w:sz w:val="21"/>
        </w:rPr>
        <w:t>赋税(</w:t>
      </w:r>
      <w:r>
        <w:rPr>
          <w:sz w:val="21"/>
        </w:rPr>
        <w:tab/>
        <w:t>)</w:t>
      </w:r>
    </w:p>
    <w:p w:rsidR="009052F5">
      <w:pPr>
        <w:pStyle w:val="ListParagraph"/>
        <w:numPr>
          <w:ilvl w:val="1"/>
          <w:numId w:val="11"/>
        </w:numPr>
        <w:tabs>
          <w:tab w:val="left" w:pos="795"/>
          <w:tab w:val="left" w:pos="2054"/>
          <w:tab w:val="left" w:pos="3771"/>
          <w:tab w:val="left" w:pos="5485"/>
        </w:tabs>
        <w:spacing w:line="254" w:lineRule="exact"/>
        <w:rPr>
          <w:sz w:val="21"/>
        </w:rPr>
      </w:pPr>
      <w:r>
        <w:rPr>
          <w:spacing w:val="-3"/>
          <w:sz w:val="21"/>
        </w:rPr>
        <w:t>蒙</w:t>
      </w:r>
      <w:r>
        <w:rPr>
          <w:sz w:val="21"/>
        </w:rPr>
        <w:t>藏</w:t>
      </w:r>
      <w:r>
        <w:rPr>
          <w:spacing w:val="-3"/>
          <w:sz w:val="21"/>
        </w:rPr>
        <w:t>和</w:t>
      </w:r>
      <w:r>
        <w:rPr>
          <w:sz w:val="21"/>
        </w:rPr>
        <w:t>亲</w:t>
      </w:r>
      <w:r>
        <w:rPr>
          <w:sz w:val="21"/>
        </w:rPr>
        <w:tab/>
      </w:r>
      <w:r>
        <w:rPr>
          <w:rFonts w:ascii="Times New Roman" w:eastAsia="Times New Roman"/>
          <w:sz w:val="21"/>
        </w:rPr>
        <w:t>B</w:t>
      </w:r>
      <w:r>
        <w:rPr>
          <w:sz w:val="21"/>
        </w:rPr>
        <w:t>.</w:t>
      </w:r>
      <w:r>
        <w:rPr>
          <w:spacing w:val="2"/>
          <w:sz w:val="21"/>
        </w:rPr>
        <w:t xml:space="preserve"> </w:t>
      </w:r>
      <w:r>
        <w:rPr>
          <w:spacing w:val="-3"/>
          <w:sz w:val="21"/>
        </w:rPr>
        <w:t>订</w:t>
      </w:r>
      <w:r>
        <w:rPr>
          <w:sz w:val="21"/>
        </w:rPr>
        <w:t>约会盟</w:t>
      </w:r>
      <w:r>
        <w:rPr>
          <w:sz w:val="21"/>
        </w:rPr>
        <w:tab/>
      </w:r>
      <w:r>
        <w:rPr>
          <w:rFonts w:ascii="Times New Roman" w:eastAsia="Times New Roman"/>
          <w:sz w:val="21"/>
        </w:rPr>
        <w:t>C</w:t>
      </w:r>
      <w:r>
        <w:rPr>
          <w:sz w:val="21"/>
        </w:rPr>
        <w:t>.</w:t>
      </w:r>
      <w:r>
        <w:rPr>
          <w:spacing w:val="2"/>
          <w:sz w:val="21"/>
        </w:rPr>
        <w:t xml:space="preserve"> </w:t>
      </w:r>
      <w:r>
        <w:rPr>
          <w:spacing w:val="-3"/>
          <w:sz w:val="21"/>
        </w:rPr>
        <w:t>逐</w:t>
      </w:r>
      <w:r>
        <w:rPr>
          <w:sz w:val="21"/>
        </w:rPr>
        <w:t>级</w:t>
      </w:r>
      <w:r>
        <w:rPr>
          <w:spacing w:val="-3"/>
          <w:sz w:val="21"/>
        </w:rPr>
        <w:t>册</w:t>
      </w:r>
      <w:r>
        <w:rPr>
          <w:sz w:val="21"/>
        </w:rPr>
        <w:t>封</w:t>
      </w:r>
      <w:r>
        <w:rPr>
          <w:sz w:val="21"/>
        </w:rPr>
        <w:tab/>
      </w:r>
      <w:r>
        <w:rPr>
          <w:rFonts w:ascii="Times New Roman" w:eastAsia="Times New Roman"/>
          <w:sz w:val="21"/>
        </w:rPr>
        <w:t>D</w:t>
      </w:r>
      <w:r>
        <w:rPr>
          <w:sz w:val="21"/>
        </w:rPr>
        <w:t>.</w:t>
      </w:r>
      <w:r>
        <w:rPr>
          <w:spacing w:val="-2"/>
          <w:sz w:val="21"/>
        </w:rPr>
        <w:t xml:space="preserve"> </w:t>
      </w:r>
      <w:r>
        <w:rPr>
          <w:sz w:val="21"/>
        </w:rPr>
        <w:t>行</w:t>
      </w:r>
      <w:r>
        <w:rPr>
          <w:spacing w:val="-3"/>
          <w:sz w:val="21"/>
        </w:rPr>
        <w:t>政</w:t>
      </w:r>
      <w:r>
        <w:rPr>
          <w:sz w:val="21"/>
        </w:rPr>
        <w:t>管辖</w:t>
      </w:r>
    </w:p>
    <w:p w:rsidR="009052F5">
      <w:pPr>
        <w:pStyle w:val="ListParagraph"/>
        <w:numPr>
          <w:ilvl w:val="0"/>
          <w:numId w:val="11"/>
        </w:numPr>
        <w:tabs>
          <w:tab w:val="left" w:pos="539"/>
          <w:tab w:val="left" w:pos="4200"/>
        </w:tabs>
        <w:spacing w:before="189" w:line="410" w:lineRule="auto"/>
        <w:ind w:right="372" w:hanging="300"/>
        <w:jc w:val="left"/>
        <w:rPr>
          <w:sz w:val="21"/>
        </w:rPr>
      </w:pPr>
      <w:r>
        <w:rPr>
          <w:sz w:val="21"/>
        </w:rPr>
        <w:t>明朝</w:t>
      </w:r>
      <w:r>
        <w:rPr>
          <w:spacing w:val="-3"/>
          <w:sz w:val="21"/>
        </w:rPr>
        <w:t>中</w:t>
      </w:r>
      <w:r>
        <w:rPr>
          <w:sz w:val="21"/>
        </w:rPr>
        <w:t>期，</w:t>
      </w:r>
      <w:r>
        <w:rPr>
          <w:spacing w:val="-3"/>
          <w:sz w:val="21"/>
        </w:rPr>
        <w:t>不</w:t>
      </w:r>
      <w:r>
        <w:rPr>
          <w:sz w:val="21"/>
        </w:rPr>
        <w:t>论</w:t>
      </w:r>
      <w:r>
        <w:rPr>
          <w:spacing w:val="-3"/>
          <w:sz w:val="21"/>
        </w:rPr>
        <w:t>是</w:t>
      </w:r>
      <w:r>
        <w:rPr>
          <w:sz w:val="21"/>
        </w:rPr>
        <w:t>在</w:t>
      </w:r>
      <w:r>
        <w:rPr>
          <w:spacing w:val="-3"/>
          <w:sz w:val="21"/>
        </w:rPr>
        <w:t>生</w:t>
      </w:r>
      <w:r>
        <w:rPr>
          <w:sz w:val="21"/>
        </w:rPr>
        <w:t>产工具</w:t>
      </w:r>
      <w:r>
        <w:rPr>
          <w:spacing w:val="-3"/>
          <w:sz w:val="21"/>
        </w:rPr>
        <w:t>上</w:t>
      </w:r>
      <w:r>
        <w:rPr>
          <w:sz w:val="21"/>
        </w:rPr>
        <w:t>，</w:t>
      </w:r>
      <w:r>
        <w:rPr>
          <w:spacing w:val="-3"/>
          <w:sz w:val="21"/>
        </w:rPr>
        <w:t>还</w:t>
      </w:r>
      <w:r>
        <w:rPr>
          <w:sz w:val="21"/>
        </w:rPr>
        <w:t>是在</w:t>
      </w:r>
      <w:r>
        <w:rPr>
          <w:spacing w:val="-3"/>
          <w:sz w:val="21"/>
        </w:rPr>
        <w:t>产</w:t>
      </w:r>
      <w:r>
        <w:rPr>
          <w:sz w:val="21"/>
        </w:rPr>
        <w:t>量</w:t>
      </w:r>
      <w:r>
        <w:rPr>
          <w:spacing w:val="-3"/>
          <w:sz w:val="21"/>
        </w:rPr>
        <w:t>上</w:t>
      </w:r>
      <w:r>
        <w:rPr>
          <w:sz w:val="21"/>
        </w:rPr>
        <w:t>，而农</w:t>
      </w:r>
      <w:r>
        <w:rPr>
          <w:spacing w:val="-3"/>
          <w:sz w:val="21"/>
        </w:rPr>
        <w:t>业</w:t>
      </w:r>
      <w:r>
        <w:rPr>
          <w:sz w:val="21"/>
        </w:rPr>
        <w:t>的</w:t>
      </w:r>
      <w:r>
        <w:rPr>
          <w:spacing w:val="-3"/>
          <w:sz w:val="21"/>
        </w:rPr>
        <w:t>发</w:t>
      </w:r>
      <w:r>
        <w:rPr>
          <w:sz w:val="21"/>
        </w:rPr>
        <w:t>展使</w:t>
      </w:r>
      <w:r>
        <w:rPr>
          <w:spacing w:val="-3"/>
          <w:sz w:val="21"/>
        </w:rPr>
        <w:t>更</w:t>
      </w:r>
      <w:r>
        <w:rPr>
          <w:sz w:val="21"/>
        </w:rPr>
        <w:t>多</w:t>
      </w:r>
      <w:r>
        <w:rPr>
          <w:spacing w:val="-3"/>
          <w:sz w:val="21"/>
        </w:rPr>
        <w:t>劳</w:t>
      </w:r>
      <w:r>
        <w:rPr>
          <w:sz w:val="21"/>
        </w:rPr>
        <w:t>动力解</w:t>
      </w:r>
      <w:r>
        <w:rPr>
          <w:spacing w:val="-3"/>
          <w:sz w:val="21"/>
        </w:rPr>
        <w:t>放</w:t>
      </w:r>
      <w:r>
        <w:rPr>
          <w:sz w:val="21"/>
        </w:rPr>
        <w:t>出</w:t>
      </w:r>
      <w:r>
        <w:rPr>
          <w:spacing w:val="-3"/>
          <w:sz w:val="21"/>
        </w:rPr>
        <w:t>来</w:t>
      </w:r>
      <w:r>
        <w:rPr>
          <w:sz w:val="21"/>
        </w:rPr>
        <w:t>，进</w:t>
      </w:r>
      <w:r>
        <w:rPr>
          <w:spacing w:val="-3"/>
          <w:sz w:val="21"/>
        </w:rPr>
        <w:t>一</w:t>
      </w:r>
      <w:r>
        <w:rPr>
          <w:sz w:val="21"/>
        </w:rPr>
        <w:t>步</w:t>
      </w:r>
      <w:r>
        <w:rPr>
          <w:spacing w:val="-3"/>
          <w:sz w:val="21"/>
        </w:rPr>
        <w:t>促</w:t>
      </w:r>
      <w:r>
        <w:rPr>
          <w:sz w:val="21"/>
        </w:rPr>
        <w:t>进了手工</w:t>
      </w:r>
      <w:r>
        <w:rPr>
          <w:spacing w:val="-3"/>
          <w:sz w:val="21"/>
        </w:rPr>
        <w:t>业</w:t>
      </w:r>
      <w:r>
        <w:rPr>
          <w:sz w:val="21"/>
        </w:rPr>
        <w:t>与</w:t>
      </w:r>
      <w:r>
        <w:rPr>
          <w:spacing w:val="-3"/>
          <w:sz w:val="21"/>
        </w:rPr>
        <w:t>商</w:t>
      </w:r>
      <w:r>
        <w:rPr>
          <w:sz w:val="21"/>
        </w:rPr>
        <w:t>业</w:t>
      </w:r>
      <w:r>
        <w:rPr>
          <w:spacing w:val="-3"/>
          <w:sz w:val="21"/>
        </w:rPr>
        <w:t>的</w:t>
      </w:r>
      <w:r>
        <w:rPr>
          <w:sz w:val="21"/>
        </w:rPr>
        <w:t>发</w:t>
      </w:r>
      <w:r>
        <w:rPr>
          <w:spacing w:val="-3"/>
          <w:sz w:val="21"/>
        </w:rPr>
        <w:t>展</w:t>
      </w:r>
      <w:r>
        <w:rPr>
          <w:sz w:val="21"/>
        </w:rPr>
        <w:t>。</w:t>
      </w:r>
      <w:r>
        <w:rPr>
          <w:spacing w:val="-3"/>
          <w:sz w:val="21"/>
        </w:rPr>
        <w:t>这</w:t>
      </w:r>
      <w:r>
        <w:rPr>
          <w:sz w:val="21"/>
        </w:rPr>
        <w:t>成为</w:t>
      </w:r>
      <w:r>
        <w:rPr>
          <w:spacing w:val="-3"/>
          <w:sz w:val="21"/>
        </w:rPr>
        <w:t>明</w:t>
      </w:r>
      <w:r>
        <w:rPr>
          <w:sz w:val="21"/>
        </w:rPr>
        <w:t>朝</w:t>
      </w:r>
      <w:r>
        <w:rPr>
          <w:spacing w:val="18"/>
          <w:sz w:val="21"/>
        </w:rPr>
        <w:t xml:space="preserve"> </w:t>
      </w:r>
      <w:r>
        <w:rPr>
          <w:sz w:val="21"/>
        </w:rPr>
        <w:t>(</w:t>
      </w:r>
      <w:r>
        <w:rPr>
          <w:sz w:val="21"/>
        </w:rPr>
        <w:tab/>
        <w:t>)</w:t>
      </w:r>
    </w:p>
    <w:p w:rsidR="009052F5">
      <w:pPr>
        <w:pStyle w:val="ListParagraph"/>
        <w:numPr>
          <w:ilvl w:val="1"/>
          <w:numId w:val="11"/>
        </w:numPr>
        <w:tabs>
          <w:tab w:val="left" w:pos="795"/>
          <w:tab w:val="left" w:pos="3732"/>
        </w:tabs>
        <w:spacing w:before="2"/>
        <w:rPr>
          <w:sz w:val="21"/>
        </w:rPr>
      </w:pPr>
      <w:r>
        <w:rPr>
          <w:spacing w:val="-3"/>
          <w:sz w:val="21"/>
        </w:rPr>
        <w:t>扩</w:t>
      </w:r>
      <w:r>
        <w:rPr>
          <w:sz w:val="21"/>
        </w:rPr>
        <w:t>建</w:t>
      </w:r>
      <w:r>
        <w:rPr>
          <w:spacing w:val="-3"/>
          <w:sz w:val="21"/>
        </w:rPr>
        <w:t>改</w:t>
      </w:r>
      <w:r>
        <w:rPr>
          <w:sz w:val="21"/>
        </w:rPr>
        <w:t>造</w:t>
      </w:r>
      <w:r>
        <w:rPr>
          <w:spacing w:val="-3"/>
          <w:sz w:val="21"/>
        </w:rPr>
        <w:t>北</w:t>
      </w:r>
      <w:r>
        <w:rPr>
          <w:sz w:val="21"/>
        </w:rPr>
        <w:t>京</w:t>
      </w:r>
      <w:r>
        <w:rPr>
          <w:spacing w:val="-3"/>
          <w:sz w:val="21"/>
        </w:rPr>
        <w:t>的前</w:t>
      </w:r>
      <w:r>
        <w:rPr>
          <w:sz w:val="21"/>
        </w:rPr>
        <w:t>提</w:t>
      </w:r>
      <w:r>
        <w:rPr>
          <w:sz w:val="21"/>
        </w:rPr>
        <w:tab/>
      </w:r>
      <w:r>
        <w:rPr>
          <w:rFonts w:ascii="Times New Roman" w:eastAsia="Times New Roman"/>
          <w:sz w:val="21"/>
        </w:rPr>
        <w:t>B</w:t>
      </w:r>
      <w:r>
        <w:rPr>
          <w:sz w:val="21"/>
        </w:rPr>
        <w:t>.</w:t>
      </w:r>
      <w:r>
        <w:rPr>
          <w:spacing w:val="10"/>
          <w:sz w:val="21"/>
        </w:rPr>
        <w:t xml:space="preserve"> </w:t>
      </w:r>
      <w:r>
        <w:rPr>
          <w:sz w:val="21"/>
        </w:rPr>
        <w:t>取</w:t>
      </w:r>
      <w:r>
        <w:rPr>
          <w:spacing w:val="-3"/>
          <w:sz w:val="21"/>
        </w:rPr>
        <w:t>得</w:t>
      </w:r>
      <w:r>
        <w:rPr>
          <w:sz w:val="21"/>
        </w:rPr>
        <w:t>科</w:t>
      </w:r>
      <w:r>
        <w:rPr>
          <w:spacing w:val="-3"/>
          <w:sz w:val="21"/>
        </w:rPr>
        <w:t>技</w:t>
      </w:r>
      <w:r>
        <w:rPr>
          <w:sz w:val="21"/>
        </w:rPr>
        <w:t>成就</w:t>
      </w:r>
      <w:r>
        <w:rPr>
          <w:spacing w:val="-3"/>
          <w:sz w:val="21"/>
        </w:rPr>
        <w:t>的</w:t>
      </w:r>
      <w:r>
        <w:rPr>
          <w:sz w:val="21"/>
        </w:rPr>
        <w:t>基础</w:t>
      </w:r>
    </w:p>
    <w:p w:rsidR="009052F5">
      <w:pPr>
        <w:pStyle w:val="BodyText"/>
        <w:spacing w:before="6"/>
        <w:ind w:left="0"/>
        <w:rPr>
          <w:sz w:val="16"/>
        </w:rPr>
      </w:pPr>
    </w:p>
    <w:p w:rsidR="009052F5">
      <w:pPr>
        <w:pStyle w:val="BodyText"/>
        <w:tabs>
          <w:tab w:val="left" w:pos="3723"/>
        </w:tabs>
        <w:ind w:left="432"/>
      </w:pPr>
      <w:r>
        <w:rPr>
          <w:rFonts w:ascii="Times New Roman" w:eastAsia="Times New Roman"/>
        </w:rPr>
        <w:t>C</w:t>
      </w:r>
      <w:r>
        <w:t>.</w:t>
      </w:r>
      <w:r>
        <w:rPr>
          <w:spacing w:val="3"/>
        </w:rPr>
        <w:t xml:space="preserve"> </w:t>
      </w:r>
      <w:r>
        <w:rPr>
          <w:spacing w:val="-3"/>
        </w:rPr>
        <w:t>强</w:t>
      </w:r>
      <w:r>
        <w:t>化</w:t>
      </w:r>
      <w:r>
        <w:rPr>
          <w:spacing w:val="-3"/>
        </w:rPr>
        <w:t>皇</w:t>
      </w:r>
      <w:r>
        <w:t>权</w:t>
      </w:r>
      <w:r>
        <w:rPr>
          <w:spacing w:val="-3"/>
        </w:rPr>
        <w:t>专</w:t>
      </w:r>
      <w:r>
        <w:t>制</w:t>
      </w:r>
      <w:r>
        <w:rPr>
          <w:spacing w:val="-3"/>
        </w:rPr>
        <w:t>的</w:t>
      </w:r>
      <w:r>
        <w:t>目的</w:t>
      </w:r>
      <w:r>
        <w:tab/>
      </w:r>
      <w:r>
        <w:rPr>
          <w:rFonts w:ascii="Times New Roman" w:eastAsia="Times New Roman"/>
        </w:rPr>
        <w:t>D</w:t>
      </w:r>
      <w:r>
        <w:t>.</w:t>
      </w:r>
      <w:r>
        <w:rPr>
          <w:spacing w:val="10"/>
        </w:rPr>
        <w:t xml:space="preserve"> </w:t>
      </w:r>
      <w:r>
        <w:rPr>
          <w:spacing w:val="-3"/>
        </w:rPr>
        <w:t>科</w:t>
      </w:r>
      <w:r>
        <w:t>举</w:t>
      </w:r>
      <w:r>
        <w:rPr>
          <w:spacing w:val="-3"/>
        </w:rPr>
        <w:t>考试</w:t>
      </w:r>
      <w:r>
        <w:t>变化</w:t>
      </w:r>
      <w:r>
        <w:rPr>
          <w:spacing w:val="-3"/>
        </w:rPr>
        <w:t>的</w:t>
      </w:r>
      <w:r>
        <w:t>结果</w:t>
      </w:r>
    </w:p>
    <w:p w:rsidR="009052F5">
      <w:pPr>
        <w:pStyle w:val="BodyText"/>
        <w:spacing w:before="4"/>
        <w:ind w:left="0"/>
        <w:rPr>
          <w:sz w:val="27"/>
        </w:rPr>
      </w:pPr>
    </w:p>
    <w:p w:rsidR="009052F5">
      <w:pPr>
        <w:pStyle w:val="ListParagraph"/>
        <w:numPr>
          <w:ilvl w:val="0"/>
          <w:numId w:val="11"/>
        </w:numPr>
        <w:tabs>
          <w:tab w:val="left" w:pos="539"/>
          <w:tab w:val="left" w:pos="7156"/>
        </w:tabs>
        <w:spacing w:before="1"/>
        <w:ind w:left="538" w:hanging="318"/>
        <w:jc w:val="left"/>
        <w:rPr>
          <w:sz w:val="21"/>
        </w:rPr>
      </w:pPr>
      <w:r>
        <w:rPr>
          <w:spacing w:val="-3"/>
          <w:sz w:val="21"/>
        </w:rPr>
        <w:t>如</w:t>
      </w:r>
      <w:r>
        <w:rPr>
          <w:sz w:val="21"/>
        </w:rPr>
        <w:t>图</w:t>
      </w:r>
      <w:r>
        <w:rPr>
          <w:spacing w:val="-3"/>
          <w:sz w:val="21"/>
        </w:rPr>
        <w:t>是</w:t>
      </w:r>
      <w:r>
        <w:rPr>
          <w:sz w:val="21"/>
        </w:rPr>
        <w:t>中</w:t>
      </w:r>
      <w:r>
        <w:rPr>
          <w:spacing w:val="-3"/>
          <w:sz w:val="21"/>
        </w:rPr>
        <w:t>国</w:t>
      </w:r>
      <w:r>
        <w:rPr>
          <w:sz w:val="21"/>
        </w:rPr>
        <w:t>近</w:t>
      </w:r>
      <w:r>
        <w:rPr>
          <w:spacing w:val="-3"/>
          <w:sz w:val="21"/>
        </w:rPr>
        <w:t>代</w:t>
      </w:r>
      <w:r>
        <w:rPr>
          <w:sz w:val="21"/>
        </w:rPr>
        <w:t>史</w:t>
      </w:r>
      <w:r>
        <w:rPr>
          <w:spacing w:val="-3"/>
          <w:sz w:val="21"/>
        </w:rPr>
        <w:t>上一</w:t>
      </w:r>
      <w:r>
        <w:rPr>
          <w:sz w:val="21"/>
        </w:rPr>
        <w:t>次进</w:t>
      </w:r>
      <w:r>
        <w:rPr>
          <w:spacing w:val="-3"/>
          <w:sz w:val="21"/>
        </w:rPr>
        <w:t>军</w:t>
      </w:r>
      <w:r>
        <w:rPr>
          <w:sz w:val="21"/>
        </w:rPr>
        <w:t>路</w:t>
      </w:r>
      <w:r>
        <w:rPr>
          <w:spacing w:val="-3"/>
          <w:sz w:val="21"/>
        </w:rPr>
        <w:t>线</w:t>
      </w:r>
      <w:r>
        <w:rPr>
          <w:sz w:val="21"/>
        </w:rPr>
        <w:t>的</w:t>
      </w:r>
      <w:r>
        <w:rPr>
          <w:spacing w:val="-3"/>
          <w:sz w:val="21"/>
        </w:rPr>
        <w:t>截</w:t>
      </w:r>
      <w:r>
        <w:rPr>
          <w:sz w:val="21"/>
        </w:rPr>
        <w:t>图</w:t>
      </w:r>
      <w:r>
        <w:rPr>
          <w:spacing w:val="-3"/>
          <w:sz w:val="21"/>
        </w:rPr>
        <w:t>，</w:t>
      </w:r>
      <w:r>
        <w:rPr>
          <w:sz w:val="21"/>
        </w:rPr>
        <w:t>根</w:t>
      </w:r>
      <w:r>
        <w:rPr>
          <w:spacing w:val="-3"/>
          <w:sz w:val="21"/>
        </w:rPr>
        <w:t>据</w:t>
      </w:r>
      <w:r>
        <w:rPr>
          <w:sz w:val="21"/>
        </w:rPr>
        <w:t>图面</w:t>
      </w:r>
      <w:r>
        <w:rPr>
          <w:spacing w:val="-3"/>
          <w:sz w:val="21"/>
        </w:rPr>
        <w:t>信</w:t>
      </w:r>
      <w:r>
        <w:rPr>
          <w:sz w:val="21"/>
        </w:rPr>
        <w:t>息</w:t>
      </w:r>
      <w:r>
        <w:rPr>
          <w:spacing w:val="-3"/>
          <w:sz w:val="21"/>
        </w:rPr>
        <w:t>判</w:t>
      </w:r>
      <w:r>
        <w:rPr>
          <w:sz w:val="21"/>
        </w:rPr>
        <w:t>断</w:t>
      </w:r>
      <w:r>
        <w:rPr>
          <w:spacing w:val="-3"/>
          <w:sz w:val="21"/>
        </w:rPr>
        <w:t>它</w:t>
      </w:r>
      <w:r>
        <w:rPr>
          <w:sz w:val="21"/>
        </w:rPr>
        <w:t>是</w:t>
      </w:r>
      <w:r>
        <w:rPr>
          <w:spacing w:val="36"/>
          <w:sz w:val="21"/>
        </w:rPr>
        <w:t xml:space="preserve"> </w:t>
      </w:r>
      <w:r>
        <w:rPr>
          <w:sz w:val="21"/>
        </w:rPr>
        <w:t>(</w:t>
      </w:r>
      <w:r>
        <w:rPr>
          <w:sz w:val="21"/>
        </w:rPr>
        <w:tab/>
        <w:t>)</w:t>
      </w:r>
    </w:p>
    <w:p w:rsidR="009052F5">
      <w:pPr>
        <w:rPr>
          <w:sz w:val="21"/>
        </w:rPr>
        <w:sectPr>
          <w:type w:val="continuous"/>
          <w:pgSz w:w="11900" w:h="16820"/>
          <w:pgMar w:top="640" w:right="680" w:bottom="280" w:left="840" w:header="720" w:footer="720" w:gutter="0"/>
          <w:cols w:space="720"/>
        </w:sectPr>
      </w:pPr>
    </w:p>
    <w:p w:rsidR="009052F5">
      <w:pPr>
        <w:pStyle w:val="BodyText"/>
        <w:ind w:left="480"/>
        <w:rPr>
          <w:sz w:val="20"/>
        </w:rPr>
      </w:pPr>
      <w:r>
        <w:rPr>
          <w:noProof/>
          <w:sz w:val="20"/>
        </w:rPr>
        <w:drawing>
          <wp:inline distT="0" distB="0" distL="0" distR="0">
            <wp:extent cx="1370648" cy="1600200"/>
            <wp:effectExtent l="0" t="0" r="0" b="0"/>
            <wp:docPr id="1"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jpeg"/>
                    <pic:cNvPicPr/>
                  </pic:nvPicPr>
                  <pic:blipFill>
                    <a:blip xmlns:r="http://schemas.openxmlformats.org/officeDocument/2006/relationships" r:embed="rId4" cstate="print"/>
                    <a:stretch>
                      <a:fillRect/>
                    </a:stretch>
                  </pic:blipFill>
                  <pic:spPr>
                    <a:xfrm>
                      <a:off x="0" y="0"/>
                      <a:ext cx="1370648" cy="1600200"/>
                    </a:xfrm>
                    <a:prstGeom prst="rect">
                      <a:avLst/>
                    </a:prstGeom>
                  </pic:spPr>
                </pic:pic>
              </a:graphicData>
            </a:graphic>
          </wp:inline>
        </w:drawing>
      </w:r>
    </w:p>
    <w:p w:rsidR="009052F5">
      <w:pPr>
        <w:pStyle w:val="BodyText"/>
        <w:spacing w:before="1"/>
        <w:ind w:left="0"/>
        <w:rPr>
          <w:sz w:val="10"/>
        </w:rPr>
      </w:pPr>
    </w:p>
    <w:p w:rsidR="009052F5">
      <w:pPr>
        <w:pStyle w:val="ListParagraph"/>
        <w:numPr>
          <w:ilvl w:val="1"/>
          <w:numId w:val="11"/>
        </w:numPr>
        <w:tabs>
          <w:tab w:val="left" w:pos="795"/>
          <w:tab w:val="left" w:pos="3735"/>
        </w:tabs>
        <w:spacing w:before="79"/>
        <w:rPr>
          <w:sz w:val="21"/>
        </w:rPr>
      </w:pPr>
      <w:r>
        <w:rPr>
          <w:spacing w:val="-3"/>
          <w:sz w:val="21"/>
        </w:rPr>
        <w:t>太</w:t>
      </w:r>
      <w:r>
        <w:rPr>
          <w:sz w:val="21"/>
        </w:rPr>
        <w:t>平</w:t>
      </w:r>
      <w:r>
        <w:rPr>
          <w:spacing w:val="-3"/>
          <w:sz w:val="21"/>
        </w:rPr>
        <w:t>军</w:t>
      </w:r>
      <w:r>
        <w:rPr>
          <w:sz w:val="21"/>
        </w:rPr>
        <w:t>进</w:t>
      </w:r>
      <w:r>
        <w:rPr>
          <w:spacing w:val="-3"/>
          <w:sz w:val="21"/>
        </w:rPr>
        <w:t>军</w:t>
      </w:r>
      <w:r>
        <w:rPr>
          <w:sz w:val="21"/>
        </w:rPr>
        <w:t>南京</w:t>
      </w:r>
      <w:r>
        <w:rPr>
          <w:sz w:val="21"/>
        </w:rPr>
        <w:tab/>
      </w:r>
      <w:r>
        <w:rPr>
          <w:rFonts w:ascii="Times New Roman" w:eastAsia="Times New Roman"/>
          <w:sz w:val="21"/>
        </w:rPr>
        <w:t>B</w:t>
      </w:r>
      <w:r>
        <w:rPr>
          <w:sz w:val="21"/>
        </w:rPr>
        <w:t>.</w:t>
      </w:r>
      <w:r>
        <w:rPr>
          <w:spacing w:val="9"/>
          <w:sz w:val="21"/>
        </w:rPr>
        <w:t xml:space="preserve"> </w:t>
      </w:r>
      <w:r>
        <w:rPr>
          <w:spacing w:val="-3"/>
          <w:sz w:val="21"/>
        </w:rPr>
        <w:t>护</w:t>
      </w:r>
      <w:r>
        <w:rPr>
          <w:sz w:val="21"/>
        </w:rPr>
        <w:t>国</w:t>
      </w:r>
      <w:r>
        <w:rPr>
          <w:spacing w:val="-3"/>
          <w:sz w:val="21"/>
        </w:rPr>
        <w:t>军讨</w:t>
      </w:r>
      <w:r>
        <w:rPr>
          <w:sz w:val="21"/>
        </w:rPr>
        <w:t>伐袁</w:t>
      </w:r>
      <w:r>
        <w:rPr>
          <w:spacing w:val="-3"/>
          <w:sz w:val="21"/>
        </w:rPr>
        <w:t>世</w:t>
      </w:r>
      <w:r>
        <w:rPr>
          <w:sz w:val="21"/>
        </w:rPr>
        <w:t>凯</w:t>
      </w:r>
      <w:r w:rsidR="002D6233">
        <w:rPr>
          <w:rFonts w:hint="eastAsia"/>
          <w:sz w:val="21"/>
        </w:rPr>
        <w:t xml:space="preserve">           </w:t>
      </w:r>
    </w:p>
    <w:p w:rsidR="009052F5">
      <w:pPr>
        <w:pStyle w:val="BodyText"/>
        <w:spacing w:before="8"/>
        <w:ind w:left="0"/>
        <w:rPr>
          <w:sz w:val="16"/>
        </w:rPr>
      </w:pPr>
    </w:p>
    <w:p w:rsidR="009052F5">
      <w:pPr>
        <w:pStyle w:val="BodyText"/>
        <w:tabs>
          <w:tab w:val="left" w:pos="3723"/>
        </w:tabs>
        <w:ind w:left="432"/>
      </w:pPr>
      <w:r>
        <w:rPr>
          <w:rFonts w:ascii="Times New Roman" w:eastAsia="Times New Roman"/>
        </w:rPr>
        <w:t>C</w:t>
      </w:r>
      <w:r>
        <w:t>.</w:t>
      </w:r>
      <w:r>
        <w:rPr>
          <w:spacing w:val="2"/>
        </w:rPr>
        <w:t xml:space="preserve"> </w:t>
      </w:r>
      <w:r>
        <w:rPr>
          <w:spacing w:val="-3"/>
        </w:rPr>
        <w:t>国</w:t>
      </w:r>
      <w:r>
        <w:t>民</w:t>
      </w:r>
      <w:r>
        <w:rPr>
          <w:spacing w:val="-3"/>
        </w:rPr>
        <w:t>革</w:t>
      </w:r>
      <w:r>
        <w:t>命</w:t>
      </w:r>
      <w:r>
        <w:rPr>
          <w:spacing w:val="-3"/>
        </w:rPr>
        <w:t>军</w:t>
      </w:r>
      <w:r>
        <w:t>北伐</w:t>
      </w:r>
      <w:r>
        <w:tab/>
      </w:r>
      <w:r>
        <w:rPr>
          <w:rFonts w:ascii="Times New Roman" w:eastAsia="Times New Roman"/>
        </w:rPr>
        <w:t>D</w:t>
      </w:r>
      <w:r>
        <w:t>.</w:t>
      </w:r>
      <w:r>
        <w:rPr>
          <w:spacing w:val="9"/>
        </w:rPr>
        <w:t xml:space="preserve"> </w:t>
      </w:r>
      <w:r>
        <w:rPr>
          <w:spacing w:val="-3"/>
        </w:rPr>
        <w:t>中</w:t>
      </w:r>
      <w:r>
        <w:t>国</w:t>
      </w:r>
      <w:r>
        <w:rPr>
          <w:spacing w:val="-3"/>
        </w:rPr>
        <w:t>工农</w:t>
      </w:r>
      <w:r>
        <w:t>红军</w:t>
      </w:r>
      <w:r>
        <w:rPr>
          <w:spacing w:val="-3"/>
        </w:rPr>
        <w:t>长</w:t>
      </w:r>
      <w:r>
        <w:t>征</w:t>
      </w:r>
    </w:p>
    <w:p w:rsidR="009052F5">
      <w:pPr>
        <w:pStyle w:val="ListParagraph"/>
        <w:numPr>
          <w:ilvl w:val="0"/>
          <w:numId w:val="11"/>
        </w:numPr>
        <w:tabs>
          <w:tab w:val="left" w:pos="436"/>
          <w:tab w:val="left" w:pos="6932"/>
        </w:tabs>
        <w:spacing w:before="189" w:line="408" w:lineRule="auto"/>
        <w:ind w:right="414" w:hanging="300"/>
        <w:jc w:val="left"/>
        <w:rPr>
          <w:sz w:val="21"/>
        </w:rPr>
      </w:pPr>
      <w:r>
        <w:rPr>
          <w:w w:val="140"/>
          <w:sz w:val="21"/>
        </w:rPr>
        <w:t>“„„</w:t>
      </w:r>
      <w:r>
        <w:rPr>
          <w:sz w:val="21"/>
        </w:rPr>
        <w:t>惊醒了整个时代的青年，他们首先发现自己是青年，又粗略地认识了自己的时代，心里就生出</w:t>
      </w:r>
      <w:r>
        <w:rPr>
          <w:spacing w:val="-15"/>
          <w:sz w:val="21"/>
        </w:rPr>
        <w:t>了</w:t>
      </w:r>
      <w:r>
        <w:rPr>
          <w:sz w:val="21"/>
        </w:rPr>
        <w:t>叛逆</w:t>
      </w:r>
      <w:r>
        <w:rPr>
          <w:spacing w:val="-3"/>
          <w:sz w:val="21"/>
        </w:rPr>
        <w:t>的</w:t>
      </w:r>
      <w:r>
        <w:rPr>
          <w:sz w:val="21"/>
        </w:rPr>
        <w:t>种</w:t>
      </w:r>
      <w:r>
        <w:rPr>
          <w:spacing w:val="-3"/>
          <w:sz w:val="21"/>
        </w:rPr>
        <w:t>子</w:t>
      </w:r>
      <w:r>
        <w:rPr>
          <w:sz w:val="21"/>
        </w:rPr>
        <w:t>。</w:t>
      </w:r>
      <w:r>
        <w:rPr>
          <w:spacing w:val="-3"/>
          <w:sz w:val="21"/>
        </w:rPr>
        <w:t>一</w:t>
      </w:r>
      <w:r>
        <w:rPr>
          <w:sz w:val="21"/>
        </w:rPr>
        <w:t>些</w:t>
      </w:r>
      <w:r>
        <w:rPr>
          <w:spacing w:val="-3"/>
          <w:sz w:val="21"/>
        </w:rPr>
        <w:t>青</w:t>
      </w:r>
      <w:r>
        <w:rPr>
          <w:sz w:val="21"/>
        </w:rPr>
        <w:t>年</w:t>
      </w:r>
      <w:r>
        <w:rPr>
          <w:spacing w:val="-3"/>
          <w:sz w:val="21"/>
        </w:rPr>
        <w:t>逐</w:t>
      </w:r>
      <w:r>
        <w:rPr>
          <w:sz w:val="21"/>
        </w:rPr>
        <w:t>渐地</w:t>
      </w:r>
      <w:r>
        <w:rPr>
          <w:spacing w:val="-3"/>
          <w:sz w:val="21"/>
        </w:rPr>
        <w:t>以</w:t>
      </w:r>
      <w:r>
        <w:rPr>
          <w:sz w:val="21"/>
        </w:rPr>
        <w:t>至</w:t>
      </w:r>
      <w:r>
        <w:rPr>
          <w:spacing w:val="-3"/>
          <w:sz w:val="21"/>
        </w:rPr>
        <w:t>于</w:t>
      </w:r>
      <w:r>
        <w:rPr>
          <w:sz w:val="21"/>
        </w:rPr>
        <w:t>突</w:t>
      </w:r>
      <w:r>
        <w:rPr>
          <w:spacing w:val="-3"/>
          <w:sz w:val="21"/>
        </w:rPr>
        <w:t>然</w:t>
      </w:r>
      <w:r>
        <w:rPr>
          <w:sz w:val="21"/>
        </w:rPr>
        <w:t>地</w:t>
      </w:r>
      <w:r>
        <w:rPr>
          <w:spacing w:val="-3"/>
          <w:sz w:val="21"/>
        </w:rPr>
        <w:t>，</w:t>
      </w:r>
      <w:r>
        <w:rPr>
          <w:sz w:val="21"/>
        </w:rPr>
        <w:t>打</w:t>
      </w:r>
      <w:r>
        <w:rPr>
          <w:spacing w:val="-3"/>
          <w:sz w:val="21"/>
        </w:rPr>
        <w:t>碎</w:t>
      </w:r>
      <w:r>
        <w:rPr>
          <w:sz w:val="21"/>
        </w:rPr>
        <w:t>了身</w:t>
      </w:r>
      <w:r>
        <w:rPr>
          <w:spacing w:val="-3"/>
          <w:sz w:val="21"/>
        </w:rPr>
        <w:t>上</w:t>
      </w:r>
      <w:r>
        <w:rPr>
          <w:sz w:val="21"/>
        </w:rPr>
        <w:t>的</w:t>
      </w:r>
      <w:r>
        <w:rPr>
          <w:spacing w:val="-3"/>
          <w:sz w:val="21"/>
        </w:rPr>
        <w:t>枷</w:t>
      </w:r>
      <w:r>
        <w:rPr>
          <w:sz w:val="21"/>
        </w:rPr>
        <w:t>锁</w:t>
      </w:r>
      <w:r>
        <w:rPr>
          <w:spacing w:val="14"/>
          <w:sz w:val="21"/>
        </w:rPr>
        <w:t xml:space="preserve"> </w:t>
      </w:r>
      <w:r>
        <w:rPr>
          <w:sz w:val="21"/>
        </w:rPr>
        <w:t>(</w:t>
      </w:r>
      <w:r>
        <w:rPr>
          <w:sz w:val="21"/>
        </w:rPr>
        <w:tab/>
        <w:t>)</w:t>
      </w:r>
    </w:p>
    <w:p w:rsidR="009052F5">
      <w:pPr>
        <w:pStyle w:val="ListParagraph"/>
        <w:numPr>
          <w:ilvl w:val="1"/>
          <w:numId w:val="11"/>
        </w:numPr>
        <w:tabs>
          <w:tab w:val="left" w:pos="795"/>
          <w:tab w:val="left" w:pos="3629"/>
        </w:tabs>
        <w:spacing w:line="236" w:lineRule="exact"/>
        <w:rPr>
          <w:sz w:val="21"/>
        </w:rPr>
      </w:pPr>
      <w:r>
        <w:rPr>
          <w:spacing w:val="-3"/>
          <w:sz w:val="21"/>
        </w:rPr>
        <w:t>邹</w:t>
      </w:r>
      <w:r>
        <w:rPr>
          <w:sz w:val="21"/>
        </w:rPr>
        <w:t>韬</w:t>
      </w:r>
      <w:r>
        <w:rPr>
          <w:spacing w:val="-3"/>
          <w:sz w:val="21"/>
        </w:rPr>
        <w:t>奋</w:t>
      </w:r>
      <w:r>
        <w:rPr>
          <w:sz w:val="21"/>
        </w:rPr>
        <w:t>《</w:t>
      </w:r>
      <w:r>
        <w:rPr>
          <w:spacing w:val="-3"/>
          <w:sz w:val="21"/>
        </w:rPr>
        <w:t>生</w:t>
      </w:r>
      <w:r>
        <w:rPr>
          <w:sz w:val="21"/>
        </w:rPr>
        <w:t>活》</w:t>
      </w:r>
      <w:r>
        <w:rPr>
          <w:sz w:val="21"/>
        </w:rPr>
        <w:tab/>
      </w:r>
      <w:r>
        <w:rPr>
          <w:rFonts w:ascii="Times New Roman" w:eastAsia="Times New Roman"/>
          <w:sz w:val="21"/>
        </w:rPr>
        <w:t>B</w:t>
      </w:r>
      <w:r>
        <w:rPr>
          <w:sz w:val="21"/>
        </w:rPr>
        <w:t>.</w:t>
      </w:r>
      <w:r>
        <w:rPr>
          <w:spacing w:val="9"/>
          <w:sz w:val="21"/>
        </w:rPr>
        <w:t xml:space="preserve"> </w:t>
      </w:r>
      <w:r>
        <w:rPr>
          <w:spacing w:val="-3"/>
          <w:sz w:val="21"/>
        </w:rPr>
        <w:t>陈</w:t>
      </w:r>
      <w:r>
        <w:rPr>
          <w:sz w:val="21"/>
        </w:rPr>
        <w:t>天</w:t>
      </w:r>
      <w:r>
        <w:rPr>
          <w:spacing w:val="-3"/>
          <w:sz w:val="21"/>
        </w:rPr>
        <w:t>华</w:t>
      </w:r>
      <w:r>
        <w:rPr>
          <w:sz w:val="21"/>
        </w:rPr>
        <w:t>《</w:t>
      </w:r>
      <w:r>
        <w:rPr>
          <w:spacing w:val="-3"/>
          <w:sz w:val="21"/>
        </w:rPr>
        <w:t>警</w:t>
      </w:r>
      <w:r>
        <w:rPr>
          <w:sz w:val="21"/>
        </w:rPr>
        <w:t>世钟》</w:t>
      </w:r>
    </w:p>
    <w:p w:rsidR="009052F5">
      <w:pPr>
        <w:pStyle w:val="BodyText"/>
        <w:ind w:left="0"/>
        <w:rPr>
          <w:sz w:val="18"/>
        </w:rPr>
      </w:pPr>
    </w:p>
    <w:p w:rsidR="009052F5">
      <w:pPr>
        <w:pStyle w:val="BodyText"/>
        <w:tabs>
          <w:tab w:val="left" w:pos="3617"/>
        </w:tabs>
        <w:ind w:left="432"/>
      </w:pPr>
      <w:r>
        <w:rPr>
          <w:rFonts w:ascii="Times New Roman" w:eastAsia="Times New Roman"/>
        </w:rPr>
        <w:t>C</w:t>
      </w:r>
      <w:r>
        <w:t>.</w:t>
      </w:r>
      <w:r>
        <w:rPr>
          <w:spacing w:val="2"/>
        </w:rPr>
        <w:t xml:space="preserve"> </w:t>
      </w:r>
      <w:r>
        <w:rPr>
          <w:spacing w:val="-3"/>
        </w:rPr>
        <w:t>邹</w:t>
      </w:r>
      <w:r>
        <w:t>容</w:t>
      </w:r>
      <w:r>
        <w:rPr>
          <w:spacing w:val="-3"/>
        </w:rPr>
        <w:t>《</w:t>
      </w:r>
      <w:r>
        <w:t>革</w:t>
      </w:r>
      <w:r>
        <w:rPr>
          <w:spacing w:val="-3"/>
        </w:rPr>
        <w:t>命</w:t>
      </w:r>
      <w:r>
        <w:t>军》</w:t>
      </w:r>
      <w:r>
        <w:tab/>
      </w:r>
      <w:r>
        <w:rPr>
          <w:rFonts w:ascii="Times New Roman" w:eastAsia="Times New Roman"/>
        </w:rPr>
        <w:t>D</w:t>
      </w:r>
      <w:r>
        <w:t>.</w:t>
      </w:r>
      <w:r>
        <w:rPr>
          <w:spacing w:val="10"/>
        </w:rPr>
        <w:t xml:space="preserve"> </w:t>
      </w:r>
      <w:r>
        <w:rPr>
          <w:spacing w:val="-3"/>
        </w:rPr>
        <w:t>陈</w:t>
      </w:r>
      <w:r>
        <w:t>独秀</w:t>
      </w:r>
      <w:r>
        <w:rPr>
          <w:spacing w:val="-3"/>
        </w:rPr>
        <w:t>《新</w:t>
      </w:r>
      <w:r>
        <w:t>青年》</w:t>
      </w:r>
    </w:p>
    <w:p w:rsidR="009052F5">
      <w:pPr>
        <w:pStyle w:val="BodyText"/>
        <w:spacing w:before="10"/>
        <w:ind w:left="0"/>
        <w:rPr>
          <w:sz w:val="25"/>
        </w:rPr>
      </w:pPr>
    </w:p>
    <w:p w:rsidR="009052F5">
      <w:pPr>
        <w:pStyle w:val="ListParagraph"/>
        <w:numPr>
          <w:ilvl w:val="0"/>
          <w:numId w:val="11"/>
        </w:numPr>
        <w:tabs>
          <w:tab w:val="left" w:pos="539"/>
          <w:tab w:val="left" w:pos="6315"/>
        </w:tabs>
        <w:ind w:left="538" w:hanging="318"/>
        <w:jc w:val="left"/>
        <w:rPr>
          <w:sz w:val="21"/>
        </w:rPr>
      </w:pPr>
      <w:r>
        <w:rPr>
          <w:spacing w:val="-3"/>
          <w:sz w:val="21"/>
        </w:rPr>
        <w:t>下</w:t>
      </w:r>
      <w:r>
        <w:rPr>
          <w:sz w:val="21"/>
        </w:rPr>
        <w:t>列</w:t>
      </w:r>
      <w:r>
        <w:rPr>
          <w:spacing w:val="-3"/>
          <w:sz w:val="21"/>
        </w:rPr>
        <w:t>这</w:t>
      </w:r>
      <w:r>
        <w:rPr>
          <w:sz w:val="21"/>
        </w:rPr>
        <w:t>组</w:t>
      </w:r>
      <w:r>
        <w:rPr>
          <w:spacing w:val="-3"/>
          <w:sz w:val="21"/>
        </w:rPr>
        <w:t>油</w:t>
      </w:r>
      <w:r>
        <w:rPr>
          <w:sz w:val="21"/>
        </w:rPr>
        <w:t>画</w:t>
      </w:r>
      <w:r>
        <w:rPr>
          <w:spacing w:val="-3"/>
          <w:sz w:val="21"/>
        </w:rPr>
        <w:t>中</w:t>
      </w:r>
      <w:r>
        <w:rPr>
          <w:sz w:val="21"/>
        </w:rPr>
        <w:t>蕴</w:t>
      </w:r>
      <w:r>
        <w:rPr>
          <w:spacing w:val="-3"/>
          <w:sz w:val="21"/>
        </w:rPr>
        <w:t>含着</w:t>
      </w:r>
      <w:r>
        <w:rPr>
          <w:sz w:val="21"/>
        </w:rPr>
        <w:t>丰富</w:t>
      </w:r>
      <w:r>
        <w:rPr>
          <w:spacing w:val="-3"/>
          <w:sz w:val="21"/>
        </w:rPr>
        <w:t>的</w:t>
      </w:r>
      <w:r>
        <w:rPr>
          <w:sz w:val="21"/>
        </w:rPr>
        <w:t>历</w:t>
      </w:r>
      <w:r>
        <w:rPr>
          <w:spacing w:val="-3"/>
          <w:sz w:val="21"/>
        </w:rPr>
        <w:t>史</w:t>
      </w:r>
      <w:r>
        <w:rPr>
          <w:sz w:val="21"/>
        </w:rPr>
        <w:t>信</w:t>
      </w:r>
      <w:r>
        <w:rPr>
          <w:spacing w:val="-3"/>
          <w:sz w:val="21"/>
        </w:rPr>
        <w:t>息</w:t>
      </w:r>
      <w:r>
        <w:rPr>
          <w:sz w:val="21"/>
        </w:rPr>
        <w:t>。</w:t>
      </w:r>
      <w:r>
        <w:rPr>
          <w:spacing w:val="-3"/>
          <w:sz w:val="21"/>
        </w:rPr>
        <w:t>其</w:t>
      </w:r>
      <w:r>
        <w:rPr>
          <w:sz w:val="21"/>
        </w:rPr>
        <w:t>反</w:t>
      </w:r>
      <w:r>
        <w:rPr>
          <w:spacing w:val="-3"/>
          <w:sz w:val="21"/>
        </w:rPr>
        <w:t>映</w:t>
      </w:r>
      <w:r>
        <w:rPr>
          <w:sz w:val="21"/>
        </w:rPr>
        <w:t>的主</w:t>
      </w:r>
      <w:r>
        <w:rPr>
          <w:spacing w:val="-3"/>
          <w:sz w:val="21"/>
        </w:rPr>
        <w:t>题</w:t>
      </w:r>
      <w:r>
        <w:rPr>
          <w:sz w:val="21"/>
        </w:rPr>
        <w:t>是</w:t>
      </w:r>
      <w:r>
        <w:rPr>
          <w:spacing w:val="30"/>
          <w:sz w:val="21"/>
        </w:rPr>
        <w:t xml:space="preserve"> </w:t>
      </w:r>
      <w:r>
        <w:rPr>
          <w:sz w:val="21"/>
        </w:rPr>
        <w:t>(</w:t>
      </w:r>
      <w:r>
        <w:rPr>
          <w:sz w:val="21"/>
        </w:rPr>
        <w:tab/>
        <w:t>)</w:t>
      </w:r>
    </w:p>
    <w:p w:rsidR="009052F5">
      <w:pPr>
        <w:pStyle w:val="BodyText"/>
        <w:ind w:left="1070"/>
        <w:rPr>
          <w:sz w:val="20"/>
        </w:rPr>
      </w:pPr>
      <w:r>
        <w:rPr>
          <w:noProof/>
          <w:sz w:val="20"/>
        </w:rPr>
        <w:drawing>
          <wp:inline distT="0" distB="0" distL="0" distR="0">
            <wp:extent cx="5153705" cy="1181100"/>
            <wp:effectExtent l="0" t="0" r="0" b="0"/>
            <wp:docPr id="3" name="image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jpeg"/>
                    <pic:cNvPicPr/>
                  </pic:nvPicPr>
                  <pic:blipFill>
                    <a:blip xmlns:r="http://schemas.openxmlformats.org/officeDocument/2006/relationships" r:embed="rId5" cstate="print"/>
                    <a:stretch>
                      <a:fillRect/>
                    </a:stretch>
                  </pic:blipFill>
                  <pic:spPr>
                    <a:xfrm>
                      <a:off x="0" y="0"/>
                      <a:ext cx="5153705" cy="1181100"/>
                    </a:xfrm>
                    <a:prstGeom prst="rect">
                      <a:avLst/>
                    </a:prstGeom>
                  </pic:spPr>
                </pic:pic>
              </a:graphicData>
            </a:graphic>
          </wp:inline>
        </w:drawing>
      </w:r>
    </w:p>
    <w:p w:rsidR="009052F5">
      <w:pPr>
        <w:pStyle w:val="ListParagraph"/>
        <w:numPr>
          <w:ilvl w:val="1"/>
          <w:numId w:val="11"/>
        </w:numPr>
        <w:tabs>
          <w:tab w:val="left" w:pos="865"/>
        </w:tabs>
        <w:spacing w:before="68"/>
        <w:ind w:left="864"/>
        <w:rPr>
          <w:sz w:val="21"/>
        </w:rPr>
      </w:pPr>
      <w:r>
        <w:rPr>
          <w:spacing w:val="-3"/>
          <w:sz w:val="21"/>
        </w:rPr>
        <w:t>新民主主义革命走向胜利</w:t>
      </w:r>
    </w:p>
    <w:p w:rsidR="009052F5">
      <w:pPr>
        <w:pStyle w:val="ListParagraph"/>
        <w:numPr>
          <w:ilvl w:val="1"/>
          <w:numId w:val="11"/>
        </w:numPr>
        <w:tabs>
          <w:tab w:val="left" w:pos="853"/>
        </w:tabs>
        <w:spacing w:before="192"/>
        <w:ind w:left="852" w:hanging="351"/>
        <w:rPr>
          <w:sz w:val="21"/>
        </w:rPr>
      </w:pPr>
      <w:r>
        <w:rPr>
          <w:spacing w:val="-3"/>
          <w:sz w:val="21"/>
        </w:rPr>
        <w:t>开辟井冈山革命道路</w:t>
      </w:r>
    </w:p>
    <w:p w:rsidR="009052F5">
      <w:pPr>
        <w:pStyle w:val="ListParagraph"/>
        <w:numPr>
          <w:ilvl w:val="1"/>
          <w:numId w:val="11"/>
        </w:numPr>
        <w:tabs>
          <w:tab w:val="left" w:pos="853"/>
        </w:tabs>
        <w:spacing w:before="192"/>
        <w:ind w:left="852" w:hanging="351"/>
        <w:rPr>
          <w:sz w:val="21"/>
        </w:rPr>
      </w:pPr>
      <w:r>
        <w:rPr>
          <w:spacing w:val="-3"/>
          <w:sz w:val="21"/>
        </w:rPr>
        <w:t>武装反抗国民党反动统治</w:t>
      </w:r>
    </w:p>
    <w:p w:rsidR="009052F5">
      <w:pPr>
        <w:pStyle w:val="ListParagraph"/>
        <w:numPr>
          <w:ilvl w:val="1"/>
          <w:numId w:val="11"/>
        </w:numPr>
        <w:tabs>
          <w:tab w:val="left" w:pos="865"/>
        </w:tabs>
        <w:spacing w:before="190"/>
        <w:ind w:left="864"/>
        <w:rPr>
          <w:sz w:val="21"/>
        </w:rPr>
      </w:pPr>
      <w:r>
        <w:rPr>
          <w:spacing w:val="-3"/>
          <w:sz w:val="21"/>
        </w:rPr>
        <w:t>开启中国历史新纪元</w:t>
      </w:r>
    </w:p>
    <w:p w:rsidR="009052F5">
      <w:pPr>
        <w:pStyle w:val="ListParagraph"/>
        <w:numPr>
          <w:ilvl w:val="0"/>
          <w:numId w:val="11"/>
        </w:numPr>
        <w:tabs>
          <w:tab w:val="left" w:pos="539"/>
          <w:tab w:val="left" w:pos="943"/>
        </w:tabs>
        <w:spacing w:before="112" w:line="338" w:lineRule="auto"/>
        <w:ind w:right="472" w:hanging="300"/>
        <w:jc w:val="left"/>
        <w:rPr>
          <w:sz w:val="21"/>
        </w:rPr>
      </w:pPr>
      <w:r>
        <w:rPr>
          <w:rFonts w:ascii="Times New Roman" w:eastAsia="Times New Roman"/>
          <w:sz w:val="21"/>
        </w:rPr>
        <w:t>2021</w:t>
      </w:r>
      <w:r>
        <w:rPr>
          <w:rFonts w:ascii="Times New Roman" w:eastAsia="Times New Roman"/>
          <w:spacing w:val="5"/>
          <w:sz w:val="21"/>
        </w:rPr>
        <w:t xml:space="preserve"> </w:t>
      </w:r>
      <w:r>
        <w:rPr>
          <w:sz w:val="21"/>
        </w:rPr>
        <w:t>年</w:t>
      </w:r>
      <w:r>
        <w:rPr>
          <w:spacing w:val="-24"/>
          <w:sz w:val="21"/>
        </w:rPr>
        <w:t xml:space="preserve"> </w:t>
      </w:r>
      <w:r>
        <w:rPr>
          <w:rFonts w:ascii="Times New Roman" w:eastAsia="Times New Roman"/>
          <w:sz w:val="21"/>
        </w:rPr>
        <w:t>7</w:t>
      </w:r>
      <w:r>
        <w:rPr>
          <w:rFonts w:ascii="Times New Roman" w:eastAsia="Times New Roman"/>
          <w:spacing w:val="2"/>
          <w:sz w:val="21"/>
        </w:rPr>
        <w:t xml:space="preserve"> </w:t>
      </w:r>
      <w:r>
        <w:rPr>
          <w:sz w:val="21"/>
        </w:rPr>
        <w:t>月</w:t>
      </w:r>
      <w:r>
        <w:rPr>
          <w:spacing w:val="-23"/>
          <w:sz w:val="21"/>
        </w:rPr>
        <w:t xml:space="preserve"> </w:t>
      </w:r>
      <w:r>
        <w:rPr>
          <w:rFonts w:ascii="Times New Roman" w:eastAsia="Times New Roman"/>
          <w:sz w:val="21"/>
        </w:rPr>
        <w:t>1</w:t>
      </w:r>
      <w:r>
        <w:rPr>
          <w:rFonts w:ascii="Times New Roman" w:eastAsia="Times New Roman"/>
          <w:spacing w:val="5"/>
          <w:sz w:val="21"/>
        </w:rPr>
        <w:t xml:space="preserve"> </w:t>
      </w:r>
      <w:r>
        <w:rPr>
          <w:spacing w:val="-3"/>
          <w:sz w:val="21"/>
        </w:rPr>
        <w:t>日</w:t>
      </w:r>
      <w:r>
        <w:rPr>
          <w:sz w:val="21"/>
        </w:rPr>
        <w:t>，</w:t>
      </w:r>
      <w:r>
        <w:rPr>
          <w:spacing w:val="-3"/>
          <w:sz w:val="21"/>
        </w:rPr>
        <w:t>庆</w:t>
      </w:r>
      <w:r>
        <w:rPr>
          <w:sz w:val="21"/>
        </w:rPr>
        <w:t>祝中</w:t>
      </w:r>
      <w:r>
        <w:rPr>
          <w:spacing w:val="-3"/>
          <w:sz w:val="21"/>
        </w:rPr>
        <w:t>国</w:t>
      </w:r>
      <w:r>
        <w:rPr>
          <w:sz w:val="21"/>
        </w:rPr>
        <w:t>共</w:t>
      </w:r>
      <w:r>
        <w:rPr>
          <w:spacing w:val="-3"/>
          <w:sz w:val="21"/>
        </w:rPr>
        <w:t>产</w:t>
      </w:r>
      <w:r>
        <w:rPr>
          <w:sz w:val="21"/>
        </w:rPr>
        <w:t>党</w:t>
      </w:r>
      <w:r>
        <w:rPr>
          <w:spacing w:val="-3"/>
          <w:sz w:val="21"/>
        </w:rPr>
        <w:t>成</w:t>
      </w:r>
      <w:r>
        <w:rPr>
          <w:sz w:val="21"/>
        </w:rPr>
        <w:t>立</w:t>
      </w:r>
      <w:r>
        <w:rPr>
          <w:spacing w:val="-24"/>
          <w:sz w:val="21"/>
        </w:rPr>
        <w:t xml:space="preserve"> </w:t>
      </w:r>
      <w:r>
        <w:rPr>
          <w:rFonts w:ascii="Times New Roman" w:eastAsia="Times New Roman"/>
          <w:sz w:val="21"/>
        </w:rPr>
        <w:t>100</w:t>
      </w:r>
      <w:r>
        <w:rPr>
          <w:rFonts w:ascii="Times New Roman" w:eastAsia="Times New Roman"/>
          <w:spacing w:val="6"/>
          <w:sz w:val="21"/>
        </w:rPr>
        <w:t xml:space="preserve"> </w:t>
      </w:r>
      <w:r>
        <w:rPr>
          <w:spacing w:val="-3"/>
          <w:sz w:val="21"/>
        </w:rPr>
        <w:t>周</w:t>
      </w:r>
      <w:r>
        <w:rPr>
          <w:sz w:val="21"/>
        </w:rPr>
        <w:t>年大</w:t>
      </w:r>
      <w:r>
        <w:rPr>
          <w:spacing w:val="-3"/>
          <w:sz w:val="21"/>
        </w:rPr>
        <w:t>会</w:t>
      </w:r>
      <w:r>
        <w:rPr>
          <w:sz w:val="21"/>
        </w:rPr>
        <w:t>上</w:t>
      </w:r>
      <w:r>
        <w:rPr>
          <w:spacing w:val="-3"/>
          <w:sz w:val="21"/>
        </w:rPr>
        <w:t>，</w:t>
      </w:r>
      <w:r>
        <w:rPr>
          <w:sz w:val="21"/>
        </w:rPr>
        <w:t>习</w:t>
      </w:r>
      <w:r>
        <w:rPr>
          <w:spacing w:val="-3"/>
          <w:sz w:val="21"/>
        </w:rPr>
        <w:t>近</w:t>
      </w:r>
      <w:r>
        <w:rPr>
          <w:sz w:val="21"/>
        </w:rPr>
        <w:t>平</w:t>
      </w:r>
      <w:r w:rsidR="007302EA">
        <w:rPr>
          <w:rFonts w:hint="eastAsia"/>
          <w:sz w:val="21"/>
        </w:rPr>
        <w:t>总书记</w:t>
      </w:r>
      <w:r>
        <w:rPr>
          <w:spacing w:val="-3"/>
          <w:sz w:val="21"/>
        </w:rPr>
        <w:t>宣</w:t>
      </w:r>
      <w:r>
        <w:rPr>
          <w:sz w:val="21"/>
        </w:rPr>
        <w:t>布</w:t>
      </w:r>
      <w:r>
        <w:rPr>
          <w:spacing w:val="-3"/>
          <w:sz w:val="21"/>
        </w:rPr>
        <w:t>我</w:t>
      </w:r>
      <w:r>
        <w:rPr>
          <w:sz w:val="21"/>
        </w:rPr>
        <w:t>国实</w:t>
      </w:r>
      <w:r>
        <w:rPr>
          <w:spacing w:val="-3"/>
          <w:sz w:val="21"/>
        </w:rPr>
        <w:t>现</w:t>
      </w:r>
      <w:r>
        <w:rPr>
          <w:sz w:val="21"/>
        </w:rPr>
        <w:t>了</w:t>
      </w:r>
      <w:r>
        <w:rPr>
          <w:spacing w:val="-3"/>
          <w:sz w:val="21"/>
        </w:rPr>
        <w:t>第</w:t>
      </w:r>
      <w:r>
        <w:rPr>
          <w:sz w:val="21"/>
        </w:rPr>
        <w:t>一</w:t>
      </w:r>
      <w:r>
        <w:rPr>
          <w:spacing w:val="-3"/>
          <w:sz w:val="21"/>
        </w:rPr>
        <w:t>个</w:t>
      </w:r>
      <w:r>
        <w:rPr>
          <w:sz w:val="21"/>
        </w:rPr>
        <w:t>百</w:t>
      </w:r>
      <w:r>
        <w:rPr>
          <w:spacing w:val="-3"/>
          <w:sz w:val="21"/>
        </w:rPr>
        <w:t>年</w:t>
      </w:r>
      <w:r>
        <w:rPr>
          <w:sz w:val="21"/>
        </w:rPr>
        <w:t>奋</w:t>
      </w:r>
      <w:r>
        <w:rPr>
          <w:spacing w:val="-3"/>
          <w:sz w:val="21"/>
        </w:rPr>
        <w:t>斗</w:t>
      </w:r>
      <w:r>
        <w:rPr>
          <w:sz w:val="21"/>
        </w:rPr>
        <w:t>目标(</w:t>
      </w:r>
      <w:r>
        <w:rPr>
          <w:sz w:val="21"/>
        </w:rPr>
        <w:tab/>
        <w:t>)</w:t>
      </w:r>
    </w:p>
    <w:p w:rsidR="009052F5">
      <w:pPr>
        <w:pStyle w:val="ListParagraph"/>
        <w:numPr>
          <w:ilvl w:val="1"/>
          <w:numId w:val="11"/>
        </w:numPr>
        <w:tabs>
          <w:tab w:val="left" w:pos="795"/>
          <w:tab w:val="left" w:pos="3732"/>
        </w:tabs>
        <w:spacing w:before="81"/>
        <w:rPr>
          <w:sz w:val="21"/>
        </w:rPr>
      </w:pPr>
      <w:r>
        <w:rPr>
          <w:spacing w:val="-3"/>
          <w:sz w:val="21"/>
        </w:rPr>
        <w:t>解</w:t>
      </w:r>
      <w:r>
        <w:rPr>
          <w:sz w:val="21"/>
        </w:rPr>
        <w:t>决</w:t>
      </w:r>
      <w:r>
        <w:rPr>
          <w:spacing w:val="-3"/>
          <w:sz w:val="21"/>
        </w:rPr>
        <w:t>人</w:t>
      </w:r>
      <w:r>
        <w:rPr>
          <w:sz w:val="21"/>
        </w:rPr>
        <w:t>民</w:t>
      </w:r>
      <w:r>
        <w:rPr>
          <w:spacing w:val="-3"/>
          <w:sz w:val="21"/>
        </w:rPr>
        <w:t>的</w:t>
      </w:r>
      <w:r>
        <w:rPr>
          <w:sz w:val="21"/>
        </w:rPr>
        <w:t>温</w:t>
      </w:r>
      <w:r>
        <w:rPr>
          <w:spacing w:val="-3"/>
          <w:sz w:val="21"/>
        </w:rPr>
        <w:t>饱问</w:t>
      </w:r>
      <w:r>
        <w:rPr>
          <w:sz w:val="21"/>
        </w:rPr>
        <w:t>题</w:t>
      </w:r>
      <w:r>
        <w:rPr>
          <w:sz w:val="21"/>
        </w:rPr>
        <w:tab/>
      </w:r>
      <w:r>
        <w:rPr>
          <w:rFonts w:ascii="Times New Roman" w:eastAsia="Times New Roman"/>
          <w:sz w:val="21"/>
        </w:rPr>
        <w:t>B</w:t>
      </w:r>
      <w:r>
        <w:rPr>
          <w:sz w:val="21"/>
        </w:rPr>
        <w:t>.</w:t>
      </w:r>
      <w:r>
        <w:rPr>
          <w:spacing w:val="-2"/>
          <w:sz w:val="21"/>
        </w:rPr>
        <w:t xml:space="preserve"> </w:t>
      </w:r>
      <w:r>
        <w:rPr>
          <w:sz w:val="21"/>
        </w:rPr>
        <w:t>全</w:t>
      </w:r>
      <w:r>
        <w:rPr>
          <w:spacing w:val="-3"/>
          <w:sz w:val="21"/>
        </w:rPr>
        <w:t>面</w:t>
      </w:r>
      <w:r>
        <w:rPr>
          <w:sz w:val="21"/>
        </w:rPr>
        <w:t>建</w:t>
      </w:r>
      <w:r>
        <w:rPr>
          <w:spacing w:val="-3"/>
          <w:sz w:val="21"/>
        </w:rPr>
        <w:t>成</w:t>
      </w:r>
      <w:r>
        <w:rPr>
          <w:sz w:val="21"/>
        </w:rPr>
        <w:t>小康</w:t>
      </w:r>
      <w:r>
        <w:rPr>
          <w:spacing w:val="-3"/>
          <w:sz w:val="21"/>
        </w:rPr>
        <w:t>社</w:t>
      </w:r>
      <w:r>
        <w:rPr>
          <w:sz w:val="21"/>
        </w:rPr>
        <w:t>会</w:t>
      </w:r>
    </w:p>
    <w:p w:rsidR="009052F5">
      <w:pPr>
        <w:pStyle w:val="BodyText"/>
        <w:tabs>
          <w:tab w:val="left" w:pos="3723"/>
        </w:tabs>
        <w:spacing w:before="190"/>
        <w:ind w:left="432"/>
      </w:pPr>
      <w:r>
        <w:rPr>
          <w:rFonts w:ascii="Times New Roman" w:eastAsia="Times New Roman"/>
        </w:rPr>
        <w:t>C</w:t>
      </w:r>
      <w:r>
        <w:t>.</w:t>
      </w:r>
      <w:r>
        <w:rPr>
          <w:spacing w:val="3"/>
        </w:rPr>
        <w:t xml:space="preserve"> </w:t>
      </w:r>
      <w:r>
        <w:rPr>
          <w:spacing w:val="-3"/>
        </w:rPr>
        <w:t>构</w:t>
      </w:r>
      <w:r>
        <w:t>建</w:t>
      </w:r>
      <w:r>
        <w:rPr>
          <w:spacing w:val="-3"/>
        </w:rPr>
        <w:t>人</w:t>
      </w:r>
      <w:r>
        <w:t>类</w:t>
      </w:r>
      <w:r>
        <w:rPr>
          <w:spacing w:val="-3"/>
        </w:rPr>
        <w:t>命</w:t>
      </w:r>
      <w:r>
        <w:t>运</w:t>
      </w:r>
      <w:r>
        <w:rPr>
          <w:spacing w:val="-3"/>
        </w:rPr>
        <w:t>共</w:t>
      </w:r>
      <w:r>
        <w:t>同体</w:t>
      </w:r>
      <w:r>
        <w:tab/>
      </w:r>
      <w:r>
        <w:rPr>
          <w:rFonts w:ascii="Times New Roman" w:eastAsia="Times New Roman"/>
        </w:rPr>
        <w:t>D</w:t>
      </w:r>
      <w:r>
        <w:t xml:space="preserve">. </w:t>
      </w:r>
      <w:r>
        <w:rPr>
          <w:spacing w:val="-3"/>
        </w:rPr>
        <w:t>实</w:t>
      </w:r>
      <w:r>
        <w:t>现</w:t>
      </w:r>
      <w:r>
        <w:rPr>
          <w:spacing w:val="-3"/>
        </w:rPr>
        <w:t>社会</w:t>
      </w:r>
      <w:r>
        <w:t>主义</w:t>
      </w:r>
      <w:r>
        <w:rPr>
          <w:spacing w:val="-3"/>
        </w:rPr>
        <w:t>现</w:t>
      </w:r>
      <w:r>
        <w:t>代化</w:t>
      </w:r>
    </w:p>
    <w:p w:rsidR="009052F5">
      <w:pPr>
        <w:pStyle w:val="ListParagraph"/>
        <w:numPr>
          <w:ilvl w:val="0"/>
          <w:numId w:val="11"/>
        </w:numPr>
        <w:tabs>
          <w:tab w:val="left" w:pos="539"/>
          <w:tab w:val="left" w:pos="8193"/>
        </w:tabs>
        <w:spacing w:before="112" w:line="338" w:lineRule="auto"/>
        <w:ind w:right="372" w:hanging="300"/>
        <w:jc w:val="left"/>
        <w:rPr>
          <w:sz w:val="21"/>
        </w:rPr>
      </w:pPr>
      <w:r>
        <w:rPr>
          <w:sz w:val="21"/>
        </w:rPr>
        <w:t>古代</w:t>
      </w:r>
      <w:r>
        <w:rPr>
          <w:spacing w:val="-3"/>
          <w:sz w:val="21"/>
        </w:rPr>
        <w:t>希</w:t>
      </w:r>
      <w:r>
        <w:rPr>
          <w:sz w:val="21"/>
        </w:rPr>
        <w:t>腊罗</w:t>
      </w:r>
      <w:r>
        <w:rPr>
          <w:spacing w:val="-3"/>
          <w:sz w:val="21"/>
        </w:rPr>
        <w:t>马</w:t>
      </w:r>
      <w:r>
        <w:rPr>
          <w:sz w:val="21"/>
        </w:rPr>
        <w:t>文</w:t>
      </w:r>
      <w:r>
        <w:rPr>
          <w:spacing w:val="-3"/>
          <w:sz w:val="21"/>
        </w:rPr>
        <w:t>化</w:t>
      </w:r>
      <w:r>
        <w:rPr>
          <w:sz w:val="21"/>
        </w:rPr>
        <w:t>，</w:t>
      </w:r>
      <w:r>
        <w:rPr>
          <w:spacing w:val="-3"/>
          <w:sz w:val="21"/>
        </w:rPr>
        <w:t>在</w:t>
      </w:r>
      <w:r>
        <w:rPr>
          <w:sz w:val="21"/>
        </w:rPr>
        <w:t>基督教</w:t>
      </w:r>
      <w:r>
        <w:rPr>
          <w:spacing w:val="-3"/>
          <w:sz w:val="21"/>
        </w:rPr>
        <w:t>文</w:t>
      </w:r>
      <w:r>
        <w:rPr>
          <w:sz w:val="21"/>
        </w:rPr>
        <w:t>化</w:t>
      </w:r>
      <w:r>
        <w:rPr>
          <w:spacing w:val="-3"/>
          <w:sz w:val="21"/>
        </w:rPr>
        <w:t>垄</w:t>
      </w:r>
      <w:r>
        <w:rPr>
          <w:sz w:val="21"/>
        </w:rPr>
        <w:t>断下</w:t>
      </w:r>
      <w:r>
        <w:rPr>
          <w:spacing w:val="-3"/>
          <w:sz w:val="21"/>
        </w:rPr>
        <w:t>的</w:t>
      </w:r>
      <w:r>
        <w:rPr>
          <w:sz w:val="21"/>
        </w:rPr>
        <w:t>欧</w:t>
      </w:r>
      <w:r>
        <w:rPr>
          <w:spacing w:val="-3"/>
          <w:sz w:val="21"/>
        </w:rPr>
        <w:t>洲</w:t>
      </w:r>
      <w:r>
        <w:rPr>
          <w:sz w:val="21"/>
        </w:rPr>
        <w:t>，几乎</w:t>
      </w:r>
      <w:r>
        <w:rPr>
          <w:spacing w:val="-3"/>
          <w:sz w:val="21"/>
        </w:rPr>
        <w:t>荡</w:t>
      </w:r>
      <w:r>
        <w:rPr>
          <w:sz w:val="21"/>
        </w:rPr>
        <w:t>然</w:t>
      </w:r>
      <w:r>
        <w:rPr>
          <w:spacing w:val="-3"/>
          <w:sz w:val="21"/>
        </w:rPr>
        <w:t>无</w:t>
      </w:r>
      <w:r>
        <w:rPr>
          <w:sz w:val="21"/>
        </w:rPr>
        <w:t>存。</w:t>
      </w:r>
      <w:r>
        <w:rPr>
          <w:spacing w:val="-3"/>
          <w:sz w:val="21"/>
        </w:rPr>
        <w:t>而</w:t>
      </w:r>
      <w:r>
        <w:rPr>
          <w:sz w:val="21"/>
        </w:rPr>
        <w:t>阿</w:t>
      </w:r>
      <w:r>
        <w:rPr>
          <w:spacing w:val="-3"/>
          <w:sz w:val="21"/>
        </w:rPr>
        <w:t>拉</w:t>
      </w:r>
      <w:r>
        <w:rPr>
          <w:sz w:val="21"/>
        </w:rPr>
        <w:t>伯学者</w:t>
      </w:r>
      <w:r>
        <w:rPr>
          <w:spacing w:val="-3"/>
          <w:sz w:val="21"/>
        </w:rPr>
        <w:t>却</w:t>
      </w:r>
      <w:r>
        <w:rPr>
          <w:sz w:val="21"/>
        </w:rPr>
        <w:t>通</w:t>
      </w:r>
      <w:r>
        <w:rPr>
          <w:spacing w:val="-3"/>
          <w:sz w:val="21"/>
        </w:rPr>
        <w:t>过</w:t>
      </w:r>
      <w:r>
        <w:rPr>
          <w:sz w:val="21"/>
        </w:rPr>
        <w:t>翻译</w:t>
      </w:r>
      <w:r>
        <w:rPr>
          <w:spacing w:val="-3"/>
          <w:sz w:val="21"/>
        </w:rPr>
        <w:t>保</w:t>
      </w:r>
      <w:r>
        <w:rPr>
          <w:sz w:val="21"/>
        </w:rPr>
        <w:t>存</w:t>
      </w:r>
      <w:r>
        <w:rPr>
          <w:spacing w:val="-3"/>
          <w:sz w:val="21"/>
        </w:rPr>
        <w:t>了</w:t>
      </w:r>
      <w:r>
        <w:rPr>
          <w:sz w:val="21"/>
        </w:rPr>
        <w:t>大量的希</w:t>
      </w:r>
      <w:r>
        <w:rPr>
          <w:spacing w:val="-3"/>
          <w:sz w:val="21"/>
        </w:rPr>
        <w:t>腊</w:t>
      </w:r>
      <w:r>
        <w:rPr>
          <w:sz w:val="21"/>
        </w:rPr>
        <w:t>学</w:t>
      </w:r>
      <w:r>
        <w:rPr>
          <w:spacing w:val="-3"/>
          <w:sz w:val="21"/>
        </w:rPr>
        <w:t>术</w:t>
      </w:r>
      <w:r>
        <w:rPr>
          <w:sz w:val="21"/>
        </w:rPr>
        <w:t>著</w:t>
      </w:r>
      <w:r>
        <w:rPr>
          <w:spacing w:val="-3"/>
          <w:sz w:val="21"/>
        </w:rPr>
        <w:t>作</w:t>
      </w:r>
      <w:r>
        <w:rPr>
          <w:sz w:val="21"/>
        </w:rPr>
        <w:t>，</w:t>
      </w:r>
      <w:r>
        <w:rPr>
          <w:spacing w:val="-3"/>
          <w:sz w:val="21"/>
        </w:rPr>
        <w:t>点</w:t>
      </w:r>
      <w:r>
        <w:rPr>
          <w:sz w:val="21"/>
        </w:rPr>
        <w:t>燃</w:t>
      </w:r>
      <w:r>
        <w:rPr>
          <w:spacing w:val="-3"/>
          <w:sz w:val="21"/>
        </w:rPr>
        <w:t>了</w:t>
      </w:r>
      <w:r>
        <w:rPr>
          <w:sz w:val="21"/>
        </w:rPr>
        <w:t>欧洲</w:t>
      </w:r>
      <w:r>
        <w:rPr>
          <w:spacing w:val="-3"/>
          <w:sz w:val="21"/>
        </w:rPr>
        <w:t>智</w:t>
      </w:r>
      <w:r>
        <w:rPr>
          <w:sz w:val="21"/>
        </w:rPr>
        <w:t>慧</w:t>
      </w:r>
      <w:r>
        <w:rPr>
          <w:spacing w:val="-3"/>
          <w:sz w:val="21"/>
        </w:rPr>
        <w:t>的</w:t>
      </w:r>
      <w:r>
        <w:rPr>
          <w:sz w:val="21"/>
        </w:rPr>
        <w:t>火</w:t>
      </w:r>
      <w:r>
        <w:rPr>
          <w:spacing w:val="-3"/>
          <w:sz w:val="21"/>
        </w:rPr>
        <w:t>种</w:t>
      </w:r>
      <w:r>
        <w:rPr>
          <w:sz w:val="21"/>
        </w:rPr>
        <w:t>。</w:t>
      </w:r>
      <w:r>
        <w:rPr>
          <w:spacing w:val="-3"/>
          <w:sz w:val="21"/>
        </w:rPr>
        <w:t>可</w:t>
      </w:r>
      <w:r>
        <w:rPr>
          <w:sz w:val="21"/>
        </w:rPr>
        <w:t>见</w:t>
      </w:r>
      <w:r>
        <w:rPr>
          <w:spacing w:val="-3"/>
          <w:sz w:val="21"/>
        </w:rPr>
        <w:t>阿</w:t>
      </w:r>
      <w:r>
        <w:rPr>
          <w:sz w:val="21"/>
        </w:rPr>
        <w:t>拉伯</w:t>
      </w:r>
      <w:r>
        <w:rPr>
          <w:spacing w:val="-3"/>
          <w:sz w:val="21"/>
        </w:rPr>
        <w:t>人</w:t>
      </w:r>
      <w:r>
        <w:rPr>
          <w:sz w:val="21"/>
        </w:rPr>
        <w:t>对</w:t>
      </w:r>
      <w:r>
        <w:rPr>
          <w:spacing w:val="-3"/>
          <w:sz w:val="21"/>
        </w:rPr>
        <w:t>欧</w:t>
      </w:r>
      <w:r>
        <w:rPr>
          <w:sz w:val="21"/>
        </w:rPr>
        <w:t>洲</w:t>
      </w:r>
      <w:r>
        <w:rPr>
          <w:spacing w:val="-3"/>
          <w:sz w:val="21"/>
        </w:rPr>
        <w:t>文</w:t>
      </w:r>
      <w:r>
        <w:rPr>
          <w:sz w:val="21"/>
        </w:rPr>
        <w:t>化</w:t>
      </w:r>
      <w:r>
        <w:rPr>
          <w:spacing w:val="-3"/>
          <w:sz w:val="21"/>
        </w:rPr>
        <w:t>的</w:t>
      </w:r>
      <w:r>
        <w:rPr>
          <w:sz w:val="21"/>
        </w:rPr>
        <w:t>贡</w:t>
      </w:r>
      <w:r>
        <w:rPr>
          <w:spacing w:val="-3"/>
          <w:sz w:val="21"/>
        </w:rPr>
        <w:t>献</w:t>
      </w:r>
      <w:r>
        <w:rPr>
          <w:sz w:val="21"/>
        </w:rPr>
        <w:t>是</w:t>
      </w:r>
      <w:r>
        <w:rPr>
          <w:spacing w:val="41"/>
          <w:sz w:val="21"/>
        </w:rPr>
        <w:t xml:space="preserve"> </w:t>
      </w:r>
      <w:r>
        <w:rPr>
          <w:sz w:val="21"/>
        </w:rPr>
        <w:t>(</w:t>
      </w:r>
      <w:r>
        <w:rPr>
          <w:sz w:val="21"/>
        </w:rPr>
        <w:tab/>
        <w:t>)</w:t>
      </w:r>
    </w:p>
    <w:p w:rsidR="009052F5">
      <w:pPr>
        <w:pStyle w:val="ListParagraph"/>
        <w:numPr>
          <w:ilvl w:val="1"/>
          <w:numId w:val="11"/>
        </w:numPr>
        <w:tabs>
          <w:tab w:val="left" w:pos="795"/>
          <w:tab w:val="left" w:pos="2054"/>
          <w:tab w:val="left" w:pos="3771"/>
          <w:tab w:val="left" w:pos="5485"/>
        </w:tabs>
        <w:spacing w:before="63"/>
        <w:rPr>
          <w:sz w:val="21"/>
        </w:rPr>
      </w:pPr>
      <w:r>
        <w:rPr>
          <w:spacing w:val="-3"/>
          <w:sz w:val="21"/>
        </w:rPr>
        <w:t>改</w:t>
      </w:r>
      <w:r>
        <w:rPr>
          <w:sz w:val="21"/>
        </w:rPr>
        <w:t>头</w:t>
      </w:r>
      <w:r>
        <w:rPr>
          <w:spacing w:val="-3"/>
          <w:sz w:val="21"/>
        </w:rPr>
        <w:t>换</w:t>
      </w:r>
      <w:r>
        <w:rPr>
          <w:sz w:val="21"/>
        </w:rPr>
        <w:t>面</w:t>
      </w:r>
      <w:r>
        <w:rPr>
          <w:sz w:val="21"/>
        </w:rPr>
        <w:tab/>
      </w:r>
      <w:r>
        <w:rPr>
          <w:rFonts w:ascii="Times New Roman" w:eastAsia="Times New Roman"/>
          <w:sz w:val="21"/>
        </w:rPr>
        <w:t>B</w:t>
      </w:r>
      <w:r>
        <w:rPr>
          <w:sz w:val="21"/>
        </w:rPr>
        <w:t>.</w:t>
      </w:r>
      <w:r>
        <w:rPr>
          <w:spacing w:val="2"/>
          <w:sz w:val="21"/>
        </w:rPr>
        <w:t xml:space="preserve"> </w:t>
      </w:r>
      <w:r>
        <w:rPr>
          <w:spacing w:val="-3"/>
          <w:sz w:val="21"/>
        </w:rPr>
        <w:t>破</w:t>
      </w:r>
      <w:r>
        <w:rPr>
          <w:sz w:val="21"/>
        </w:rPr>
        <w:t>旧立新</w:t>
      </w:r>
      <w:r>
        <w:rPr>
          <w:sz w:val="21"/>
        </w:rPr>
        <w:tab/>
      </w:r>
      <w:r>
        <w:rPr>
          <w:rFonts w:ascii="Times New Roman" w:eastAsia="Times New Roman"/>
          <w:sz w:val="21"/>
        </w:rPr>
        <w:t>C</w:t>
      </w:r>
      <w:r>
        <w:rPr>
          <w:sz w:val="21"/>
        </w:rPr>
        <w:t>.</w:t>
      </w:r>
      <w:r>
        <w:rPr>
          <w:spacing w:val="2"/>
          <w:sz w:val="21"/>
        </w:rPr>
        <w:t xml:space="preserve"> </w:t>
      </w:r>
      <w:r>
        <w:rPr>
          <w:spacing w:val="-3"/>
          <w:sz w:val="21"/>
        </w:rPr>
        <w:t>承</w:t>
      </w:r>
      <w:r>
        <w:rPr>
          <w:sz w:val="21"/>
        </w:rPr>
        <w:t>前</w:t>
      </w:r>
      <w:r>
        <w:rPr>
          <w:spacing w:val="-3"/>
          <w:sz w:val="21"/>
        </w:rPr>
        <w:t>启</w:t>
      </w:r>
      <w:r>
        <w:rPr>
          <w:sz w:val="21"/>
        </w:rPr>
        <w:t>后</w:t>
      </w:r>
      <w:r>
        <w:rPr>
          <w:sz w:val="21"/>
        </w:rPr>
        <w:tab/>
      </w:r>
      <w:r>
        <w:rPr>
          <w:rFonts w:ascii="Times New Roman" w:eastAsia="Times New Roman"/>
          <w:sz w:val="21"/>
        </w:rPr>
        <w:t>D</w:t>
      </w:r>
      <w:r>
        <w:rPr>
          <w:sz w:val="21"/>
        </w:rPr>
        <w:t>.</w:t>
      </w:r>
      <w:r>
        <w:rPr>
          <w:spacing w:val="-2"/>
          <w:sz w:val="21"/>
        </w:rPr>
        <w:t xml:space="preserve"> </w:t>
      </w:r>
      <w:r>
        <w:rPr>
          <w:sz w:val="21"/>
        </w:rPr>
        <w:t>去</w:t>
      </w:r>
      <w:r>
        <w:rPr>
          <w:spacing w:val="-3"/>
          <w:sz w:val="21"/>
        </w:rPr>
        <w:t>伪</w:t>
      </w:r>
      <w:r>
        <w:rPr>
          <w:sz w:val="21"/>
        </w:rPr>
        <w:t>存真</w:t>
      </w:r>
    </w:p>
    <w:p w:rsidR="009052F5">
      <w:pPr>
        <w:pStyle w:val="BodyText"/>
        <w:spacing w:before="12"/>
        <w:ind w:left="0"/>
        <w:rPr>
          <w:sz w:val="17"/>
        </w:rPr>
      </w:pPr>
    </w:p>
    <w:p w:rsidR="009052F5">
      <w:pPr>
        <w:pStyle w:val="ListParagraph"/>
        <w:numPr>
          <w:ilvl w:val="0"/>
          <w:numId w:val="11"/>
        </w:numPr>
        <w:tabs>
          <w:tab w:val="left" w:pos="644"/>
          <w:tab w:val="left" w:pos="8524"/>
        </w:tabs>
        <w:ind w:left="643" w:hanging="423"/>
        <w:jc w:val="left"/>
        <w:rPr>
          <w:sz w:val="21"/>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1025" type="#_x0000_t136" style="width:5.5pt;height:10.6pt;margin-top:74.05pt;margin-left:321.45pt;mso-position-horizontal-relative:page;position:absolute;rotation:181;z-index:-251658240" stroked="f">
            <o:extrusion v:ext="view" autorotationcenter="t"/>
            <v:textpath style="font-family:宋体;font-size:10pt;mso-text-shadow:auto;v-text-kern:t" string="c"/>
          </v:shape>
        </w:pict>
      </w:r>
      <w:r w:rsidR="00C36767">
        <w:rPr>
          <w:spacing w:val="-3"/>
          <w:sz w:val="21"/>
        </w:rPr>
        <w:t>制</w:t>
      </w:r>
      <w:r w:rsidR="00C36767">
        <w:rPr>
          <w:sz w:val="21"/>
        </w:rPr>
        <w:t>作</w:t>
      </w:r>
      <w:r w:rsidR="00C36767">
        <w:rPr>
          <w:spacing w:val="-3"/>
          <w:sz w:val="21"/>
        </w:rPr>
        <w:t>大</w:t>
      </w:r>
      <w:r w:rsidR="00C36767">
        <w:rPr>
          <w:sz w:val="21"/>
        </w:rPr>
        <w:t>事</w:t>
      </w:r>
      <w:r w:rsidR="00C36767">
        <w:rPr>
          <w:spacing w:val="-3"/>
          <w:sz w:val="21"/>
        </w:rPr>
        <w:t>年</w:t>
      </w:r>
      <w:r w:rsidR="00C36767">
        <w:rPr>
          <w:sz w:val="21"/>
        </w:rPr>
        <w:t>表</w:t>
      </w:r>
      <w:r w:rsidR="00C36767">
        <w:rPr>
          <w:spacing w:val="-3"/>
          <w:sz w:val="21"/>
        </w:rPr>
        <w:t>是</w:t>
      </w:r>
      <w:r w:rsidR="00C36767">
        <w:rPr>
          <w:sz w:val="21"/>
        </w:rPr>
        <w:t>历</w:t>
      </w:r>
      <w:r w:rsidR="00C36767">
        <w:rPr>
          <w:spacing w:val="-3"/>
          <w:sz w:val="21"/>
        </w:rPr>
        <w:t>史</w:t>
      </w:r>
      <w:r w:rsidR="00C36767">
        <w:rPr>
          <w:sz w:val="21"/>
        </w:rPr>
        <w:t>课经</w:t>
      </w:r>
      <w:r w:rsidR="00C36767">
        <w:rPr>
          <w:spacing w:val="-3"/>
          <w:sz w:val="21"/>
        </w:rPr>
        <w:t>常</w:t>
      </w:r>
      <w:r w:rsidR="00C36767">
        <w:rPr>
          <w:sz w:val="21"/>
        </w:rPr>
        <w:t>进</w:t>
      </w:r>
      <w:r w:rsidR="00C36767">
        <w:rPr>
          <w:spacing w:val="-3"/>
          <w:sz w:val="21"/>
        </w:rPr>
        <w:t>行</w:t>
      </w:r>
      <w:r w:rsidR="00C36767">
        <w:rPr>
          <w:sz w:val="21"/>
        </w:rPr>
        <w:t>的</w:t>
      </w:r>
      <w:r w:rsidR="00C36767">
        <w:rPr>
          <w:spacing w:val="-3"/>
          <w:sz w:val="21"/>
        </w:rPr>
        <w:t>活</w:t>
      </w:r>
      <w:r w:rsidR="00C36767">
        <w:rPr>
          <w:sz w:val="21"/>
        </w:rPr>
        <w:t>动</w:t>
      </w:r>
      <w:r w:rsidR="00C36767">
        <w:rPr>
          <w:spacing w:val="-3"/>
          <w:sz w:val="21"/>
        </w:rPr>
        <w:t>。</w:t>
      </w:r>
      <w:r w:rsidR="00C36767">
        <w:rPr>
          <w:sz w:val="21"/>
        </w:rPr>
        <w:t>下</w:t>
      </w:r>
      <w:r w:rsidR="00C36767">
        <w:rPr>
          <w:spacing w:val="-3"/>
          <w:sz w:val="21"/>
        </w:rPr>
        <w:t>面</w:t>
      </w:r>
      <w:r w:rsidR="00C36767">
        <w:rPr>
          <w:sz w:val="21"/>
        </w:rPr>
        <w:t>这组</w:t>
      </w:r>
      <w:r w:rsidR="00C36767">
        <w:rPr>
          <w:spacing w:val="-3"/>
          <w:sz w:val="21"/>
        </w:rPr>
        <w:t>时</w:t>
      </w:r>
      <w:r w:rsidR="00C36767">
        <w:rPr>
          <w:sz w:val="21"/>
        </w:rPr>
        <w:t>间</w:t>
      </w:r>
      <w:r w:rsidR="00C36767">
        <w:rPr>
          <w:spacing w:val="-3"/>
          <w:sz w:val="21"/>
        </w:rPr>
        <w:t>、</w:t>
      </w:r>
      <w:r w:rsidR="00C36767">
        <w:rPr>
          <w:sz w:val="21"/>
        </w:rPr>
        <w:t>事</w:t>
      </w:r>
      <w:r w:rsidR="00C36767">
        <w:rPr>
          <w:spacing w:val="-3"/>
          <w:sz w:val="21"/>
        </w:rPr>
        <w:t>件</w:t>
      </w:r>
      <w:r w:rsidR="00C36767">
        <w:rPr>
          <w:sz w:val="21"/>
        </w:rPr>
        <w:t>对</w:t>
      </w:r>
      <w:r w:rsidR="00C36767">
        <w:rPr>
          <w:spacing w:val="-3"/>
          <w:sz w:val="21"/>
        </w:rPr>
        <w:t>应</w:t>
      </w:r>
      <w:r w:rsidR="00C36767">
        <w:rPr>
          <w:sz w:val="21"/>
        </w:rPr>
        <w:t>的</w:t>
      </w:r>
      <w:r w:rsidR="00C36767">
        <w:rPr>
          <w:spacing w:val="-3"/>
          <w:sz w:val="21"/>
        </w:rPr>
        <w:t>大</w:t>
      </w:r>
      <w:r w:rsidR="00C36767">
        <w:rPr>
          <w:sz w:val="21"/>
        </w:rPr>
        <w:t>事应</w:t>
      </w:r>
      <w:r w:rsidR="00C36767">
        <w:rPr>
          <w:spacing w:val="-3"/>
          <w:sz w:val="21"/>
        </w:rPr>
        <w:t>该</w:t>
      </w:r>
      <w:r w:rsidR="00C36767">
        <w:rPr>
          <w:sz w:val="21"/>
        </w:rPr>
        <w:t>是</w:t>
      </w:r>
      <w:r w:rsidR="00C36767">
        <w:rPr>
          <w:spacing w:val="42"/>
          <w:sz w:val="21"/>
        </w:rPr>
        <w:t xml:space="preserve"> </w:t>
      </w:r>
      <w:r w:rsidR="00C36767">
        <w:rPr>
          <w:sz w:val="21"/>
        </w:rPr>
        <w:t>(</w:t>
      </w:r>
      <w:r w:rsidR="00C36767">
        <w:rPr>
          <w:sz w:val="21"/>
        </w:rPr>
        <w:tab/>
        <w:t>)</w:t>
      </w:r>
    </w:p>
    <w:p w:rsidR="009052F5">
      <w:pPr>
        <w:pStyle w:val="BodyText"/>
        <w:spacing w:before="7"/>
        <w:ind w:left="0"/>
        <w:rPr>
          <w:sz w:val="9"/>
        </w:rPr>
      </w:pPr>
      <w:r>
        <w:pict>
          <v:shapetype id="_x0000_t202" coordsize="21600,21600" o:spt="202" path="m,l,21600r21600,l21600,xe">
            <v:stroke joinstyle="miter"/>
            <v:path gradientshapeok="t" o:connecttype="rect"/>
          </v:shapetype>
          <v:shape id="_x0000_s1026" type="#_x0000_t202" style="width:163.9pt;height:115.3pt;margin-top:8.25pt;margin-left:242.15pt;mso-position-horizontal-relative:page;mso-wrap-distance-left:0;mso-wrap-distance-right:0;position:absolute;z-index:-251657216" filled="f" strokeweight="0.25pt">
            <v:textbox inset="0,0,0,0">
              <w:txbxContent>
                <w:p w:rsidR="009052F5">
                  <w:pPr>
                    <w:pStyle w:val="BodyText"/>
                    <w:spacing w:before="63"/>
                    <w:ind w:left="257" w:right="1033"/>
                    <w:jc w:val="center"/>
                  </w:pPr>
                  <w:r>
                    <w:rPr>
                      <w:rFonts w:ascii="Times New Roman" w:eastAsia="Times New Roman"/>
                    </w:rPr>
                    <w:t xml:space="preserve">1789 </w:t>
                  </w:r>
                  <w:r>
                    <w:t>年攻占巴士底狱</w:t>
                  </w:r>
                </w:p>
                <w:p w:rsidR="009052F5">
                  <w:pPr>
                    <w:pStyle w:val="BodyText"/>
                    <w:spacing w:before="191"/>
                    <w:ind w:left="257" w:right="1031"/>
                    <w:jc w:val="center"/>
                  </w:pPr>
                  <w:r>
                    <w:rPr>
                      <w:rFonts w:ascii="Times New Roman" w:eastAsia="Times New Roman"/>
                    </w:rPr>
                    <w:t>1791</w:t>
                  </w:r>
                  <w:r>
                    <w:rPr>
                      <w:rFonts w:ascii="Times New Roman" w:eastAsia="Times New Roman"/>
                      <w:spacing w:val="52"/>
                    </w:rPr>
                    <w:t xml:space="preserve"> </w:t>
                  </w:r>
                  <w:r>
                    <w:rPr>
                      <w:spacing w:val="-3"/>
                    </w:rPr>
                    <w:t>年制定宪法</w:t>
                  </w:r>
                </w:p>
                <w:p w:rsidR="009052F5">
                  <w:pPr>
                    <w:pStyle w:val="BodyText"/>
                    <w:spacing w:before="190"/>
                    <w:ind w:left="257" w:right="1031"/>
                    <w:jc w:val="center"/>
                  </w:pPr>
                  <w:r>
                    <w:rPr>
                      <w:rFonts w:ascii="Times New Roman" w:eastAsia="Times New Roman"/>
                    </w:rPr>
                    <w:t xml:space="preserve">1792 </w:t>
                  </w:r>
                  <w:r>
                    <w:t>年建立共和国</w:t>
                  </w:r>
                </w:p>
                <w:p w:rsidR="009052F5">
                  <w:pPr>
                    <w:pStyle w:val="BodyText"/>
                    <w:spacing w:before="191"/>
                    <w:ind w:left="257" w:right="1033"/>
                    <w:jc w:val="center"/>
                  </w:pPr>
                  <w:r>
                    <w:rPr>
                      <w:rFonts w:ascii="Times New Roman" w:eastAsia="Times New Roman"/>
                    </w:rPr>
                    <w:t xml:space="preserve">1793 </w:t>
                  </w:r>
                  <w:r>
                    <w:t>年处死路易十六</w:t>
                  </w:r>
                </w:p>
                <w:p w:rsidR="009052F5">
                  <w:pPr>
                    <w:pStyle w:val="BodyText"/>
                    <w:spacing w:before="192"/>
                    <w:ind w:left="257" w:right="1031"/>
                    <w:jc w:val="center"/>
                  </w:pPr>
                  <w:r>
                    <w:rPr>
                      <w:rFonts w:ascii="Times New Roman" w:eastAsia="Times New Roman"/>
                    </w:rPr>
                    <w:t xml:space="preserve">1799 </w:t>
                  </w:r>
                  <w:r>
                    <w:t>年雾月政变</w:t>
                  </w:r>
                </w:p>
              </w:txbxContent>
            </v:textbox>
            <w10:wrap type="topAndBottom"/>
          </v:shape>
        </w:pict>
      </w:r>
    </w:p>
    <w:p w:rsidR="009052F5">
      <w:pPr>
        <w:rPr>
          <w:sz w:val="9"/>
        </w:rPr>
        <w:sectPr>
          <w:pgSz w:w="11900" w:h="16820"/>
          <w:pgMar w:top="680" w:right="680" w:bottom="280" w:left="840" w:header="720" w:footer="720" w:gutter="0"/>
          <w:pgNumType w:start="2"/>
          <w:cols w:space="720"/>
        </w:sectPr>
      </w:pPr>
    </w:p>
    <w:p w:rsidR="009052F5">
      <w:pPr>
        <w:pStyle w:val="ListParagraph"/>
        <w:numPr>
          <w:ilvl w:val="1"/>
          <w:numId w:val="11"/>
        </w:numPr>
        <w:tabs>
          <w:tab w:val="left" w:pos="795"/>
          <w:tab w:val="left" w:pos="3735"/>
        </w:tabs>
        <w:spacing w:before="50"/>
        <w:rPr>
          <w:sz w:val="21"/>
        </w:rPr>
      </w:pPr>
      <w:r>
        <w:rPr>
          <w:spacing w:val="-3"/>
          <w:sz w:val="21"/>
        </w:rPr>
        <w:t>美</w:t>
      </w:r>
      <w:r>
        <w:rPr>
          <w:sz w:val="21"/>
        </w:rPr>
        <w:t>国</w:t>
      </w:r>
      <w:r>
        <w:rPr>
          <w:spacing w:val="-3"/>
          <w:sz w:val="21"/>
        </w:rPr>
        <w:t>独</w:t>
      </w:r>
      <w:r>
        <w:rPr>
          <w:sz w:val="21"/>
        </w:rPr>
        <w:t>立</w:t>
      </w:r>
      <w:r>
        <w:rPr>
          <w:spacing w:val="-3"/>
          <w:sz w:val="21"/>
        </w:rPr>
        <w:t>战</w:t>
      </w:r>
      <w:r>
        <w:rPr>
          <w:sz w:val="21"/>
        </w:rPr>
        <w:t>争</w:t>
      </w:r>
      <w:r>
        <w:rPr>
          <w:sz w:val="21"/>
        </w:rPr>
        <w:tab/>
      </w:r>
      <w:r>
        <w:rPr>
          <w:rFonts w:ascii="Times New Roman" w:eastAsia="Times New Roman"/>
          <w:sz w:val="21"/>
        </w:rPr>
        <w:t>B</w:t>
      </w:r>
      <w:r>
        <w:rPr>
          <w:sz w:val="21"/>
        </w:rPr>
        <w:t>.</w:t>
      </w:r>
      <w:r>
        <w:rPr>
          <w:spacing w:val="9"/>
          <w:sz w:val="21"/>
        </w:rPr>
        <w:t xml:space="preserve"> </w:t>
      </w:r>
      <w:r>
        <w:rPr>
          <w:spacing w:val="-3"/>
          <w:sz w:val="21"/>
        </w:rPr>
        <w:t>英</w:t>
      </w:r>
      <w:r>
        <w:rPr>
          <w:sz w:val="21"/>
        </w:rPr>
        <w:t>国</w:t>
      </w:r>
      <w:r>
        <w:rPr>
          <w:spacing w:val="-3"/>
          <w:sz w:val="21"/>
        </w:rPr>
        <w:t>资产</w:t>
      </w:r>
      <w:r>
        <w:rPr>
          <w:sz w:val="21"/>
        </w:rPr>
        <w:t>阶级</w:t>
      </w:r>
      <w:r>
        <w:rPr>
          <w:spacing w:val="-3"/>
          <w:sz w:val="21"/>
        </w:rPr>
        <w:t>革</w:t>
      </w:r>
      <w:r>
        <w:rPr>
          <w:sz w:val="21"/>
        </w:rPr>
        <w:t>命</w:t>
      </w:r>
    </w:p>
    <w:p w:rsidR="009052F5">
      <w:pPr>
        <w:pStyle w:val="BodyText"/>
        <w:tabs>
          <w:tab w:val="left" w:pos="3723"/>
        </w:tabs>
        <w:spacing w:before="189"/>
        <w:ind w:left="432"/>
      </w:pPr>
      <w:r>
        <w:rPr>
          <w:rFonts w:ascii="Times New Roman" w:eastAsia="Times New Roman"/>
        </w:rPr>
        <w:t>C</w:t>
      </w:r>
      <w:r>
        <w:t>.</w:t>
      </w:r>
      <w:r>
        <w:rPr>
          <w:spacing w:val="1"/>
        </w:rPr>
        <w:t xml:space="preserve"> </w:t>
      </w:r>
      <w:r>
        <w:rPr>
          <w:spacing w:val="-3"/>
        </w:rPr>
        <w:t>法</w:t>
      </w:r>
      <w:r>
        <w:t>国</w:t>
      </w:r>
      <w:r>
        <w:rPr>
          <w:spacing w:val="-3"/>
        </w:rPr>
        <w:t>大</w:t>
      </w:r>
      <w:r>
        <w:t>革命</w:t>
      </w:r>
      <w:r>
        <w:tab/>
      </w:r>
      <w:r>
        <w:rPr>
          <w:rFonts w:ascii="Times New Roman" w:eastAsia="Times New Roman"/>
        </w:rPr>
        <w:t>D</w:t>
      </w:r>
      <w:r>
        <w:t>.</w:t>
      </w:r>
      <w:r>
        <w:rPr>
          <w:spacing w:val="9"/>
        </w:rPr>
        <w:t xml:space="preserve"> </w:t>
      </w:r>
      <w:r>
        <w:rPr>
          <w:spacing w:val="-3"/>
        </w:rPr>
        <w:t>拉</w:t>
      </w:r>
      <w:r>
        <w:t>丁</w:t>
      </w:r>
      <w:r>
        <w:rPr>
          <w:spacing w:val="-3"/>
        </w:rPr>
        <w:t>美洲</w:t>
      </w:r>
      <w:r>
        <w:t>独立</w:t>
      </w:r>
      <w:r>
        <w:rPr>
          <w:spacing w:val="-3"/>
        </w:rPr>
        <w:t>运</w:t>
      </w:r>
      <w:r>
        <w:t>动</w:t>
      </w:r>
    </w:p>
    <w:p w:rsidR="009052F5">
      <w:pPr>
        <w:pStyle w:val="BodyText"/>
        <w:spacing w:before="2"/>
        <w:ind w:left="0"/>
        <w:rPr>
          <w:sz w:val="18"/>
        </w:rPr>
      </w:pPr>
    </w:p>
    <w:p w:rsidR="009052F5">
      <w:pPr>
        <w:pStyle w:val="ListParagraph"/>
        <w:numPr>
          <w:ilvl w:val="0"/>
          <w:numId w:val="11"/>
        </w:numPr>
        <w:tabs>
          <w:tab w:val="left" w:pos="635"/>
          <w:tab w:val="left" w:pos="8440"/>
        </w:tabs>
        <w:ind w:left="634" w:hanging="414"/>
        <w:jc w:val="left"/>
        <w:rPr>
          <w:sz w:val="21"/>
        </w:rPr>
      </w:pPr>
      <w:r>
        <w:pict>
          <v:rect id="_x0000_s1027" style="width:358.8pt;height:93.65pt;margin-top:15.4pt;margin-left:60.7pt;mso-position-horizontal-relative:page;position:absolute;z-index:251660288" filled="f" strokeweight="0.25pt"/>
        </w:pict>
      </w:r>
      <w:r>
        <w:pict>
          <v:shape id="_x0000_s1028" type="#_x0000_t136" style="width:5.5pt;height:10.6pt;margin-top:57.05pt;margin-left:237.45pt;mso-position-horizontal-relative:page;position:absolute;rotation:181;z-index:251661312" stroked="f">
            <o:extrusion v:ext="view" autorotationcenter="t"/>
            <v:textpath style="font-family:宋体;font-size:10pt;mso-text-shadow:auto;v-text-kern:t" string="c"/>
          </v:shape>
        </w:pict>
      </w:r>
      <w:r w:rsidR="00C36767">
        <w:rPr>
          <w:sz w:val="21"/>
        </w:rPr>
        <w:t>下</w:t>
      </w:r>
      <w:r w:rsidR="00C36767">
        <w:rPr>
          <w:spacing w:val="-3"/>
          <w:sz w:val="21"/>
        </w:rPr>
        <w:t>面</w:t>
      </w:r>
      <w:r w:rsidR="00C36767">
        <w:rPr>
          <w:sz w:val="21"/>
        </w:rPr>
        <w:t>是</w:t>
      </w:r>
      <w:r w:rsidR="00C36767">
        <w:rPr>
          <w:spacing w:val="8"/>
          <w:sz w:val="21"/>
        </w:rPr>
        <w:t xml:space="preserve"> </w:t>
      </w:r>
      <w:r w:rsidR="00C36767">
        <w:rPr>
          <w:rFonts w:ascii="Times New Roman" w:eastAsia="Times New Roman"/>
          <w:sz w:val="21"/>
        </w:rPr>
        <w:t>19</w:t>
      </w:r>
      <w:r w:rsidR="00C36767">
        <w:rPr>
          <w:rFonts w:ascii="Times New Roman" w:eastAsia="Times New Roman"/>
          <w:spacing w:val="-6"/>
          <w:sz w:val="21"/>
        </w:rPr>
        <w:t xml:space="preserve"> </w:t>
      </w:r>
      <w:r w:rsidR="00C36767">
        <w:rPr>
          <w:spacing w:val="-3"/>
          <w:sz w:val="21"/>
        </w:rPr>
        <w:t>世</w:t>
      </w:r>
      <w:r w:rsidR="00C36767">
        <w:rPr>
          <w:sz w:val="21"/>
        </w:rPr>
        <w:t>纪</w:t>
      </w:r>
      <w:r w:rsidR="00C36767">
        <w:rPr>
          <w:spacing w:val="-48"/>
          <w:sz w:val="21"/>
        </w:rPr>
        <w:t xml:space="preserve"> </w:t>
      </w:r>
      <w:r w:rsidR="00C36767">
        <w:rPr>
          <w:rFonts w:ascii="Times New Roman" w:eastAsia="Times New Roman"/>
          <w:sz w:val="21"/>
        </w:rPr>
        <w:t>60</w:t>
      </w:r>
      <w:r w:rsidR="00C36767">
        <w:rPr>
          <w:sz w:val="21"/>
        </w:rPr>
        <w:t>-</w:t>
      </w:r>
      <w:r w:rsidR="00C36767">
        <w:rPr>
          <w:rFonts w:ascii="Times New Roman" w:eastAsia="Times New Roman"/>
          <w:sz w:val="21"/>
        </w:rPr>
        <w:t>70</w:t>
      </w:r>
      <w:r w:rsidR="00C36767">
        <w:rPr>
          <w:rFonts w:ascii="Times New Roman" w:eastAsia="Times New Roman"/>
          <w:spacing w:val="-8"/>
          <w:sz w:val="21"/>
        </w:rPr>
        <w:t xml:space="preserve"> </w:t>
      </w:r>
      <w:r w:rsidR="00C36767">
        <w:rPr>
          <w:sz w:val="21"/>
        </w:rPr>
        <w:t>年代</w:t>
      </w:r>
      <w:r w:rsidR="00C36767">
        <w:rPr>
          <w:spacing w:val="-3"/>
          <w:sz w:val="21"/>
        </w:rPr>
        <w:t>俄</w:t>
      </w:r>
      <w:r w:rsidR="00C36767">
        <w:rPr>
          <w:sz w:val="21"/>
        </w:rPr>
        <w:t>国</w:t>
      </w:r>
      <w:r w:rsidR="00C36767">
        <w:rPr>
          <w:spacing w:val="-3"/>
          <w:sz w:val="21"/>
        </w:rPr>
        <w:t>机</w:t>
      </w:r>
      <w:r w:rsidR="00C36767">
        <w:rPr>
          <w:sz w:val="21"/>
        </w:rPr>
        <w:t>器</w:t>
      </w:r>
      <w:r w:rsidR="00C36767">
        <w:rPr>
          <w:spacing w:val="-3"/>
          <w:sz w:val="21"/>
        </w:rPr>
        <w:t>制</w:t>
      </w:r>
      <w:r w:rsidR="00C36767">
        <w:rPr>
          <w:sz w:val="21"/>
        </w:rPr>
        <w:t>造</w:t>
      </w:r>
      <w:r w:rsidR="00C36767">
        <w:rPr>
          <w:spacing w:val="-3"/>
          <w:sz w:val="21"/>
        </w:rPr>
        <w:t>业</w:t>
      </w:r>
      <w:r w:rsidR="00C36767">
        <w:rPr>
          <w:sz w:val="21"/>
        </w:rPr>
        <w:t>统</w:t>
      </w:r>
      <w:r w:rsidR="00C36767">
        <w:rPr>
          <w:spacing w:val="-3"/>
          <w:sz w:val="21"/>
        </w:rPr>
        <w:t>计</w:t>
      </w:r>
      <w:r w:rsidR="00C36767">
        <w:rPr>
          <w:sz w:val="21"/>
        </w:rPr>
        <w:t>表。</w:t>
      </w:r>
      <w:r w:rsidR="00C36767">
        <w:rPr>
          <w:spacing w:val="-3"/>
          <w:sz w:val="21"/>
        </w:rPr>
        <w:t>表</w:t>
      </w:r>
      <w:r w:rsidR="00C36767">
        <w:rPr>
          <w:sz w:val="21"/>
        </w:rPr>
        <w:t>中</w:t>
      </w:r>
      <w:r w:rsidR="00C36767">
        <w:rPr>
          <w:spacing w:val="-3"/>
          <w:sz w:val="21"/>
        </w:rPr>
        <w:t>数</w:t>
      </w:r>
      <w:r w:rsidR="00C36767">
        <w:rPr>
          <w:sz w:val="21"/>
        </w:rPr>
        <w:t>字</w:t>
      </w:r>
      <w:r w:rsidR="00C36767">
        <w:rPr>
          <w:spacing w:val="-3"/>
          <w:sz w:val="21"/>
        </w:rPr>
        <w:t>增</w:t>
      </w:r>
      <w:r w:rsidR="00C36767">
        <w:rPr>
          <w:sz w:val="21"/>
        </w:rPr>
        <w:t>长</w:t>
      </w:r>
      <w:r w:rsidR="00C36767">
        <w:rPr>
          <w:spacing w:val="-3"/>
          <w:sz w:val="21"/>
        </w:rPr>
        <w:t>主</w:t>
      </w:r>
      <w:r w:rsidR="00C36767">
        <w:rPr>
          <w:sz w:val="21"/>
        </w:rPr>
        <w:t>要</w:t>
      </w:r>
      <w:r w:rsidR="00C36767">
        <w:rPr>
          <w:spacing w:val="-3"/>
          <w:sz w:val="21"/>
        </w:rPr>
        <w:t>因</w:t>
      </w:r>
      <w:r w:rsidR="00C36767">
        <w:rPr>
          <w:sz w:val="21"/>
        </w:rPr>
        <w:t>为俄国</w:t>
      </w:r>
      <w:r w:rsidR="00C36767">
        <w:rPr>
          <w:spacing w:val="7"/>
          <w:sz w:val="21"/>
        </w:rPr>
        <w:t xml:space="preserve"> </w:t>
      </w:r>
      <w:r w:rsidR="00C36767">
        <w:rPr>
          <w:sz w:val="21"/>
        </w:rPr>
        <w:t>(</w:t>
      </w:r>
      <w:r w:rsidR="00C36767">
        <w:rPr>
          <w:sz w:val="21"/>
        </w:rPr>
        <w:tab/>
        <w:t>)</w:t>
      </w:r>
    </w:p>
    <w:p w:rsidR="009052F5">
      <w:pPr>
        <w:pStyle w:val="BodyText"/>
        <w:ind w:left="0"/>
        <w:rPr>
          <w:sz w:val="20"/>
        </w:rPr>
      </w:pPr>
    </w:p>
    <w:p w:rsidR="009052F5">
      <w:pPr>
        <w:pStyle w:val="BodyText"/>
        <w:ind w:left="0"/>
        <w:rPr>
          <w:sz w:val="20"/>
        </w:rPr>
      </w:pPr>
    </w:p>
    <w:p w:rsidR="009052F5">
      <w:pPr>
        <w:pStyle w:val="BodyText"/>
        <w:ind w:left="0"/>
        <w:rPr>
          <w:sz w:val="20"/>
        </w:rPr>
      </w:pPr>
    </w:p>
    <w:p w:rsidR="009052F5">
      <w:pPr>
        <w:pStyle w:val="BodyText"/>
        <w:ind w:left="0"/>
        <w:rPr>
          <w:sz w:val="20"/>
        </w:rPr>
      </w:pPr>
    </w:p>
    <w:p w:rsidR="009052F5">
      <w:pPr>
        <w:pStyle w:val="BodyText"/>
        <w:ind w:left="0"/>
        <w:rPr>
          <w:sz w:val="20"/>
        </w:rPr>
      </w:pPr>
    </w:p>
    <w:p w:rsidR="009052F5">
      <w:pPr>
        <w:pStyle w:val="BodyText"/>
        <w:ind w:left="0"/>
        <w:rPr>
          <w:sz w:val="20"/>
        </w:rPr>
      </w:pPr>
    </w:p>
    <w:p w:rsidR="009052F5">
      <w:pPr>
        <w:pStyle w:val="BodyText"/>
        <w:ind w:left="0"/>
        <w:rPr>
          <w:sz w:val="20"/>
        </w:rPr>
      </w:pPr>
    </w:p>
    <w:p w:rsidR="009052F5">
      <w:pPr>
        <w:pStyle w:val="BodyText"/>
        <w:ind w:left="0"/>
        <w:rPr>
          <w:sz w:val="17"/>
        </w:rPr>
      </w:pPr>
    </w:p>
    <w:p w:rsidR="009052F5">
      <w:pPr>
        <w:pStyle w:val="ListParagraph"/>
        <w:numPr>
          <w:ilvl w:val="1"/>
          <w:numId w:val="11"/>
        </w:numPr>
        <w:tabs>
          <w:tab w:val="left" w:pos="865"/>
        </w:tabs>
        <w:ind w:left="864"/>
        <w:rPr>
          <w:sz w:val="21"/>
        </w:rPr>
      </w:pPr>
      <w:r>
        <w:rPr>
          <w:spacing w:val="-3"/>
          <w:sz w:val="21"/>
        </w:rPr>
        <w:t>解放农奴增加了资金和劳动力</w:t>
      </w:r>
    </w:p>
    <w:p w:rsidR="009052F5">
      <w:pPr>
        <w:pStyle w:val="ListParagraph"/>
        <w:numPr>
          <w:ilvl w:val="1"/>
          <w:numId w:val="11"/>
        </w:numPr>
        <w:tabs>
          <w:tab w:val="left" w:pos="853"/>
        </w:tabs>
        <w:spacing w:before="189"/>
        <w:ind w:left="852" w:hanging="351"/>
        <w:rPr>
          <w:sz w:val="21"/>
        </w:rPr>
      </w:pPr>
      <w:r>
        <w:rPr>
          <w:spacing w:val="-3"/>
          <w:sz w:val="21"/>
        </w:rPr>
        <w:t>结束内战完成了国内市场统一</w:t>
      </w:r>
    </w:p>
    <w:p w:rsidR="009052F5">
      <w:pPr>
        <w:pStyle w:val="ListParagraph"/>
        <w:numPr>
          <w:ilvl w:val="1"/>
          <w:numId w:val="11"/>
        </w:numPr>
        <w:tabs>
          <w:tab w:val="left" w:pos="853"/>
        </w:tabs>
        <w:spacing w:before="192"/>
        <w:ind w:left="852" w:hanging="351"/>
        <w:rPr>
          <w:sz w:val="21"/>
        </w:rPr>
      </w:pPr>
      <w:r>
        <w:rPr>
          <w:spacing w:val="-3"/>
          <w:sz w:val="21"/>
        </w:rPr>
        <w:t>废藩置县加强了中央政府权力</w:t>
      </w:r>
    </w:p>
    <w:p w:rsidR="009052F5">
      <w:pPr>
        <w:pStyle w:val="ListParagraph"/>
        <w:numPr>
          <w:ilvl w:val="1"/>
          <w:numId w:val="11"/>
        </w:numPr>
        <w:tabs>
          <w:tab w:val="left" w:pos="865"/>
        </w:tabs>
        <w:spacing w:before="192"/>
        <w:ind w:left="864"/>
        <w:rPr>
          <w:sz w:val="21"/>
        </w:rPr>
      </w:pPr>
      <w:r>
        <w:rPr>
          <w:spacing w:val="-3"/>
          <w:sz w:val="21"/>
        </w:rPr>
        <w:t>学习西方科技实现了富国强兵</w:t>
      </w:r>
    </w:p>
    <w:p w:rsidR="009052F5">
      <w:pPr>
        <w:pStyle w:val="ListParagraph"/>
        <w:numPr>
          <w:ilvl w:val="0"/>
          <w:numId w:val="11"/>
        </w:numPr>
        <w:tabs>
          <w:tab w:val="left" w:pos="651"/>
          <w:tab w:val="left" w:pos="8363"/>
        </w:tabs>
        <w:spacing w:before="110" w:line="340" w:lineRule="auto"/>
        <w:ind w:left="480" w:right="396" w:hanging="260"/>
        <w:jc w:val="left"/>
        <w:rPr>
          <w:sz w:val="21"/>
        </w:rPr>
      </w:pPr>
      <w:r>
        <w:rPr>
          <w:sz w:val="21"/>
        </w:rPr>
        <w:t>持续</w:t>
      </w:r>
      <w:r>
        <w:rPr>
          <w:spacing w:val="39"/>
          <w:sz w:val="21"/>
        </w:rPr>
        <w:t xml:space="preserve"> </w:t>
      </w:r>
      <w:r>
        <w:rPr>
          <w:rFonts w:ascii="Times New Roman" w:eastAsia="Times New Roman"/>
          <w:sz w:val="21"/>
        </w:rPr>
        <w:t>40</w:t>
      </w:r>
      <w:r>
        <w:rPr>
          <w:rFonts w:ascii="Times New Roman" w:eastAsia="Times New Roman"/>
          <w:spacing w:val="41"/>
          <w:sz w:val="21"/>
        </w:rPr>
        <w:t xml:space="preserve"> </w:t>
      </w:r>
      <w:r>
        <w:rPr>
          <w:sz w:val="21"/>
        </w:rPr>
        <w:t>多年的冷战，是二战后国际关系的重要现象。在冷战形成的两极格局中，以美苏两个超级</w:t>
      </w:r>
      <w:r>
        <w:rPr>
          <w:spacing w:val="-13"/>
          <w:sz w:val="21"/>
        </w:rPr>
        <w:t>大</w:t>
      </w:r>
      <w:r>
        <w:rPr>
          <w:sz w:val="21"/>
        </w:rPr>
        <w:t>国为</w:t>
      </w:r>
      <w:r>
        <w:rPr>
          <w:spacing w:val="-3"/>
          <w:sz w:val="21"/>
        </w:rPr>
        <w:t>首</w:t>
      </w:r>
      <w:r>
        <w:rPr>
          <w:sz w:val="21"/>
        </w:rPr>
        <w:t>的</w:t>
      </w:r>
      <w:r>
        <w:rPr>
          <w:spacing w:val="-3"/>
          <w:sz w:val="21"/>
        </w:rPr>
        <w:t>两</w:t>
      </w:r>
      <w:r>
        <w:rPr>
          <w:sz w:val="21"/>
        </w:rPr>
        <w:t>大</w:t>
      </w:r>
      <w:r>
        <w:rPr>
          <w:spacing w:val="-3"/>
          <w:sz w:val="21"/>
        </w:rPr>
        <w:t>阵</w:t>
      </w:r>
      <w:r>
        <w:rPr>
          <w:sz w:val="21"/>
        </w:rPr>
        <w:t>营</w:t>
      </w:r>
      <w:r>
        <w:rPr>
          <w:spacing w:val="-3"/>
          <w:sz w:val="21"/>
        </w:rPr>
        <w:t>之</w:t>
      </w:r>
      <w:r>
        <w:rPr>
          <w:sz w:val="21"/>
        </w:rPr>
        <w:t>间</w:t>
      </w:r>
      <w:r>
        <w:rPr>
          <w:spacing w:val="-3"/>
          <w:sz w:val="21"/>
        </w:rPr>
        <w:t>处</w:t>
      </w:r>
      <w:r>
        <w:rPr>
          <w:sz w:val="21"/>
        </w:rPr>
        <w:t>于既</w:t>
      </w:r>
      <w:r>
        <w:rPr>
          <w:spacing w:val="-3"/>
          <w:sz w:val="21"/>
        </w:rPr>
        <w:t>非</w:t>
      </w:r>
      <w:r>
        <w:rPr>
          <w:sz w:val="21"/>
        </w:rPr>
        <w:t>战</w:t>
      </w:r>
      <w:r>
        <w:rPr>
          <w:spacing w:val="-3"/>
          <w:sz w:val="21"/>
        </w:rPr>
        <w:t>争</w:t>
      </w:r>
      <w:r>
        <w:rPr>
          <w:sz w:val="21"/>
        </w:rPr>
        <w:t>又</w:t>
      </w:r>
      <w:r>
        <w:rPr>
          <w:spacing w:val="-3"/>
          <w:sz w:val="21"/>
        </w:rPr>
        <w:t>非</w:t>
      </w:r>
      <w:r>
        <w:rPr>
          <w:sz w:val="21"/>
        </w:rPr>
        <w:t>和</w:t>
      </w:r>
      <w:r>
        <w:rPr>
          <w:spacing w:val="-3"/>
          <w:sz w:val="21"/>
        </w:rPr>
        <w:t>平</w:t>
      </w:r>
      <w:r>
        <w:rPr>
          <w:sz w:val="21"/>
        </w:rPr>
        <w:t>的</w:t>
      </w:r>
      <w:r>
        <w:rPr>
          <w:spacing w:val="-3"/>
          <w:sz w:val="21"/>
        </w:rPr>
        <w:t>对</w:t>
      </w:r>
      <w:r>
        <w:rPr>
          <w:sz w:val="21"/>
        </w:rPr>
        <w:t>峙与</w:t>
      </w:r>
      <w:r>
        <w:rPr>
          <w:spacing w:val="-3"/>
          <w:sz w:val="21"/>
        </w:rPr>
        <w:t>竞</w:t>
      </w:r>
      <w:r>
        <w:rPr>
          <w:sz w:val="21"/>
        </w:rPr>
        <w:t>争</w:t>
      </w:r>
      <w:r>
        <w:rPr>
          <w:spacing w:val="-3"/>
          <w:sz w:val="21"/>
        </w:rPr>
        <w:t>状</w:t>
      </w:r>
      <w:r>
        <w:rPr>
          <w:sz w:val="21"/>
        </w:rPr>
        <w:t>态</w:t>
      </w:r>
      <w:r>
        <w:rPr>
          <w:spacing w:val="-3"/>
          <w:sz w:val="21"/>
        </w:rPr>
        <w:t>。</w:t>
      </w:r>
      <w:r>
        <w:rPr>
          <w:sz w:val="21"/>
        </w:rPr>
        <w:t>据</w:t>
      </w:r>
      <w:r>
        <w:rPr>
          <w:spacing w:val="-3"/>
          <w:sz w:val="21"/>
        </w:rPr>
        <w:t>此</w:t>
      </w:r>
      <w:r>
        <w:rPr>
          <w:sz w:val="21"/>
        </w:rPr>
        <w:t>可</w:t>
      </w:r>
      <w:r>
        <w:rPr>
          <w:spacing w:val="-3"/>
          <w:sz w:val="21"/>
        </w:rPr>
        <w:t>知</w:t>
      </w:r>
      <w:r>
        <w:rPr>
          <w:sz w:val="21"/>
        </w:rPr>
        <w:t>冷战</w:t>
      </w:r>
      <w:r>
        <w:rPr>
          <w:spacing w:val="42"/>
          <w:sz w:val="21"/>
        </w:rPr>
        <w:t xml:space="preserve"> </w:t>
      </w:r>
      <w:r>
        <w:rPr>
          <w:sz w:val="21"/>
        </w:rPr>
        <w:t>(</w:t>
      </w:r>
      <w:r>
        <w:rPr>
          <w:sz w:val="21"/>
        </w:rPr>
        <w:tab/>
        <w:t>)</w:t>
      </w:r>
    </w:p>
    <w:p w:rsidR="009052F5">
      <w:pPr>
        <w:pStyle w:val="ListParagraph"/>
        <w:numPr>
          <w:ilvl w:val="1"/>
          <w:numId w:val="11"/>
        </w:numPr>
        <w:tabs>
          <w:tab w:val="left" w:pos="805"/>
        </w:tabs>
        <w:spacing w:before="16"/>
        <w:ind w:left="804"/>
        <w:rPr>
          <w:sz w:val="21"/>
        </w:rPr>
      </w:pPr>
      <w:r>
        <w:rPr>
          <w:spacing w:val="-3"/>
          <w:sz w:val="21"/>
        </w:rPr>
        <w:t>本质是美苏两国的军事对抗</w:t>
      </w:r>
    </w:p>
    <w:p w:rsidR="009052F5">
      <w:pPr>
        <w:pStyle w:val="ListParagraph"/>
        <w:numPr>
          <w:ilvl w:val="1"/>
          <w:numId w:val="11"/>
        </w:numPr>
        <w:tabs>
          <w:tab w:val="left" w:pos="793"/>
        </w:tabs>
        <w:spacing w:before="132"/>
        <w:ind w:left="792" w:hanging="351"/>
        <w:rPr>
          <w:sz w:val="21"/>
        </w:rPr>
      </w:pPr>
      <w:r>
        <w:rPr>
          <w:spacing w:val="-3"/>
          <w:sz w:val="21"/>
        </w:rPr>
        <w:t>结束于二十世纪九十年代末</w:t>
      </w:r>
    </w:p>
    <w:p w:rsidR="009052F5">
      <w:pPr>
        <w:pStyle w:val="ListParagraph"/>
        <w:numPr>
          <w:ilvl w:val="1"/>
          <w:numId w:val="11"/>
        </w:numPr>
        <w:tabs>
          <w:tab w:val="left" w:pos="793"/>
        </w:tabs>
        <w:spacing w:before="129"/>
        <w:ind w:left="792" w:hanging="351"/>
        <w:rPr>
          <w:sz w:val="21"/>
        </w:rPr>
      </w:pPr>
      <w:r>
        <w:rPr>
          <w:spacing w:val="-3"/>
          <w:sz w:val="21"/>
        </w:rPr>
        <w:t>囊括了世界绝大多数的国家</w:t>
      </w:r>
    </w:p>
    <w:p w:rsidR="009052F5">
      <w:pPr>
        <w:pStyle w:val="ListParagraph"/>
        <w:numPr>
          <w:ilvl w:val="1"/>
          <w:numId w:val="11"/>
        </w:numPr>
        <w:tabs>
          <w:tab w:val="left" w:pos="805"/>
        </w:tabs>
        <w:spacing w:before="132"/>
        <w:ind w:left="804"/>
        <w:rPr>
          <w:sz w:val="21"/>
        </w:rPr>
      </w:pPr>
      <w:r>
        <w:rPr>
          <w:spacing w:val="-3"/>
          <w:sz w:val="21"/>
        </w:rPr>
        <w:t>期间世界整体上保持了和平</w:t>
      </w:r>
    </w:p>
    <w:p w:rsidR="009052F5">
      <w:pPr>
        <w:spacing w:before="122"/>
        <w:ind w:left="221"/>
        <w:rPr>
          <w:rFonts w:ascii="黑体" w:eastAsia="黑体"/>
        </w:rPr>
      </w:pPr>
      <w:r>
        <w:rPr>
          <w:rFonts w:ascii="黑体" w:eastAsia="黑体" w:hint="eastAsia"/>
        </w:rPr>
        <w:t>二、材料题(13 题 10分,14题6分,15 题 6分,共22分)</w:t>
      </w:r>
    </w:p>
    <w:p w:rsidR="009052F5">
      <w:pPr>
        <w:pStyle w:val="ListParagraph"/>
        <w:numPr>
          <w:ilvl w:val="0"/>
          <w:numId w:val="11"/>
        </w:numPr>
        <w:tabs>
          <w:tab w:val="left" w:pos="963"/>
        </w:tabs>
        <w:spacing w:before="123"/>
        <w:ind w:left="962" w:hanging="423"/>
        <w:jc w:val="left"/>
        <w:rPr>
          <w:rFonts w:ascii="Times New Roman" w:eastAsia="Times New Roman"/>
        </w:rPr>
      </w:pPr>
      <w:r>
        <w:rPr>
          <w:spacing w:val="-3"/>
          <w:sz w:val="21"/>
        </w:rPr>
        <w:t>阅读材料，回答问题</w:t>
      </w:r>
      <w:r>
        <w:rPr>
          <w:rFonts w:ascii="Times New Roman" w:eastAsia="Times New Roman"/>
        </w:rPr>
        <w:t>(10</w:t>
      </w:r>
      <w:r>
        <w:t>分</w:t>
      </w:r>
      <w:r>
        <w:rPr>
          <w:rFonts w:ascii="Times New Roman" w:eastAsia="Times New Roman"/>
        </w:rPr>
        <w:t>)</w:t>
      </w:r>
    </w:p>
    <w:p w:rsidR="009052F5">
      <w:pPr>
        <w:pStyle w:val="BodyText"/>
        <w:spacing w:before="76" w:line="278" w:lineRule="auto"/>
        <w:ind w:left="442" w:right="371"/>
        <w:jc w:val="both"/>
        <w:rPr>
          <w:rFonts w:ascii="华文楷体" w:eastAsia="华文楷体"/>
        </w:rPr>
      </w:pPr>
      <w:r>
        <w:t>材料一：</w:t>
      </w:r>
      <w:r>
        <w:rPr>
          <w:rFonts w:ascii="华文楷体" w:eastAsia="华文楷体" w:hint="eastAsia"/>
        </w:rPr>
        <w:t>英国城市化的进程开始加速于 1775 年。在商业化和工业化的驱动下，人口从农业区向工业区迁移，小城市变成大城市，到 19 世纪晚期英国 70%的人口居住在城市中，成为世界上第一个初步实现城市化的国家。</w:t>
      </w:r>
    </w:p>
    <w:p w:rsidR="009052F5">
      <w:pPr>
        <w:pStyle w:val="BodyText"/>
        <w:spacing w:before="58"/>
        <w:ind w:left="5089"/>
      </w:pPr>
      <w:r>
        <w:t>——摘编自人民教育出版社《教师教学用书·历史》</w:t>
      </w:r>
    </w:p>
    <w:p w:rsidR="009052F5">
      <w:pPr>
        <w:pStyle w:val="ListParagraph"/>
        <w:numPr>
          <w:ilvl w:val="0"/>
          <w:numId w:val="10"/>
        </w:numPr>
        <w:tabs>
          <w:tab w:val="left" w:pos="865"/>
        </w:tabs>
        <w:spacing w:before="131"/>
        <w:jc w:val="left"/>
        <w:rPr>
          <w:sz w:val="21"/>
        </w:rPr>
      </w:pPr>
      <w:r>
        <w:rPr>
          <w:spacing w:val="-3"/>
          <w:sz w:val="21"/>
        </w:rPr>
        <w:t>根据材料一写出英国实现城市化的主要因素及表现。</w:t>
      </w:r>
    </w:p>
    <w:p w:rsidR="009052F5">
      <w:pPr>
        <w:pStyle w:val="BodyText"/>
        <w:spacing w:before="76"/>
        <w:ind w:left="442"/>
        <w:rPr>
          <w:rFonts w:ascii="华文楷体" w:eastAsia="华文楷体"/>
        </w:rPr>
      </w:pPr>
      <w:r>
        <w:t>材料二：</w:t>
      </w:r>
      <w:r>
        <w:rPr>
          <w:rFonts w:ascii="华文楷体" w:eastAsia="华文楷体" w:hint="eastAsia"/>
        </w:rPr>
        <w:t>从 1870 年开始，德国、美国在现代工业方面成为了英国的强劲对手。英国的工业优势明显丧失，</w:t>
      </w:r>
    </w:p>
    <w:p w:rsidR="009052F5">
      <w:pPr>
        <w:pStyle w:val="BodyText"/>
        <w:spacing w:before="54"/>
        <w:ind w:left="442"/>
        <w:rPr>
          <w:rFonts w:ascii="华文楷体" w:eastAsia="华文楷体"/>
        </w:rPr>
      </w:pPr>
      <w:r>
        <w:rPr>
          <w:rFonts w:ascii="华文楷体" w:eastAsia="华文楷体" w:hint="eastAsia"/>
        </w:rPr>
        <w:t>从 19 世纪 50 年代工业生产在世界总产值占有 40%，美国以 31%居世界首位，德国上升为 16%</w:t>
      </w:r>
    </w:p>
    <w:p w:rsidR="009052F5">
      <w:pPr>
        <w:pStyle w:val="BodyText"/>
        <w:spacing w:before="113"/>
        <w:ind w:left="5511"/>
      </w:pPr>
      <w:r>
        <w:t>——摘编自周详《工业革命与英国教育的兴衰》</w:t>
      </w:r>
    </w:p>
    <w:p w:rsidR="009052F5">
      <w:pPr>
        <w:pStyle w:val="ListParagraph"/>
        <w:numPr>
          <w:ilvl w:val="0"/>
          <w:numId w:val="10"/>
        </w:numPr>
        <w:tabs>
          <w:tab w:val="left" w:pos="944"/>
        </w:tabs>
        <w:spacing w:before="131" w:line="355" w:lineRule="auto"/>
        <w:ind w:left="442" w:right="372" w:firstLine="79"/>
        <w:jc w:val="left"/>
        <w:rPr>
          <w:sz w:val="21"/>
        </w:rPr>
      </w:pPr>
      <w:r>
        <w:rPr>
          <w:spacing w:val="-4"/>
          <w:sz w:val="21"/>
        </w:rPr>
        <w:t>根据材料二概括十九世纪末资本主义国家之间发生的变化，综合材料一、二分析科学技术与国家发</w:t>
      </w:r>
      <w:r>
        <w:rPr>
          <w:spacing w:val="-2"/>
          <w:sz w:val="21"/>
        </w:rPr>
        <w:t>展的相互关系。</w:t>
      </w:r>
    </w:p>
    <w:p w:rsidR="009052F5">
      <w:pPr>
        <w:pStyle w:val="BodyText"/>
        <w:spacing w:before="8"/>
        <w:ind w:left="0"/>
        <w:rPr>
          <w:sz w:val="24"/>
        </w:rPr>
      </w:pPr>
    </w:p>
    <w:p w:rsidR="009052F5">
      <w:pPr>
        <w:pStyle w:val="ListParagraph"/>
        <w:numPr>
          <w:ilvl w:val="0"/>
          <w:numId w:val="11"/>
        </w:numPr>
        <w:tabs>
          <w:tab w:val="left" w:pos="644"/>
        </w:tabs>
        <w:ind w:left="643" w:hanging="423"/>
        <w:jc w:val="left"/>
        <w:rPr>
          <w:rFonts w:ascii="Times New Roman" w:eastAsia="Times New Roman"/>
        </w:rPr>
      </w:pPr>
      <w:r>
        <w:rPr>
          <w:spacing w:val="-3"/>
          <w:sz w:val="21"/>
        </w:rPr>
        <w:t>阅读材料，回答问题</w:t>
      </w:r>
      <w:r>
        <w:rPr>
          <w:rFonts w:ascii="Times New Roman" w:eastAsia="Times New Roman"/>
        </w:rPr>
        <w:t>(6</w:t>
      </w:r>
      <w:r>
        <w:t>分</w:t>
      </w:r>
      <w:r>
        <w:rPr>
          <w:rFonts w:ascii="Times New Roman" w:eastAsia="Times New Roman"/>
        </w:rPr>
        <w:t>)</w:t>
      </w:r>
    </w:p>
    <w:p w:rsidR="009052F5">
      <w:pPr>
        <w:pStyle w:val="BodyText"/>
        <w:spacing w:before="75" w:line="278" w:lineRule="auto"/>
        <w:ind w:left="442" w:right="374"/>
        <w:jc w:val="both"/>
        <w:rPr>
          <w:rFonts w:ascii="华文楷体" w:eastAsia="华文楷体"/>
        </w:rPr>
      </w:pPr>
      <w:r>
        <w:t>材料一</w:t>
      </w:r>
      <w:r>
        <w:rPr>
          <w:rFonts w:ascii="华文楷体" w:eastAsia="华文楷体" w:hint="eastAsia"/>
        </w:rPr>
        <w:t>：中国是世界上使用货币最早的国家之一，商朝已经使用天然海贝作为货币，同时出现了金属货币。秦朝建立后，以重量作为货币单位、以圆形方孔作为货币的基本形式，这标志着中国古代货币的初步成熟</w:t>
      </w:r>
    </w:p>
    <w:p w:rsidR="009052F5">
      <w:pPr>
        <w:spacing w:line="278" w:lineRule="auto"/>
        <w:jc w:val="both"/>
        <w:rPr>
          <w:rFonts w:ascii="华文楷体" w:eastAsia="华文楷体"/>
        </w:rPr>
        <w:sectPr>
          <w:pgSz w:w="11900" w:h="16820"/>
          <w:pgMar w:top="700" w:right="680" w:bottom="280" w:left="840" w:header="720" w:footer="720" w:gutter="0"/>
          <w:pgNumType w:start="3"/>
          <w:cols w:space="720"/>
        </w:sectPr>
      </w:pPr>
    </w:p>
    <w:p w:rsidR="009052F5">
      <w:pPr>
        <w:pStyle w:val="BodyText"/>
        <w:spacing w:before="15"/>
        <w:ind w:left="0"/>
        <w:rPr>
          <w:rFonts w:ascii="华文楷体"/>
          <w:sz w:val="27"/>
        </w:rPr>
      </w:pPr>
    </w:p>
    <w:p w:rsidR="009052F5">
      <w:pPr>
        <w:pStyle w:val="ListParagraph"/>
        <w:numPr>
          <w:ilvl w:val="0"/>
          <w:numId w:val="9"/>
        </w:numPr>
        <w:tabs>
          <w:tab w:val="left" w:pos="865"/>
        </w:tabs>
        <w:rPr>
          <w:sz w:val="21"/>
        </w:rPr>
      </w:pPr>
      <w:r>
        <w:rPr>
          <w:spacing w:val="-3"/>
          <w:sz w:val="21"/>
        </w:rPr>
        <w:t>根据材料一，指出秦半两钱的特点和历史地位。</w:t>
      </w:r>
    </w:p>
    <w:p w:rsidR="009052F5">
      <w:pPr>
        <w:pStyle w:val="BodyText"/>
        <w:spacing w:before="57"/>
        <w:ind w:left="442"/>
      </w:pPr>
      <w:r>
        <w:br w:type="column"/>
      </w:r>
      <w:r>
        <w:t>——摘编自俞沛铭《货币史话》</w:t>
      </w:r>
    </w:p>
    <w:p w:rsidR="009052F5">
      <w:pPr>
        <w:sectPr>
          <w:type w:val="continuous"/>
          <w:pgSz w:w="11900" w:h="16820"/>
          <w:pgMar w:top="640" w:right="680" w:bottom="280" w:left="840" w:header="720" w:footer="720" w:gutter="0"/>
          <w:pgNumType w:start="4"/>
          <w:cols w:num="2" w:space="720" w:equalWidth="0">
            <w:col w:w="5317" w:space="1121"/>
            <w:col w:w="3942" w:space="0"/>
          </w:cols>
        </w:sectPr>
      </w:pPr>
    </w:p>
    <w:p w:rsidR="009052F5">
      <w:pPr>
        <w:pStyle w:val="BodyText"/>
        <w:spacing w:before="76"/>
        <w:ind w:left="442"/>
        <w:rPr>
          <w:rFonts w:ascii="华文楷体" w:eastAsia="华文楷体"/>
        </w:rPr>
      </w:pPr>
      <w:r>
        <w:t>材料二：</w:t>
      </w:r>
      <w:r>
        <w:rPr>
          <w:rFonts w:ascii="华文楷体" w:eastAsia="华文楷体" w:hint="eastAsia"/>
        </w:rPr>
        <w:t>随着商品交换的活跃，北宋的货币经济也发展了。唐代铸钱每年只在三十万贯上下，北宋前期</w:t>
      </w:r>
    </w:p>
    <w:p w:rsidR="009052F5">
      <w:pPr>
        <w:rPr>
          <w:rFonts w:ascii="华文楷体" w:eastAsia="华文楷体"/>
        </w:rPr>
        <w:sectPr>
          <w:type w:val="continuous"/>
          <w:pgSz w:w="11900" w:h="16820"/>
          <w:pgMar w:top="640" w:right="680" w:bottom="280" w:left="840" w:header="720" w:footer="720" w:gutter="0"/>
          <w:pgNumType w:start="5"/>
          <w:cols w:space="720"/>
        </w:sectPr>
      </w:pPr>
    </w:p>
    <w:p w:rsidR="009052F5">
      <w:pPr>
        <w:pStyle w:val="BodyText"/>
        <w:spacing w:before="53"/>
        <w:ind w:left="442"/>
        <w:rPr>
          <w:rFonts w:ascii="华文楷体" w:eastAsia="华文楷体"/>
        </w:rPr>
      </w:pPr>
      <w:r>
        <w:rPr>
          <w:rFonts w:ascii="华文楷体" w:eastAsia="华文楷体" w:hint="eastAsia"/>
        </w:rPr>
        <w:t>每年在一百万至三百万之间，金银也作为流通手段，并开始发行纸币</w:t>
      </w:r>
    </w:p>
    <w:p w:rsidR="009052F5">
      <w:pPr>
        <w:pStyle w:val="BodyText"/>
        <w:ind w:left="0"/>
        <w:rPr>
          <w:rFonts w:ascii="华文楷体"/>
          <w:sz w:val="20"/>
        </w:rPr>
      </w:pPr>
      <w:r>
        <w:br w:type="column"/>
      </w:r>
    </w:p>
    <w:p w:rsidR="009052F5">
      <w:pPr>
        <w:pStyle w:val="BodyText"/>
        <w:spacing w:before="16"/>
        <w:ind w:left="0"/>
        <w:rPr>
          <w:rFonts w:ascii="华文楷体"/>
          <w:sz w:val="10"/>
        </w:rPr>
      </w:pPr>
    </w:p>
    <w:p w:rsidR="009052F5">
      <w:pPr>
        <w:pStyle w:val="BodyText"/>
        <w:ind w:left="63"/>
      </w:pPr>
      <w:r>
        <w:t>——摘编自尚钺《中国历史纲要》</w:t>
      </w:r>
    </w:p>
    <w:p w:rsidR="009052F5">
      <w:pPr>
        <w:sectPr>
          <w:pgSz w:w="11900" w:h="16820"/>
          <w:pgMar w:top="700" w:right="680" w:bottom="280" w:left="840" w:header="720" w:footer="720" w:gutter="0"/>
          <w:pgNumType w:start="6"/>
          <w:cols w:num="2" w:space="720" w:equalWidth="0">
            <w:col w:w="6748" w:space="40"/>
            <w:col w:w="3592" w:space="0"/>
          </w:cols>
        </w:sectPr>
      </w:pPr>
    </w:p>
    <w:p w:rsidR="009052F5">
      <w:pPr>
        <w:pStyle w:val="ListParagraph"/>
        <w:numPr>
          <w:ilvl w:val="0"/>
          <w:numId w:val="9"/>
        </w:numPr>
        <w:tabs>
          <w:tab w:val="left" w:pos="865"/>
        </w:tabs>
        <w:spacing w:before="132"/>
        <w:rPr>
          <w:sz w:val="21"/>
        </w:rPr>
      </w:pPr>
      <w:r>
        <w:rPr>
          <w:spacing w:val="-3"/>
          <w:sz w:val="21"/>
        </w:rPr>
        <w:t>根据材料二并结合所学，概括北宋时发行“交子”的背景，列举其积极作用。</w:t>
      </w:r>
    </w:p>
    <w:p w:rsidR="009052F5">
      <w:pPr>
        <w:pStyle w:val="BodyText"/>
        <w:spacing w:before="76" w:line="278" w:lineRule="auto"/>
        <w:ind w:left="442" w:right="372"/>
        <w:rPr>
          <w:rFonts w:ascii="华文楷体" w:eastAsia="华文楷体" w:hAnsi="华文楷体"/>
        </w:rPr>
      </w:pPr>
      <w:r>
        <w:t>材料三：</w:t>
      </w:r>
      <w:r>
        <w:rPr>
          <w:rFonts w:ascii="华文楷体" w:eastAsia="华文楷体" w:hAnsi="华文楷体" w:hint="eastAsia"/>
        </w:rPr>
        <w:t>下面是我市初二年级学生参加跨学科主题学习“小钱币，大历史”时，设计的“我国不同历史时期新货币变化路线图”。</w:t>
      </w:r>
    </w:p>
    <w:p w:rsidR="009052F5">
      <w:pPr>
        <w:pStyle w:val="BodyText"/>
        <w:spacing w:before="15"/>
        <w:ind w:left="0"/>
        <w:rPr>
          <w:rFonts w:ascii="华文楷体"/>
          <w:sz w:val="9"/>
        </w:rPr>
      </w:pPr>
    </w:p>
    <w:tbl>
      <w:tblPr>
        <w:tblStyle w:val="TableNormal00"/>
        <w:tblW w:w="0" w:type="auto"/>
        <w:tblInd w:w="50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1945"/>
        <w:gridCol w:w="2336"/>
        <w:gridCol w:w="2336"/>
        <w:gridCol w:w="2338"/>
      </w:tblGrid>
      <w:tr>
        <w:tblPrEx>
          <w:tblW w:w="0" w:type="auto"/>
          <w:tblInd w:w="50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Ex>
        <w:trPr>
          <w:trHeight w:val="674"/>
        </w:trPr>
        <w:tc>
          <w:tcPr>
            <w:tcW w:w="1945" w:type="dxa"/>
          </w:tcPr>
          <w:p w:rsidR="009052F5">
            <w:pPr>
              <w:pStyle w:val="TableParagraph"/>
              <w:tabs>
                <w:tab w:val="left" w:pos="1158"/>
              </w:tabs>
              <w:spacing w:before="3" w:line="242" w:lineRule="auto"/>
              <w:ind w:left="107" w:right="351"/>
              <w:rPr>
                <w:sz w:val="21"/>
              </w:rPr>
            </w:pPr>
            <w:r>
              <w:rPr>
                <w:sz w:val="21"/>
              </w:rPr>
              <w:t>商朝</w:t>
            </w:r>
            <w:r>
              <w:rPr>
                <w:spacing w:val="-3"/>
                <w:sz w:val="21"/>
              </w:rPr>
              <w:t>贝</w:t>
            </w:r>
            <w:r>
              <w:rPr>
                <w:sz w:val="21"/>
              </w:rPr>
              <w:t>币</w:t>
            </w:r>
            <w:r>
              <w:rPr>
                <w:spacing w:val="-3"/>
                <w:sz w:val="21"/>
              </w:rPr>
              <w:t>、</w:t>
            </w:r>
            <w:r>
              <w:rPr>
                <w:sz w:val="21"/>
              </w:rPr>
              <w:t>铜</w:t>
            </w:r>
            <w:r>
              <w:rPr>
                <w:spacing w:val="-16"/>
                <w:sz w:val="21"/>
              </w:rPr>
              <w:t>币</w:t>
            </w:r>
            <w:r>
              <w:rPr>
                <w:sz w:val="21"/>
              </w:rPr>
              <w:t>天然、</w:t>
            </w:r>
            <w:r>
              <w:rPr>
                <w:sz w:val="21"/>
              </w:rPr>
              <w:tab/>
              <w:t>铜</w:t>
            </w:r>
            <w:r>
              <w:rPr>
                <w:spacing w:val="-17"/>
                <w:sz w:val="21"/>
              </w:rPr>
              <w:t>铸</w:t>
            </w:r>
          </w:p>
        </w:tc>
        <w:tc>
          <w:tcPr>
            <w:tcW w:w="2336" w:type="dxa"/>
          </w:tcPr>
          <w:p w:rsidR="009052F5">
            <w:pPr>
              <w:pStyle w:val="TableParagraph"/>
              <w:spacing w:before="3" w:line="242" w:lineRule="auto"/>
              <w:ind w:left="104" w:right="1165"/>
              <w:rPr>
                <w:sz w:val="21"/>
              </w:rPr>
            </w:pPr>
            <w:r>
              <w:rPr>
                <w:sz w:val="21"/>
              </w:rPr>
              <w:t>秦朝半两钱铜铸</w:t>
            </w:r>
          </w:p>
        </w:tc>
        <w:tc>
          <w:tcPr>
            <w:tcW w:w="2336" w:type="dxa"/>
          </w:tcPr>
          <w:p w:rsidR="009052F5">
            <w:pPr>
              <w:pStyle w:val="TableParagraph"/>
              <w:spacing w:before="129" w:line="270" w:lineRule="atLeast"/>
              <w:ind w:left="106" w:right="743"/>
              <w:rPr>
                <w:sz w:val="21"/>
              </w:rPr>
            </w:pPr>
            <w:r>
              <w:rPr>
                <w:sz w:val="21"/>
              </w:rPr>
              <w:t>宋朝交子、钱引纸制</w:t>
            </w:r>
          </w:p>
        </w:tc>
        <w:tc>
          <w:tcPr>
            <w:tcW w:w="2338" w:type="dxa"/>
          </w:tcPr>
          <w:p w:rsidR="009052F5">
            <w:pPr>
              <w:pStyle w:val="TableParagraph"/>
              <w:spacing w:before="3"/>
              <w:ind w:left="106"/>
              <w:rPr>
                <w:sz w:val="21"/>
              </w:rPr>
            </w:pPr>
            <w:r>
              <w:rPr>
                <w:sz w:val="21"/>
              </w:rPr>
              <w:t>今天数字货币</w:t>
            </w:r>
          </w:p>
          <w:p w:rsidR="009052F5">
            <w:pPr>
              <w:pStyle w:val="TableParagraph"/>
              <w:spacing w:before="129" w:line="252" w:lineRule="exact"/>
              <w:ind w:left="106"/>
              <w:rPr>
                <w:sz w:val="21"/>
              </w:rPr>
            </w:pPr>
            <w:r>
              <w:rPr>
                <w:sz w:val="21"/>
              </w:rPr>
              <w:t>电子支付</w:t>
            </w:r>
          </w:p>
        </w:tc>
      </w:tr>
    </w:tbl>
    <w:p w:rsidR="009052F5">
      <w:pPr>
        <w:pStyle w:val="ListParagraph"/>
        <w:numPr>
          <w:ilvl w:val="0"/>
          <w:numId w:val="9"/>
        </w:numPr>
        <w:tabs>
          <w:tab w:val="left" w:pos="875"/>
        </w:tabs>
        <w:spacing w:before="140" w:line="355" w:lineRule="auto"/>
        <w:ind w:left="442" w:right="379" w:firstLine="0"/>
        <w:rPr>
          <w:sz w:val="21"/>
        </w:rPr>
      </w:pPr>
      <w:r>
        <w:rPr>
          <w:spacing w:val="-1"/>
          <w:sz w:val="21"/>
        </w:rPr>
        <w:t>根据材料一、二、三并联系所学，归纳货币发展演变的总体趋势，谈谈你对数字货币和电子支付的</w:t>
      </w:r>
      <w:r>
        <w:rPr>
          <w:sz w:val="21"/>
        </w:rPr>
        <w:t>看法。</w:t>
      </w:r>
    </w:p>
    <w:p w:rsidR="009052F5">
      <w:pPr>
        <w:pStyle w:val="BodyText"/>
        <w:ind w:left="0"/>
        <w:rPr>
          <w:sz w:val="20"/>
        </w:rPr>
      </w:pPr>
    </w:p>
    <w:p w:rsidR="009052F5">
      <w:pPr>
        <w:pStyle w:val="BodyText"/>
        <w:ind w:left="0"/>
        <w:rPr>
          <w:sz w:val="20"/>
        </w:rPr>
      </w:pPr>
    </w:p>
    <w:p w:rsidR="009052F5">
      <w:pPr>
        <w:pStyle w:val="BodyText"/>
        <w:ind w:left="0"/>
        <w:rPr>
          <w:sz w:val="20"/>
        </w:rPr>
      </w:pPr>
    </w:p>
    <w:p w:rsidR="009052F5">
      <w:pPr>
        <w:pStyle w:val="ListParagraph"/>
        <w:numPr>
          <w:ilvl w:val="0"/>
          <w:numId w:val="11"/>
        </w:numPr>
        <w:tabs>
          <w:tab w:val="left" w:pos="644"/>
        </w:tabs>
        <w:spacing w:before="166"/>
        <w:ind w:left="643" w:hanging="423"/>
        <w:jc w:val="left"/>
        <w:rPr>
          <w:rFonts w:ascii="Times New Roman" w:eastAsia="Times New Roman"/>
        </w:rPr>
      </w:pPr>
      <w:r>
        <w:rPr>
          <w:spacing w:val="-3"/>
          <w:sz w:val="21"/>
        </w:rPr>
        <w:t>工业化、民主化、法治化是中国近代现代探索的主题，对照材料，回答问题。</w:t>
      </w:r>
      <w:r>
        <w:rPr>
          <w:rFonts w:ascii="Times New Roman" w:eastAsia="Times New Roman"/>
        </w:rPr>
        <w:t>(6</w:t>
      </w:r>
      <w:r>
        <w:rPr>
          <w:spacing w:val="-3"/>
        </w:rPr>
        <w:t>分</w:t>
      </w:r>
      <w:r>
        <w:rPr>
          <w:rFonts w:ascii="Times New Roman" w:eastAsia="Times New Roman"/>
        </w:rPr>
        <w:t>)</w:t>
      </w:r>
    </w:p>
    <w:p w:rsidR="009052F5">
      <w:pPr>
        <w:pStyle w:val="BodyText"/>
        <w:ind w:left="0"/>
        <w:rPr>
          <w:rFonts w:ascii="Times New Roman"/>
          <w:sz w:val="20"/>
        </w:rPr>
      </w:pPr>
    </w:p>
    <w:p w:rsidR="009052F5">
      <w:pPr>
        <w:pStyle w:val="BodyText"/>
        <w:spacing w:before="1"/>
        <w:ind w:left="0"/>
        <w:rPr>
          <w:rFonts w:ascii="Times New Roman"/>
          <w:sz w:val="15"/>
        </w:rPr>
      </w:pPr>
    </w:p>
    <w:tbl>
      <w:tblPr>
        <w:tblStyle w:val="TableNormal00"/>
        <w:tblW w:w="0" w:type="auto"/>
        <w:tblInd w:w="1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4929"/>
        <w:gridCol w:w="4789"/>
      </w:tblGrid>
      <w:tr>
        <w:tblPrEx>
          <w:tblW w:w="0" w:type="auto"/>
          <w:tblInd w:w="1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Ex>
        <w:trPr>
          <w:trHeight w:val="2579"/>
        </w:trPr>
        <w:tc>
          <w:tcPr>
            <w:tcW w:w="4929" w:type="dxa"/>
          </w:tcPr>
          <w:p w:rsidR="009052F5">
            <w:pPr>
              <w:pStyle w:val="TableParagraph"/>
              <w:spacing w:before="1" w:line="244" w:lineRule="auto"/>
              <w:ind w:left="108" w:right="1443"/>
              <w:rPr>
                <w:sz w:val="21"/>
              </w:rPr>
            </w:pPr>
            <w:r>
              <w:rPr>
                <w:sz w:val="21"/>
              </w:rPr>
              <w:t>《中国历史》八年级上册第二单元近代化的早期探索与民族危机的加剧</w:t>
            </w:r>
          </w:p>
          <w:p w:rsidR="009052F5">
            <w:pPr>
              <w:pStyle w:val="TableParagraph"/>
              <w:spacing w:before="5"/>
              <w:rPr>
                <w:rFonts w:ascii="Times New Roman"/>
                <w:sz w:val="23"/>
              </w:rPr>
            </w:pPr>
          </w:p>
          <w:p w:rsidR="009052F5">
            <w:pPr>
              <w:pStyle w:val="TableParagraph"/>
              <w:ind w:left="108"/>
              <w:rPr>
                <w:rFonts w:ascii="Times New Roman" w:eastAsia="Times New Roman" w:hAnsi="Times New Roman"/>
                <w:sz w:val="21"/>
              </w:rPr>
            </w:pPr>
            <w:r>
              <w:rPr>
                <w:w w:val="110"/>
                <w:sz w:val="21"/>
              </w:rPr>
              <w:t xml:space="preserve">第 </w:t>
            </w:r>
            <w:r>
              <w:rPr>
                <w:rFonts w:ascii="Times New Roman" w:eastAsia="Times New Roman" w:hAnsi="Times New Roman"/>
                <w:w w:val="110"/>
                <w:sz w:val="21"/>
              </w:rPr>
              <w:t xml:space="preserve">4 </w:t>
            </w:r>
            <w:r>
              <w:rPr>
                <w:w w:val="110"/>
                <w:sz w:val="21"/>
              </w:rPr>
              <w:t>课洋务运动与边疆危机</w:t>
            </w:r>
            <w:r>
              <w:rPr>
                <w:w w:val="185"/>
                <w:sz w:val="21"/>
              </w:rPr>
              <w:t xml:space="preserve">„„„„„„„„ </w:t>
            </w:r>
            <w:r>
              <w:rPr>
                <w:rFonts w:ascii="Times New Roman" w:eastAsia="Times New Roman" w:hAnsi="Times New Roman"/>
                <w:w w:val="110"/>
                <w:sz w:val="21"/>
              </w:rPr>
              <w:t>20</w:t>
            </w:r>
          </w:p>
          <w:p w:rsidR="009052F5">
            <w:pPr>
              <w:pStyle w:val="TableParagraph"/>
              <w:spacing w:before="2"/>
              <w:ind w:left="108"/>
              <w:rPr>
                <w:sz w:val="21"/>
              </w:rPr>
            </w:pPr>
            <w:r>
              <w:rPr>
                <w:sz w:val="21"/>
              </w:rPr>
              <w:t xml:space="preserve">第 </w:t>
            </w:r>
            <w:r>
              <w:rPr>
                <w:rFonts w:ascii="Times New Roman" w:eastAsia="Times New Roman"/>
                <w:sz w:val="21"/>
              </w:rPr>
              <w:t>5</w:t>
            </w:r>
            <w:r>
              <w:rPr>
                <w:rFonts w:ascii="Times New Roman" w:eastAsia="Times New Roman"/>
                <w:spacing w:val="52"/>
                <w:sz w:val="21"/>
              </w:rPr>
              <w:t xml:space="preserve"> </w:t>
            </w:r>
            <w:r>
              <w:rPr>
                <w:spacing w:val="-3"/>
                <w:sz w:val="21"/>
              </w:rPr>
              <w:t>课甲午中日战争与列强瓜分</w:t>
            </w:r>
          </w:p>
          <w:p w:rsidR="009052F5">
            <w:pPr>
              <w:pStyle w:val="TableParagraph"/>
              <w:tabs>
                <w:tab w:val="right" w:leader="dot" w:pos="4628"/>
              </w:tabs>
              <w:spacing w:before="4"/>
              <w:ind w:left="633"/>
              <w:rPr>
                <w:rFonts w:ascii="Times New Roman" w:eastAsia="Times New Roman" w:hAnsi="Times New Roman"/>
                <w:sz w:val="21"/>
              </w:rPr>
            </w:pPr>
            <w:r>
              <w:rPr>
                <w:w w:val="120"/>
                <w:sz w:val="21"/>
              </w:rPr>
              <w:t>中国</w:t>
            </w:r>
            <w:r>
              <w:rPr>
                <w:spacing w:val="-3"/>
                <w:w w:val="120"/>
                <w:sz w:val="21"/>
              </w:rPr>
              <w:t>的</w:t>
            </w:r>
            <w:r>
              <w:rPr>
                <w:w w:val="120"/>
                <w:sz w:val="21"/>
              </w:rPr>
              <w:t>狂</w:t>
            </w:r>
            <w:r>
              <w:rPr>
                <w:spacing w:val="-3"/>
                <w:w w:val="120"/>
                <w:sz w:val="21"/>
              </w:rPr>
              <w:t>潮</w:t>
            </w:r>
            <w:r>
              <w:rPr>
                <w:w w:val="185"/>
                <w:sz w:val="21"/>
              </w:rPr>
              <w:t>„„„„„„„„„„„</w:t>
            </w:r>
            <w:r>
              <w:rPr>
                <w:w w:val="185"/>
                <w:sz w:val="21"/>
              </w:rPr>
              <w:tab/>
            </w:r>
            <w:r>
              <w:rPr>
                <w:rFonts w:ascii="Times New Roman" w:eastAsia="Times New Roman" w:hAnsi="Times New Roman"/>
                <w:w w:val="120"/>
                <w:sz w:val="21"/>
              </w:rPr>
              <w:t>26</w:t>
            </w:r>
          </w:p>
          <w:p w:rsidR="009052F5">
            <w:pPr>
              <w:pStyle w:val="TableParagraph"/>
              <w:spacing w:before="3"/>
              <w:ind w:left="108"/>
              <w:rPr>
                <w:rFonts w:ascii="Times New Roman" w:eastAsia="Times New Roman" w:hAnsi="Times New Roman"/>
                <w:sz w:val="21"/>
              </w:rPr>
            </w:pPr>
            <w:r>
              <w:rPr>
                <w:sz w:val="21"/>
              </w:rPr>
              <w:t>第</w:t>
            </w:r>
            <w:r>
              <w:rPr>
                <w:spacing w:val="-53"/>
                <w:sz w:val="21"/>
              </w:rPr>
              <w:t xml:space="preserve"> </w:t>
            </w:r>
            <w:r>
              <w:rPr>
                <w:rFonts w:ascii="Times New Roman" w:eastAsia="Times New Roman" w:hAnsi="Times New Roman"/>
                <w:sz w:val="21"/>
              </w:rPr>
              <w:t>6</w:t>
            </w:r>
            <w:r>
              <w:rPr>
                <w:rFonts w:ascii="Times New Roman" w:eastAsia="Times New Roman" w:hAnsi="Times New Roman"/>
                <w:spacing w:val="-12"/>
                <w:sz w:val="21"/>
              </w:rPr>
              <w:t xml:space="preserve"> </w:t>
            </w:r>
            <w:r>
              <w:rPr>
                <w:spacing w:val="-3"/>
                <w:sz w:val="21"/>
              </w:rPr>
              <w:t>课戊戌变法</w:t>
            </w:r>
            <w:r>
              <w:rPr>
                <w:spacing w:val="-3"/>
                <w:w w:val="201"/>
                <w:sz w:val="21"/>
              </w:rPr>
              <w:t>„„„„„„„„„„„„„</w:t>
            </w:r>
            <w:r>
              <w:rPr>
                <w:sz w:val="21"/>
              </w:rPr>
              <w:t>.</w:t>
            </w:r>
            <w:r>
              <w:rPr>
                <w:rFonts w:ascii="Times New Roman" w:eastAsia="Times New Roman" w:hAnsi="Times New Roman"/>
                <w:sz w:val="21"/>
              </w:rPr>
              <w:t>30</w:t>
            </w:r>
          </w:p>
          <w:p w:rsidR="009052F5">
            <w:pPr>
              <w:pStyle w:val="TableParagraph"/>
              <w:spacing w:before="4"/>
              <w:ind w:left="108"/>
              <w:rPr>
                <w:rFonts w:ascii="Times New Roman" w:eastAsia="Times New Roman" w:hAnsi="Times New Roman"/>
                <w:sz w:val="21"/>
              </w:rPr>
            </w:pPr>
            <w:r>
              <w:rPr>
                <w:sz w:val="21"/>
              </w:rPr>
              <w:t xml:space="preserve">第 </w:t>
            </w:r>
            <w:r>
              <w:rPr>
                <w:rFonts w:ascii="Times New Roman" w:eastAsia="Times New Roman" w:hAnsi="Times New Roman"/>
                <w:sz w:val="21"/>
              </w:rPr>
              <w:t>7</w:t>
            </w:r>
            <w:r>
              <w:rPr>
                <w:rFonts w:ascii="Times New Roman" w:eastAsia="Times New Roman" w:hAnsi="Times New Roman"/>
                <w:spacing w:val="-1"/>
                <w:sz w:val="21"/>
              </w:rPr>
              <w:t xml:space="preserve">  </w:t>
            </w:r>
            <w:r>
              <w:rPr>
                <w:spacing w:val="-3"/>
                <w:sz w:val="21"/>
              </w:rPr>
              <w:t>课八国联军侵华与《辛丑条约》签订</w:t>
            </w:r>
            <w:r>
              <w:rPr>
                <w:spacing w:val="-1"/>
                <w:w w:val="201"/>
                <w:sz w:val="21"/>
              </w:rPr>
              <w:t>„„</w:t>
            </w:r>
            <w:r>
              <w:rPr>
                <w:rFonts w:ascii="Times New Roman" w:eastAsia="Times New Roman" w:hAnsi="Times New Roman"/>
                <w:sz w:val="21"/>
              </w:rPr>
              <w:t>34</w:t>
            </w:r>
          </w:p>
        </w:tc>
        <w:tc>
          <w:tcPr>
            <w:tcW w:w="4789" w:type="dxa"/>
          </w:tcPr>
          <w:p w:rsidR="009052F5">
            <w:pPr>
              <w:pStyle w:val="TableParagraph"/>
              <w:spacing w:before="1"/>
              <w:ind w:left="107"/>
              <w:rPr>
                <w:sz w:val="21"/>
              </w:rPr>
            </w:pPr>
            <w:r>
              <w:rPr>
                <w:sz w:val="21"/>
              </w:rPr>
              <w:t>《中国历史》八年级下册第二单元社</w:t>
            </w:r>
          </w:p>
          <w:p w:rsidR="009052F5">
            <w:pPr>
              <w:pStyle w:val="TableParagraph"/>
              <w:spacing w:before="4"/>
              <w:ind w:left="107"/>
              <w:rPr>
                <w:sz w:val="21"/>
              </w:rPr>
            </w:pPr>
            <w:r>
              <w:rPr>
                <w:sz w:val="21"/>
              </w:rPr>
              <w:t>会主义制度的建立与社会主义建设的探索</w:t>
            </w:r>
          </w:p>
          <w:p w:rsidR="009052F5">
            <w:pPr>
              <w:pStyle w:val="TableParagraph"/>
              <w:spacing w:before="3"/>
              <w:rPr>
                <w:rFonts w:ascii="Times New Roman"/>
                <w:sz w:val="25"/>
              </w:rPr>
            </w:pPr>
          </w:p>
          <w:p w:rsidR="009052F5">
            <w:pPr>
              <w:pStyle w:val="TableParagraph"/>
              <w:ind w:left="107"/>
              <w:rPr>
                <w:sz w:val="21"/>
              </w:rPr>
            </w:pPr>
            <w:r>
              <w:rPr>
                <w:sz w:val="21"/>
              </w:rPr>
              <w:t xml:space="preserve">第 </w:t>
            </w:r>
            <w:r>
              <w:rPr>
                <w:rFonts w:ascii="Times New Roman" w:eastAsia="Times New Roman"/>
                <w:sz w:val="21"/>
              </w:rPr>
              <w:t>4</w:t>
            </w:r>
            <w:r>
              <w:rPr>
                <w:rFonts w:ascii="Times New Roman" w:eastAsia="Times New Roman"/>
                <w:spacing w:val="52"/>
                <w:sz w:val="21"/>
              </w:rPr>
              <w:t xml:space="preserve"> </w:t>
            </w:r>
            <w:r>
              <w:rPr>
                <w:spacing w:val="-3"/>
                <w:sz w:val="21"/>
              </w:rPr>
              <w:t>课新中国工业化的起步和人民代</w:t>
            </w:r>
          </w:p>
          <w:p w:rsidR="009052F5">
            <w:pPr>
              <w:pStyle w:val="TableParagraph"/>
              <w:spacing w:before="4" w:line="242" w:lineRule="auto"/>
              <w:ind w:left="107" w:right="883" w:firstLine="525"/>
              <w:rPr>
                <w:rFonts w:ascii="Times New Roman" w:eastAsia="Times New Roman" w:hAnsi="Times New Roman"/>
                <w:sz w:val="21"/>
              </w:rPr>
            </w:pPr>
            <w:r>
              <w:rPr>
                <w:spacing w:val="-3"/>
                <w:sz w:val="21"/>
              </w:rPr>
              <w:t>表大会制度的确立</w:t>
            </w:r>
            <w:r>
              <w:rPr>
                <w:spacing w:val="-4"/>
                <w:w w:val="201"/>
                <w:sz w:val="21"/>
              </w:rPr>
              <w:t>„„„„„„</w:t>
            </w:r>
            <w:r>
              <w:rPr>
                <w:spacing w:val="-2"/>
                <w:sz w:val="21"/>
              </w:rPr>
              <w:t>.</w:t>
            </w:r>
            <w:r>
              <w:rPr>
                <w:rFonts w:ascii="Times New Roman" w:eastAsia="Times New Roman" w:hAnsi="Times New Roman"/>
                <w:spacing w:val="-2"/>
                <w:sz w:val="21"/>
              </w:rPr>
              <w:t>18</w:t>
            </w:r>
            <w:r>
              <w:rPr>
                <w:sz w:val="21"/>
              </w:rPr>
              <w:t>第</w:t>
            </w:r>
            <w:r>
              <w:rPr>
                <w:spacing w:val="-53"/>
                <w:sz w:val="21"/>
              </w:rPr>
              <w:t xml:space="preserve"> </w:t>
            </w:r>
            <w:r>
              <w:rPr>
                <w:rFonts w:ascii="Times New Roman" w:eastAsia="Times New Roman" w:hAnsi="Times New Roman"/>
                <w:sz w:val="21"/>
              </w:rPr>
              <w:t>5</w:t>
            </w:r>
            <w:r>
              <w:rPr>
                <w:rFonts w:ascii="Times New Roman" w:eastAsia="Times New Roman" w:hAnsi="Times New Roman"/>
                <w:spacing w:val="-12"/>
                <w:sz w:val="21"/>
              </w:rPr>
              <w:t xml:space="preserve"> </w:t>
            </w:r>
            <w:r>
              <w:rPr>
                <w:spacing w:val="-3"/>
                <w:sz w:val="21"/>
              </w:rPr>
              <w:t>课三大改造</w:t>
            </w:r>
            <w:r>
              <w:rPr>
                <w:spacing w:val="-3"/>
                <w:w w:val="201"/>
                <w:sz w:val="21"/>
              </w:rPr>
              <w:t>„„„„„„„„„„</w:t>
            </w:r>
            <w:r>
              <w:rPr>
                <w:rFonts w:ascii="Times New Roman" w:eastAsia="Times New Roman" w:hAnsi="Times New Roman"/>
                <w:sz w:val="21"/>
              </w:rPr>
              <w:t>23</w:t>
            </w:r>
          </w:p>
          <w:p w:rsidR="009052F5">
            <w:pPr>
              <w:pStyle w:val="TableParagraph"/>
              <w:spacing w:before="2"/>
              <w:ind w:left="107"/>
              <w:rPr>
                <w:rFonts w:ascii="Times New Roman" w:eastAsia="Times New Roman" w:hAnsi="Times New Roman"/>
                <w:sz w:val="21"/>
              </w:rPr>
            </w:pPr>
            <w:r>
              <w:rPr>
                <w:sz w:val="21"/>
              </w:rPr>
              <w:t>第</w:t>
            </w:r>
            <w:r>
              <w:rPr>
                <w:spacing w:val="-53"/>
                <w:sz w:val="21"/>
              </w:rPr>
              <w:t xml:space="preserve"> </w:t>
            </w:r>
            <w:r>
              <w:rPr>
                <w:rFonts w:ascii="Times New Roman" w:eastAsia="Times New Roman" w:hAnsi="Times New Roman"/>
                <w:sz w:val="21"/>
              </w:rPr>
              <w:t>6</w:t>
            </w:r>
            <w:r>
              <w:rPr>
                <w:rFonts w:ascii="Times New Roman" w:eastAsia="Times New Roman" w:hAnsi="Times New Roman"/>
                <w:spacing w:val="-12"/>
                <w:sz w:val="21"/>
              </w:rPr>
              <w:t xml:space="preserve"> </w:t>
            </w:r>
            <w:r>
              <w:rPr>
                <w:spacing w:val="-3"/>
                <w:sz w:val="21"/>
              </w:rPr>
              <w:t>课艰辛探索与建设成就</w:t>
            </w:r>
            <w:r>
              <w:rPr>
                <w:spacing w:val="-3"/>
                <w:w w:val="201"/>
                <w:sz w:val="21"/>
              </w:rPr>
              <w:t>„„„„„</w:t>
            </w:r>
            <w:r>
              <w:rPr>
                <w:rFonts w:ascii="Times New Roman" w:eastAsia="Times New Roman" w:hAnsi="Times New Roman"/>
                <w:sz w:val="21"/>
              </w:rPr>
              <w:t>27</w:t>
            </w:r>
          </w:p>
        </w:tc>
      </w:tr>
    </w:tbl>
    <w:p w:rsidR="009052F5">
      <w:pPr>
        <w:pStyle w:val="BodyText"/>
        <w:ind w:left="0"/>
        <w:rPr>
          <w:rFonts w:ascii="Times New Roman"/>
          <w:sz w:val="20"/>
        </w:rPr>
      </w:pPr>
    </w:p>
    <w:p w:rsidR="009052F5">
      <w:pPr>
        <w:pStyle w:val="BodyText"/>
        <w:ind w:left="0"/>
        <w:rPr>
          <w:rFonts w:ascii="Times New Roman"/>
          <w:sz w:val="20"/>
        </w:rPr>
      </w:pPr>
    </w:p>
    <w:p w:rsidR="009052F5">
      <w:pPr>
        <w:pStyle w:val="BodyText"/>
        <w:ind w:left="0"/>
        <w:rPr>
          <w:rFonts w:ascii="Times New Roman"/>
          <w:sz w:val="20"/>
        </w:rPr>
      </w:pPr>
    </w:p>
    <w:p w:rsidR="009052F5">
      <w:pPr>
        <w:pStyle w:val="BodyText"/>
        <w:spacing w:before="10"/>
        <w:ind w:left="0"/>
        <w:rPr>
          <w:rFonts w:ascii="Times New Roman"/>
          <w:sz w:val="20"/>
        </w:rPr>
      </w:pPr>
    </w:p>
    <w:p w:rsidR="009052F5">
      <w:pPr>
        <w:pStyle w:val="ListParagraph"/>
        <w:numPr>
          <w:ilvl w:val="0"/>
          <w:numId w:val="8"/>
        </w:numPr>
        <w:tabs>
          <w:tab w:val="left" w:pos="876"/>
        </w:tabs>
        <w:spacing w:line="499" w:lineRule="auto"/>
        <w:ind w:right="370" w:firstLine="331"/>
        <w:jc w:val="left"/>
        <w:rPr>
          <w:sz w:val="21"/>
        </w:rPr>
      </w:pPr>
      <w:r>
        <w:rPr>
          <w:spacing w:val="-1"/>
          <w:sz w:val="21"/>
        </w:rPr>
        <w:t>请在上面三大主题中任选一个并分别从两份目录中提取与之相关的课题(或史事)，说明将其归入该</w:t>
      </w:r>
      <w:r>
        <w:rPr>
          <w:spacing w:val="-3"/>
          <w:sz w:val="21"/>
        </w:rPr>
        <w:t>主题的理由。(要求：符合逻辑，史论结合，条理清晰)</w:t>
      </w:r>
    </w:p>
    <w:p w:rsidR="009052F5">
      <w:pPr>
        <w:pStyle w:val="ListParagraph"/>
        <w:numPr>
          <w:ilvl w:val="0"/>
          <w:numId w:val="8"/>
        </w:numPr>
        <w:tabs>
          <w:tab w:val="left" w:pos="870"/>
        </w:tabs>
        <w:spacing w:line="268" w:lineRule="exact"/>
        <w:ind w:left="869" w:hanging="424"/>
        <w:jc w:val="left"/>
        <w:rPr>
          <w:sz w:val="21"/>
        </w:rPr>
      </w:pPr>
      <w:r>
        <w:rPr>
          <w:spacing w:val="-3"/>
          <w:sz w:val="21"/>
        </w:rPr>
        <w:t>两栏目录中探索的结果不同，对此你有何认识。</w:t>
      </w:r>
    </w:p>
    <w:p w:rsidR="009052F5">
      <w:pPr>
        <w:spacing w:line="268" w:lineRule="exact"/>
        <w:rPr>
          <w:sz w:val="21"/>
        </w:rPr>
        <w:sectPr>
          <w:type w:val="continuous"/>
          <w:pgSz w:w="11900" w:h="16820"/>
          <w:pgMar w:top="640" w:right="680" w:bottom="280" w:left="840" w:header="720" w:footer="720" w:gutter="0"/>
          <w:pgNumType w:start="7"/>
          <w:cols w:space="720"/>
        </w:sectPr>
      </w:pPr>
    </w:p>
    <w:p w:rsidR="009052F5">
      <w:pPr>
        <w:spacing w:before="4"/>
        <w:ind w:right="156"/>
        <w:jc w:val="center"/>
        <w:rPr>
          <w:rFonts w:ascii="黑体" w:eastAsia="黑体"/>
          <w:sz w:val="48"/>
        </w:rPr>
      </w:pPr>
      <w:r>
        <w:rPr>
          <w:rFonts w:ascii="黑体" w:eastAsia="黑体" w:hint="eastAsia"/>
          <w:sz w:val="48"/>
        </w:rPr>
        <w:t>道德与法治部分</w:t>
      </w:r>
    </w:p>
    <w:p w:rsidR="009052F5">
      <w:pPr>
        <w:spacing w:before="316"/>
        <w:ind w:right="155"/>
        <w:jc w:val="center"/>
        <w:rPr>
          <w:b/>
          <w:sz w:val="24"/>
        </w:rPr>
      </w:pPr>
      <w:r>
        <w:rPr>
          <w:b/>
          <w:sz w:val="24"/>
        </w:rPr>
        <w:t xml:space="preserve">(满分 </w:t>
      </w:r>
      <w:r>
        <w:rPr>
          <w:rFonts w:ascii="Times New Roman" w:eastAsia="Times New Roman"/>
          <w:b/>
          <w:sz w:val="24"/>
        </w:rPr>
        <w:t xml:space="preserve">60 </w:t>
      </w:r>
      <w:r>
        <w:rPr>
          <w:b/>
          <w:sz w:val="24"/>
        </w:rPr>
        <w:t>分)</w:t>
      </w:r>
    </w:p>
    <w:p w:rsidR="009052F5">
      <w:pPr>
        <w:pStyle w:val="BodyText"/>
        <w:spacing w:before="9"/>
        <w:ind w:left="0"/>
        <w:rPr>
          <w:b/>
          <w:sz w:val="19"/>
        </w:rPr>
      </w:pPr>
    </w:p>
    <w:p w:rsidR="009052F5">
      <w:pPr>
        <w:spacing w:line="324" w:lineRule="auto"/>
        <w:ind w:left="562" w:right="413" w:hanging="341"/>
        <w:rPr>
          <w:rFonts w:ascii="黑体" w:eastAsia="黑体"/>
        </w:rPr>
      </w:pPr>
      <w:r>
        <w:rPr>
          <w:rFonts w:ascii="黑体" w:eastAsia="黑体" w:hint="eastAsia"/>
        </w:rPr>
        <w:t xml:space="preserve">一、选择题(本大题共 </w:t>
      </w:r>
      <w:r>
        <w:rPr>
          <w:rFonts w:ascii="Times New Roman" w:eastAsia="Times New Roman"/>
        </w:rPr>
        <w:t xml:space="preserve">20 </w:t>
      </w:r>
      <w:r>
        <w:rPr>
          <w:rFonts w:ascii="黑体" w:eastAsia="黑体" w:hint="eastAsia"/>
        </w:rPr>
        <w:t xml:space="preserve">小题，每小题 </w:t>
      </w:r>
      <w:r>
        <w:rPr>
          <w:rFonts w:ascii="Times New Roman" w:eastAsia="Times New Roman"/>
        </w:rPr>
        <w:t>1</w:t>
      </w:r>
      <w:r>
        <w:rPr>
          <w:rFonts w:ascii="黑体" w:eastAsia="黑体" w:hint="eastAsia"/>
        </w:rPr>
        <w:t>.</w:t>
      </w:r>
      <w:r>
        <w:rPr>
          <w:rFonts w:ascii="Times New Roman" w:eastAsia="Times New Roman"/>
        </w:rPr>
        <w:t xml:space="preserve">5 </w:t>
      </w:r>
      <w:r>
        <w:rPr>
          <w:rFonts w:ascii="黑体" w:eastAsia="黑体" w:hint="eastAsia"/>
        </w:rPr>
        <w:t xml:space="preserve">分，共 </w:t>
      </w:r>
      <w:r>
        <w:rPr>
          <w:rFonts w:ascii="Times New Roman" w:eastAsia="Times New Roman"/>
        </w:rPr>
        <w:t xml:space="preserve">30 </w:t>
      </w:r>
      <w:r>
        <w:rPr>
          <w:rFonts w:ascii="黑体" w:eastAsia="黑体" w:hint="eastAsia"/>
        </w:rPr>
        <w:t>分。每小题给出的四个选项中，只有一项是最符合题目要求的)</w:t>
      </w:r>
    </w:p>
    <w:p w:rsidR="009052F5">
      <w:pPr>
        <w:pStyle w:val="ListParagraph"/>
        <w:numPr>
          <w:ilvl w:val="0"/>
          <w:numId w:val="7"/>
        </w:numPr>
        <w:tabs>
          <w:tab w:val="left" w:pos="553"/>
        </w:tabs>
        <w:spacing w:line="282" w:lineRule="exact"/>
        <w:jc w:val="left"/>
      </w:pPr>
      <w:r>
        <w:rPr>
          <w:spacing w:val="-3"/>
        </w:rPr>
        <w:t>放下手机，拿起书籍，做不一样的自己。这句话旨在强调</w:t>
      </w:r>
    </w:p>
    <w:p w:rsidR="009052F5">
      <w:pPr>
        <w:pStyle w:val="ListParagraph"/>
        <w:numPr>
          <w:ilvl w:val="1"/>
          <w:numId w:val="7"/>
        </w:numPr>
        <w:tabs>
          <w:tab w:val="left" w:pos="932"/>
          <w:tab w:val="left" w:pos="4892"/>
        </w:tabs>
        <w:spacing w:before="98"/>
      </w:pPr>
      <w:r>
        <w:t>放</w:t>
      </w:r>
      <w:r>
        <w:rPr>
          <w:spacing w:val="-3"/>
        </w:rPr>
        <w:t>弃</w:t>
      </w:r>
      <w:r>
        <w:t>手机</w:t>
      </w:r>
      <w:r>
        <w:rPr>
          <w:spacing w:val="-3"/>
        </w:rPr>
        <w:t>的</w:t>
      </w:r>
      <w:r>
        <w:t>使用</w:t>
      </w:r>
      <w:r>
        <w:tab/>
      </w:r>
      <w:r>
        <w:rPr>
          <w:rFonts w:ascii="Times New Roman" w:eastAsia="Times New Roman"/>
        </w:rPr>
        <w:t>B</w:t>
      </w:r>
      <w:r>
        <w:t>.</w:t>
      </w:r>
      <w:r>
        <w:rPr>
          <w:spacing w:val="7"/>
        </w:rPr>
        <w:t xml:space="preserve"> </w:t>
      </w:r>
      <w:r>
        <w:t>书籍的</w:t>
      </w:r>
      <w:r>
        <w:rPr>
          <w:spacing w:val="-3"/>
        </w:rPr>
        <w:t>功</w:t>
      </w:r>
      <w:r>
        <w:t>能大</w:t>
      </w:r>
      <w:r>
        <w:rPr>
          <w:spacing w:val="-3"/>
        </w:rPr>
        <w:t>于</w:t>
      </w:r>
      <w:r>
        <w:t>手机</w:t>
      </w:r>
    </w:p>
    <w:p w:rsidR="009052F5">
      <w:pPr>
        <w:tabs>
          <w:tab w:val="left" w:pos="4880"/>
        </w:tabs>
        <w:spacing w:before="99"/>
        <w:ind w:left="552"/>
      </w:pPr>
      <w:r>
        <w:rPr>
          <w:rFonts w:ascii="Times New Roman" w:eastAsia="Times New Roman"/>
        </w:rPr>
        <w:t>C</w:t>
      </w:r>
      <w:r>
        <w:t>.</w:t>
      </w:r>
      <w:r>
        <w:rPr>
          <w:spacing w:val="2"/>
        </w:rPr>
        <w:t xml:space="preserve"> </w:t>
      </w:r>
      <w:r>
        <w:t>读</w:t>
      </w:r>
      <w:r>
        <w:rPr>
          <w:spacing w:val="-3"/>
        </w:rPr>
        <w:t>书</w:t>
      </w:r>
      <w:r>
        <w:t>的独</w:t>
      </w:r>
      <w:r>
        <w:rPr>
          <w:spacing w:val="-3"/>
        </w:rPr>
        <w:t>特</w:t>
      </w:r>
      <w:r>
        <w:t>作用</w:t>
      </w:r>
      <w:r>
        <w:tab/>
      </w:r>
      <w:r>
        <w:rPr>
          <w:rFonts w:ascii="Times New Roman" w:eastAsia="Times New Roman"/>
        </w:rPr>
        <w:t>D</w:t>
      </w:r>
      <w:r>
        <w:t>.</w:t>
      </w:r>
      <w:r>
        <w:rPr>
          <w:spacing w:val="6"/>
        </w:rPr>
        <w:t xml:space="preserve"> </w:t>
      </w:r>
      <w:r>
        <w:t>手机的</w:t>
      </w:r>
      <w:r>
        <w:rPr>
          <w:spacing w:val="-3"/>
        </w:rPr>
        <w:t>功</w:t>
      </w:r>
      <w:r>
        <w:t>能无</w:t>
      </w:r>
      <w:r>
        <w:rPr>
          <w:spacing w:val="-3"/>
        </w:rPr>
        <w:t>可</w:t>
      </w:r>
      <w:r>
        <w:t>取代</w:t>
      </w:r>
    </w:p>
    <w:p w:rsidR="009052F5">
      <w:pPr>
        <w:pStyle w:val="ListParagraph"/>
        <w:numPr>
          <w:ilvl w:val="0"/>
          <w:numId w:val="7"/>
        </w:numPr>
        <w:tabs>
          <w:tab w:val="left" w:pos="553"/>
        </w:tabs>
        <w:spacing w:before="98"/>
        <w:jc w:val="left"/>
      </w:pPr>
      <w:r>
        <w:rPr>
          <w:noProof/>
        </w:rPr>
        <w:drawing>
          <wp:anchor distT="0" distB="0" distL="0" distR="0" simplePos="0" relativeHeight="251662336" behindDoc="0" locked="0" layoutInCell="1" allowOverlap="1">
            <wp:simplePos x="0" y="0"/>
            <wp:positionH relativeFrom="page">
              <wp:posOffset>5080034</wp:posOffset>
            </wp:positionH>
            <wp:positionV relativeFrom="paragraph">
              <wp:posOffset>268604</wp:posOffset>
            </wp:positionV>
            <wp:extent cx="1536665" cy="1384300"/>
            <wp:effectExtent l="0" t="0" r="0" b="0"/>
            <wp:wrapNone/>
            <wp:docPr id="5" name="image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3.jpeg"/>
                    <pic:cNvPicPr/>
                  </pic:nvPicPr>
                  <pic:blipFill>
                    <a:blip xmlns:r="http://schemas.openxmlformats.org/officeDocument/2006/relationships" r:embed="rId6" cstate="print"/>
                    <a:stretch>
                      <a:fillRect/>
                    </a:stretch>
                  </pic:blipFill>
                  <pic:spPr>
                    <a:xfrm>
                      <a:off x="0" y="0"/>
                      <a:ext cx="1536665" cy="1384300"/>
                    </a:xfrm>
                    <a:prstGeom prst="rect">
                      <a:avLst/>
                    </a:prstGeom>
                  </pic:spPr>
                </pic:pic>
              </a:graphicData>
            </a:graphic>
          </wp:anchor>
        </w:drawing>
      </w:r>
      <w:r>
        <w:rPr>
          <w:spacing w:val="-3"/>
        </w:rPr>
        <w:t>理想之光不灭，信念之火永存。为了传承红色基因，继承革命文化，下列打卡地同学们首选的是</w:t>
      </w:r>
    </w:p>
    <w:p w:rsidR="009052F5">
      <w:pPr>
        <w:tabs>
          <w:tab w:val="left" w:pos="4842"/>
        </w:tabs>
        <w:spacing w:before="97"/>
        <w:ind w:left="552"/>
      </w:pPr>
      <w:r>
        <w:t>①昭</w:t>
      </w:r>
      <w:r>
        <w:rPr>
          <w:spacing w:val="-3"/>
        </w:rPr>
        <w:t>君</w:t>
      </w:r>
      <w:r>
        <w:t>墓</w:t>
      </w:r>
      <w:r>
        <w:tab/>
      </w:r>
      <w:r>
        <w:rPr>
          <w:spacing w:val="-3"/>
        </w:rPr>
        <w:t>②</w:t>
      </w:r>
      <w:r>
        <w:t>将军衙署</w:t>
      </w:r>
    </w:p>
    <w:p w:rsidR="009052F5">
      <w:pPr>
        <w:tabs>
          <w:tab w:val="left" w:pos="4842"/>
        </w:tabs>
        <w:spacing w:before="100"/>
        <w:ind w:left="552"/>
      </w:pPr>
      <w:r>
        <w:t>③多</w:t>
      </w:r>
      <w:r>
        <w:rPr>
          <w:spacing w:val="-3"/>
        </w:rPr>
        <w:t>松</w:t>
      </w:r>
      <w:r>
        <w:t>年故居</w:t>
      </w:r>
      <w:r>
        <w:tab/>
      </w:r>
      <w:r>
        <w:rPr>
          <w:spacing w:val="-3"/>
        </w:rPr>
        <w:t>④</w:t>
      </w:r>
      <w:r>
        <w:t>乌兰夫</w:t>
      </w:r>
      <w:r>
        <w:rPr>
          <w:spacing w:val="-3"/>
        </w:rPr>
        <w:t>纪</w:t>
      </w:r>
      <w:r>
        <w:t>念馆</w:t>
      </w:r>
    </w:p>
    <w:p w:rsidR="009052F5">
      <w:pPr>
        <w:tabs>
          <w:tab w:val="left" w:pos="4892"/>
        </w:tabs>
        <w:spacing w:before="98"/>
        <w:ind w:left="552"/>
      </w:pPr>
      <w:r>
        <w:rPr>
          <w:rFonts w:ascii="Times New Roman" w:hAnsi="Times New Roman"/>
        </w:rPr>
        <w:t>A</w:t>
      </w:r>
      <w:r>
        <w:t>. ①②</w:t>
      </w:r>
      <w:r>
        <w:tab/>
      </w:r>
      <w:r>
        <w:rPr>
          <w:rFonts w:ascii="Times New Roman" w:hAnsi="Times New Roman"/>
        </w:rPr>
        <w:t>B</w:t>
      </w:r>
      <w:r>
        <w:t>.</w:t>
      </w:r>
      <w:r>
        <w:rPr>
          <w:spacing w:val="1"/>
        </w:rPr>
        <w:t xml:space="preserve"> </w:t>
      </w:r>
      <w:r>
        <w:t>①③</w:t>
      </w:r>
    </w:p>
    <w:p w:rsidR="009052F5">
      <w:pPr>
        <w:tabs>
          <w:tab w:val="left" w:pos="4880"/>
        </w:tabs>
        <w:spacing w:before="97"/>
        <w:ind w:left="552"/>
      </w:pPr>
      <w:r>
        <w:rPr>
          <w:rFonts w:ascii="Times New Roman" w:hAnsi="Times New Roman"/>
        </w:rPr>
        <w:t>C</w:t>
      </w:r>
      <w:r>
        <w:t>. ②④</w:t>
      </w:r>
      <w:r>
        <w:tab/>
      </w:r>
      <w:r>
        <w:rPr>
          <w:rFonts w:ascii="Times New Roman" w:hAnsi="Times New Roman"/>
        </w:rPr>
        <w:t>D</w:t>
      </w:r>
      <w:r>
        <w:t>.</w:t>
      </w:r>
      <w:r>
        <w:rPr>
          <w:spacing w:val="1"/>
        </w:rPr>
        <w:t xml:space="preserve"> </w:t>
      </w:r>
      <w:r>
        <w:t>③④</w:t>
      </w:r>
    </w:p>
    <w:p w:rsidR="009052F5">
      <w:pPr>
        <w:pStyle w:val="ListParagraph"/>
        <w:numPr>
          <w:ilvl w:val="0"/>
          <w:numId w:val="7"/>
        </w:numPr>
        <w:tabs>
          <w:tab w:val="left" w:pos="553"/>
        </w:tabs>
        <w:spacing w:before="100"/>
        <w:jc w:val="left"/>
      </w:pPr>
      <w:r>
        <w:rPr>
          <w:spacing w:val="-3"/>
        </w:rPr>
        <w:t>读右图，问号处适合填</w:t>
      </w:r>
    </w:p>
    <w:p w:rsidR="009052F5">
      <w:pPr>
        <w:pStyle w:val="ListParagraph"/>
        <w:numPr>
          <w:ilvl w:val="1"/>
          <w:numId w:val="7"/>
        </w:numPr>
        <w:tabs>
          <w:tab w:val="left" w:pos="932"/>
          <w:tab w:val="left" w:pos="4892"/>
        </w:tabs>
        <w:spacing w:before="97"/>
      </w:pPr>
      <w:r>
        <w:t>用水</w:t>
      </w:r>
      <w:r>
        <w:tab/>
      </w:r>
      <w:r>
        <w:rPr>
          <w:rFonts w:ascii="Times New Roman" w:eastAsia="Times New Roman"/>
        </w:rPr>
        <w:t>B</w:t>
      </w:r>
      <w:r>
        <w:t>.</w:t>
      </w:r>
      <w:r>
        <w:rPr>
          <w:spacing w:val="1"/>
        </w:rPr>
        <w:t xml:space="preserve"> </w:t>
      </w:r>
      <w:r>
        <w:t>节水</w:t>
      </w:r>
    </w:p>
    <w:p w:rsidR="009052F5">
      <w:pPr>
        <w:tabs>
          <w:tab w:val="left" w:pos="4880"/>
        </w:tabs>
        <w:spacing w:before="97"/>
        <w:ind w:left="552"/>
      </w:pPr>
      <w:r>
        <w:rPr>
          <w:rFonts w:ascii="Times New Roman" w:eastAsia="Times New Roman"/>
        </w:rPr>
        <w:t>C</w:t>
      </w:r>
      <w:r>
        <w:t>. 流水</w:t>
      </w:r>
      <w:r>
        <w:tab/>
      </w:r>
      <w:r>
        <w:rPr>
          <w:rFonts w:ascii="Times New Roman" w:eastAsia="Times New Roman"/>
        </w:rPr>
        <w:t>D</w:t>
      </w:r>
      <w:r>
        <w:t>.</w:t>
      </w:r>
      <w:r>
        <w:rPr>
          <w:spacing w:val="1"/>
        </w:rPr>
        <w:t xml:space="preserve"> </w:t>
      </w:r>
      <w:r>
        <w:t>海水</w:t>
      </w:r>
    </w:p>
    <w:p w:rsidR="009052F5">
      <w:pPr>
        <w:pStyle w:val="ListParagraph"/>
        <w:numPr>
          <w:ilvl w:val="0"/>
          <w:numId w:val="7"/>
        </w:numPr>
        <w:tabs>
          <w:tab w:val="left" w:pos="553"/>
        </w:tabs>
        <w:spacing w:before="100" w:line="324" w:lineRule="auto"/>
        <w:ind w:left="521" w:right="374" w:hanging="300"/>
        <w:jc w:val="both"/>
      </w:pPr>
      <w:r>
        <w:rPr>
          <w:rFonts w:ascii="Times New Roman" w:eastAsia="Times New Roman" w:hAnsi="Times New Roman"/>
        </w:rPr>
        <w:t>2023</w:t>
      </w:r>
      <w:r>
        <w:rPr>
          <w:rFonts w:ascii="Times New Roman" w:eastAsia="Times New Roman" w:hAnsi="Times New Roman"/>
          <w:spacing w:val="18"/>
        </w:rPr>
        <w:t xml:space="preserve"> </w:t>
      </w:r>
      <w:r>
        <w:rPr>
          <w:spacing w:val="-3"/>
        </w:rPr>
        <w:t>年，我市某草原乳文化旅游景区获评国家“</w:t>
      </w:r>
      <w:r>
        <w:rPr>
          <w:rFonts w:ascii="Times New Roman" w:eastAsia="Times New Roman" w:hAnsi="Times New Roman"/>
        </w:rPr>
        <w:t>5G</w:t>
      </w:r>
      <w:r>
        <w:rPr>
          <w:spacing w:val="-3"/>
        </w:rPr>
        <w:t xml:space="preserve">+智慧旅游”试点，新城区入选国家文化产业和旅游产业融合发展示范区建设单位，大青山红色旅游景区、武川草原之门成功创建 </w:t>
      </w:r>
      <w:r>
        <w:rPr>
          <w:rFonts w:ascii="Times New Roman" w:eastAsia="Times New Roman" w:hAnsi="Times New Roman"/>
        </w:rPr>
        <w:t>4A</w:t>
      </w:r>
      <w:r>
        <w:rPr>
          <w:rFonts w:ascii="Times New Roman" w:eastAsia="Times New Roman" w:hAnsi="Times New Roman"/>
          <w:spacing w:val="42"/>
        </w:rPr>
        <w:t xml:space="preserve"> </w:t>
      </w:r>
      <w:r>
        <w:rPr>
          <w:spacing w:val="-1"/>
        </w:rPr>
        <w:t>级景区。这</w:t>
      </w:r>
      <w:r>
        <w:rPr>
          <w:spacing w:val="-3"/>
        </w:rPr>
        <w:t>共同说明我市“五宜”城市中的.</w:t>
      </w:r>
    </w:p>
    <w:p w:rsidR="009052F5">
      <w:pPr>
        <w:pStyle w:val="ListParagraph"/>
        <w:numPr>
          <w:ilvl w:val="1"/>
          <w:numId w:val="7"/>
        </w:numPr>
        <w:tabs>
          <w:tab w:val="left" w:pos="823"/>
          <w:tab w:val="left" w:pos="4784"/>
        </w:tabs>
        <w:spacing w:line="280" w:lineRule="exact"/>
        <w:ind w:left="822" w:hanging="271"/>
        <w:jc w:val="both"/>
      </w:pPr>
      <w:r>
        <w:t>“宜</w:t>
      </w:r>
      <w:r>
        <w:rPr>
          <w:spacing w:val="-3"/>
        </w:rPr>
        <w:t>居</w:t>
      </w:r>
      <w:r>
        <w:t>”城</w:t>
      </w:r>
      <w:r>
        <w:rPr>
          <w:spacing w:val="-3"/>
        </w:rPr>
        <w:t>市</w:t>
      </w:r>
      <w:r>
        <w:t>建设</w:t>
      </w:r>
      <w:r>
        <w:tab/>
      </w:r>
      <w:r>
        <w:rPr>
          <w:rFonts w:ascii="Times New Roman" w:eastAsia="Times New Roman" w:hAnsi="Times New Roman"/>
        </w:rPr>
        <w:t>B</w:t>
      </w:r>
      <w:r>
        <w:t>.“宜业</w:t>
      </w:r>
      <w:r>
        <w:rPr>
          <w:spacing w:val="-3"/>
        </w:rPr>
        <w:t>”</w:t>
      </w:r>
      <w:r>
        <w:t>城市</w:t>
      </w:r>
      <w:r>
        <w:rPr>
          <w:spacing w:val="-3"/>
        </w:rPr>
        <w:t>建</w:t>
      </w:r>
      <w:r>
        <w:t>设.</w:t>
      </w:r>
    </w:p>
    <w:p w:rsidR="009052F5">
      <w:pPr>
        <w:tabs>
          <w:tab w:val="left" w:pos="4772"/>
        </w:tabs>
        <w:spacing w:before="97"/>
        <w:ind w:left="552"/>
        <w:jc w:val="both"/>
      </w:pPr>
      <w:r>
        <w:rPr>
          <w:rFonts w:ascii="Times New Roman" w:eastAsia="Times New Roman" w:hAnsi="Times New Roman"/>
        </w:rPr>
        <w:t>C</w:t>
      </w:r>
      <w:r>
        <w:t>.“宜</w:t>
      </w:r>
      <w:r>
        <w:rPr>
          <w:spacing w:val="-3"/>
        </w:rPr>
        <w:t>学</w:t>
      </w:r>
      <w:r>
        <w:t>”城</w:t>
      </w:r>
      <w:r>
        <w:rPr>
          <w:spacing w:val="-3"/>
        </w:rPr>
        <w:t>市</w:t>
      </w:r>
      <w:r>
        <w:t>建设</w:t>
      </w:r>
      <w:r>
        <w:tab/>
      </w:r>
      <w:r>
        <w:rPr>
          <w:rFonts w:ascii="Times New Roman" w:eastAsia="Times New Roman" w:hAnsi="Times New Roman"/>
        </w:rPr>
        <w:t>D</w:t>
      </w:r>
      <w:r>
        <w:t>.“宜游</w:t>
      </w:r>
      <w:r>
        <w:rPr>
          <w:spacing w:val="-3"/>
        </w:rPr>
        <w:t>”</w:t>
      </w:r>
      <w:r>
        <w:t>城市</w:t>
      </w:r>
      <w:r>
        <w:rPr>
          <w:spacing w:val="-3"/>
        </w:rPr>
        <w:t>建</w:t>
      </w:r>
      <w:r>
        <w:t>设</w:t>
      </w:r>
    </w:p>
    <w:p w:rsidR="009052F5">
      <w:pPr>
        <w:pStyle w:val="ListParagraph"/>
        <w:numPr>
          <w:ilvl w:val="0"/>
          <w:numId w:val="7"/>
        </w:numPr>
        <w:tabs>
          <w:tab w:val="left" w:pos="567"/>
        </w:tabs>
        <w:spacing w:before="98" w:after="30" w:line="324" w:lineRule="auto"/>
        <w:ind w:left="521" w:right="378" w:hanging="300"/>
        <w:jc w:val="both"/>
      </w:pPr>
      <w:r>
        <w:tab/>
        <w:t>志愿服务是社会文明进步的重要标志，是新时代党引导动员人民群众贡献智慧力量、创造美好生</w:t>
      </w:r>
      <w:r>
        <w:rPr>
          <w:spacing w:val="-3"/>
        </w:rPr>
        <w:t>活、实现奋斗目标的生动实践。志愿服务人人可为、处处可为，初三年级学生可以成为</w:t>
      </w:r>
    </w:p>
    <w:tbl>
      <w:tblPr>
        <w:tblStyle w:val="TableNormal01"/>
        <w:tblW w:w="0" w:type="auto"/>
        <w:tblInd w:w="509" w:type="dxa"/>
        <w:tblLayout w:type="fixed"/>
        <w:tblLook w:val="01E0"/>
      </w:tblPr>
      <w:tblGrid>
        <w:gridCol w:w="1755"/>
        <w:gridCol w:w="2144"/>
        <w:gridCol w:w="2254"/>
        <w:gridCol w:w="2306"/>
      </w:tblGrid>
      <w:tr>
        <w:tblPrEx>
          <w:tblW w:w="0" w:type="auto"/>
          <w:tblInd w:w="509" w:type="dxa"/>
          <w:tblLayout w:type="fixed"/>
          <w:tblLook w:val="01E0"/>
        </w:tblPrEx>
        <w:trPr>
          <w:trHeight w:val="296"/>
        </w:trPr>
        <w:tc>
          <w:tcPr>
            <w:tcW w:w="1755" w:type="dxa"/>
          </w:tcPr>
          <w:p w:rsidR="009052F5">
            <w:pPr>
              <w:pStyle w:val="TableParagraph"/>
              <w:spacing w:line="252" w:lineRule="exact"/>
              <w:ind w:left="50"/>
            </w:pPr>
            <w:r>
              <w:t>①社区志愿者</w:t>
            </w:r>
          </w:p>
        </w:tc>
        <w:tc>
          <w:tcPr>
            <w:tcW w:w="2144" w:type="dxa"/>
          </w:tcPr>
          <w:p w:rsidR="009052F5">
            <w:pPr>
              <w:pStyle w:val="TableParagraph"/>
              <w:spacing w:line="252" w:lineRule="exact"/>
              <w:ind w:left="383"/>
            </w:pPr>
            <w:r>
              <w:t>②学生志愿者</w:t>
            </w:r>
          </w:p>
        </w:tc>
        <w:tc>
          <w:tcPr>
            <w:tcW w:w="2254" w:type="dxa"/>
          </w:tcPr>
          <w:p w:rsidR="009052F5">
            <w:pPr>
              <w:pStyle w:val="TableParagraph"/>
              <w:spacing w:line="252" w:lineRule="exact"/>
              <w:ind w:left="440"/>
            </w:pPr>
            <w:r>
              <w:t>③老年志愿者</w:t>
            </w:r>
          </w:p>
        </w:tc>
        <w:tc>
          <w:tcPr>
            <w:tcW w:w="2306" w:type="dxa"/>
          </w:tcPr>
          <w:p w:rsidR="009052F5">
            <w:pPr>
              <w:pStyle w:val="TableParagraph"/>
              <w:spacing w:line="252" w:lineRule="exact"/>
              <w:ind w:left="498"/>
            </w:pPr>
            <w:r>
              <w:t>④退役军人志愿者</w:t>
            </w:r>
          </w:p>
        </w:tc>
      </w:tr>
      <w:tr>
        <w:tblPrEx>
          <w:tblW w:w="0" w:type="auto"/>
          <w:tblInd w:w="509" w:type="dxa"/>
          <w:tblLayout w:type="fixed"/>
          <w:tblLook w:val="01E0"/>
        </w:tblPrEx>
        <w:trPr>
          <w:trHeight w:val="320"/>
        </w:trPr>
        <w:tc>
          <w:tcPr>
            <w:tcW w:w="1755" w:type="dxa"/>
          </w:tcPr>
          <w:p w:rsidR="009052F5">
            <w:pPr>
              <w:pStyle w:val="TableParagraph"/>
              <w:spacing w:before="52" w:line="248" w:lineRule="exact"/>
              <w:ind w:left="50"/>
            </w:pPr>
            <w:r>
              <w:rPr>
                <w:rFonts w:ascii="Times New Roman" w:hAnsi="Times New Roman"/>
              </w:rPr>
              <w:t>A</w:t>
            </w:r>
            <w:r>
              <w:t>. ①②</w:t>
            </w:r>
          </w:p>
        </w:tc>
        <w:tc>
          <w:tcPr>
            <w:tcW w:w="2144" w:type="dxa"/>
          </w:tcPr>
          <w:p w:rsidR="009052F5">
            <w:pPr>
              <w:pStyle w:val="TableParagraph"/>
              <w:spacing w:before="52" w:line="248" w:lineRule="exact"/>
              <w:ind w:left="433"/>
            </w:pPr>
            <w:r>
              <w:rPr>
                <w:rFonts w:ascii="Times New Roman" w:hAnsi="Times New Roman"/>
              </w:rPr>
              <w:t>B</w:t>
            </w:r>
            <w:r>
              <w:t>. ①③</w:t>
            </w:r>
          </w:p>
        </w:tc>
        <w:tc>
          <w:tcPr>
            <w:tcW w:w="2254" w:type="dxa"/>
          </w:tcPr>
          <w:p w:rsidR="009052F5">
            <w:pPr>
              <w:pStyle w:val="TableParagraph"/>
              <w:spacing w:before="52" w:line="248" w:lineRule="exact"/>
              <w:ind w:left="527"/>
            </w:pPr>
            <w:r>
              <w:rPr>
                <w:rFonts w:ascii="Times New Roman" w:hAnsi="Times New Roman"/>
              </w:rPr>
              <w:t>C</w:t>
            </w:r>
            <w:r>
              <w:t>. ②④</w:t>
            </w:r>
          </w:p>
        </w:tc>
        <w:tc>
          <w:tcPr>
            <w:tcW w:w="2306" w:type="dxa"/>
          </w:tcPr>
          <w:p w:rsidR="009052F5">
            <w:pPr>
              <w:pStyle w:val="TableParagraph"/>
              <w:spacing w:before="52" w:line="248" w:lineRule="exact"/>
              <w:ind w:left="620"/>
            </w:pPr>
            <w:r>
              <w:rPr>
                <w:rFonts w:ascii="Times New Roman" w:hAnsi="Times New Roman"/>
              </w:rPr>
              <w:t>D</w:t>
            </w:r>
            <w:r>
              <w:t>. ③④</w:t>
            </w:r>
          </w:p>
        </w:tc>
      </w:tr>
    </w:tbl>
    <w:p w:rsidR="009052F5">
      <w:pPr>
        <w:pStyle w:val="ListParagraph"/>
        <w:numPr>
          <w:ilvl w:val="0"/>
          <w:numId w:val="7"/>
        </w:numPr>
        <w:tabs>
          <w:tab w:val="left" w:pos="553"/>
        </w:tabs>
        <w:spacing w:before="114"/>
        <w:jc w:val="left"/>
      </w:pPr>
      <w:r>
        <w:rPr>
          <w:rFonts w:ascii="Times New Roman" w:eastAsia="Times New Roman"/>
        </w:rPr>
        <w:t>2023</w:t>
      </w:r>
      <w:r>
        <w:rPr>
          <w:rFonts w:ascii="Times New Roman" w:eastAsia="Times New Roman"/>
          <w:spacing w:val="16"/>
        </w:rPr>
        <w:t xml:space="preserve"> </w:t>
      </w:r>
      <w:r>
        <w:rPr>
          <w:spacing w:val="-3"/>
        </w:rPr>
        <w:t>年，我市的发展取得了弥足珍贵的成绩，其中在民族团结方面取得的成绩是</w:t>
      </w:r>
    </w:p>
    <w:p w:rsidR="009052F5">
      <w:pPr>
        <w:pStyle w:val="ListParagraph"/>
        <w:numPr>
          <w:ilvl w:val="1"/>
          <w:numId w:val="7"/>
        </w:numPr>
        <w:tabs>
          <w:tab w:val="left" w:pos="961"/>
        </w:tabs>
        <w:spacing w:before="97"/>
        <w:ind w:left="960"/>
      </w:pPr>
      <w:r>
        <w:rPr>
          <w:spacing w:val="-3"/>
        </w:rPr>
        <w:t>顺利通过“国家卫生城市”复审</w:t>
      </w:r>
    </w:p>
    <w:p w:rsidR="009052F5">
      <w:pPr>
        <w:pStyle w:val="ListParagraph"/>
        <w:numPr>
          <w:ilvl w:val="1"/>
          <w:numId w:val="7"/>
        </w:numPr>
        <w:tabs>
          <w:tab w:val="left" w:pos="949"/>
        </w:tabs>
        <w:spacing w:before="97"/>
        <w:ind w:left="948" w:hanging="368"/>
      </w:pPr>
      <w:r>
        <w:rPr>
          <w:spacing w:val="-3"/>
        </w:rPr>
        <w:t>获评“全国民族团结进步示范市”</w:t>
      </w:r>
    </w:p>
    <w:p w:rsidR="009052F5">
      <w:pPr>
        <w:pStyle w:val="ListParagraph"/>
        <w:numPr>
          <w:ilvl w:val="1"/>
          <w:numId w:val="7"/>
        </w:numPr>
        <w:tabs>
          <w:tab w:val="left" w:pos="949"/>
        </w:tabs>
        <w:spacing w:before="100"/>
        <w:ind w:left="948" w:hanging="368"/>
      </w:pPr>
      <w:r>
        <w:rPr>
          <w:spacing w:val="-3"/>
        </w:rPr>
        <w:t>荣膺“国家绿色出行创建考核评价达标城市”</w:t>
      </w:r>
    </w:p>
    <w:p w:rsidR="009052F5">
      <w:pPr>
        <w:pStyle w:val="ListParagraph"/>
        <w:numPr>
          <w:ilvl w:val="1"/>
          <w:numId w:val="7"/>
        </w:numPr>
        <w:tabs>
          <w:tab w:val="left" w:pos="961"/>
        </w:tabs>
        <w:spacing w:before="97"/>
        <w:ind w:left="960"/>
      </w:pPr>
      <w:r>
        <w:rPr>
          <w:spacing w:val="-3"/>
        </w:rPr>
        <w:t>获评“全国市域社会治理现代化试点合格城市”</w:t>
      </w:r>
    </w:p>
    <w:p w:rsidR="009052F5">
      <w:pPr>
        <w:pStyle w:val="ListParagraph"/>
        <w:numPr>
          <w:ilvl w:val="0"/>
          <w:numId w:val="7"/>
        </w:numPr>
        <w:tabs>
          <w:tab w:val="left" w:pos="565"/>
        </w:tabs>
        <w:spacing w:before="98" w:line="324" w:lineRule="auto"/>
        <w:ind w:left="521" w:right="397" w:hanging="300"/>
        <w:jc w:val="left"/>
      </w:pPr>
      <w:r>
        <w:tab/>
        <w:t>小戴一家外出，回家后发现：由于小区线路故障断电，导致冰箱内的食物变质。小戴的爸爸和相</w:t>
      </w:r>
      <w:r>
        <w:rPr>
          <w:spacing w:val="-3"/>
        </w:rPr>
        <w:t>关单位取得联系，采取了最简单、最直接的维权方式。此种维权方式是</w:t>
      </w:r>
    </w:p>
    <w:p w:rsidR="009052F5">
      <w:pPr>
        <w:pStyle w:val="ListParagraph"/>
        <w:numPr>
          <w:ilvl w:val="1"/>
          <w:numId w:val="7"/>
        </w:numPr>
        <w:tabs>
          <w:tab w:val="left" w:pos="932"/>
          <w:tab w:val="left" w:pos="2691"/>
          <w:tab w:val="left" w:pos="4928"/>
          <w:tab w:val="left" w:pos="7168"/>
        </w:tabs>
        <w:spacing w:line="282" w:lineRule="exact"/>
      </w:pPr>
      <w:r>
        <w:t>诉讼</w:t>
      </w:r>
      <w:r>
        <w:tab/>
      </w:r>
      <w:r>
        <w:rPr>
          <w:rFonts w:ascii="Times New Roman" w:eastAsia="Times New Roman"/>
        </w:rPr>
        <w:t>B</w:t>
      </w:r>
      <w:r>
        <w:t>. 调解</w:t>
      </w:r>
      <w:r>
        <w:tab/>
      </w:r>
      <w:r>
        <w:rPr>
          <w:rFonts w:ascii="Times New Roman" w:eastAsia="Times New Roman"/>
        </w:rPr>
        <w:t>C</w:t>
      </w:r>
      <w:r>
        <w:t>.</w:t>
      </w:r>
      <w:r>
        <w:rPr>
          <w:spacing w:val="1"/>
        </w:rPr>
        <w:t xml:space="preserve"> </w:t>
      </w:r>
      <w:r>
        <w:t>和解</w:t>
      </w:r>
      <w:r>
        <w:tab/>
      </w:r>
      <w:r>
        <w:rPr>
          <w:rFonts w:ascii="Times New Roman" w:eastAsia="Times New Roman"/>
        </w:rPr>
        <w:t>D</w:t>
      </w:r>
      <w:r>
        <w:t>. 仲裁</w:t>
      </w:r>
    </w:p>
    <w:p w:rsidR="009052F5">
      <w:pPr>
        <w:pStyle w:val="ListParagraph"/>
        <w:numPr>
          <w:ilvl w:val="0"/>
          <w:numId w:val="7"/>
        </w:numPr>
        <w:tabs>
          <w:tab w:val="left" w:pos="553"/>
        </w:tabs>
        <w:spacing w:before="97"/>
        <w:jc w:val="left"/>
      </w:pPr>
      <w:r>
        <w:rPr>
          <w:spacing w:val="-12"/>
        </w:rPr>
        <w:t>网络生活中，常常是信息发出者“波澜不惊”，而信息接收者却“惊涛骇浪”。这启示我们</w:t>
      </w:r>
    </w:p>
    <w:p w:rsidR="009052F5">
      <w:pPr>
        <w:tabs>
          <w:tab w:val="left" w:pos="4844"/>
        </w:tabs>
        <w:spacing w:before="100"/>
        <w:ind w:left="552"/>
      </w:pPr>
      <w:r>
        <w:t>①谨</w:t>
      </w:r>
      <w:r>
        <w:rPr>
          <w:spacing w:val="-3"/>
        </w:rPr>
        <w:t>慎</w:t>
      </w:r>
      <w:r>
        <w:t>地发</w:t>
      </w:r>
      <w:r>
        <w:rPr>
          <w:spacing w:val="-3"/>
        </w:rPr>
        <w:t>布</w:t>
      </w:r>
      <w:r>
        <w:t>网络</w:t>
      </w:r>
      <w:r>
        <w:rPr>
          <w:spacing w:val="-3"/>
        </w:rPr>
        <w:t>信</w:t>
      </w:r>
      <w:r>
        <w:t>息</w:t>
      </w:r>
      <w:r>
        <w:tab/>
        <w:t>②创新</w:t>
      </w:r>
      <w:r>
        <w:rPr>
          <w:spacing w:val="-3"/>
        </w:rPr>
        <w:t>性</w:t>
      </w:r>
      <w:r>
        <w:t>地发</w:t>
      </w:r>
      <w:r>
        <w:rPr>
          <w:spacing w:val="-3"/>
        </w:rPr>
        <w:t>布</w:t>
      </w:r>
      <w:r>
        <w:t>网络</w:t>
      </w:r>
      <w:r>
        <w:rPr>
          <w:spacing w:val="-3"/>
        </w:rPr>
        <w:t>信</w:t>
      </w:r>
      <w:r>
        <w:t>息</w:t>
      </w:r>
    </w:p>
    <w:p w:rsidR="009052F5">
      <w:pPr>
        <w:tabs>
          <w:tab w:val="left" w:pos="4844"/>
        </w:tabs>
        <w:spacing w:before="98"/>
        <w:ind w:left="552"/>
      </w:pPr>
      <w:r>
        <w:t>③批</w:t>
      </w:r>
      <w:r>
        <w:rPr>
          <w:spacing w:val="-3"/>
        </w:rPr>
        <w:t>判</w:t>
      </w:r>
      <w:r>
        <w:t>地接</w:t>
      </w:r>
      <w:r>
        <w:rPr>
          <w:spacing w:val="-3"/>
        </w:rPr>
        <w:t>收</w:t>
      </w:r>
      <w:r>
        <w:t>网络</w:t>
      </w:r>
      <w:r>
        <w:rPr>
          <w:spacing w:val="-3"/>
        </w:rPr>
        <w:t>信</w:t>
      </w:r>
      <w:r>
        <w:t>息</w:t>
      </w:r>
      <w:r>
        <w:tab/>
        <w:t>④开放</w:t>
      </w:r>
      <w:r>
        <w:rPr>
          <w:spacing w:val="-3"/>
        </w:rPr>
        <w:t>性</w:t>
      </w:r>
      <w:r>
        <w:t>地接</w:t>
      </w:r>
      <w:r>
        <w:rPr>
          <w:spacing w:val="-3"/>
        </w:rPr>
        <w:t>受</w:t>
      </w:r>
      <w:r>
        <w:t>网络</w:t>
      </w:r>
      <w:r>
        <w:rPr>
          <w:spacing w:val="-3"/>
        </w:rPr>
        <w:t>信</w:t>
      </w:r>
      <w:r>
        <w:t>息</w:t>
      </w:r>
    </w:p>
    <w:p w:rsidR="009052F5">
      <w:pPr>
        <w:tabs>
          <w:tab w:val="left" w:pos="2691"/>
          <w:tab w:val="left" w:pos="4928"/>
          <w:tab w:val="left" w:pos="7168"/>
        </w:tabs>
        <w:spacing w:before="97"/>
        <w:ind w:left="552"/>
      </w:pPr>
      <w:r>
        <w:rPr>
          <w:rFonts w:ascii="Times New Roman" w:hAnsi="Times New Roman"/>
        </w:rPr>
        <w:t>A</w:t>
      </w:r>
      <w:r>
        <w:t>. ①③</w:t>
      </w:r>
      <w:r>
        <w:tab/>
      </w:r>
      <w:r>
        <w:rPr>
          <w:rFonts w:ascii="Times New Roman" w:hAnsi="Times New Roman"/>
        </w:rPr>
        <w:t>B</w:t>
      </w:r>
      <w:r>
        <w:t>. ①④</w:t>
      </w:r>
      <w:r>
        <w:tab/>
      </w:r>
      <w:r>
        <w:rPr>
          <w:rFonts w:ascii="Times New Roman" w:hAnsi="Times New Roman"/>
        </w:rPr>
        <w:t>C</w:t>
      </w:r>
      <w:r>
        <w:t>.</w:t>
      </w:r>
      <w:r>
        <w:rPr>
          <w:spacing w:val="1"/>
        </w:rPr>
        <w:t xml:space="preserve"> </w:t>
      </w:r>
      <w:r>
        <w:t>②③</w:t>
      </w:r>
      <w:r>
        <w:tab/>
      </w:r>
      <w:r>
        <w:rPr>
          <w:rFonts w:ascii="Times New Roman" w:hAnsi="Times New Roman"/>
        </w:rPr>
        <w:t>D</w:t>
      </w:r>
      <w:r>
        <w:t>. ②④</w:t>
      </w:r>
    </w:p>
    <w:p w:rsidR="009052F5">
      <w:pPr>
        <w:spacing w:before="100"/>
        <w:ind w:left="3274"/>
      </w:pPr>
      <w:r>
        <w:t xml:space="preserve">历史 道德与法治试卷第 </w:t>
      </w:r>
      <w:r>
        <w:rPr>
          <w:rFonts w:ascii="Times New Roman" w:eastAsia="Times New Roman"/>
        </w:rPr>
        <w:t xml:space="preserve">5 </w:t>
      </w:r>
      <w:r>
        <w:t xml:space="preserve">页(共 </w:t>
      </w:r>
      <w:r>
        <w:rPr>
          <w:rFonts w:ascii="Times New Roman" w:eastAsia="Times New Roman"/>
        </w:rPr>
        <w:t xml:space="preserve">8 </w:t>
      </w:r>
      <w:r>
        <w:t>页)</w:t>
      </w:r>
    </w:p>
    <w:p w:rsidR="009052F5">
      <w:pPr>
        <w:sectPr>
          <w:pgSz w:w="11900" w:h="16820"/>
          <w:pgMar w:top="680" w:right="680" w:bottom="280" w:left="840" w:header="720" w:footer="720" w:gutter="0"/>
          <w:pgNumType w:start="8"/>
          <w:cols w:space="720"/>
        </w:sectPr>
      </w:pPr>
    </w:p>
    <w:p w:rsidR="009052F5">
      <w:pPr>
        <w:pStyle w:val="ListParagraph"/>
        <w:numPr>
          <w:ilvl w:val="0"/>
          <w:numId w:val="7"/>
        </w:numPr>
        <w:tabs>
          <w:tab w:val="left" w:pos="539"/>
        </w:tabs>
        <w:spacing w:before="57" w:line="307" w:lineRule="auto"/>
        <w:ind w:left="480" w:right="911" w:hanging="281"/>
        <w:jc w:val="both"/>
      </w:pPr>
      <w:r>
        <w:tab/>
        <w:t>随着一首儿歌中的“挖呀挖呀挖”走红，各行各业童心大发，争相改编：一位矿工留言“在</w:t>
      </w:r>
      <w:r>
        <w:rPr>
          <w:spacing w:val="-5"/>
        </w:rPr>
        <w:t>深深的矿井里面挖呀挖呀挖，挖多多的煤炭点亮千万家”；中国船舶也加入其中，写道“在海</w:t>
      </w:r>
      <w:r>
        <w:rPr>
          <w:spacing w:val="-9"/>
        </w:rPr>
        <w:t>洋的深处挖呀挖呀挖，采集珍贵的科研样品笑开了花”。这一现象告诉我们</w:t>
      </w:r>
    </w:p>
    <w:p w:rsidR="009052F5">
      <w:pPr>
        <w:spacing w:line="280" w:lineRule="exact"/>
        <w:ind w:left="559"/>
      </w:pPr>
      <w:r>
        <w:t>①互联网打破时空限制，拓展交友空间</w:t>
      </w:r>
    </w:p>
    <w:p w:rsidR="009052F5">
      <w:pPr>
        <w:spacing w:before="78"/>
        <w:ind w:left="559"/>
      </w:pPr>
      <w:r>
        <w:t>②童谣可能唤起人们美好的情感体验</w:t>
      </w:r>
    </w:p>
    <w:p w:rsidR="009052F5">
      <w:pPr>
        <w:spacing w:before="78"/>
        <w:ind w:left="559"/>
      </w:pPr>
      <w:r>
        <w:rPr>
          <w:spacing w:val="-3"/>
        </w:rPr>
        <w:t>③人云亦云说明人们没有独立思考能力</w:t>
      </w:r>
    </w:p>
    <w:p w:rsidR="009052F5">
      <w:pPr>
        <w:spacing w:before="78"/>
        <w:ind w:left="559"/>
      </w:pPr>
      <w:r>
        <w:rPr>
          <w:spacing w:val="-3"/>
        </w:rPr>
        <w:t>④应该用自己的热情和行动传递正能量</w:t>
      </w:r>
    </w:p>
    <w:p w:rsidR="009052F5">
      <w:pPr>
        <w:tabs>
          <w:tab w:val="left" w:pos="2451"/>
          <w:tab w:val="left" w:pos="4467"/>
          <w:tab w:val="left" w:pos="6375"/>
        </w:tabs>
        <w:spacing w:before="78"/>
        <w:ind w:left="420"/>
      </w:pPr>
      <w:r>
        <w:rPr>
          <w:rFonts w:ascii="Times New Roman" w:hAnsi="Times New Roman"/>
        </w:rPr>
        <w:t>A</w:t>
      </w:r>
      <w:r>
        <w:t>. ①③</w:t>
      </w:r>
      <w:r>
        <w:tab/>
      </w:r>
      <w:r>
        <w:rPr>
          <w:rFonts w:ascii="Times New Roman" w:hAnsi="Times New Roman"/>
        </w:rPr>
        <w:t>B</w:t>
      </w:r>
      <w:r>
        <w:t>.</w:t>
      </w:r>
      <w:r>
        <w:rPr>
          <w:spacing w:val="-1"/>
        </w:rPr>
        <w:t xml:space="preserve"> </w:t>
      </w:r>
      <w:r>
        <w:t>①④</w:t>
      </w:r>
      <w:r>
        <w:tab/>
      </w:r>
      <w:r>
        <w:rPr>
          <w:rFonts w:ascii="Times New Roman" w:hAnsi="Times New Roman"/>
        </w:rPr>
        <w:t>C</w:t>
      </w:r>
      <w:r>
        <w:t>.</w:t>
      </w:r>
      <w:r>
        <w:rPr>
          <w:spacing w:val="-2"/>
        </w:rPr>
        <w:t xml:space="preserve"> </w:t>
      </w:r>
      <w:r>
        <w:t>②③</w:t>
      </w:r>
      <w:r>
        <w:tab/>
      </w:r>
      <w:r>
        <w:rPr>
          <w:rFonts w:ascii="Times New Roman" w:hAnsi="Times New Roman"/>
        </w:rPr>
        <w:t>D</w:t>
      </w:r>
      <w:r>
        <w:t>.</w:t>
      </w:r>
      <w:r>
        <w:rPr>
          <w:spacing w:val="-3"/>
        </w:rPr>
        <w:t xml:space="preserve"> </w:t>
      </w:r>
      <w:r>
        <w:t>②④</w:t>
      </w:r>
    </w:p>
    <w:p w:rsidR="009052F5">
      <w:pPr>
        <w:pStyle w:val="ListParagraph"/>
        <w:numPr>
          <w:ilvl w:val="0"/>
          <w:numId w:val="7"/>
        </w:numPr>
        <w:tabs>
          <w:tab w:val="left" w:pos="642"/>
        </w:tabs>
        <w:spacing w:before="78"/>
        <w:ind w:left="641" w:hanging="443"/>
        <w:jc w:val="left"/>
      </w:pPr>
      <w:r>
        <w:rPr>
          <w:spacing w:val="-3"/>
        </w:rPr>
        <w:t>下列古语和所学内容对应一致的是</w:t>
      </w:r>
    </w:p>
    <w:p w:rsidR="009052F5">
      <w:pPr>
        <w:spacing w:before="78"/>
        <w:ind w:left="559"/>
      </w:pPr>
      <w:r>
        <w:t>①“千人同心，则得千人之力”——集体的力量</w:t>
      </w:r>
    </w:p>
    <w:p w:rsidR="009052F5">
      <w:pPr>
        <w:spacing w:before="78"/>
        <w:ind w:left="559"/>
      </w:pPr>
      <w:r>
        <w:t>②“虽不能至，然心向往之”——行己有耻</w:t>
      </w:r>
    </w:p>
    <w:p w:rsidR="009052F5">
      <w:pPr>
        <w:spacing w:before="79"/>
        <w:ind w:left="559"/>
      </w:pPr>
      <w:r>
        <w:rPr>
          <w:spacing w:val="-3"/>
        </w:rPr>
        <w:t>③“功崇惟志，业广惟勤”——做诚实守信的人</w:t>
      </w:r>
    </w:p>
    <w:p w:rsidR="009052F5">
      <w:pPr>
        <w:spacing w:before="78"/>
        <w:ind w:left="559"/>
      </w:pPr>
      <w:r>
        <w:rPr>
          <w:spacing w:val="-3"/>
        </w:rPr>
        <w:t>④“敬人者，人恒敬之”——尊重是交往的起点</w:t>
      </w:r>
    </w:p>
    <w:p w:rsidR="009052F5">
      <w:pPr>
        <w:tabs>
          <w:tab w:val="left" w:pos="2451"/>
          <w:tab w:val="left" w:pos="4467"/>
          <w:tab w:val="left" w:pos="6375"/>
        </w:tabs>
        <w:spacing w:before="78"/>
        <w:ind w:left="420"/>
      </w:pPr>
      <w:r>
        <w:rPr>
          <w:rFonts w:ascii="Times New Roman" w:hAnsi="Times New Roman"/>
        </w:rPr>
        <w:t>A</w:t>
      </w:r>
      <w:r>
        <w:t>. ①③</w:t>
      </w:r>
      <w:r>
        <w:tab/>
      </w:r>
      <w:r>
        <w:rPr>
          <w:rFonts w:ascii="Times New Roman" w:hAnsi="Times New Roman"/>
        </w:rPr>
        <w:t>B</w:t>
      </w:r>
      <w:r>
        <w:t>.</w:t>
      </w:r>
      <w:r>
        <w:rPr>
          <w:spacing w:val="-1"/>
        </w:rPr>
        <w:t xml:space="preserve"> </w:t>
      </w:r>
      <w:r>
        <w:t>①④</w:t>
      </w:r>
      <w:r>
        <w:tab/>
      </w:r>
      <w:r>
        <w:rPr>
          <w:rFonts w:ascii="Times New Roman" w:hAnsi="Times New Roman"/>
        </w:rPr>
        <w:t>C</w:t>
      </w:r>
      <w:r>
        <w:t>.</w:t>
      </w:r>
      <w:r>
        <w:rPr>
          <w:spacing w:val="-2"/>
        </w:rPr>
        <w:t xml:space="preserve"> </w:t>
      </w:r>
      <w:r>
        <w:t>②③</w:t>
      </w:r>
      <w:r>
        <w:tab/>
      </w:r>
      <w:r>
        <w:rPr>
          <w:rFonts w:ascii="Times New Roman" w:hAnsi="Times New Roman"/>
        </w:rPr>
        <w:t>D</w:t>
      </w:r>
      <w:r>
        <w:t>.</w:t>
      </w:r>
      <w:r>
        <w:rPr>
          <w:spacing w:val="-3"/>
        </w:rPr>
        <w:t xml:space="preserve"> </w:t>
      </w:r>
      <w:r>
        <w:t>②④</w:t>
      </w:r>
    </w:p>
    <w:p w:rsidR="009052F5">
      <w:pPr>
        <w:pStyle w:val="ListParagraph"/>
        <w:numPr>
          <w:ilvl w:val="0"/>
          <w:numId w:val="7"/>
        </w:numPr>
        <w:tabs>
          <w:tab w:val="left" w:pos="635"/>
        </w:tabs>
        <w:spacing w:before="78" w:after="3"/>
        <w:ind w:left="634" w:hanging="436"/>
        <w:jc w:val="left"/>
      </w:pPr>
      <w:r>
        <w:rPr>
          <w:spacing w:val="-3"/>
        </w:rPr>
        <w:t>下列选项与示例关系相符的是</w:t>
      </w:r>
    </w:p>
    <w:p w:rsidR="009052F5">
      <w:pPr>
        <w:pStyle w:val="BodyText"/>
        <w:ind w:left="725"/>
        <w:rPr>
          <w:sz w:val="20"/>
        </w:rPr>
      </w:pPr>
      <w:r>
        <w:rPr>
          <w:noProof/>
          <w:sz w:val="20"/>
        </w:rPr>
        <w:drawing>
          <wp:inline distT="0" distB="0" distL="0" distR="0">
            <wp:extent cx="5283909" cy="805814"/>
            <wp:effectExtent l="0" t="0" r="0" b="0"/>
            <wp:docPr id="7" name="image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4.jpeg"/>
                    <pic:cNvPicPr/>
                  </pic:nvPicPr>
                  <pic:blipFill>
                    <a:blip xmlns:r="http://schemas.openxmlformats.org/officeDocument/2006/relationships" r:embed="rId7" cstate="print"/>
                    <a:stretch>
                      <a:fillRect/>
                    </a:stretch>
                  </pic:blipFill>
                  <pic:spPr>
                    <a:xfrm>
                      <a:off x="0" y="0"/>
                      <a:ext cx="5283909" cy="805814"/>
                    </a:xfrm>
                    <a:prstGeom prst="rect">
                      <a:avLst/>
                    </a:prstGeom>
                  </pic:spPr>
                </pic:pic>
              </a:graphicData>
            </a:graphic>
          </wp:inline>
        </w:drawing>
      </w:r>
    </w:p>
    <w:p w:rsidR="009052F5">
      <w:pPr>
        <w:tabs>
          <w:tab w:val="left" w:pos="2451"/>
          <w:tab w:val="left" w:pos="4467"/>
          <w:tab w:val="left" w:pos="6486"/>
        </w:tabs>
        <w:spacing w:before="96"/>
        <w:ind w:left="420"/>
      </w:pPr>
      <w:r>
        <w:rPr>
          <w:rFonts w:ascii="Times New Roman" w:hAnsi="Times New Roman"/>
        </w:rPr>
        <w:t>A</w:t>
      </w:r>
      <w:r>
        <w:t>. ①③</w:t>
      </w:r>
      <w:r>
        <w:tab/>
      </w:r>
      <w:r>
        <w:rPr>
          <w:rFonts w:ascii="Times New Roman" w:hAnsi="Times New Roman"/>
        </w:rPr>
        <w:t>B</w:t>
      </w:r>
      <w:r>
        <w:t>.</w:t>
      </w:r>
      <w:r>
        <w:rPr>
          <w:spacing w:val="-1"/>
        </w:rPr>
        <w:t xml:space="preserve"> </w:t>
      </w:r>
      <w:r>
        <w:t>①④</w:t>
      </w:r>
      <w:r>
        <w:tab/>
      </w:r>
      <w:r>
        <w:rPr>
          <w:rFonts w:ascii="Times New Roman" w:hAnsi="Times New Roman"/>
        </w:rPr>
        <w:t>C</w:t>
      </w:r>
      <w:r>
        <w:t>.</w:t>
      </w:r>
      <w:r>
        <w:rPr>
          <w:spacing w:val="-2"/>
        </w:rPr>
        <w:t xml:space="preserve"> </w:t>
      </w:r>
      <w:r>
        <w:t>②③</w:t>
      </w:r>
      <w:r>
        <w:tab/>
      </w:r>
      <w:r>
        <w:rPr>
          <w:rFonts w:ascii="Times New Roman" w:hAnsi="Times New Roman"/>
        </w:rPr>
        <w:t>D</w:t>
      </w:r>
      <w:r>
        <w:t>.</w:t>
      </w:r>
      <w:r>
        <w:rPr>
          <w:spacing w:val="-3"/>
        </w:rPr>
        <w:t xml:space="preserve"> </w:t>
      </w:r>
      <w:r>
        <w:t>②④</w:t>
      </w:r>
    </w:p>
    <w:p w:rsidR="009052F5">
      <w:pPr>
        <w:pStyle w:val="ListParagraph"/>
        <w:numPr>
          <w:ilvl w:val="0"/>
          <w:numId w:val="7"/>
        </w:numPr>
        <w:tabs>
          <w:tab w:val="left" w:pos="656"/>
        </w:tabs>
        <w:spacing w:before="78" w:line="307" w:lineRule="auto"/>
        <w:ind w:left="578" w:right="783" w:hanging="380"/>
        <w:jc w:val="left"/>
      </w:pPr>
      <w:r>
        <w:tab/>
        <w:t>动物能给人以治愈，如今越来越多的人选择饲养宠物，但烈性犬伤人事件，也暴露出宠物管</w:t>
      </w:r>
      <w:r>
        <w:rPr>
          <w:spacing w:val="-3"/>
        </w:rPr>
        <w:t>理的问题。对此下列说法正确的是</w:t>
      </w:r>
    </w:p>
    <w:p w:rsidR="009052F5">
      <w:pPr>
        <w:spacing w:line="280" w:lineRule="exact"/>
        <w:ind w:left="559"/>
      </w:pPr>
      <w:r>
        <w:rPr>
          <w:spacing w:val="-3"/>
        </w:rPr>
        <w:t>①出台相应的养犬管理规定就能解决问题</w:t>
      </w:r>
    </w:p>
    <w:p w:rsidR="009052F5">
      <w:pPr>
        <w:spacing w:before="78"/>
        <w:ind w:left="559"/>
      </w:pPr>
      <w:r>
        <w:rPr>
          <w:spacing w:val="-3"/>
        </w:rPr>
        <w:t>②相关部门应严格执法，法定职责必须为</w:t>
      </w:r>
    </w:p>
    <w:p w:rsidR="009052F5">
      <w:pPr>
        <w:spacing w:before="78"/>
        <w:ind w:left="559"/>
      </w:pPr>
      <w:r>
        <w:rPr>
          <w:spacing w:val="-3"/>
        </w:rPr>
        <w:t>③养犬人士应严格遵循养犬相关行为规范</w:t>
      </w:r>
    </w:p>
    <w:p w:rsidR="009052F5">
      <w:pPr>
        <w:spacing w:before="79"/>
        <w:ind w:left="559"/>
      </w:pPr>
      <w:r>
        <w:rPr>
          <w:spacing w:val="-3"/>
        </w:rPr>
        <w:t>④动物是人类的朋友，应该与其和睦相处</w:t>
      </w:r>
    </w:p>
    <w:p w:rsidR="009052F5">
      <w:pPr>
        <w:tabs>
          <w:tab w:val="left" w:pos="2451"/>
          <w:tab w:val="left" w:pos="4467"/>
          <w:tab w:val="left" w:pos="6486"/>
        </w:tabs>
        <w:spacing w:before="78"/>
        <w:ind w:left="530"/>
      </w:pPr>
      <w:r>
        <w:rPr>
          <w:rFonts w:ascii="Times New Roman" w:hAnsi="Times New Roman"/>
        </w:rPr>
        <w:t>A</w:t>
      </w:r>
      <w:r>
        <w:t>. ①③</w:t>
      </w:r>
      <w:r>
        <w:tab/>
      </w:r>
      <w:r>
        <w:rPr>
          <w:rFonts w:ascii="Times New Roman" w:hAnsi="Times New Roman"/>
        </w:rPr>
        <w:t>B</w:t>
      </w:r>
      <w:r>
        <w:t>.</w:t>
      </w:r>
      <w:r>
        <w:rPr>
          <w:spacing w:val="-1"/>
        </w:rPr>
        <w:t xml:space="preserve"> </w:t>
      </w:r>
      <w:r>
        <w:t>①④</w:t>
      </w:r>
      <w:r>
        <w:tab/>
      </w:r>
      <w:r>
        <w:rPr>
          <w:rFonts w:ascii="Times New Roman" w:hAnsi="Times New Roman"/>
        </w:rPr>
        <w:t>C</w:t>
      </w:r>
      <w:r>
        <w:t>.</w:t>
      </w:r>
      <w:r>
        <w:rPr>
          <w:spacing w:val="-2"/>
        </w:rPr>
        <w:t xml:space="preserve"> </w:t>
      </w:r>
      <w:r>
        <w:t>②③</w:t>
      </w:r>
      <w:r>
        <w:tab/>
      </w:r>
      <w:r>
        <w:rPr>
          <w:rFonts w:ascii="Times New Roman" w:hAnsi="Times New Roman"/>
        </w:rPr>
        <w:t>D</w:t>
      </w:r>
      <w:r>
        <w:t>.</w:t>
      </w:r>
      <w:r>
        <w:rPr>
          <w:spacing w:val="-3"/>
        </w:rPr>
        <w:t xml:space="preserve"> </w:t>
      </w:r>
      <w:r>
        <w:t>②④</w:t>
      </w:r>
    </w:p>
    <w:p w:rsidR="009052F5">
      <w:pPr>
        <w:pStyle w:val="ListParagraph"/>
        <w:numPr>
          <w:ilvl w:val="0"/>
          <w:numId w:val="7"/>
        </w:numPr>
        <w:tabs>
          <w:tab w:val="left" w:pos="659"/>
        </w:tabs>
        <w:spacing w:before="78" w:line="307" w:lineRule="auto"/>
        <w:ind w:left="578" w:right="762" w:hanging="380"/>
        <w:jc w:val="left"/>
      </w:pPr>
      <w:r>
        <w:t>小华的父亲是国企的一名工程师，母亲开了一家奶茶店，此家庭近几年的收入增长如下图所</w:t>
      </w:r>
      <w:r>
        <w:rPr>
          <w:spacing w:val="-2"/>
        </w:rPr>
        <w:t>示，据此可以得出</w:t>
      </w:r>
    </w:p>
    <w:p w:rsidR="009052F5">
      <w:pPr>
        <w:pStyle w:val="ListParagraph"/>
        <w:numPr>
          <w:ilvl w:val="1"/>
          <w:numId w:val="7"/>
        </w:numPr>
        <w:tabs>
          <w:tab w:val="left" w:pos="961"/>
        </w:tabs>
        <w:spacing w:line="307" w:lineRule="auto"/>
        <w:ind w:left="900" w:right="6015" w:hanging="341"/>
      </w:pPr>
      <w:r>
        <w:rPr>
          <w:noProof/>
        </w:rPr>
        <w:drawing>
          <wp:anchor distT="0" distB="0" distL="0" distR="0" simplePos="0" relativeHeight="251663360" behindDoc="0" locked="0" layoutInCell="1" allowOverlap="1">
            <wp:simplePos x="0" y="0"/>
            <wp:positionH relativeFrom="page">
              <wp:posOffset>3538220</wp:posOffset>
            </wp:positionH>
            <wp:positionV relativeFrom="paragraph">
              <wp:posOffset>108233</wp:posOffset>
            </wp:positionV>
            <wp:extent cx="3514023" cy="1589340"/>
            <wp:effectExtent l="0" t="0" r="0" b="0"/>
            <wp:wrapNone/>
            <wp:docPr id="9" name="image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5.jpeg"/>
                    <pic:cNvPicPr/>
                  </pic:nvPicPr>
                  <pic:blipFill>
                    <a:blip xmlns:r="http://schemas.openxmlformats.org/officeDocument/2006/relationships" r:embed="rId8" cstate="print"/>
                    <a:stretch>
                      <a:fillRect/>
                    </a:stretch>
                  </pic:blipFill>
                  <pic:spPr>
                    <a:xfrm>
                      <a:off x="0" y="0"/>
                      <a:ext cx="3514023" cy="1589340"/>
                    </a:xfrm>
                    <a:prstGeom prst="rect">
                      <a:avLst/>
                    </a:prstGeom>
                  </pic:spPr>
                </pic:pic>
              </a:graphicData>
            </a:graphic>
          </wp:anchor>
        </w:drawing>
      </w:r>
      <w:r>
        <w:tab/>
      </w:r>
      <w:r>
        <w:rPr>
          <w:spacing w:val="2"/>
        </w:rPr>
        <w:t>小华父亲的收入属于按劳分配，低</w:t>
      </w:r>
      <w:r>
        <w:rPr>
          <w:spacing w:val="-1"/>
        </w:rPr>
        <w:t>于母亲的收入</w:t>
      </w:r>
    </w:p>
    <w:p w:rsidR="009052F5">
      <w:pPr>
        <w:pStyle w:val="ListParagraph"/>
        <w:numPr>
          <w:ilvl w:val="1"/>
          <w:numId w:val="7"/>
        </w:numPr>
        <w:tabs>
          <w:tab w:val="left" w:pos="956"/>
        </w:tabs>
        <w:spacing w:line="307" w:lineRule="auto"/>
        <w:ind w:left="900" w:right="5997" w:hanging="341"/>
      </w:pPr>
      <w:r>
        <w:tab/>
      </w:r>
      <w:r>
        <w:rPr>
          <w:spacing w:val="5"/>
        </w:rPr>
        <w:t>小华母亲的收入持续增长，说明个</w:t>
      </w:r>
      <w:r>
        <w:rPr>
          <w:spacing w:val="-2"/>
        </w:rPr>
        <w:t>体经济居主导地位</w:t>
      </w:r>
    </w:p>
    <w:p w:rsidR="009052F5">
      <w:pPr>
        <w:pStyle w:val="ListParagraph"/>
        <w:numPr>
          <w:ilvl w:val="1"/>
          <w:numId w:val="7"/>
        </w:numPr>
        <w:tabs>
          <w:tab w:val="left" w:pos="949"/>
        </w:tabs>
        <w:spacing w:line="307" w:lineRule="auto"/>
        <w:ind w:left="859" w:right="5991" w:hanging="300"/>
      </w:pPr>
      <w:r>
        <w:rPr>
          <w:spacing w:val="6"/>
        </w:rPr>
        <w:t>小华的家庭收入受市场影响，</w:t>
      </w:r>
      <w:r>
        <w:rPr>
          <w:rFonts w:ascii="Times New Roman" w:eastAsia="Times New Roman"/>
          <w:spacing w:val="4"/>
        </w:rPr>
        <w:t xml:space="preserve">2021 </w:t>
      </w:r>
      <w:r>
        <w:rPr>
          <w:spacing w:val="-1"/>
        </w:rPr>
        <w:t>年收入最低</w:t>
      </w:r>
    </w:p>
    <w:p w:rsidR="009052F5">
      <w:pPr>
        <w:pStyle w:val="ListParagraph"/>
        <w:numPr>
          <w:ilvl w:val="1"/>
          <w:numId w:val="7"/>
        </w:numPr>
        <w:tabs>
          <w:tab w:val="left" w:pos="968"/>
        </w:tabs>
        <w:spacing w:line="307" w:lineRule="auto"/>
        <w:ind w:left="900" w:right="5962" w:hanging="341"/>
      </w:pPr>
      <w:r>
        <w:tab/>
      </w:r>
      <w:r>
        <w:rPr>
          <w:spacing w:val="7"/>
        </w:rPr>
        <w:t>小华的家庭收入按多种分配方式取</w:t>
      </w:r>
      <w:r>
        <w:rPr>
          <w:spacing w:val="-2"/>
        </w:rPr>
        <w:t>得，其收入逐年增长</w:t>
      </w:r>
    </w:p>
    <w:p w:rsidR="009052F5">
      <w:pPr>
        <w:pStyle w:val="BodyText"/>
        <w:spacing w:before="6"/>
        <w:ind w:left="0"/>
        <w:rPr>
          <w:sz w:val="27"/>
        </w:rPr>
      </w:pPr>
    </w:p>
    <w:p w:rsidR="009052F5">
      <w:pPr>
        <w:spacing w:before="1"/>
        <w:ind w:left="1159"/>
      </w:pPr>
      <w:r>
        <w:t xml:space="preserve">历史 道德与法治试卷第 </w:t>
      </w:r>
      <w:r>
        <w:rPr>
          <w:rFonts w:ascii="Times New Roman" w:eastAsia="Times New Roman"/>
        </w:rPr>
        <w:t xml:space="preserve">6 </w:t>
      </w:r>
      <w:r>
        <w:t xml:space="preserve">页(共 </w:t>
      </w:r>
      <w:r>
        <w:rPr>
          <w:rFonts w:ascii="Times New Roman" w:eastAsia="Times New Roman"/>
        </w:rPr>
        <w:t xml:space="preserve">8 </w:t>
      </w:r>
      <w:r>
        <w:t>页)</w:t>
      </w:r>
    </w:p>
    <w:p w:rsidR="009052F5">
      <w:pPr>
        <w:sectPr>
          <w:pgSz w:w="11900" w:h="16820"/>
          <w:pgMar w:top="700" w:right="680" w:bottom="280" w:left="840" w:header="720" w:footer="720" w:gutter="0"/>
          <w:pgNumType w:start="9"/>
          <w:cols w:space="720"/>
        </w:sectPr>
      </w:pPr>
    </w:p>
    <w:p w:rsidR="009052F5">
      <w:pPr>
        <w:pStyle w:val="ListParagraph"/>
        <w:numPr>
          <w:ilvl w:val="0"/>
          <w:numId w:val="7"/>
        </w:numPr>
        <w:tabs>
          <w:tab w:val="left" w:pos="596"/>
        </w:tabs>
        <w:spacing w:before="60"/>
        <w:ind w:left="595" w:hanging="443"/>
        <w:jc w:val="left"/>
      </w:pPr>
      <w:r>
        <w:rPr>
          <w:spacing w:val="-3"/>
        </w:rPr>
        <w:t>实现中国梦，就是要实现国家富强、民族振兴、人民幸福。由此可见</w:t>
      </w:r>
    </w:p>
    <w:p w:rsidR="009052F5">
      <w:pPr>
        <w:tabs>
          <w:tab w:val="left" w:pos="4774"/>
        </w:tabs>
        <w:spacing w:before="4"/>
        <w:ind w:left="593"/>
      </w:pPr>
      <w:r>
        <w:t>①中国</w:t>
      </w:r>
      <w:r>
        <w:rPr>
          <w:spacing w:val="-3"/>
        </w:rPr>
        <w:t>梦</w:t>
      </w:r>
      <w:r>
        <w:t>，也</w:t>
      </w:r>
      <w:r>
        <w:rPr>
          <w:spacing w:val="-3"/>
        </w:rPr>
        <w:t>是</w:t>
      </w:r>
      <w:r>
        <w:t>世界</w:t>
      </w:r>
      <w:r>
        <w:rPr>
          <w:spacing w:val="-3"/>
        </w:rPr>
        <w:t>人民</w:t>
      </w:r>
      <w:r>
        <w:t>的梦</w:t>
      </w:r>
      <w:r>
        <w:tab/>
        <w:t>②</w:t>
      </w:r>
      <w:r>
        <w:rPr>
          <w:spacing w:val="-3"/>
        </w:rPr>
        <w:t>实现</w:t>
      </w:r>
      <w:r>
        <w:t>中国梦</w:t>
      </w:r>
      <w:r>
        <w:rPr>
          <w:spacing w:val="-3"/>
        </w:rPr>
        <w:t>，</w:t>
      </w:r>
      <w:r>
        <w:t>需要</w:t>
      </w:r>
      <w:r>
        <w:rPr>
          <w:spacing w:val="-3"/>
        </w:rPr>
        <w:t>国</w:t>
      </w:r>
      <w:r>
        <w:t>家高</w:t>
      </w:r>
      <w:r>
        <w:rPr>
          <w:spacing w:val="-3"/>
        </w:rPr>
        <w:t>速发</w:t>
      </w:r>
      <w:r>
        <w:t>展经济</w:t>
      </w:r>
    </w:p>
    <w:p w:rsidR="009052F5">
      <w:pPr>
        <w:tabs>
          <w:tab w:val="left" w:pos="4774"/>
        </w:tabs>
        <w:spacing w:before="1"/>
        <w:ind w:left="593"/>
      </w:pPr>
      <w:r>
        <w:t>③中国</w:t>
      </w:r>
      <w:r>
        <w:rPr>
          <w:spacing w:val="-3"/>
        </w:rPr>
        <w:t>梦</w:t>
      </w:r>
      <w:r>
        <w:t>，也</w:t>
      </w:r>
      <w:r>
        <w:rPr>
          <w:spacing w:val="-3"/>
        </w:rPr>
        <w:t>是</w:t>
      </w:r>
      <w:r>
        <w:t>每个</w:t>
      </w:r>
      <w:r>
        <w:rPr>
          <w:spacing w:val="-3"/>
        </w:rPr>
        <w:t>国人</w:t>
      </w:r>
      <w:r>
        <w:t>的梦</w:t>
      </w:r>
      <w:r>
        <w:tab/>
        <w:t>④</w:t>
      </w:r>
      <w:r>
        <w:rPr>
          <w:spacing w:val="-3"/>
        </w:rPr>
        <w:t>实现</w:t>
      </w:r>
      <w:r>
        <w:t>中国梦</w:t>
      </w:r>
      <w:r>
        <w:rPr>
          <w:spacing w:val="-3"/>
        </w:rPr>
        <w:t>，</w:t>
      </w:r>
      <w:r>
        <w:t>要求</w:t>
      </w:r>
      <w:r>
        <w:rPr>
          <w:spacing w:val="-3"/>
        </w:rPr>
        <w:t>我</w:t>
      </w:r>
      <w:r>
        <w:t>们促</w:t>
      </w:r>
      <w:r>
        <w:rPr>
          <w:spacing w:val="-3"/>
        </w:rPr>
        <w:t>进民</w:t>
      </w:r>
      <w:r>
        <w:t>族团结</w:t>
      </w:r>
    </w:p>
    <w:p w:rsidR="009052F5">
      <w:pPr>
        <w:tabs>
          <w:tab w:val="left" w:pos="2734"/>
          <w:tab w:val="left" w:pos="4861"/>
          <w:tab w:val="left" w:pos="6990"/>
        </w:tabs>
        <w:spacing w:before="4"/>
        <w:ind w:left="595"/>
      </w:pPr>
      <w:r>
        <w:rPr>
          <w:rFonts w:ascii="Times New Roman" w:hAnsi="Times New Roman"/>
        </w:rPr>
        <w:t>A</w:t>
      </w:r>
      <w:r>
        <w:t>. ①②</w:t>
      </w:r>
      <w:r>
        <w:tab/>
      </w:r>
      <w:r>
        <w:rPr>
          <w:rFonts w:ascii="Times New Roman" w:hAnsi="Times New Roman"/>
        </w:rPr>
        <w:t>B</w:t>
      </w:r>
      <w:r>
        <w:t>. ①③</w:t>
      </w:r>
      <w:r>
        <w:tab/>
      </w:r>
      <w:r>
        <w:rPr>
          <w:rFonts w:ascii="Times New Roman" w:hAnsi="Times New Roman"/>
        </w:rPr>
        <w:t>C</w:t>
      </w:r>
      <w:r>
        <w:t>.</w:t>
      </w:r>
      <w:r>
        <w:rPr>
          <w:spacing w:val="1"/>
        </w:rPr>
        <w:t xml:space="preserve"> </w:t>
      </w:r>
      <w:r>
        <w:t>②④</w:t>
      </w:r>
      <w:r>
        <w:tab/>
      </w:r>
      <w:r>
        <w:rPr>
          <w:rFonts w:ascii="Times New Roman" w:hAnsi="Times New Roman"/>
        </w:rPr>
        <w:t>D</w:t>
      </w:r>
      <w:r>
        <w:t>.</w:t>
      </w:r>
      <w:r>
        <w:rPr>
          <w:spacing w:val="-3"/>
        </w:rPr>
        <w:t xml:space="preserve"> </w:t>
      </w:r>
      <w:r>
        <w:t>③④</w:t>
      </w:r>
    </w:p>
    <w:p w:rsidR="009052F5">
      <w:pPr>
        <w:pStyle w:val="ListParagraph"/>
        <w:numPr>
          <w:ilvl w:val="0"/>
          <w:numId w:val="7"/>
        </w:numPr>
        <w:tabs>
          <w:tab w:val="left" w:pos="596"/>
        </w:tabs>
        <w:spacing w:before="4" w:line="242" w:lineRule="auto"/>
        <w:ind w:left="593" w:right="522" w:hanging="440"/>
        <w:jc w:val="left"/>
      </w:pPr>
      <w:r>
        <w:rPr>
          <w:spacing w:val="-4"/>
        </w:rPr>
        <w:t>我们不是生活在一个和平的时代，只是生活在一个和平的国家，维护国家安全是全国各族人民根</w:t>
      </w:r>
      <w:r>
        <w:rPr>
          <w:spacing w:val="-3"/>
        </w:rPr>
        <w:t>本利益所在。对于维护国家安全，下列说法正确的是</w:t>
      </w:r>
    </w:p>
    <w:p w:rsidR="009052F5">
      <w:pPr>
        <w:tabs>
          <w:tab w:val="left" w:pos="4774"/>
        </w:tabs>
        <w:spacing w:before="1"/>
        <w:ind w:left="595"/>
      </w:pPr>
      <w:r>
        <w:t>①</w:t>
      </w:r>
      <w:r>
        <w:rPr>
          <w:spacing w:val="-3"/>
        </w:rPr>
        <w:t>愿</w:t>
      </w:r>
      <w:r>
        <w:t>以吾</w:t>
      </w:r>
      <w:r>
        <w:rPr>
          <w:spacing w:val="-3"/>
        </w:rPr>
        <w:t>辈</w:t>
      </w:r>
      <w:r>
        <w:t>之青</w:t>
      </w:r>
      <w:r>
        <w:rPr>
          <w:spacing w:val="-3"/>
        </w:rPr>
        <w:t>春，</w:t>
      </w:r>
      <w:r>
        <w:t>守这盛</w:t>
      </w:r>
      <w:r>
        <w:rPr>
          <w:spacing w:val="-3"/>
        </w:rPr>
        <w:t>世</w:t>
      </w:r>
      <w:r>
        <w:t>之中华</w:t>
      </w:r>
      <w:r>
        <w:tab/>
      </w:r>
      <w:r>
        <w:rPr>
          <w:spacing w:val="-3"/>
        </w:rPr>
        <w:t>②</w:t>
      </w:r>
      <w:r>
        <w:t>国家安</w:t>
      </w:r>
      <w:r>
        <w:rPr>
          <w:spacing w:val="-3"/>
        </w:rPr>
        <w:t>全</w:t>
      </w:r>
      <w:r>
        <w:t>无外</w:t>
      </w:r>
      <w:r>
        <w:rPr>
          <w:spacing w:val="-3"/>
        </w:rPr>
        <w:t>人</w:t>
      </w:r>
      <w:r>
        <w:t>，我</w:t>
      </w:r>
      <w:r>
        <w:rPr>
          <w:spacing w:val="-3"/>
        </w:rPr>
        <w:t>们都</w:t>
      </w:r>
      <w:r>
        <w:t>是责任人</w:t>
      </w:r>
    </w:p>
    <w:p w:rsidR="009052F5">
      <w:pPr>
        <w:tabs>
          <w:tab w:val="left" w:pos="4774"/>
        </w:tabs>
        <w:spacing w:before="4"/>
        <w:ind w:left="595"/>
      </w:pPr>
      <w:r>
        <w:t>③</w:t>
      </w:r>
      <w:r>
        <w:rPr>
          <w:spacing w:val="-3"/>
        </w:rPr>
        <w:t>国</w:t>
      </w:r>
      <w:r>
        <w:t>家安</w:t>
      </w:r>
      <w:r>
        <w:rPr>
          <w:spacing w:val="-3"/>
        </w:rPr>
        <w:t>全</w:t>
      </w:r>
      <w:r>
        <w:t>从天</w:t>
      </w:r>
      <w:r>
        <w:rPr>
          <w:spacing w:val="-3"/>
        </w:rPr>
        <w:t>降，</w:t>
      </w:r>
      <w:r>
        <w:t>我们努</w:t>
      </w:r>
      <w:r>
        <w:rPr>
          <w:spacing w:val="-3"/>
        </w:rPr>
        <w:t>力</w:t>
      </w:r>
      <w:r>
        <w:t>去争取</w:t>
      </w:r>
      <w:r>
        <w:tab/>
      </w:r>
      <w:r>
        <w:rPr>
          <w:spacing w:val="-3"/>
        </w:rPr>
        <w:t>④</w:t>
      </w:r>
      <w:r>
        <w:t>维护国</w:t>
      </w:r>
      <w:r>
        <w:rPr>
          <w:spacing w:val="-3"/>
        </w:rPr>
        <w:t>家</w:t>
      </w:r>
      <w:r>
        <w:t>利益</w:t>
      </w:r>
      <w:r>
        <w:rPr>
          <w:spacing w:val="-3"/>
        </w:rPr>
        <w:t>，</w:t>
      </w:r>
      <w:r>
        <w:t>是公</w:t>
      </w:r>
      <w:r>
        <w:rPr>
          <w:spacing w:val="-3"/>
        </w:rPr>
        <w:t>民的</w:t>
      </w:r>
      <w:r>
        <w:t>神圣权利</w:t>
      </w:r>
    </w:p>
    <w:p w:rsidR="009052F5">
      <w:pPr>
        <w:tabs>
          <w:tab w:val="left" w:pos="2734"/>
          <w:tab w:val="left" w:pos="4861"/>
          <w:tab w:val="left" w:pos="6990"/>
        </w:tabs>
        <w:spacing w:before="4"/>
        <w:ind w:left="706"/>
      </w:pPr>
      <w:r>
        <w:rPr>
          <w:rFonts w:ascii="Times New Roman" w:hAnsi="Times New Roman"/>
        </w:rPr>
        <w:t>A</w:t>
      </w:r>
      <w:r>
        <w:t>.</w:t>
      </w:r>
      <w:r>
        <w:rPr>
          <w:spacing w:val="-2"/>
        </w:rPr>
        <w:t xml:space="preserve"> </w:t>
      </w:r>
      <w:r>
        <w:t>①②</w:t>
      </w:r>
      <w:r>
        <w:tab/>
      </w:r>
      <w:r>
        <w:rPr>
          <w:rFonts w:ascii="Times New Roman" w:hAnsi="Times New Roman"/>
        </w:rPr>
        <w:t>B</w:t>
      </w:r>
      <w:r>
        <w:t>.</w:t>
      </w:r>
      <w:r>
        <w:rPr>
          <w:spacing w:val="1"/>
        </w:rPr>
        <w:t xml:space="preserve"> </w:t>
      </w:r>
      <w:r>
        <w:t>①③</w:t>
      </w:r>
      <w:r>
        <w:tab/>
      </w:r>
      <w:r>
        <w:rPr>
          <w:rFonts w:ascii="Times New Roman" w:hAnsi="Times New Roman"/>
        </w:rPr>
        <w:t>C</w:t>
      </w:r>
      <w:r>
        <w:t>.</w:t>
      </w:r>
      <w:r>
        <w:rPr>
          <w:spacing w:val="1"/>
        </w:rPr>
        <w:t xml:space="preserve"> </w:t>
      </w:r>
      <w:r>
        <w:t>②④</w:t>
      </w:r>
      <w:r>
        <w:tab/>
      </w:r>
      <w:r>
        <w:rPr>
          <w:rFonts w:ascii="Times New Roman" w:hAnsi="Times New Roman"/>
        </w:rPr>
        <w:t>D</w:t>
      </w:r>
      <w:r>
        <w:t>.</w:t>
      </w:r>
      <w:r>
        <w:rPr>
          <w:spacing w:val="-3"/>
        </w:rPr>
        <w:t xml:space="preserve"> </w:t>
      </w:r>
      <w:r>
        <w:t>③④</w:t>
      </w:r>
    </w:p>
    <w:p w:rsidR="009052F5">
      <w:pPr>
        <w:pStyle w:val="ListParagraph"/>
        <w:numPr>
          <w:ilvl w:val="0"/>
          <w:numId w:val="7"/>
        </w:numPr>
        <w:tabs>
          <w:tab w:val="left" w:pos="596"/>
        </w:tabs>
        <w:spacing w:before="4"/>
        <w:ind w:left="593" w:right="501" w:hanging="440"/>
        <w:jc w:val="left"/>
      </w:pPr>
      <w:r>
        <w:rPr>
          <w:rFonts w:ascii="Times New Roman" w:eastAsia="Times New Roman"/>
        </w:rPr>
        <w:t>2023</w:t>
      </w:r>
      <w:r>
        <w:rPr>
          <w:rFonts w:ascii="Times New Roman" w:eastAsia="Times New Roman"/>
          <w:spacing w:val="6"/>
        </w:rPr>
        <w:t xml:space="preserve"> </w:t>
      </w:r>
      <w:r>
        <w:rPr>
          <w:spacing w:val="3"/>
        </w:rPr>
        <w:t xml:space="preserve">年 </w:t>
      </w:r>
      <w:r>
        <w:rPr>
          <w:rFonts w:ascii="Times New Roman" w:eastAsia="Times New Roman"/>
          <w:spacing w:val="-4"/>
        </w:rPr>
        <w:t>11</w:t>
      </w:r>
      <w:r>
        <w:rPr>
          <w:rFonts w:ascii="Times New Roman" w:eastAsia="Times New Roman"/>
          <w:spacing w:val="10"/>
        </w:rPr>
        <w:t xml:space="preserve"> </w:t>
      </w:r>
      <w:r>
        <w:rPr>
          <w:spacing w:val="4"/>
        </w:rPr>
        <w:t xml:space="preserve">月 </w:t>
      </w:r>
      <w:r>
        <w:rPr>
          <w:rFonts w:ascii="Times New Roman" w:eastAsia="Times New Roman"/>
        </w:rPr>
        <w:t>23</w:t>
      </w:r>
      <w:r>
        <w:rPr>
          <w:rFonts w:ascii="Times New Roman" w:eastAsia="Times New Roman"/>
          <w:spacing w:val="9"/>
        </w:rPr>
        <w:t xml:space="preserve"> </w:t>
      </w:r>
      <w:r>
        <w:t>日，空军专机迎接在韩中国人民志愿军烈士回国。</w:t>
      </w:r>
      <w:r>
        <w:rPr>
          <w:rFonts w:ascii="Times New Roman" w:eastAsia="Times New Roman"/>
        </w:rPr>
        <w:t>2014</w:t>
      </w:r>
      <w:r>
        <w:rPr>
          <w:rFonts w:ascii="Times New Roman" w:eastAsia="Times New Roman"/>
          <w:spacing w:val="3"/>
        </w:rPr>
        <w:t xml:space="preserve">  </w:t>
      </w:r>
      <w:r>
        <w:rPr>
          <w:spacing w:val="-2"/>
        </w:rPr>
        <w:t>年至今，我国已经连</w:t>
      </w:r>
      <w:r>
        <w:rPr>
          <w:spacing w:val="-28"/>
        </w:rPr>
        <w:t xml:space="preserve">续 </w:t>
      </w:r>
      <w:r>
        <w:rPr>
          <w:rFonts w:ascii="Times New Roman" w:eastAsia="Times New Roman"/>
        </w:rPr>
        <w:t>10</w:t>
      </w:r>
      <w:r>
        <w:rPr>
          <w:rFonts w:ascii="Times New Roman" w:eastAsia="Times New Roman"/>
          <w:spacing w:val="-12"/>
        </w:rPr>
        <w:t xml:space="preserve"> </w:t>
      </w:r>
      <w:r>
        <w:rPr>
          <w:spacing w:val="-3"/>
        </w:rPr>
        <w:t>年迎接志愿军烈士遗骸归国安葬。此举意义在于</w:t>
      </w:r>
    </w:p>
    <w:p w:rsidR="009052F5">
      <w:pPr>
        <w:tabs>
          <w:tab w:val="left" w:pos="4885"/>
        </w:tabs>
        <w:spacing w:before="5"/>
        <w:ind w:left="706"/>
      </w:pPr>
      <w:r>
        <w:t>①</w:t>
      </w:r>
      <w:r>
        <w:rPr>
          <w:spacing w:val="-3"/>
        </w:rPr>
        <w:t>传</w:t>
      </w:r>
      <w:r>
        <w:t>承红</w:t>
      </w:r>
      <w:r>
        <w:rPr>
          <w:spacing w:val="-3"/>
        </w:rPr>
        <w:t>色</w:t>
      </w:r>
      <w:r>
        <w:t>基因</w:t>
      </w:r>
      <w:r>
        <w:rPr>
          <w:spacing w:val="-3"/>
        </w:rPr>
        <w:t>，</w:t>
      </w:r>
      <w:r>
        <w:t>赓续精</w:t>
      </w:r>
      <w:r>
        <w:rPr>
          <w:spacing w:val="-3"/>
        </w:rPr>
        <w:t>神</w:t>
      </w:r>
      <w:r>
        <w:t>血脉</w:t>
      </w:r>
      <w:r>
        <w:tab/>
        <w:t>②锤炼</w:t>
      </w:r>
      <w:r>
        <w:rPr>
          <w:spacing w:val="-3"/>
        </w:rPr>
        <w:t>品</w:t>
      </w:r>
      <w:r>
        <w:t>格意</w:t>
      </w:r>
      <w:r>
        <w:rPr>
          <w:spacing w:val="-3"/>
        </w:rPr>
        <w:t>志</w:t>
      </w:r>
      <w:r>
        <w:t>，实</w:t>
      </w:r>
      <w:r>
        <w:rPr>
          <w:spacing w:val="-3"/>
        </w:rPr>
        <w:t>现个</w:t>
      </w:r>
      <w:r>
        <w:t>人伟业</w:t>
      </w:r>
    </w:p>
    <w:p w:rsidR="009052F5">
      <w:pPr>
        <w:tabs>
          <w:tab w:val="left" w:pos="4885"/>
        </w:tabs>
        <w:spacing w:before="3"/>
        <w:ind w:left="706"/>
      </w:pPr>
      <w:r>
        <w:t>③</w:t>
      </w:r>
      <w:r>
        <w:rPr>
          <w:spacing w:val="-3"/>
        </w:rPr>
        <w:t>立</w:t>
      </w:r>
      <w:r>
        <w:t>足小</w:t>
      </w:r>
      <w:r>
        <w:rPr>
          <w:spacing w:val="-3"/>
        </w:rPr>
        <w:t>康</w:t>
      </w:r>
      <w:r>
        <w:t>目标</w:t>
      </w:r>
      <w:r>
        <w:rPr>
          <w:spacing w:val="-3"/>
        </w:rPr>
        <w:t>，</w:t>
      </w:r>
      <w:r>
        <w:t>厚植家</w:t>
      </w:r>
      <w:r>
        <w:rPr>
          <w:spacing w:val="-3"/>
        </w:rPr>
        <w:t>国</w:t>
      </w:r>
      <w:r>
        <w:t>情怀</w:t>
      </w:r>
      <w:r>
        <w:tab/>
        <w:t>④缅怀</w:t>
      </w:r>
      <w:r>
        <w:rPr>
          <w:spacing w:val="-3"/>
        </w:rPr>
        <w:t>英</w:t>
      </w:r>
      <w:r>
        <w:t>雄烈</w:t>
      </w:r>
      <w:r>
        <w:rPr>
          <w:spacing w:val="-3"/>
        </w:rPr>
        <w:t>士</w:t>
      </w:r>
      <w:r>
        <w:t>，铭</w:t>
      </w:r>
      <w:r>
        <w:rPr>
          <w:spacing w:val="-3"/>
        </w:rPr>
        <w:t>刻国</w:t>
      </w:r>
      <w:r>
        <w:t>家记忆</w:t>
      </w:r>
    </w:p>
    <w:p w:rsidR="009052F5">
      <w:pPr>
        <w:tabs>
          <w:tab w:val="left" w:pos="2844"/>
          <w:tab w:val="left" w:pos="4971"/>
          <w:tab w:val="left" w:pos="7101"/>
        </w:tabs>
        <w:spacing w:before="4"/>
        <w:ind w:left="706"/>
      </w:pPr>
      <w:r>
        <w:rPr>
          <w:rFonts w:ascii="Times New Roman" w:hAnsi="Times New Roman"/>
        </w:rPr>
        <w:t>A</w:t>
      </w:r>
      <w:r>
        <w:t>.</w:t>
      </w:r>
      <w:r>
        <w:rPr>
          <w:spacing w:val="-2"/>
        </w:rPr>
        <w:t xml:space="preserve"> </w:t>
      </w:r>
      <w:r>
        <w:t>①③</w:t>
      </w:r>
      <w:r>
        <w:tab/>
      </w:r>
      <w:r>
        <w:rPr>
          <w:rFonts w:ascii="Times New Roman" w:hAnsi="Times New Roman"/>
        </w:rPr>
        <w:t>B</w:t>
      </w:r>
      <w:r>
        <w:t>.</w:t>
      </w:r>
      <w:r>
        <w:rPr>
          <w:spacing w:val="1"/>
        </w:rPr>
        <w:t xml:space="preserve"> </w:t>
      </w:r>
      <w:r>
        <w:t>①④</w:t>
      </w:r>
      <w:r>
        <w:tab/>
      </w:r>
      <w:r>
        <w:rPr>
          <w:rFonts w:ascii="Times New Roman" w:hAnsi="Times New Roman"/>
        </w:rPr>
        <w:t>C</w:t>
      </w:r>
      <w:r>
        <w:t>.</w:t>
      </w:r>
      <w:r>
        <w:rPr>
          <w:spacing w:val="1"/>
        </w:rPr>
        <w:t xml:space="preserve"> </w:t>
      </w:r>
      <w:r>
        <w:t>②③</w:t>
      </w:r>
      <w:r>
        <w:tab/>
      </w:r>
      <w:r>
        <w:rPr>
          <w:rFonts w:ascii="Times New Roman" w:hAnsi="Times New Roman"/>
        </w:rPr>
        <w:t>D</w:t>
      </w:r>
      <w:r>
        <w:t>. ②④</w:t>
      </w:r>
    </w:p>
    <w:p w:rsidR="009052F5">
      <w:pPr>
        <w:pStyle w:val="ListParagraph"/>
        <w:numPr>
          <w:ilvl w:val="0"/>
          <w:numId w:val="7"/>
        </w:numPr>
        <w:tabs>
          <w:tab w:val="left" w:pos="596"/>
        </w:tabs>
        <w:spacing w:before="4"/>
        <w:ind w:left="595" w:hanging="443"/>
        <w:jc w:val="left"/>
      </w:pPr>
      <w:r>
        <w:rPr>
          <w:noProof/>
        </w:rPr>
        <w:drawing>
          <wp:anchor distT="0" distB="0" distL="0" distR="0" simplePos="0" relativeHeight="251664384" behindDoc="0" locked="0" layoutInCell="1" allowOverlap="1">
            <wp:simplePos x="0" y="0"/>
            <wp:positionH relativeFrom="page">
              <wp:posOffset>5188217</wp:posOffset>
            </wp:positionH>
            <wp:positionV relativeFrom="paragraph">
              <wp:posOffset>77107</wp:posOffset>
            </wp:positionV>
            <wp:extent cx="1143575" cy="690989"/>
            <wp:effectExtent l="0" t="0" r="0" b="0"/>
            <wp:wrapNone/>
            <wp:docPr id="11" name="image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6.jpeg"/>
                    <pic:cNvPicPr/>
                  </pic:nvPicPr>
                  <pic:blipFill>
                    <a:blip xmlns:r="http://schemas.openxmlformats.org/officeDocument/2006/relationships" r:embed="rId9" cstate="print"/>
                    <a:stretch>
                      <a:fillRect/>
                    </a:stretch>
                  </pic:blipFill>
                  <pic:spPr>
                    <a:xfrm>
                      <a:off x="0" y="0"/>
                      <a:ext cx="1143575" cy="690989"/>
                    </a:xfrm>
                    <a:prstGeom prst="rect">
                      <a:avLst/>
                    </a:prstGeom>
                  </pic:spPr>
                </pic:pic>
              </a:graphicData>
            </a:graphic>
          </wp:anchor>
        </w:drawing>
      </w:r>
      <w:r>
        <w:rPr>
          <w:spacing w:val="-3"/>
        </w:rPr>
        <w:t>下列观点与右侧漫画寓意相符的是</w:t>
      </w:r>
    </w:p>
    <w:p w:rsidR="009052F5">
      <w:pPr>
        <w:pStyle w:val="ListParagraph"/>
        <w:numPr>
          <w:ilvl w:val="1"/>
          <w:numId w:val="7"/>
        </w:numPr>
        <w:tabs>
          <w:tab w:val="left" w:pos="849"/>
        </w:tabs>
        <w:spacing w:before="4"/>
        <w:ind w:left="848" w:hanging="271"/>
      </w:pPr>
      <w:r>
        <w:rPr>
          <w:spacing w:val="-3"/>
        </w:rPr>
        <w:t>只有我们看到的才是事实</w:t>
      </w:r>
    </w:p>
    <w:p w:rsidR="009052F5">
      <w:pPr>
        <w:pStyle w:val="ListParagraph"/>
        <w:numPr>
          <w:ilvl w:val="1"/>
          <w:numId w:val="7"/>
        </w:numPr>
        <w:tabs>
          <w:tab w:val="left" w:pos="947"/>
        </w:tabs>
        <w:spacing w:before="4"/>
        <w:ind w:left="946" w:hanging="369"/>
      </w:pPr>
      <w:r>
        <w:rPr>
          <w:spacing w:val="-3"/>
        </w:rPr>
        <w:t>批判性一定伴随着建设性</w:t>
      </w:r>
    </w:p>
    <w:p w:rsidR="009052F5">
      <w:pPr>
        <w:pStyle w:val="ListParagraph"/>
        <w:numPr>
          <w:ilvl w:val="1"/>
          <w:numId w:val="7"/>
        </w:numPr>
        <w:tabs>
          <w:tab w:val="left" w:pos="947"/>
        </w:tabs>
        <w:spacing w:before="4"/>
        <w:ind w:left="946" w:hanging="369"/>
      </w:pPr>
      <w:r>
        <w:rPr>
          <w:spacing w:val="-3"/>
        </w:rPr>
        <w:t>换位思考或许能理解对方</w:t>
      </w:r>
    </w:p>
    <w:p w:rsidR="009052F5">
      <w:pPr>
        <w:pStyle w:val="ListParagraph"/>
        <w:numPr>
          <w:ilvl w:val="1"/>
          <w:numId w:val="7"/>
        </w:numPr>
        <w:tabs>
          <w:tab w:val="left" w:pos="959"/>
        </w:tabs>
        <w:spacing w:before="3"/>
        <w:ind w:left="958" w:hanging="381"/>
      </w:pPr>
      <w:r>
        <w:rPr>
          <w:spacing w:val="-3"/>
        </w:rPr>
        <w:t>换角度看问题能得出正确结论</w:t>
      </w:r>
    </w:p>
    <w:p w:rsidR="009052F5">
      <w:pPr>
        <w:pStyle w:val="ListParagraph"/>
        <w:numPr>
          <w:ilvl w:val="0"/>
          <w:numId w:val="7"/>
        </w:numPr>
        <w:tabs>
          <w:tab w:val="left" w:pos="603"/>
        </w:tabs>
        <w:spacing w:before="2" w:line="242" w:lineRule="auto"/>
        <w:ind w:left="485" w:right="456"/>
        <w:jc w:val="left"/>
      </w:pPr>
      <w:r>
        <w:t>从内容到曲调，词文化中包含着中国独有的浪漫。苏轼《水调歌头·明月几时有》的最后两句是</w:t>
      </w:r>
      <w:r>
        <w:rPr>
          <w:spacing w:val="-12"/>
        </w:rPr>
        <w:t>“但愿人长久，千里共婵娟”，据此推断，毛泽东《水调歌头</w:t>
      </w:r>
      <w:r>
        <w:t>·</w:t>
      </w:r>
      <w:r>
        <w:rPr>
          <w:spacing w:val="-3"/>
        </w:rPr>
        <w:t>重上井冈山》的最后两句是</w:t>
      </w:r>
    </w:p>
    <w:p w:rsidR="009052F5">
      <w:pPr>
        <w:pStyle w:val="ListParagraph"/>
        <w:numPr>
          <w:ilvl w:val="1"/>
          <w:numId w:val="7"/>
        </w:numPr>
        <w:tabs>
          <w:tab w:val="left" w:pos="975"/>
          <w:tab w:val="left" w:pos="4825"/>
        </w:tabs>
        <w:spacing w:before="1"/>
        <w:ind w:left="974"/>
      </w:pPr>
      <w:r>
        <w:t>苍</w:t>
      </w:r>
      <w:r>
        <w:rPr>
          <w:spacing w:val="-3"/>
        </w:rPr>
        <w:t>山</w:t>
      </w:r>
      <w:r>
        <w:t>如海</w:t>
      </w:r>
      <w:r>
        <w:rPr>
          <w:spacing w:val="-3"/>
        </w:rPr>
        <w:t>，</w:t>
      </w:r>
      <w:r>
        <w:t>残</w:t>
      </w:r>
      <w:r>
        <w:rPr>
          <w:spacing w:val="-3"/>
        </w:rPr>
        <w:t>阳</w:t>
      </w:r>
      <w:r>
        <w:t>如血</w:t>
      </w:r>
      <w:r>
        <w:tab/>
      </w:r>
      <w:r>
        <w:rPr>
          <w:rFonts w:ascii="Times New Roman" w:eastAsia="Times New Roman"/>
        </w:rPr>
        <w:t>B</w:t>
      </w:r>
      <w:r>
        <w:t>. 天高云</w:t>
      </w:r>
      <w:r>
        <w:rPr>
          <w:spacing w:val="-3"/>
        </w:rPr>
        <w:t>淡</w:t>
      </w:r>
      <w:r>
        <w:t>，望</w:t>
      </w:r>
      <w:r>
        <w:rPr>
          <w:spacing w:val="-3"/>
        </w:rPr>
        <w:t>断</w:t>
      </w:r>
      <w:r>
        <w:t>南</w:t>
      </w:r>
      <w:r>
        <w:rPr>
          <w:spacing w:val="-3"/>
        </w:rPr>
        <w:t>飞</w:t>
      </w:r>
      <w:r>
        <w:t>雁</w:t>
      </w:r>
    </w:p>
    <w:p w:rsidR="009052F5">
      <w:pPr>
        <w:tabs>
          <w:tab w:val="left" w:pos="4813"/>
        </w:tabs>
        <w:spacing w:before="4"/>
        <w:ind w:left="595"/>
      </w:pPr>
      <w:r>
        <w:rPr>
          <w:rFonts w:ascii="Times New Roman" w:eastAsia="Times New Roman"/>
        </w:rPr>
        <w:t>C</w:t>
      </w:r>
      <w:r>
        <w:t>.</w:t>
      </w:r>
      <w:r>
        <w:rPr>
          <w:spacing w:val="3"/>
        </w:rPr>
        <w:t xml:space="preserve"> </w:t>
      </w:r>
      <w:r>
        <w:t>世</w:t>
      </w:r>
      <w:r>
        <w:rPr>
          <w:spacing w:val="-3"/>
        </w:rPr>
        <w:t>上</w:t>
      </w:r>
      <w:r>
        <w:t>无难</w:t>
      </w:r>
      <w:r>
        <w:rPr>
          <w:spacing w:val="-3"/>
        </w:rPr>
        <w:t>事</w:t>
      </w:r>
      <w:r>
        <w:t>，</w:t>
      </w:r>
      <w:r>
        <w:rPr>
          <w:spacing w:val="-3"/>
        </w:rPr>
        <w:t>只</w:t>
      </w:r>
      <w:r>
        <w:t>要肯登攀</w:t>
      </w:r>
      <w:r>
        <w:tab/>
      </w:r>
      <w:r>
        <w:rPr>
          <w:rFonts w:ascii="Times New Roman" w:eastAsia="Times New Roman"/>
        </w:rPr>
        <w:t>D</w:t>
      </w:r>
      <w:r>
        <w:t>.</w:t>
      </w:r>
      <w:r>
        <w:rPr>
          <w:spacing w:val="1"/>
        </w:rPr>
        <w:t xml:space="preserve"> </w:t>
      </w:r>
      <w:r>
        <w:t>遍地哀</w:t>
      </w:r>
      <w:r>
        <w:rPr>
          <w:spacing w:val="-3"/>
        </w:rPr>
        <w:t>鸿</w:t>
      </w:r>
      <w:r>
        <w:t>满城</w:t>
      </w:r>
      <w:r>
        <w:rPr>
          <w:spacing w:val="-3"/>
        </w:rPr>
        <w:t>血</w:t>
      </w:r>
      <w:r>
        <w:t>，</w:t>
      </w:r>
      <w:r>
        <w:rPr>
          <w:spacing w:val="-3"/>
        </w:rPr>
        <w:t>无</w:t>
      </w:r>
      <w:r>
        <w:t>非一念</w:t>
      </w:r>
      <w:r>
        <w:rPr>
          <w:spacing w:val="-3"/>
        </w:rPr>
        <w:t>救</w:t>
      </w:r>
      <w:r>
        <w:t>苍生</w:t>
      </w:r>
    </w:p>
    <w:p w:rsidR="009052F5">
      <w:pPr>
        <w:pStyle w:val="ListParagraph"/>
        <w:numPr>
          <w:ilvl w:val="0"/>
          <w:numId w:val="7"/>
        </w:numPr>
        <w:tabs>
          <w:tab w:val="left" w:pos="596"/>
        </w:tabs>
        <w:spacing w:before="4"/>
        <w:ind w:left="595" w:hanging="443"/>
        <w:jc w:val="left"/>
      </w:pPr>
      <w:r>
        <w:rPr>
          <w:rFonts w:ascii="Times New Roman" w:eastAsia="Times New Roman" w:hAnsi="Times New Roman"/>
        </w:rPr>
        <w:t>2013</w:t>
      </w:r>
      <w:r>
        <w:rPr>
          <w:rFonts w:ascii="Times New Roman" w:eastAsia="Times New Roman" w:hAnsi="Times New Roman"/>
          <w:spacing w:val="-12"/>
        </w:rPr>
        <w:t xml:space="preserve"> </w:t>
      </w:r>
      <w:r>
        <w:rPr>
          <w:spacing w:val="-12"/>
        </w:rPr>
        <w:t>年以来，共建“一带一路”，从理念转化为行动、从愿景转化为现实。在这一过程中.，我们</w:t>
      </w:r>
    </w:p>
    <w:p w:rsidR="009052F5">
      <w:pPr>
        <w:spacing w:before="4"/>
        <w:ind w:left="593"/>
      </w:pPr>
      <w:r>
        <w:t>①贡献了中国智慧 ②输出了中国方案 ③显示了中国担当 ④强化了中国主张</w:t>
      </w:r>
    </w:p>
    <w:p w:rsidR="009052F5">
      <w:pPr>
        <w:tabs>
          <w:tab w:val="left" w:pos="2734"/>
          <w:tab w:val="left" w:pos="4861"/>
          <w:tab w:val="left" w:pos="6990"/>
        </w:tabs>
        <w:spacing w:before="3"/>
        <w:ind w:left="595"/>
      </w:pPr>
      <w:r>
        <w:rPr>
          <w:rFonts w:ascii="Times New Roman" w:hAnsi="Times New Roman"/>
        </w:rPr>
        <w:t>A</w:t>
      </w:r>
      <w:r>
        <w:t>. ①③</w:t>
      </w:r>
      <w:r>
        <w:tab/>
      </w:r>
      <w:r>
        <w:rPr>
          <w:rFonts w:ascii="Times New Roman" w:hAnsi="Times New Roman"/>
        </w:rPr>
        <w:t>B</w:t>
      </w:r>
      <w:r>
        <w:t>. ①④</w:t>
      </w:r>
      <w:r>
        <w:tab/>
      </w:r>
      <w:r>
        <w:rPr>
          <w:rFonts w:ascii="Times New Roman" w:hAnsi="Times New Roman"/>
        </w:rPr>
        <w:t>C</w:t>
      </w:r>
      <w:r>
        <w:t>.</w:t>
      </w:r>
      <w:r>
        <w:rPr>
          <w:spacing w:val="1"/>
        </w:rPr>
        <w:t xml:space="preserve"> </w:t>
      </w:r>
      <w:r>
        <w:t>②③</w:t>
      </w:r>
      <w:r>
        <w:tab/>
      </w:r>
      <w:r>
        <w:rPr>
          <w:rFonts w:ascii="Times New Roman" w:hAnsi="Times New Roman"/>
        </w:rPr>
        <w:t>D</w:t>
      </w:r>
      <w:r>
        <w:t>.</w:t>
      </w:r>
      <w:r>
        <w:rPr>
          <w:spacing w:val="-3"/>
        </w:rPr>
        <w:t xml:space="preserve"> </w:t>
      </w:r>
      <w:r>
        <w:t>②④</w:t>
      </w:r>
    </w:p>
    <w:p w:rsidR="009052F5">
      <w:pPr>
        <w:pStyle w:val="ListParagraph"/>
        <w:numPr>
          <w:ilvl w:val="0"/>
          <w:numId w:val="7"/>
        </w:numPr>
        <w:tabs>
          <w:tab w:val="left" w:pos="606"/>
        </w:tabs>
        <w:spacing w:before="4"/>
        <w:ind w:left="485" w:right="443"/>
        <w:jc w:val="left"/>
      </w:pPr>
      <w:bookmarkStart w:id="0" w:name="_GoBack"/>
      <w:r>
        <w:rPr>
          <w:spacing w:val="-1"/>
        </w:rPr>
        <w:t>习近平</w:t>
      </w:r>
      <w:bookmarkEnd w:id="0"/>
      <w:r>
        <w:rPr>
          <w:spacing w:val="-1"/>
        </w:rPr>
        <w:t>总书记始终深情牵挂内蒙古各族人民，对内蒙古工作发表一系列重要讲话，作出一系列重</w:t>
      </w:r>
      <w:r>
        <w:rPr>
          <w:spacing w:val="-3"/>
        </w:rPr>
        <w:t>要指示批示，构成了习近平新时代中国特色社会主义思想的内蒙古篇。这说明</w:t>
      </w:r>
    </w:p>
    <w:p w:rsidR="009052F5">
      <w:pPr>
        <w:pStyle w:val="ListParagraph"/>
        <w:numPr>
          <w:ilvl w:val="1"/>
          <w:numId w:val="7"/>
        </w:numPr>
        <w:tabs>
          <w:tab w:val="left" w:pos="849"/>
        </w:tabs>
        <w:spacing w:before="6"/>
        <w:ind w:left="848" w:hanging="271"/>
      </w:pPr>
      <w:r>
        <w:rPr>
          <w:spacing w:val="-3"/>
        </w:rPr>
        <w:t>内蒙古自治区是在中共中央直接领导下建立的</w:t>
      </w:r>
    </w:p>
    <w:p w:rsidR="009052F5">
      <w:pPr>
        <w:pStyle w:val="ListParagraph"/>
        <w:numPr>
          <w:ilvl w:val="1"/>
          <w:numId w:val="7"/>
        </w:numPr>
        <w:tabs>
          <w:tab w:val="left" w:pos="947"/>
        </w:tabs>
        <w:spacing w:before="3"/>
        <w:ind w:left="946" w:hanging="369"/>
      </w:pPr>
      <w:r>
        <w:rPr>
          <w:spacing w:val="-3"/>
        </w:rPr>
        <w:t>内蒙古地区是中国共产党最早建立党组织的民族地区</w:t>
      </w:r>
    </w:p>
    <w:p w:rsidR="009052F5">
      <w:pPr>
        <w:pStyle w:val="ListParagraph"/>
        <w:numPr>
          <w:ilvl w:val="1"/>
          <w:numId w:val="7"/>
        </w:numPr>
        <w:tabs>
          <w:tab w:val="left" w:pos="947"/>
        </w:tabs>
        <w:spacing w:before="4"/>
        <w:ind w:left="946" w:hanging="369"/>
      </w:pPr>
      <w:r>
        <w:rPr>
          <w:spacing w:val="-3"/>
        </w:rPr>
        <w:t>内蒙古工作中出现的重大偏差都是党中央帮助纠正的</w:t>
      </w:r>
    </w:p>
    <w:p w:rsidR="009052F5">
      <w:pPr>
        <w:pStyle w:val="ListParagraph"/>
        <w:numPr>
          <w:ilvl w:val="1"/>
          <w:numId w:val="7"/>
        </w:numPr>
        <w:tabs>
          <w:tab w:val="left" w:pos="959"/>
        </w:tabs>
        <w:spacing w:before="4" w:line="242" w:lineRule="auto"/>
        <w:ind w:left="153" w:right="2816" w:firstLine="425"/>
        <w:rPr>
          <w:b/>
        </w:rPr>
      </w:pPr>
      <w:r>
        <w:rPr>
          <w:spacing w:val="-3"/>
        </w:rPr>
        <w:t>内蒙古新时代的发展成就是在习近平总书记亲切关怀和指引下取得的</w:t>
      </w:r>
      <w:r>
        <w:rPr>
          <w:b/>
          <w:spacing w:val="-8"/>
        </w:rPr>
        <w:t xml:space="preserve">二、非选择题(本大题共 </w:t>
      </w:r>
      <w:r>
        <w:rPr>
          <w:rFonts w:ascii="Times New Roman" w:eastAsia="Times New Roman"/>
          <w:b/>
        </w:rPr>
        <w:t>5</w:t>
      </w:r>
      <w:r>
        <w:rPr>
          <w:rFonts w:ascii="Times New Roman" w:eastAsia="Times New Roman"/>
          <w:b/>
          <w:spacing w:val="-10"/>
        </w:rPr>
        <w:t xml:space="preserve"> </w:t>
      </w:r>
      <w:r>
        <w:rPr>
          <w:b/>
          <w:spacing w:val="-12"/>
        </w:rPr>
        <w:t xml:space="preserve">小题，共 </w:t>
      </w:r>
      <w:r>
        <w:rPr>
          <w:rFonts w:ascii="Times New Roman" w:eastAsia="Times New Roman"/>
          <w:b/>
        </w:rPr>
        <w:t>30</w:t>
      </w:r>
      <w:r>
        <w:rPr>
          <w:rFonts w:ascii="Times New Roman" w:eastAsia="Times New Roman"/>
          <w:b/>
          <w:spacing w:val="-10"/>
        </w:rPr>
        <w:t xml:space="preserve"> </w:t>
      </w:r>
      <w:r>
        <w:rPr>
          <w:b/>
        </w:rPr>
        <w:t>分)</w:t>
      </w:r>
    </w:p>
    <w:p w:rsidR="009052F5">
      <w:pPr>
        <w:spacing w:before="2" w:after="4"/>
        <w:ind w:left="153"/>
      </w:pPr>
      <w:r>
        <w:rPr>
          <w:rFonts w:ascii="Times New Roman" w:eastAsia="Times New Roman"/>
        </w:rPr>
        <w:t>21</w:t>
      </w:r>
      <w:r>
        <w:t>.(</w:t>
      </w:r>
      <w:r>
        <w:rPr>
          <w:rFonts w:ascii="Times New Roman" w:eastAsia="Times New Roman"/>
        </w:rPr>
        <w:t xml:space="preserve">4 </w:t>
      </w:r>
      <w:r>
        <w:t>分)阅读材料，完成下列要求。</w:t>
      </w:r>
    </w:p>
    <w:p w:rsidR="009052F5">
      <w:pPr>
        <w:pStyle w:val="BodyText"/>
        <w:ind w:left="593"/>
        <w:rPr>
          <w:sz w:val="20"/>
        </w:rPr>
      </w:pPr>
      <w:r>
        <w:rPr>
          <w:noProof/>
          <w:sz w:val="20"/>
        </w:rPr>
        <w:drawing>
          <wp:inline distT="0" distB="0" distL="0" distR="0">
            <wp:extent cx="5469037" cy="1200150"/>
            <wp:effectExtent l="0" t="0" r="0" b="0"/>
            <wp:docPr id="13" name="image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7.jpeg"/>
                    <pic:cNvPicPr/>
                  </pic:nvPicPr>
                  <pic:blipFill>
                    <a:blip xmlns:r="http://schemas.openxmlformats.org/officeDocument/2006/relationships" r:embed="rId10" cstate="print"/>
                    <a:stretch>
                      <a:fillRect/>
                    </a:stretch>
                  </pic:blipFill>
                  <pic:spPr>
                    <a:xfrm>
                      <a:off x="0" y="0"/>
                      <a:ext cx="5469037" cy="1200150"/>
                    </a:xfrm>
                    <a:prstGeom prst="rect">
                      <a:avLst/>
                    </a:prstGeom>
                  </pic:spPr>
                </pic:pic>
              </a:graphicData>
            </a:graphic>
          </wp:inline>
        </w:drawing>
      </w:r>
    </w:p>
    <w:p w:rsidR="009052F5">
      <w:pPr>
        <w:pStyle w:val="BodyText"/>
        <w:spacing w:before="2"/>
        <w:ind w:left="0"/>
        <w:rPr>
          <w:sz w:val="34"/>
        </w:rPr>
      </w:pPr>
    </w:p>
    <w:p w:rsidR="009052F5">
      <w:pPr>
        <w:pStyle w:val="ListParagraph"/>
        <w:numPr>
          <w:ilvl w:val="0"/>
          <w:numId w:val="6"/>
        </w:numPr>
        <w:tabs>
          <w:tab w:val="left" w:pos="487"/>
        </w:tabs>
        <w:spacing w:line="364" w:lineRule="auto"/>
        <w:ind w:right="5775" w:firstLine="0"/>
      </w:pPr>
      <w:r>
        <w:rPr>
          <w:spacing w:val="-3"/>
        </w:rPr>
        <w:t>根据事理发展逻辑，对图重新排序。(</w:t>
      </w:r>
      <w:r>
        <w:rPr>
          <w:rFonts w:ascii="Times New Roman" w:eastAsia="Times New Roman" w:hAnsi="Times New Roman"/>
        </w:rPr>
        <w:t>2</w:t>
      </w:r>
      <w:r>
        <w:rPr>
          <w:rFonts w:ascii="Times New Roman" w:eastAsia="Times New Roman" w:hAnsi="Times New Roman"/>
          <w:spacing w:val="-5"/>
        </w:rPr>
        <w:t xml:space="preserve"> </w:t>
      </w:r>
      <w:r>
        <w:rPr>
          <w:spacing w:val="-7"/>
        </w:rPr>
        <w:t xml:space="preserve">分) </w:t>
      </w:r>
      <w:r>
        <w:t>(</w:t>
      </w:r>
      <w:r>
        <w:rPr>
          <w:rFonts w:ascii="Times New Roman" w:eastAsia="Times New Roman" w:hAnsi="Times New Roman"/>
        </w:rPr>
        <w:t>2</w:t>
      </w:r>
      <w:r>
        <w:rPr>
          <w:spacing w:val="-3"/>
        </w:rPr>
        <w:t>)简述图②给我们的启示。(</w:t>
      </w:r>
      <w:r>
        <w:rPr>
          <w:rFonts w:ascii="Times New Roman" w:eastAsia="Times New Roman" w:hAnsi="Times New Roman"/>
        </w:rPr>
        <w:t>2</w:t>
      </w:r>
      <w:r>
        <w:rPr>
          <w:rFonts w:ascii="Times New Roman" w:eastAsia="Times New Roman" w:hAnsi="Times New Roman"/>
          <w:spacing w:val="-12"/>
        </w:rPr>
        <w:t xml:space="preserve"> </w:t>
      </w:r>
      <w:r>
        <w:t>分)</w:t>
      </w:r>
    </w:p>
    <w:p w:rsidR="009052F5">
      <w:pPr>
        <w:pStyle w:val="BodyText"/>
        <w:ind w:left="0"/>
        <w:rPr>
          <w:sz w:val="24"/>
        </w:rPr>
      </w:pPr>
    </w:p>
    <w:p w:rsidR="009052F5">
      <w:pPr>
        <w:pStyle w:val="BodyText"/>
        <w:spacing w:before="6"/>
        <w:ind w:left="0"/>
        <w:rPr>
          <w:sz w:val="19"/>
        </w:rPr>
      </w:pPr>
    </w:p>
    <w:p w:rsidR="009052F5">
      <w:pPr>
        <w:ind w:right="284"/>
        <w:jc w:val="center"/>
      </w:pPr>
      <w:r>
        <w:t xml:space="preserve">历史 道德与法治试卷第 </w:t>
      </w:r>
      <w:r>
        <w:rPr>
          <w:rFonts w:ascii="Times New Roman" w:eastAsia="Times New Roman"/>
        </w:rPr>
        <w:t xml:space="preserve">7 </w:t>
      </w:r>
      <w:r>
        <w:t xml:space="preserve">页(共 </w:t>
      </w:r>
      <w:r>
        <w:rPr>
          <w:rFonts w:ascii="Times New Roman" w:eastAsia="Times New Roman"/>
        </w:rPr>
        <w:t xml:space="preserve">8 </w:t>
      </w:r>
      <w:r>
        <w:t>页)</w:t>
      </w:r>
    </w:p>
    <w:p w:rsidR="009052F5">
      <w:pPr>
        <w:jc w:val="center"/>
        <w:sectPr>
          <w:pgSz w:w="11900" w:h="16820"/>
          <w:pgMar w:top="1340" w:right="680" w:bottom="280" w:left="840" w:header="720" w:footer="720" w:gutter="0"/>
          <w:pgNumType w:start="10"/>
          <w:cols w:space="720"/>
        </w:sectPr>
      </w:pPr>
    </w:p>
    <w:p w:rsidR="009052F5">
      <w:pPr>
        <w:spacing w:before="55"/>
        <w:ind w:left="259"/>
      </w:pPr>
      <w:r>
        <w:rPr>
          <w:rFonts w:ascii="Times New Roman" w:eastAsia="Times New Roman"/>
        </w:rPr>
        <w:t>22</w:t>
      </w:r>
      <w:r>
        <w:t>.(</w:t>
      </w:r>
      <w:r>
        <w:rPr>
          <w:rFonts w:ascii="Times New Roman" w:eastAsia="Times New Roman"/>
        </w:rPr>
        <w:t xml:space="preserve">5 </w:t>
      </w:r>
      <w:r>
        <w:t>分)阅读材料，完成下列要求。</w:t>
      </w:r>
    </w:p>
    <w:p w:rsidR="009052F5">
      <w:pPr>
        <w:spacing w:before="56" w:line="290" w:lineRule="auto"/>
        <w:ind w:left="638" w:right="431" w:firstLine="480"/>
        <w:jc w:val="both"/>
        <w:rPr>
          <w:rFonts w:ascii="楷体" w:eastAsia="楷体" w:hAnsi="楷体"/>
        </w:rPr>
      </w:pPr>
      <w:r>
        <w:rPr>
          <w:rFonts w:ascii="楷体" w:eastAsia="楷体" w:hAnsi="楷体" w:hint="eastAsia"/>
        </w:rPr>
        <w:t>在我们挚爱的学校，文明是每个人的事！ ①有时候文明是一声问候，②有时候文明是一种付出，③有时候文明是一种秩序，④有时候文明是一种自律，⑤有时候文明是一次暂停，⑥有时候文明是一次弯腰，⑦有时候文明是一种责任。</w:t>
      </w:r>
    </w:p>
    <w:p w:rsidR="009052F5">
      <w:pPr>
        <w:spacing w:line="279" w:lineRule="exact"/>
        <w:ind w:left="638"/>
      </w:pPr>
      <w:r>
        <w:t>校园文明在身边，从七项中任选五项分别举例，所有事例不得重复。</w:t>
      </w:r>
    </w:p>
    <w:p w:rsidR="009052F5">
      <w:pPr>
        <w:spacing w:before="59"/>
        <w:ind w:left="259"/>
      </w:pPr>
      <w:r>
        <w:rPr>
          <w:noProof/>
        </w:rPr>
        <w:drawing>
          <wp:anchor distT="0" distB="0" distL="0" distR="0" simplePos="0" relativeHeight="251665408" behindDoc="0" locked="0" layoutInCell="1" allowOverlap="1">
            <wp:simplePos x="0" y="0"/>
            <wp:positionH relativeFrom="page">
              <wp:posOffset>3937000</wp:posOffset>
            </wp:positionH>
            <wp:positionV relativeFrom="paragraph">
              <wp:posOffset>79375</wp:posOffset>
            </wp:positionV>
            <wp:extent cx="2608150" cy="1570792"/>
            <wp:effectExtent l="0" t="0" r="0" b="0"/>
            <wp:wrapNone/>
            <wp:docPr id="15" name="image8.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8.jpeg"/>
                    <pic:cNvPicPr/>
                  </pic:nvPicPr>
                  <pic:blipFill>
                    <a:blip xmlns:r="http://schemas.openxmlformats.org/officeDocument/2006/relationships" r:embed="rId11" cstate="print"/>
                    <a:stretch>
                      <a:fillRect/>
                    </a:stretch>
                  </pic:blipFill>
                  <pic:spPr>
                    <a:xfrm>
                      <a:off x="0" y="0"/>
                      <a:ext cx="2608150" cy="1570792"/>
                    </a:xfrm>
                    <a:prstGeom prst="rect">
                      <a:avLst/>
                    </a:prstGeom>
                  </pic:spPr>
                </pic:pic>
              </a:graphicData>
            </a:graphic>
          </wp:anchor>
        </w:drawing>
      </w:r>
      <w:r>
        <w:rPr>
          <w:rFonts w:ascii="Times New Roman" w:eastAsia="Times New Roman"/>
        </w:rPr>
        <w:t>23</w:t>
      </w:r>
      <w:r>
        <w:t>.(</w:t>
      </w:r>
      <w:r>
        <w:rPr>
          <w:rFonts w:ascii="Times New Roman" w:eastAsia="Times New Roman"/>
        </w:rPr>
        <w:t xml:space="preserve">4 </w:t>
      </w:r>
      <w:r>
        <w:t>分)阅读材料，完成下列要求。</w:t>
      </w:r>
    </w:p>
    <w:p w:rsidR="009052F5">
      <w:pPr>
        <w:spacing w:before="59" w:line="288" w:lineRule="auto"/>
        <w:ind w:left="638" w:right="5015" w:firstLine="480"/>
        <w:jc w:val="both"/>
        <w:rPr>
          <w:rFonts w:ascii="楷体" w:eastAsia="楷体"/>
        </w:rPr>
      </w:pPr>
      <w:r>
        <w:rPr>
          <w:rFonts w:ascii="楷体" w:eastAsia="楷体" w:hint="eastAsia"/>
        </w:rPr>
        <w:t>呼市某家电城举办以旧换新促销活动，在初三年级红红的建议下，其父母决定更换家里的旧冰箱。</w:t>
      </w:r>
    </w:p>
    <w:p w:rsidR="009052F5">
      <w:pPr>
        <w:pStyle w:val="ListParagraph"/>
        <w:numPr>
          <w:ilvl w:val="1"/>
          <w:numId w:val="6"/>
        </w:numPr>
        <w:tabs>
          <w:tab w:val="left" w:pos="978"/>
        </w:tabs>
        <w:spacing w:before="6" w:line="288" w:lineRule="auto"/>
        <w:ind w:right="5381" w:hanging="360"/>
      </w:pPr>
      <w:r>
        <w:t>根据右图，判断新冰箱的标识为：(图①, 图②)</w:t>
      </w:r>
    </w:p>
    <w:p w:rsidR="009052F5">
      <w:pPr>
        <w:spacing w:before="2"/>
        <w:ind w:left="1140"/>
      </w:pPr>
      <w:r>
        <w:t>(在答题卡对应位置填涂，</w:t>
      </w:r>
      <w:r>
        <w:rPr>
          <w:rFonts w:ascii="Times New Roman" w:eastAsia="Times New Roman"/>
        </w:rPr>
        <w:t xml:space="preserve">2 </w:t>
      </w:r>
      <w:r>
        <w:t>分)</w:t>
      </w:r>
    </w:p>
    <w:p w:rsidR="009052F5">
      <w:pPr>
        <w:pStyle w:val="ListParagraph"/>
        <w:numPr>
          <w:ilvl w:val="1"/>
          <w:numId w:val="6"/>
        </w:numPr>
        <w:tabs>
          <w:tab w:val="left" w:pos="972"/>
        </w:tabs>
        <w:spacing w:before="59" w:line="288" w:lineRule="auto"/>
        <w:ind w:left="979" w:right="4995" w:hanging="341"/>
      </w:pPr>
      <w:r>
        <w:rPr>
          <w:spacing w:val="-3"/>
        </w:rPr>
        <w:t>假如你是红红，向父母说明此次以旧换新的两</w:t>
      </w:r>
      <w:r>
        <w:t>点好处。(</w:t>
      </w:r>
      <w:r>
        <w:rPr>
          <w:rFonts w:ascii="Times New Roman" w:eastAsia="Times New Roman"/>
        </w:rPr>
        <w:t>2</w:t>
      </w:r>
      <w:r>
        <w:rPr>
          <w:rFonts w:ascii="Times New Roman" w:eastAsia="Times New Roman"/>
          <w:spacing w:val="-15"/>
        </w:rPr>
        <w:t xml:space="preserve"> </w:t>
      </w:r>
      <w:r>
        <w:t>分)</w:t>
      </w:r>
    </w:p>
    <w:p w:rsidR="009052F5">
      <w:pPr>
        <w:spacing w:before="3"/>
        <w:ind w:left="259"/>
      </w:pPr>
      <w:r>
        <w:rPr>
          <w:rFonts w:ascii="Times New Roman" w:eastAsia="Times New Roman"/>
        </w:rPr>
        <w:t>24</w:t>
      </w:r>
      <w:r>
        <w:t>.(</w:t>
      </w:r>
      <w:r>
        <w:rPr>
          <w:rFonts w:ascii="Times New Roman" w:eastAsia="Times New Roman"/>
        </w:rPr>
        <w:t xml:space="preserve">7 </w:t>
      </w:r>
      <w:r>
        <w:t>分)阅读材料，完成下列要求。</w:t>
      </w:r>
    </w:p>
    <w:p w:rsidR="009052F5">
      <w:pPr>
        <w:tabs>
          <w:tab w:val="left" w:pos="4220"/>
        </w:tabs>
        <w:spacing w:before="59"/>
        <w:ind w:left="590"/>
        <w:rPr>
          <w:rFonts w:ascii="楷体" w:eastAsia="楷体"/>
        </w:rPr>
      </w:pPr>
      <w:r>
        <w:t>材料一</w:t>
      </w:r>
      <w:r>
        <w:tab/>
        <w:t>材</w:t>
      </w:r>
      <w:r>
        <w:rPr>
          <w:rFonts w:ascii="楷体" w:eastAsia="楷体" w:hint="eastAsia"/>
        </w:rPr>
        <w:t>料二</w:t>
      </w:r>
    </w:p>
    <w:p w:rsidR="009052F5">
      <w:pPr>
        <w:spacing w:before="177" w:line="290" w:lineRule="auto"/>
        <w:ind w:left="6640" w:right="1894" w:hanging="361"/>
        <w:rPr>
          <w:rFonts w:ascii="楷体" w:eastAsia="楷体"/>
        </w:rPr>
      </w:pPr>
      <w:r>
        <w:rPr>
          <w:rFonts w:ascii="楷体" w:eastAsia="楷体" w:hint="eastAsia"/>
        </w:rPr>
        <w:t>中华人民共和国主席令第十三号</w:t>
      </w:r>
    </w:p>
    <w:p w:rsidR="009052F5">
      <w:pPr>
        <w:spacing w:line="288" w:lineRule="auto"/>
        <w:ind w:left="4580" w:right="450" w:firstLine="480"/>
        <w:jc w:val="both"/>
        <w:rPr>
          <w:rFonts w:ascii="Times New Roman" w:eastAsia="Times New Roman"/>
        </w:rPr>
      </w:pPr>
      <w:r>
        <w:rPr>
          <w:rFonts w:ascii="楷体" w:eastAsia="楷体" w:hint="eastAsia"/>
          <w:spacing w:val="-1"/>
        </w:rPr>
        <w:t>《中华人民共和国爱国主义教育法》已由中华人民</w:t>
      </w:r>
      <w:r>
        <w:rPr>
          <w:rFonts w:ascii="楷体" w:eastAsia="楷体" w:hint="eastAsia"/>
        </w:rPr>
        <w:t>共和国第十四届全国人民代表大会常务委员会第六次会</w:t>
      </w:r>
      <w:r>
        <w:rPr>
          <w:rFonts w:ascii="楷体" w:eastAsia="楷体" w:hint="eastAsia"/>
          <w:spacing w:val="-15"/>
        </w:rPr>
        <w:t xml:space="preserve">议于 </w:t>
      </w:r>
      <w:r>
        <w:rPr>
          <w:rFonts w:ascii="Times New Roman" w:eastAsia="Times New Roman"/>
        </w:rPr>
        <w:t xml:space="preserve">2023 </w:t>
      </w:r>
      <w:r>
        <w:rPr>
          <w:rFonts w:ascii="楷体" w:eastAsia="楷体" w:hint="eastAsia"/>
        </w:rPr>
        <w:t xml:space="preserve">年 </w:t>
      </w:r>
      <w:r>
        <w:rPr>
          <w:rFonts w:ascii="Times New Roman" w:eastAsia="Times New Roman"/>
        </w:rPr>
        <w:t xml:space="preserve">10 </w:t>
      </w:r>
      <w:r>
        <w:rPr>
          <w:rFonts w:ascii="楷体" w:eastAsia="楷体" w:hint="eastAsia"/>
          <w:spacing w:val="-23"/>
        </w:rPr>
        <w:t xml:space="preserve">月 </w:t>
      </w:r>
      <w:r>
        <w:rPr>
          <w:rFonts w:ascii="Times New Roman" w:eastAsia="Times New Roman"/>
        </w:rPr>
        <w:t xml:space="preserve">24 </w:t>
      </w:r>
      <w:r>
        <w:rPr>
          <w:rFonts w:ascii="楷体" w:eastAsia="楷体" w:hint="eastAsia"/>
          <w:spacing w:val="-7"/>
        </w:rPr>
        <w:t xml:space="preserve">日通过，现予公布,自 </w:t>
      </w:r>
      <w:r>
        <w:rPr>
          <w:rFonts w:ascii="Times New Roman" w:eastAsia="Times New Roman"/>
        </w:rPr>
        <w:t xml:space="preserve">2024 </w:t>
      </w:r>
      <w:r>
        <w:rPr>
          <w:rFonts w:ascii="楷体" w:eastAsia="楷体" w:hint="eastAsia"/>
          <w:spacing w:val="1"/>
        </w:rPr>
        <w:t xml:space="preserve">年 </w:t>
      </w:r>
      <w:r>
        <w:rPr>
          <w:rFonts w:ascii="Times New Roman" w:eastAsia="Times New Roman"/>
          <w:spacing w:val="-12"/>
        </w:rPr>
        <w:t>1</w:t>
      </w:r>
    </w:p>
    <w:p w:rsidR="009052F5">
      <w:pPr>
        <w:spacing w:before="5"/>
        <w:ind w:left="4691"/>
        <w:jc w:val="both"/>
        <w:rPr>
          <w:rFonts w:ascii="楷体" w:eastAsia="楷体"/>
        </w:rPr>
      </w:pPr>
      <w:r>
        <w:rPr>
          <w:rFonts w:ascii="楷体" w:eastAsia="楷体" w:hint="eastAsia"/>
        </w:rPr>
        <w:t xml:space="preserve">月 </w:t>
      </w:r>
      <w:r>
        <w:rPr>
          <w:rFonts w:ascii="Times New Roman" w:eastAsia="Times New Roman"/>
        </w:rPr>
        <w:t xml:space="preserve">1 </w:t>
      </w:r>
      <w:r>
        <w:rPr>
          <w:rFonts w:ascii="楷体" w:eastAsia="楷体" w:hint="eastAsia"/>
        </w:rPr>
        <w:t>日起施行。</w:t>
      </w:r>
    </w:p>
    <w:p w:rsidR="009052F5">
      <w:pPr>
        <w:pStyle w:val="BodyText"/>
        <w:ind w:left="0"/>
        <w:rPr>
          <w:rFonts w:ascii="楷体"/>
          <w:sz w:val="31"/>
        </w:rPr>
      </w:pPr>
    </w:p>
    <w:p w:rsidR="009052F5">
      <w:pPr>
        <w:ind w:right="494"/>
        <w:jc w:val="right"/>
        <w:rPr>
          <w:rFonts w:ascii="楷体" w:eastAsia="楷体"/>
        </w:rPr>
      </w:pPr>
      <w:r>
        <w:rPr>
          <w:rFonts w:ascii="Times New Roman" w:eastAsia="Times New Roman"/>
        </w:rPr>
        <w:t xml:space="preserve">2023 </w:t>
      </w:r>
      <w:r>
        <w:rPr>
          <w:rFonts w:ascii="楷体" w:eastAsia="楷体" w:hint="eastAsia"/>
        </w:rPr>
        <w:t xml:space="preserve">年 </w:t>
      </w:r>
      <w:r>
        <w:rPr>
          <w:rFonts w:ascii="Times New Roman" w:eastAsia="Times New Roman"/>
        </w:rPr>
        <w:t xml:space="preserve">10 </w:t>
      </w:r>
      <w:r>
        <w:rPr>
          <w:rFonts w:ascii="楷体" w:eastAsia="楷体" w:hint="eastAsia"/>
        </w:rPr>
        <w:t xml:space="preserve">月 </w:t>
      </w:r>
      <w:r>
        <w:rPr>
          <w:rFonts w:ascii="Times New Roman" w:eastAsia="Times New Roman"/>
        </w:rPr>
        <w:t xml:space="preserve">24 </w:t>
      </w:r>
      <w:r>
        <w:rPr>
          <w:rFonts w:ascii="楷体" w:eastAsia="楷体" w:hint="eastAsia"/>
        </w:rPr>
        <w:t>日</w:t>
      </w:r>
    </w:p>
    <w:p w:rsidR="009052F5">
      <w:pPr>
        <w:pStyle w:val="BodyText"/>
        <w:spacing w:before="4"/>
        <w:ind w:left="0"/>
        <w:rPr>
          <w:rFonts w:ascii="楷体"/>
          <w:sz w:val="20"/>
        </w:rPr>
      </w:pPr>
    </w:p>
    <w:p w:rsidR="009052F5">
      <w:pPr>
        <w:spacing w:line="288" w:lineRule="auto"/>
        <w:ind w:left="638" w:right="3530"/>
      </w:pPr>
      <w:r>
        <w:t>(</w:t>
      </w:r>
      <w:r>
        <w:rPr>
          <w:rFonts w:ascii="Times New Roman" w:eastAsia="Times New Roman"/>
        </w:rPr>
        <w:t>1</w:t>
      </w:r>
      <w:r>
        <w:rPr>
          <w:spacing w:val="-3"/>
        </w:rPr>
        <w:t>)根据材料一说明习近平总书记抚按的是哪部法律。(</w:t>
      </w:r>
      <w:r>
        <w:rPr>
          <w:rFonts w:ascii="Times New Roman" w:eastAsia="Times New Roman"/>
        </w:rPr>
        <w:t>2</w:t>
      </w:r>
      <w:r>
        <w:rPr>
          <w:rFonts w:ascii="Times New Roman" w:eastAsia="Times New Roman"/>
          <w:spacing w:val="9"/>
        </w:rPr>
        <w:t xml:space="preserve">  </w:t>
      </w:r>
      <w:r>
        <w:t>分) (</w:t>
      </w:r>
      <w:r>
        <w:rPr>
          <w:rFonts w:ascii="Times New Roman" w:eastAsia="Times New Roman"/>
        </w:rPr>
        <w:t>2</w:t>
      </w:r>
      <w:r>
        <w:rPr>
          <w:spacing w:val="-3"/>
        </w:rPr>
        <w:t>)习近平总书记抚按的法律和材料二中的法律有何联系? (</w:t>
      </w:r>
      <w:r>
        <w:rPr>
          <w:rFonts w:ascii="Times New Roman" w:eastAsia="Times New Roman"/>
        </w:rPr>
        <w:t>2</w:t>
      </w:r>
      <w:r>
        <w:rPr>
          <w:rFonts w:ascii="Times New Roman" w:eastAsia="Times New Roman"/>
          <w:spacing w:val="-9"/>
        </w:rPr>
        <w:t xml:space="preserve"> </w:t>
      </w:r>
      <w:r>
        <w:rPr>
          <w:spacing w:val="-6"/>
        </w:rPr>
        <w:t>分)</w:t>
      </w:r>
    </w:p>
    <w:p w:rsidR="009052F5">
      <w:pPr>
        <w:spacing w:before="1"/>
        <w:ind w:left="638"/>
      </w:pPr>
      <w:r>
        <w:t>(</w:t>
      </w:r>
      <w:r>
        <w:rPr>
          <w:rFonts w:ascii="Times New Roman" w:eastAsia="Times New Roman"/>
        </w:rPr>
        <w:t>3</w:t>
      </w:r>
      <w:r>
        <w:t>)材料二中，国家主席行使的是哪项职权，并根据该材料说明如何行使此项职权。(</w:t>
      </w:r>
      <w:r>
        <w:rPr>
          <w:rFonts w:ascii="Times New Roman" w:eastAsia="Times New Roman"/>
        </w:rPr>
        <w:t xml:space="preserve">3 </w:t>
      </w:r>
      <w:r>
        <w:t>分)</w:t>
      </w:r>
    </w:p>
    <w:p w:rsidR="009052F5">
      <w:pPr>
        <w:spacing w:before="59"/>
        <w:ind w:left="259"/>
      </w:pPr>
      <w:r>
        <w:rPr>
          <w:rFonts w:ascii="Times New Roman" w:eastAsia="Times New Roman"/>
        </w:rPr>
        <w:t>25</w:t>
      </w:r>
      <w:r>
        <w:t>.(</w:t>
      </w:r>
      <w:r>
        <w:rPr>
          <w:rFonts w:ascii="Times New Roman" w:eastAsia="Times New Roman"/>
        </w:rPr>
        <w:t xml:space="preserve">10 </w:t>
      </w:r>
      <w:r>
        <w:t>分)阅读材料，完成下列要求。</w:t>
      </w:r>
    </w:p>
    <w:p w:rsidR="009052F5">
      <w:pPr>
        <w:spacing w:before="140"/>
        <w:ind w:right="156"/>
        <w:jc w:val="center"/>
        <w:rPr>
          <w:rFonts w:ascii="楷体" w:eastAsia="楷体"/>
        </w:rPr>
      </w:pPr>
      <w:r>
        <w:rPr>
          <w:rFonts w:ascii="楷体" w:eastAsia="楷体" w:hint="eastAsia"/>
        </w:rPr>
        <w:t>国务院关于推动内蒙古高质量发展</w:t>
      </w:r>
    </w:p>
    <w:p w:rsidR="009052F5">
      <w:pPr>
        <w:spacing w:before="138" w:line="288" w:lineRule="auto"/>
        <w:ind w:left="3351" w:right="3505"/>
        <w:jc w:val="center"/>
        <w:rPr>
          <w:rFonts w:ascii="楷体" w:eastAsia="楷体"/>
        </w:rPr>
      </w:pPr>
      <w:r>
        <w:rPr>
          <w:rFonts w:ascii="楷体" w:eastAsia="楷体" w:hint="eastAsia"/>
          <w:spacing w:val="-4"/>
        </w:rPr>
        <w:t>奋力书写中国式现代化新篇章的意见</w:t>
      </w:r>
      <w:r>
        <w:rPr>
          <w:rFonts w:ascii="楷体" w:eastAsia="楷体" w:hint="eastAsia"/>
        </w:rPr>
        <w:t>国发〔</w:t>
      </w:r>
      <w:r>
        <w:rPr>
          <w:rFonts w:ascii="Times New Roman" w:eastAsia="Times New Roman"/>
        </w:rPr>
        <w:t>2023</w:t>
      </w:r>
      <w:r>
        <w:rPr>
          <w:rFonts w:ascii="楷体" w:eastAsia="楷体" w:hint="eastAsia"/>
        </w:rPr>
        <w:t>〕</w:t>
      </w:r>
      <w:r>
        <w:rPr>
          <w:rFonts w:ascii="Times New Roman" w:eastAsia="Times New Roman"/>
        </w:rPr>
        <w:t>16</w:t>
      </w:r>
      <w:r>
        <w:rPr>
          <w:rFonts w:ascii="Times New Roman" w:eastAsia="Times New Roman"/>
          <w:spacing w:val="53"/>
        </w:rPr>
        <w:t xml:space="preserve"> </w:t>
      </w:r>
      <w:r>
        <w:rPr>
          <w:rFonts w:ascii="楷体" w:eastAsia="楷体" w:hint="eastAsia"/>
        </w:rPr>
        <w:t>号</w:t>
      </w:r>
    </w:p>
    <w:p w:rsidR="009052F5">
      <w:pPr>
        <w:spacing w:before="1"/>
        <w:ind w:right="2938"/>
        <w:jc w:val="center"/>
        <w:rPr>
          <w:rFonts w:ascii="楷体" w:eastAsia="楷体"/>
        </w:rPr>
      </w:pPr>
      <w:r>
        <w:rPr>
          <w:rFonts w:ascii="楷体" w:eastAsia="楷体" w:hint="eastAsia"/>
        </w:rPr>
        <w:t>各省、自治区、直辖市人民政府，国务院各部委、各直属机构：</w:t>
      </w:r>
    </w:p>
    <w:p w:rsidR="009052F5">
      <w:pPr>
        <w:spacing w:before="59" w:line="290" w:lineRule="auto"/>
        <w:ind w:left="638" w:right="414" w:firstLine="520"/>
        <w:jc w:val="both"/>
      </w:pPr>
      <w:r>
        <w:rPr>
          <w:rFonts w:ascii="楷体" w:eastAsia="楷体" w:hAnsi="楷体" w:hint="eastAsia"/>
          <w:spacing w:val="-3"/>
        </w:rPr>
        <w:t>紧紧围绕高质量发展这个首要任务，把内蒙古建设成为我国北方重要生态安全屏障、祖国北疆安全稳定屏障、国家重要能源和战略资源基地、国家重要农畜产品生产基地、我国向北开放重要桥头堡，是习近平总书记和党中央赋予内蒙古的战略定位和重大责任。为深入贯彻落实习近平</w:t>
      </w:r>
      <w:r>
        <w:rPr>
          <w:rFonts w:ascii="楷体" w:eastAsia="楷体" w:hAnsi="楷体" w:hint="eastAsia"/>
          <w:spacing w:val="-4"/>
        </w:rPr>
        <w:t>总书记重要讲话和指示批示精神，支持内蒙古以铸牢中华民族共同体意识为主线，加快落实“五</w:t>
      </w:r>
      <w:r>
        <w:rPr>
          <w:rFonts w:ascii="楷体" w:eastAsia="楷体" w:hAnsi="楷体" w:hint="eastAsia"/>
          <w:spacing w:val="-10"/>
        </w:rPr>
        <w:t>大任务”，推动高质量发展，奋力书写中国式现代化内蒙古新篇章，现提出如下意见</w:t>
      </w:r>
      <w:r>
        <w:rPr>
          <w:spacing w:val="-2"/>
        </w:rPr>
        <w:t>。(以下内容</w:t>
      </w:r>
      <w:r>
        <w:t>略)</w:t>
      </w:r>
    </w:p>
    <w:p w:rsidR="009052F5">
      <w:pPr>
        <w:spacing w:line="290" w:lineRule="auto"/>
        <w:ind w:left="638" w:right="3657"/>
      </w:pPr>
      <w:r>
        <w:t>(</w:t>
      </w:r>
      <w:r>
        <w:rPr>
          <w:rFonts w:ascii="Times New Roman" w:eastAsia="Times New Roman"/>
        </w:rPr>
        <w:t>1</w:t>
      </w:r>
      <w:r>
        <w:t>)此意见的出台，说明我国国家机构实行什么原则。(</w:t>
      </w:r>
      <w:r>
        <w:rPr>
          <w:rFonts w:ascii="Times New Roman" w:eastAsia="Times New Roman"/>
        </w:rPr>
        <w:t xml:space="preserve">2 </w:t>
      </w:r>
      <w:r>
        <w:t>分) (</w:t>
      </w:r>
      <w:r>
        <w:rPr>
          <w:rFonts w:ascii="Times New Roman" w:eastAsia="Times New Roman"/>
        </w:rPr>
        <w:t>2</w:t>
      </w:r>
      <w:r>
        <w:t>)此意见的出台会产生哪些影响? (</w:t>
      </w:r>
      <w:r>
        <w:rPr>
          <w:rFonts w:ascii="Times New Roman" w:eastAsia="Times New Roman"/>
        </w:rPr>
        <w:t xml:space="preserve">6 </w:t>
      </w:r>
      <w:r>
        <w:t>分)</w:t>
      </w:r>
    </w:p>
    <w:p w:rsidR="009052F5">
      <w:pPr>
        <w:pStyle w:val="ListParagraph"/>
        <w:numPr>
          <w:ilvl w:val="0"/>
          <w:numId w:val="5"/>
        </w:numPr>
        <w:tabs>
          <w:tab w:val="left" w:pos="972"/>
        </w:tabs>
        <w:spacing w:line="580" w:lineRule="auto"/>
        <w:ind w:right="2649" w:hanging="502"/>
      </w:pPr>
      <w:r>
        <w:rPr>
          <w:spacing w:val="-3"/>
        </w:rPr>
        <w:t>保护生态安全，有所为、有所不为，据此向同学们提两点倡议。(</w:t>
      </w:r>
      <w:r>
        <w:rPr>
          <w:rFonts w:ascii="Times New Roman" w:eastAsia="Times New Roman"/>
        </w:rPr>
        <w:t>2</w:t>
      </w:r>
      <w:r>
        <w:rPr>
          <w:rFonts w:ascii="Times New Roman" w:eastAsia="Times New Roman"/>
          <w:spacing w:val="6"/>
        </w:rPr>
        <w:t xml:space="preserve"> </w:t>
      </w:r>
      <w:r>
        <w:rPr>
          <w:spacing w:val="-6"/>
        </w:rPr>
        <w:t xml:space="preserve">分) </w:t>
      </w:r>
      <w:r>
        <w:rPr>
          <w:spacing w:val="-3"/>
        </w:rPr>
        <w:t xml:space="preserve">历史 道德与法治试卷第 </w:t>
      </w:r>
      <w:r>
        <w:rPr>
          <w:rFonts w:ascii="Times New Roman" w:eastAsia="Times New Roman"/>
        </w:rPr>
        <w:t>8</w:t>
      </w:r>
      <w:r>
        <w:rPr>
          <w:rFonts w:ascii="Times New Roman" w:eastAsia="Times New Roman"/>
          <w:spacing w:val="1"/>
        </w:rPr>
        <w:t xml:space="preserve"> </w:t>
      </w:r>
      <w:r>
        <w:rPr>
          <w:spacing w:val="-14"/>
        </w:rPr>
        <w:t xml:space="preserve">页(共 </w:t>
      </w:r>
      <w:r>
        <w:rPr>
          <w:rFonts w:ascii="Times New Roman" w:eastAsia="Times New Roman"/>
        </w:rPr>
        <w:t>8</w:t>
      </w:r>
      <w:r>
        <w:rPr>
          <w:rFonts w:ascii="Times New Roman" w:eastAsia="Times New Roman"/>
          <w:spacing w:val="53"/>
        </w:rPr>
        <w:t xml:space="preserve"> </w:t>
      </w:r>
      <w:r>
        <w:t>页)</w:t>
      </w:r>
    </w:p>
    <w:p w:rsidR="009052F5">
      <w:pPr>
        <w:spacing w:line="580" w:lineRule="auto"/>
        <w:sectPr>
          <w:pgSz w:w="11900" w:h="16820"/>
          <w:pgMar w:top="680" w:right="680" w:bottom="280" w:left="840" w:header="720" w:footer="720" w:gutter="0"/>
          <w:pgNumType w:start="11"/>
          <w:cols w:space="720"/>
        </w:sectPr>
      </w:pPr>
    </w:p>
    <w:p w:rsidR="009052F5">
      <w:pPr>
        <w:spacing w:before="41"/>
        <w:ind w:right="54"/>
        <w:jc w:val="center"/>
        <w:rPr>
          <w:b/>
          <w:sz w:val="32"/>
        </w:rPr>
      </w:pPr>
      <w:r>
        <w:rPr>
          <w:b/>
          <w:sz w:val="32"/>
        </w:rPr>
        <w:t>历史参考答案</w:t>
      </w:r>
    </w:p>
    <w:p w:rsidR="009052F5">
      <w:pPr>
        <w:pStyle w:val="ListParagraph"/>
        <w:numPr>
          <w:ilvl w:val="1"/>
          <w:numId w:val="13"/>
        </w:numPr>
        <w:tabs>
          <w:tab w:val="left" w:pos="1255"/>
        </w:tabs>
        <w:spacing w:before="134"/>
        <w:jc w:val="left"/>
        <w:rPr>
          <w:rFonts w:ascii="Times New Roman" w:eastAsia="Times New Roman"/>
          <w:sz w:val="21"/>
        </w:rPr>
      </w:pPr>
      <w:r>
        <w:rPr>
          <w:spacing w:val="-3"/>
          <w:sz w:val="21"/>
        </w:rPr>
        <w:t>【答案】</w:t>
      </w:r>
      <w:r>
        <w:rPr>
          <w:rFonts w:ascii="Times New Roman" w:eastAsia="Times New Roman"/>
          <w:sz w:val="21"/>
        </w:rPr>
        <w:t>A</w:t>
      </w:r>
    </w:p>
    <w:p w:rsidR="009052F5">
      <w:pPr>
        <w:pStyle w:val="BodyText"/>
        <w:spacing w:before="7"/>
        <w:ind w:left="0"/>
        <w:rPr>
          <w:rFonts w:ascii="Times New Roman"/>
          <w:sz w:val="23"/>
        </w:rPr>
      </w:pPr>
    </w:p>
    <w:p w:rsidR="009052F5">
      <w:pPr>
        <w:pStyle w:val="ListParagraph"/>
        <w:numPr>
          <w:ilvl w:val="1"/>
          <w:numId w:val="13"/>
        </w:numPr>
        <w:tabs>
          <w:tab w:val="left" w:pos="1154"/>
        </w:tabs>
        <w:ind w:left="1153"/>
        <w:jc w:val="left"/>
        <w:rPr>
          <w:rFonts w:ascii="Times New Roman" w:eastAsia="Times New Roman"/>
          <w:sz w:val="21"/>
        </w:rPr>
      </w:pPr>
      <w:r>
        <w:rPr>
          <w:spacing w:val="-3"/>
          <w:sz w:val="21"/>
        </w:rPr>
        <w:t>【答案】</w:t>
      </w:r>
      <w:r>
        <w:rPr>
          <w:rFonts w:ascii="Times New Roman" w:eastAsia="Times New Roman"/>
          <w:sz w:val="21"/>
        </w:rPr>
        <w:t>B</w:t>
      </w:r>
    </w:p>
    <w:p w:rsidR="009052F5">
      <w:pPr>
        <w:pStyle w:val="BodyText"/>
        <w:spacing w:before="6"/>
        <w:ind w:left="0"/>
        <w:rPr>
          <w:rFonts w:ascii="Times New Roman"/>
          <w:sz w:val="23"/>
        </w:rPr>
      </w:pPr>
    </w:p>
    <w:p w:rsidR="009052F5">
      <w:pPr>
        <w:pStyle w:val="ListParagraph"/>
        <w:numPr>
          <w:ilvl w:val="1"/>
          <w:numId w:val="13"/>
        </w:numPr>
        <w:tabs>
          <w:tab w:val="left" w:pos="1154"/>
        </w:tabs>
        <w:ind w:left="1153"/>
        <w:jc w:val="left"/>
        <w:rPr>
          <w:rFonts w:ascii="Times New Roman" w:eastAsia="Times New Roman"/>
          <w:sz w:val="21"/>
        </w:rPr>
      </w:pPr>
      <w:r>
        <w:rPr>
          <w:spacing w:val="-3"/>
          <w:sz w:val="21"/>
        </w:rPr>
        <w:t>【答案】</w:t>
      </w:r>
      <w:r>
        <w:rPr>
          <w:rFonts w:ascii="Times New Roman" w:eastAsia="Times New Roman"/>
          <w:sz w:val="21"/>
        </w:rPr>
        <w:t>D</w:t>
      </w:r>
    </w:p>
    <w:p w:rsidR="009052F5">
      <w:pPr>
        <w:pStyle w:val="BodyText"/>
        <w:spacing w:before="6"/>
        <w:ind w:left="0"/>
        <w:rPr>
          <w:rFonts w:ascii="Times New Roman"/>
          <w:sz w:val="23"/>
        </w:rPr>
      </w:pPr>
    </w:p>
    <w:p w:rsidR="009052F5">
      <w:pPr>
        <w:pStyle w:val="ListParagraph"/>
        <w:numPr>
          <w:ilvl w:val="1"/>
          <w:numId w:val="13"/>
        </w:numPr>
        <w:tabs>
          <w:tab w:val="left" w:pos="1154"/>
        </w:tabs>
        <w:spacing w:before="1"/>
        <w:ind w:left="1153"/>
        <w:jc w:val="left"/>
        <w:rPr>
          <w:rFonts w:ascii="Times New Roman" w:eastAsia="Times New Roman"/>
          <w:sz w:val="21"/>
        </w:rPr>
      </w:pPr>
      <w:r>
        <w:rPr>
          <w:spacing w:val="-3"/>
          <w:sz w:val="21"/>
        </w:rPr>
        <w:t>【答案】</w:t>
      </w:r>
      <w:r>
        <w:rPr>
          <w:rFonts w:ascii="Times New Roman" w:eastAsia="Times New Roman"/>
          <w:sz w:val="21"/>
        </w:rPr>
        <w:t>B</w:t>
      </w:r>
    </w:p>
    <w:p w:rsidR="009052F5">
      <w:pPr>
        <w:pStyle w:val="BodyText"/>
        <w:spacing w:before="6"/>
        <w:ind w:left="0"/>
        <w:rPr>
          <w:rFonts w:ascii="Times New Roman"/>
          <w:sz w:val="23"/>
        </w:rPr>
      </w:pPr>
    </w:p>
    <w:p w:rsidR="009052F5">
      <w:pPr>
        <w:pStyle w:val="ListParagraph"/>
        <w:numPr>
          <w:ilvl w:val="1"/>
          <w:numId w:val="13"/>
        </w:numPr>
        <w:tabs>
          <w:tab w:val="left" w:pos="1154"/>
        </w:tabs>
        <w:ind w:left="1153"/>
        <w:jc w:val="left"/>
        <w:rPr>
          <w:rFonts w:ascii="Times New Roman" w:eastAsia="Times New Roman"/>
          <w:sz w:val="21"/>
        </w:rPr>
      </w:pPr>
      <w:r>
        <w:rPr>
          <w:spacing w:val="-3"/>
          <w:sz w:val="21"/>
        </w:rPr>
        <w:t>【答案】</w:t>
      </w:r>
      <w:r>
        <w:rPr>
          <w:rFonts w:ascii="Times New Roman" w:eastAsia="Times New Roman"/>
          <w:sz w:val="21"/>
        </w:rPr>
        <w:t>C</w:t>
      </w:r>
    </w:p>
    <w:p w:rsidR="009052F5">
      <w:pPr>
        <w:pStyle w:val="BodyText"/>
        <w:spacing w:before="3"/>
        <w:ind w:left="0"/>
        <w:rPr>
          <w:rFonts w:ascii="Times New Roman"/>
          <w:sz w:val="25"/>
        </w:rPr>
      </w:pPr>
    </w:p>
    <w:p w:rsidR="009052F5">
      <w:pPr>
        <w:pStyle w:val="ListParagraph"/>
        <w:numPr>
          <w:ilvl w:val="1"/>
          <w:numId w:val="13"/>
        </w:numPr>
        <w:tabs>
          <w:tab w:val="left" w:pos="1154"/>
        </w:tabs>
        <w:ind w:left="1153"/>
        <w:jc w:val="left"/>
        <w:rPr>
          <w:rFonts w:ascii="Times New Roman" w:eastAsia="Times New Roman"/>
          <w:sz w:val="21"/>
        </w:rPr>
      </w:pPr>
      <w:r>
        <w:rPr>
          <w:spacing w:val="-3"/>
          <w:sz w:val="21"/>
        </w:rPr>
        <w:t>【答案】</w:t>
      </w:r>
      <w:r>
        <w:rPr>
          <w:rFonts w:ascii="Times New Roman" w:eastAsia="Times New Roman"/>
          <w:sz w:val="21"/>
        </w:rPr>
        <w:t>D</w:t>
      </w:r>
    </w:p>
    <w:p w:rsidR="009052F5">
      <w:pPr>
        <w:pStyle w:val="BodyText"/>
        <w:spacing w:before="9"/>
        <w:ind w:left="0"/>
        <w:rPr>
          <w:rFonts w:ascii="Times New Roman"/>
          <w:sz w:val="23"/>
        </w:rPr>
      </w:pPr>
    </w:p>
    <w:p w:rsidR="009052F5">
      <w:pPr>
        <w:pStyle w:val="ListParagraph"/>
        <w:numPr>
          <w:ilvl w:val="1"/>
          <w:numId w:val="13"/>
        </w:numPr>
        <w:tabs>
          <w:tab w:val="left" w:pos="1154"/>
        </w:tabs>
        <w:ind w:left="1153"/>
        <w:jc w:val="left"/>
        <w:rPr>
          <w:rFonts w:ascii="Times New Roman" w:eastAsia="Times New Roman"/>
          <w:sz w:val="21"/>
        </w:rPr>
      </w:pPr>
      <w:r>
        <w:rPr>
          <w:spacing w:val="-3"/>
          <w:sz w:val="21"/>
        </w:rPr>
        <w:t>【答案】</w:t>
      </w:r>
      <w:r>
        <w:rPr>
          <w:rFonts w:ascii="Times New Roman" w:eastAsia="Times New Roman"/>
          <w:sz w:val="21"/>
        </w:rPr>
        <w:t>A</w:t>
      </w:r>
    </w:p>
    <w:p w:rsidR="009052F5">
      <w:pPr>
        <w:pStyle w:val="BodyText"/>
        <w:spacing w:before="7"/>
        <w:ind w:left="0"/>
        <w:rPr>
          <w:rFonts w:ascii="Times New Roman"/>
          <w:sz w:val="23"/>
        </w:rPr>
      </w:pPr>
    </w:p>
    <w:p w:rsidR="009052F5">
      <w:pPr>
        <w:pStyle w:val="ListParagraph"/>
        <w:numPr>
          <w:ilvl w:val="1"/>
          <w:numId w:val="13"/>
        </w:numPr>
        <w:tabs>
          <w:tab w:val="left" w:pos="1154"/>
        </w:tabs>
        <w:ind w:left="1153"/>
        <w:jc w:val="left"/>
        <w:rPr>
          <w:rFonts w:ascii="Times New Roman" w:eastAsia="Times New Roman"/>
          <w:sz w:val="21"/>
        </w:rPr>
      </w:pPr>
      <w:r>
        <w:rPr>
          <w:spacing w:val="-3"/>
          <w:sz w:val="21"/>
        </w:rPr>
        <w:t>【答案】</w:t>
      </w:r>
      <w:r>
        <w:rPr>
          <w:rFonts w:ascii="Times New Roman" w:eastAsia="Times New Roman"/>
          <w:sz w:val="21"/>
        </w:rPr>
        <w:t>B</w:t>
      </w:r>
    </w:p>
    <w:p w:rsidR="009052F5">
      <w:pPr>
        <w:pStyle w:val="BodyText"/>
        <w:spacing w:before="2"/>
        <w:ind w:left="0"/>
        <w:rPr>
          <w:rFonts w:ascii="Times New Roman"/>
          <w:sz w:val="25"/>
        </w:rPr>
      </w:pPr>
    </w:p>
    <w:p w:rsidR="009052F5">
      <w:pPr>
        <w:pStyle w:val="ListParagraph"/>
        <w:numPr>
          <w:ilvl w:val="1"/>
          <w:numId w:val="13"/>
        </w:numPr>
        <w:tabs>
          <w:tab w:val="left" w:pos="1154"/>
        </w:tabs>
        <w:ind w:left="1153"/>
        <w:jc w:val="left"/>
        <w:rPr>
          <w:rFonts w:ascii="Times New Roman" w:eastAsia="Times New Roman"/>
          <w:sz w:val="21"/>
        </w:rPr>
      </w:pPr>
      <w:r>
        <w:rPr>
          <w:spacing w:val="-3"/>
          <w:sz w:val="21"/>
        </w:rPr>
        <w:t>【答案】</w:t>
      </w:r>
      <w:r>
        <w:rPr>
          <w:rFonts w:ascii="Times New Roman" w:eastAsia="Times New Roman"/>
          <w:sz w:val="21"/>
        </w:rPr>
        <w:t>C</w:t>
      </w:r>
    </w:p>
    <w:p w:rsidR="009052F5">
      <w:pPr>
        <w:pStyle w:val="BodyText"/>
        <w:spacing w:before="7"/>
        <w:ind w:left="0"/>
        <w:rPr>
          <w:rFonts w:ascii="Times New Roman"/>
          <w:sz w:val="23"/>
        </w:rPr>
      </w:pPr>
    </w:p>
    <w:p w:rsidR="009052F5">
      <w:pPr>
        <w:pStyle w:val="ListParagraph"/>
        <w:numPr>
          <w:ilvl w:val="1"/>
          <w:numId w:val="13"/>
        </w:numPr>
        <w:tabs>
          <w:tab w:val="left" w:pos="1260"/>
        </w:tabs>
        <w:ind w:left="1259" w:hanging="319"/>
        <w:jc w:val="left"/>
        <w:rPr>
          <w:rFonts w:ascii="Times New Roman" w:eastAsia="Times New Roman"/>
          <w:sz w:val="21"/>
        </w:rPr>
      </w:pPr>
      <w:r>
        <w:rPr>
          <w:spacing w:val="-3"/>
          <w:sz w:val="21"/>
        </w:rPr>
        <w:t>【答案】</w:t>
      </w:r>
      <w:r>
        <w:rPr>
          <w:rFonts w:ascii="Times New Roman" w:eastAsia="Times New Roman"/>
          <w:sz w:val="21"/>
        </w:rPr>
        <w:t>C</w:t>
      </w:r>
    </w:p>
    <w:p w:rsidR="009052F5">
      <w:pPr>
        <w:pStyle w:val="BodyText"/>
        <w:spacing w:before="2"/>
        <w:ind w:left="0"/>
        <w:rPr>
          <w:rFonts w:ascii="Times New Roman"/>
          <w:sz w:val="25"/>
        </w:rPr>
      </w:pPr>
    </w:p>
    <w:p w:rsidR="009052F5">
      <w:pPr>
        <w:pStyle w:val="ListParagraph"/>
        <w:numPr>
          <w:ilvl w:val="1"/>
          <w:numId w:val="13"/>
        </w:numPr>
        <w:tabs>
          <w:tab w:val="left" w:pos="1252"/>
        </w:tabs>
        <w:spacing w:before="1"/>
        <w:ind w:left="1251" w:hanging="311"/>
        <w:jc w:val="left"/>
        <w:rPr>
          <w:rFonts w:ascii="Times New Roman" w:eastAsia="Times New Roman"/>
          <w:sz w:val="21"/>
        </w:rPr>
      </w:pPr>
      <w:r>
        <w:rPr>
          <w:spacing w:val="-3"/>
          <w:sz w:val="21"/>
        </w:rPr>
        <w:t>【答案】</w:t>
      </w:r>
      <w:r>
        <w:rPr>
          <w:rFonts w:ascii="Times New Roman" w:eastAsia="Times New Roman"/>
          <w:sz w:val="21"/>
        </w:rPr>
        <w:t>A</w:t>
      </w:r>
    </w:p>
    <w:p w:rsidR="009052F5">
      <w:pPr>
        <w:pStyle w:val="BodyText"/>
        <w:spacing w:before="6"/>
        <w:ind w:left="0"/>
        <w:rPr>
          <w:rFonts w:ascii="Times New Roman"/>
          <w:sz w:val="23"/>
        </w:rPr>
      </w:pPr>
    </w:p>
    <w:p w:rsidR="009052F5">
      <w:pPr>
        <w:pStyle w:val="ListParagraph"/>
        <w:numPr>
          <w:ilvl w:val="1"/>
          <w:numId w:val="13"/>
        </w:numPr>
        <w:tabs>
          <w:tab w:val="left" w:pos="1260"/>
        </w:tabs>
        <w:ind w:left="1259" w:hanging="319"/>
        <w:jc w:val="left"/>
        <w:rPr>
          <w:rFonts w:ascii="Times New Roman" w:eastAsia="Times New Roman"/>
          <w:sz w:val="21"/>
        </w:rPr>
      </w:pPr>
      <w:r>
        <w:rPr>
          <w:spacing w:val="-3"/>
          <w:sz w:val="21"/>
        </w:rPr>
        <w:t>【答案】</w:t>
      </w:r>
      <w:r>
        <w:rPr>
          <w:rFonts w:ascii="Times New Roman" w:eastAsia="Times New Roman"/>
          <w:sz w:val="21"/>
        </w:rPr>
        <w:t>D</w:t>
      </w:r>
    </w:p>
    <w:p w:rsidR="009052F5">
      <w:pPr>
        <w:pStyle w:val="BodyText"/>
        <w:spacing w:before="5"/>
        <w:ind w:left="0"/>
        <w:rPr>
          <w:rFonts w:ascii="Times New Roman"/>
          <w:sz w:val="18"/>
        </w:rPr>
      </w:pPr>
    </w:p>
    <w:p w:rsidR="009052F5">
      <w:pPr>
        <w:pStyle w:val="ListParagraph"/>
        <w:numPr>
          <w:ilvl w:val="1"/>
          <w:numId w:val="13"/>
        </w:numPr>
        <w:tabs>
          <w:tab w:val="left" w:pos="1360"/>
        </w:tabs>
        <w:spacing w:before="78" w:line="357" w:lineRule="auto"/>
        <w:ind w:left="1042" w:right="1092" w:firstLine="0"/>
        <w:jc w:val="left"/>
        <w:rPr>
          <w:sz w:val="21"/>
        </w:rPr>
      </w:pPr>
      <w:r>
        <w:rPr>
          <w:sz w:val="21"/>
        </w:rPr>
        <w:t>【答案】(</w:t>
      </w:r>
      <w:r>
        <w:rPr>
          <w:rFonts w:ascii="Times New Roman" w:eastAsia="Times New Roman"/>
          <w:sz w:val="21"/>
        </w:rPr>
        <w:t>1</w:t>
      </w:r>
      <w:r>
        <w:rPr>
          <w:spacing w:val="-1"/>
          <w:sz w:val="21"/>
        </w:rPr>
        <w:t>) 主要因素：商业化和工业化的驱动； 表现：城市人口增加，城市规模越来越大。</w:t>
      </w:r>
    </w:p>
    <w:p w:rsidR="009052F5">
      <w:pPr>
        <w:pStyle w:val="BodyText"/>
        <w:spacing w:line="357" w:lineRule="auto"/>
        <w:ind w:left="1161" w:right="810" w:firstLine="79"/>
      </w:pPr>
      <w:r>
        <w:t>(</w:t>
      </w:r>
      <w:r>
        <w:rPr>
          <w:rFonts w:ascii="Times New Roman" w:eastAsia="Times New Roman"/>
        </w:rPr>
        <w:t>2</w:t>
      </w:r>
      <w:r>
        <w:t>) 变化：美德经济迅速发展，美国成为世界头号工业强国，英国工业优势丧失。相互关系：科技的发展能够推动国家的经济发展和社会进步(或科技是国家发展的重要驱动力， 也是实现国家现代化和提升国际地位的关键因素)，而国家对科技的支持和促进则能够加 速科技的发展和应用。</w:t>
      </w:r>
    </w:p>
    <w:p w:rsidR="009052F5">
      <w:pPr>
        <w:pStyle w:val="ListParagraph"/>
        <w:numPr>
          <w:ilvl w:val="1"/>
          <w:numId w:val="13"/>
        </w:numPr>
        <w:tabs>
          <w:tab w:val="left" w:pos="1266"/>
        </w:tabs>
        <w:spacing w:line="357" w:lineRule="auto"/>
        <w:ind w:left="1161" w:right="1090" w:hanging="221"/>
        <w:jc w:val="left"/>
        <w:rPr>
          <w:sz w:val="21"/>
        </w:rPr>
      </w:pPr>
      <w:r>
        <w:rPr>
          <w:sz w:val="21"/>
        </w:rPr>
        <w:t>【答案】(</w:t>
      </w:r>
      <w:r>
        <w:rPr>
          <w:rFonts w:ascii="Times New Roman" w:eastAsia="Times New Roman"/>
          <w:sz w:val="21"/>
        </w:rPr>
        <w:t>1</w:t>
      </w:r>
      <w:r>
        <w:rPr>
          <w:sz w:val="21"/>
        </w:rPr>
        <w:t>) 特点：以重量作为货币单位； 以圆形方孔作为货币的基本形式。历史地</w:t>
      </w:r>
      <w:r>
        <w:rPr>
          <w:spacing w:val="-3"/>
          <w:sz w:val="21"/>
        </w:rPr>
        <w:t>位：标志着中国古代货币的初步成熟，是中国货币发展过程的一个里程碑。</w:t>
      </w:r>
    </w:p>
    <w:p w:rsidR="009052F5">
      <w:pPr>
        <w:pStyle w:val="ListParagraph"/>
        <w:numPr>
          <w:ilvl w:val="0"/>
          <w:numId w:val="4"/>
        </w:numPr>
        <w:tabs>
          <w:tab w:val="left" w:pos="1669"/>
        </w:tabs>
        <w:spacing w:line="357" w:lineRule="auto"/>
        <w:ind w:left="1161" w:right="1093" w:firstLine="79"/>
        <w:jc w:val="both"/>
        <w:rPr>
          <w:sz w:val="21"/>
        </w:rPr>
      </w:pPr>
      <w:r>
        <w:rPr>
          <w:spacing w:val="-1"/>
          <w:sz w:val="21"/>
        </w:rPr>
        <w:t>背景：北宋商贸繁荣； 货币交易量增长； 金属货币沉重，携带很不方便。积极作</w:t>
      </w:r>
      <w:r>
        <w:rPr>
          <w:spacing w:val="-3"/>
          <w:sz w:val="21"/>
        </w:rPr>
        <w:t>用：便利了大量交易的进行； 促进了商品经济的发展； 便利了人们的生产生活等。</w:t>
      </w:r>
    </w:p>
    <w:p w:rsidR="009052F5">
      <w:pPr>
        <w:pStyle w:val="ListParagraph"/>
        <w:numPr>
          <w:ilvl w:val="0"/>
          <w:numId w:val="4"/>
        </w:numPr>
        <w:tabs>
          <w:tab w:val="left" w:pos="1669"/>
        </w:tabs>
        <w:spacing w:line="357" w:lineRule="auto"/>
        <w:ind w:left="1161" w:right="1090" w:firstLine="79"/>
        <w:jc w:val="both"/>
        <w:rPr>
          <w:sz w:val="21"/>
        </w:rPr>
      </w:pPr>
      <w:r>
        <w:rPr>
          <w:spacing w:val="-1"/>
          <w:sz w:val="21"/>
        </w:rPr>
        <w:t>总体趋势：从实物形态向数字化、无实物化方向发展。看法：数字货币和电子支付</w:t>
      </w:r>
      <w:r>
        <w:rPr>
          <w:spacing w:val="-3"/>
          <w:sz w:val="21"/>
        </w:rPr>
        <w:t>具有安全性高、交易速度快、降低交易成本等显著优势； 支付方便、快捷，便利了人们</w:t>
      </w:r>
      <w:r>
        <w:rPr>
          <w:spacing w:val="-1"/>
          <w:sz w:val="21"/>
        </w:rPr>
        <w:t>日常生活。</w:t>
      </w:r>
    </w:p>
    <w:p w:rsidR="009052F5">
      <w:pPr>
        <w:pStyle w:val="ListParagraph"/>
        <w:numPr>
          <w:ilvl w:val="1"/>
          <w:numId w:val="13"/>
        </w:numPr>
        <w:tabs>
          <w:tab w:val="left" w:pos="1260"/>
        </w:tabs>
        <w:spacing w:line="266" w:lineRule="exact"/>
        <w:ind w:left="1259" w:hanging="319"/>
        <w:jc w:val="both"/>
        <w:rPr>
          <w:sz w:val="21"/>
        </w:rPr>
      </w:pPr>
      <w:r>
        <w:rPr>
          <w:spacing w:val="-3"/>
          <w:sz w:val="21"/>
        </w:rPr>
        <w:t>【答案】(</w:t>
      </w:r>
      <w:r>
        <w:rPr>
          <w:rFonts w:ascii="Times New Roman" w:eastAsia="Times New Roman"/>
          <w:sz w:val="21"/>
        </w:rPr>
        <w:t>1</w:t>
      </w:r>
      <w:r>
        <w:rPr>
          <w:spacing w:val="-3"/>
          <w:sz w:val="21"/>
        </w:rPr>
        <w:t>) 主题: 工业化;</w:t>
      </w:r>
    </w:p>
    <w:p w:rsidR="009052F5">
      <w:pPr>
        <w:pStyle w:val="BodyText"/>
        <w:spacing w:before="122"/>
        <w:ind w:left="1161"/>
        <w:jc w:val="both"/>
      </w:pPr>
      <w:r>
        <w:t xml:space="preserve">理由：《中国历史》八年级上册：第 </w:t>
      </w:r>
      <w:r>
        <w:rPr>
          <w:rFonts w:ascii="Times New Roman" w:eastAsia="Times New Roman"/>
        </w:rPr>
        <w:t xml:space="preserve">4 </w:t>
      </w:r>
      <w:r>
        <w:t>课《洋务运动与边疆危机》，洋务运动是我国近代</w:t>
      </w:r>
    </w:p>
    <w:p w:rsidR="009052F5">
      <w:pPr>
        <w:pStyle w:val="BodyText"/>
        <w:spacing w:before="132" w:line="357" w:lineRule="auto"/>
        <w:ind w:left="1161" w:right="1090"/>
        <w:jc w:val="both"/>
      </w:pPr>
      <w:r>
        <w:rPr>
          <w:spacing w:val="-8"/>
        </w:rPr>
        <w:t xml:space="preserve">化的开端；《中国历史》八年级下册：第 </w:t>
      </w:r>
      <w:r>
        <w:rPr>
          <w:rFonts w:ascii="Times New Roman" w:eastAsia="Times New Roman"/>
        </w:rPr>
        <w:t xml:space="preserve">4 </w:t>
      </w:r>
      <w:r>
        <w:t>课《新中国工业化的起步和人民代表大会制</w:t>
      </w:r>
      <w:r>
        <w:rPr>
          <w:spacing w:val="-12"/>
        </w:rPr>
        <w:t>度的确立》，新中国成立后的工业化建设有力的提升了我国的工业化水平。</w:t>
      </w:r>
    </w:p>
    <w:p w:rsidR="009052F5">
      <w:pPr>
        <w:spacing w:line="357" w:lineRule="auto"/>
        <w:jc w:val="both"/>
        <w:sectPr>
          <w:pgSz w:w="11900" w:h="16820"/>
          <w:pgMar w:top="1360" w:right="680" w:bottom="280" w:left="840" w:header="720" w:footer="720" w:gutter="0"/>
          <w:pgNumType w:start="12"/>
          <w:cols w:space="720"/>
        </w:sectPr>
      </w:pPr>
    </w:p>
    <w:p w:rsidR="009052F5">
      <w:pPr>
        <w:pStyle w:val="BodyText"/>
        <w:spacing w:before="50" w:line="357" w:lineRule="auto"/>
        <w:ind w:left="941" w:right="1092" w:firstLine="640"/>
        <w:jc w:val="both"/>
        <w:sectPr>
          <w:pgSz w:w="11900" w:h="16820"/>
          <w:pgMar w:top="1480" w:right="680" w:bottom="280" w:left="840" w:header="720" w:footer="720" w:gutter="0"/>
          <w:pgNumType w:start="13"/>
          <w:cols w:space="720"/>
        </w:sectPr>
      </w:pPr>
      <w:r>
        <w:t>(</w:t>
      </w:r>
      <w:r>
        <w:rPr>
          <w:rFonts w:ascii="Times New Roman" w:eastAsia="Times New Roman"/>
        </w:rPr>
        <w:t>2</w:t>
      </w:r>
      <w:r>
        <w:t>)清政府时代对于近代中国的工业化探索虽然在一定程度上引进了西方技术，但由于封建制度的束缚及国际环境影响，最终效果不理想；新中国成立后的工业化探索得益于社会主义制度的确立和国家的集中统一领导，加之国际环境的变化也为新中国的工业化提供了有利条件，推动了新中国的工业化探索取得了显著成就。</w:t>
      </w:r>
    </w:p>
    <w:p w:rsidR="009052F5">
      <w:pPr>
        <w:pStyle w:val="BodyText"/>
        <w:spacing w:before="4"/>
        <w:ind w:left="0"/>
        <w:rPr>
          <w:sz w:val="19"/>
        </w:rPr>
        <w:sectPr>
          <w:type w:val="nextPage"/>
          <w:pgSz w:w="11900" w:h="16820"/>
          <w:pgMar w:top="1480" w:right="680" w:bottom="280" w:left="840" w:header="720" w:footer="720" w:gutter="0"/>
          <w:pgNumType w:start="14"/>
          <w:cols w:space="720"/>
          <w:titlePg w:val="0"/>
        </w:sectPr>
      </w:pPr>
      <w:r>
        <w:rPr>
          <w:noProof/>
          <w:sz w:val="19"/>
        </w:rPr>
        <w:drawing>
          <wp:inline distT="0" distB="0" distL="0" distR="0">
            <wp:extent cx="6591300" cy="9316720"/>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2024年内蒙古呼和浩特市中考历史试题卷（含答案解析）_页面_05.jpg"/>
                    <pic:cNvPicPr/>
                  </pic:nvPicPr>
                  <pic:blipFill>
                    <a:blip xmlns:r="http://schemas.openxmlformats.org/officeDocument/2006/relationships" r:embed="rId12" cstate="print">
                      <a:extLst>
                        <a:ext xmlns:a="http://schemas.openxmlformats.org/drawingml/2006/main" uri="{28A0092B-C50C-407E-A947-70E740481C1C}">
                          <a14:useLocalDpi xmlns:a14="http://schemas.microsoft.com/office/drawing/2010/main" val="0"/>
                        </a:ext>
                      </a:extLst>
                    </a:blip>
                    <a:stretch>
                      <a:fillRect/>
                    </a:stretch>
                  </pic:blipFill>
                  <pic:spPr>
                    <a:xfrm>
                      <a:off x="0" y="0"/>
                      <a:ext cx="6591300" cy="9316720"/>
                    </a:xfrm>
                    <a:prstGeom prst="rect">
                      <a:avLst/>
                    </a:prstGeom>
                  </pic:spPr>
                </pic:pic>
              </a:graphicData>
            </a:graphic>
          </wp:inline>
        </w:drawing>
      </w:r>
    </w:p>
    <w:p w:rsidR="009052F5">
      <w:pPr>
        <w:pStyle w:val="BodyText"/>
        <w:spacing w:before="4"/>
        <w:ind w:left="0"/>
        <w:rPr>
          <w:sz w:val="19"/>
        </w:rPr>
      </w:pPr>
      <w:r>
        <w:rPr>
          <w:noProof/>
          <w:sz w:val="19"/>
        </w:rPr>
        <w:drawing>
          <wp:inline distT="0" distB="0" distL="0" distR="0">
            <wp:extent cx="6591300" cy="9316720"/>
            <wp:effectExtent l="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2024年内蒙古呼和浩特市中考历史试题卷（含答案解析）_页面_06.jpg"/>
                    <pic:cNvPicPr/>
                  </pic:nvPicPr>
                  <pic:blipFill>
                    <a:blip xmlns:r="http://schemas.openxmlformats.org/officeDocument/2006/relationships" r:embed="rId13" cstate="print">
                      <a:extLst>
                        <a:ext xmlns:a="http://schemas.openxmlformats.org/drawingml/2006/main" uri="{28A0092B-C50C-407E-A947-70E740481C1C}">
                          <a14:useLocalDpi xmlns:a14="http://schemas.microsoft.com/office/drawing/2010/main" val="0"/>
                        </a:ext>
                      </a:extLst>
                    </a:blip>
                    <a:stretch>
                      <a:fillRect/>
                    </a:stretch>
                  </pic:blipFill>
                  <pic:spPr>
                    <a:xfrm>
                      <a:off x="0" y="0"/>
                      <a:ext cx="6591300" cy="9316720"/>
                    </a:xfrm>
                    <a:prstGeom prst="rect">
                      <a:avLst/>
                    </a:prstGeom>
                  </pic:spPr>
                </pic:pic>
              </a:graphicData>
            </a:graphic>
          </wp:inline>
        </w:drawing>
      </w:r>
      <w:r>
        <w:rPr>
          <w:sz w:val="19"/>
        </w:rPr>
        <w:br/>
      </w:r>
      <w:r>
        <w:rPr>
          <w:sz w:val="19"/>
        </w:rPr>
        <w:br/>
      </w:r>
    </w:p>
    <w:p>
      <w:pPr>
        <w:widowControl/>
        <w:autoSpaceDE/>
        <w:autoSpaceDN/>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4" w:history="1">
        <w:r>
          <w:rPr>
            <w:rFonts w:ascii="SimSun" w:eastAsia="SimSun" w:hAnsi="SimSun" w:cs="SimSun"/>
            <w:b/>
            <w:bCs/>
            <w:color w:val="0000EE"/>
            <w:sz w:val="30"/>
            <w:szCs w:val="30"/>
            <w:u w:val="single" w:color="0000EE"/>
          </w:rPr>
          <w:t>https://d.book118.com/325222021343011124</w:t>
        </w:r>
      </w:hyperlink>
    </w:p>
    <w:p w:rsidR="009052F5">
      <w:pPr>
        <w:pStyle w:val="BodyText"/>
        <w:spacing w:before="4"/>
        <w:ind w:left="0"/>
        <w:rPr>
          <w:sz w:val="19"/>
        </w:rPr>
      </w:pPr>
    </w:p>
    <w:sectPr>
      <w:type w:val="nextPage"/>
      <w:pgSz w:w="11900" w:h="16820"/>
      <w:pgMar w:top="1480" w:right="680" w:bottom="280" w:left="840" w:header="720" w:footer="720" w:gutter="0"/>
      <w:pgNumType w:start="15"/>
      <w:cols w:space="720"/>
      <w:titlePg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华文楷体">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147D8074"/>
    <w:multiLevelType w:val="hybridMultilevel"/>
    <w:tmpl w:val="9E8CF9A0"/>
    <w:lvl w:ilvl="0">
      <w:start w:val="3"/>
      <w:numFmt w:val="decimal"/>
      <w:lvlText w:val="(%1)"/>
      <w:lvlJc w:val="left"/>
      <w:pPr>
        <w:ind w:left="1140" w:hanging="333"/>
        <w:jc w:val="left"/>
      </w:pPr>
      <w:rPr>
        <w:rFonts w:ascii="宋体" w:eastAsia="宋体" w:hAnsi="宋体" w:cs="宋体" w:hint="default"/>
        <w:spacing w:val="-55"/>
        <w:w w:val="100"/>
        <w:sz w:val="20"/>
        <w:szCs w:val="20"/>
        <w:lang w:val="en-US" w:eastAsia="zh-CN" w:bidi="ar-SA"/>
      </w:rPr>
    </w:lvl>
    <w:lvl w:ilvl="1">
      <w:start w:val="1"/>
      <w:numFmt w:val="decimal"/>
      <w:lvlText w:val="%2."/>
      <w:lvlJc w:val="left"/>
      <w:pPr>
        <w:ind w:left="1254" w:hanging="213"/>
        <w:jc w:val="right"/>
      </w:pPr>
      <w:rPr>
        <w:rFonts w:ascii="Times New Roman" w:eastAsia="Times New Roman" w:hAnsi="Times New Roman" w:cs="Times New Roman" w:hint="default"/>
        <w:spacing w:val="-1"/>
        <w:w w:val="100"/>
        <w:sz w:val="19"/>
        <w:szCs w:val="19"/>
        <w:lang w:val="en-US" w:eastAsia="zh-CN" w:bidi="ar-SA"/>
      </w:rPr>
    </w:lvl>
    <w:lvl w:ilvl="2">
      <w:start w:val="1"/>
      <w:numFmt w:val="decimal"/>
      <w:lvlText w:val="(%3)"/>
      <w:lvlJc w:val="left"/>
      <w:pPr>
        <w:ind w:left="1374" w:hanging="333"/>
        <w:jc w:val="left"/>
      </w:pPr>
      <w:rPr>
        <w:rFonts w:ascii="宋体" w:eastAsia="宋体" w:hAnsi="宋体" w:cs="宋体" w:hint="default"/>
        <w:spacing w:val="-12"/>
        <w:w w:val="100"/>
        <w:sz w:val="20"/>
        <w:szCs w:val="20"/>
        <w:lang w:val="en-US" w:eastAsia="zh-CN" w:bidi="ar-SA"/>
      </w:rPr>
    </w:lvl>
    <w:lvl w:ilvl="3">
      <w:start w:val="0"/>
      <w:numFmt w:val="bullet"/>
      <w:lvlText w:val="•"/>
      <w:lvlJc w:val="left"/>
      <w:pPr>
        <w:ind w:left="2504" w:hanging="333"/>
      </w:pPr>
      <w:rPr>
        <w:rFonts w:hint="default"/>
        <w:lang w:val="en-US" w:eastAsia="zh-CN" w:bidi="ar-SA"/>
      </w:rPr>
    </w:lvl>
    <w:lvl w:ilvl="4">
      <w:start w:val="0"/>
      <w:numFmt w:val="bullet"/>
      <w:lvlText w:val="•"/>
      <w:lvlJc w:val="left"/>
      <w:pPr>
        <w:ind w:left="3629" w:hanging="333"/>
      </w:pPr>
      <w:rPr>
        <w:rFonts w:hint="default"/>
        <w:lang w:val="en-US" w:eastAsia="zh-CN" w:bidi="ar-SA"/>
      </w:rPr>
    </w:lvl>
    <w:lvl w:ilvl="5">
      <w:start w:val="0"/>
      <w:numFmt w:val="bullet"/>
      <w:lvlText w:val="•"/>
      <w:lvlJc w:val="left"/>
      <w:pPr>
        <w:ind w:left="4754" w:hanging="333"/>
      </w:pPr>
      <w:rPr>
        <w:rFonts w:hint="default"/>
        <w:lang w:val="en-US" w:eastAsia="zh-CN" w:bidi="ar-SA"/>
      </w:rPr>
    </w:lvl>
    <w:lvl w:ilvl="6">
      <w:start w:val="0"/>
      <w:numFmt w:val="bullet"/>
      <w:lvlText w:val="•"/>
      <w:lvlJc w:val="left"/>
      <w:pPr>
        <w:ind w:left="5879" w:hanging="333"/>
      </w:pPr>
      <w:rPr>
        <w:rFonts w:hint="default"/>
        <w:lang w:val="en-US" w:eastAsia="zh-CN" w:bidi="ar-SA"/>
      </w:rPr>
    </w:lvl>
    <w:lvl w:ilvl="7">
      <w:start w:val="0"/>
      <w:numFmt w:val="bullet"/>
      <w:lvlText w:val="•"/>
      <w:lvlJc w:val="left"/>
      <w:pPr>
        <w:ind w:left="7004" w:hanging="333"/>
      </w:pPr>
      <w:rPr>
        <w:rFonts w:hint="default"/>
        <w:lang w:val="en-US" w:eastAsia="zh-CN" w:bidi="ar-SA"/>
      </w:rPr>
    </w:lvl>
    <w:lvl w:ilvl="8">
      <w:start w:val="0"/>
      <w:numFmt w:val="bullet"/>
      <w:lvlText w:val="•"/>
      <w:lvlJc w:val="left"/>
      <w:pPr>
        <w:ind w:left="8129" w:hanging="333"/>
      </w:pPr>
      <w:rPr>
        <w:rFonts w:hint="default"/>
        <w:lang w:val="en-US" w:eastAsia="zh-CN" w:bidi="ar-SA"/>
      </w:rPr>
    </w:lvl>
  </w:abstractNum>
  <w:abstractNum w:abstractNumId="1">
    <w:nsid w:val="1A4F0B10"/>
    <w:multiLevelType w:val="hybridMultilevel"/>
    <w:tmpl w:val="4B7C4CA4"/>
    <w:lvl w:ilvl="0">
      <w:start w:val="1"/>
      <w:numFmt w:val="decimal"/>
      <w:lvlText w:val="%1."/>
      <w:lvlJc w:val="left"/>
      <w:pPr>
        <w:ind w:left="936" w:hanging="276"/>
        <w:jc w:val="left"/>
      </w:pPr>
      <w:rPr>
        <w:rFonts w:ascii="Times New Roman" w:eastAsia="Times New Roman" w:hAnsi="Times New Roman" w:cs="Times New Roman" w:hint="default"/>
        <w:w w:val="100"/>
        <w:sz w:val="22"/>
        <w:szCs w:val="22"/>
        <w:lang w:val="en-US" w:eastAsia="zh-CN" w:bidi="ar-SA"/>
      </w:rPr>
    </w:lvl>
    <w:lvl w:ilvl="1">
      <w:start w:val="0"/>
      <w:numFmt w:val="bullet"/>
      <w:lvlText w:val="•"/>
      <w:lvlJc w:val="left"/>
      <w:pPr>
        <w:ind w:left="1883" w:hanging="276"/>
      </w:pPr>
      <w:rPr>
        <w:rFonts w:hint="default"/>
        <w:lang w:val="en-US" w:eastAsia="zh-CN" w:bidi="ar-SA"/>
      </w:rPr>
    </w:lvl>
    <w:lvl w:ilvl="2">
      <w:start w:val="0"/>
      <w:numFmt w:val="bullet"/>
      <w:lvlText w:val="•"/>
      <w:lvlJc w:val="left"/>
      <w:pPr>
        <w:ind w:left="2827" w:hanging="276"/>
      </w:pPr>
      <w:rPr>
        <w:rFonts w:hint="default"/>
        <w:lang w:val="en-US" w:eastAsia="zh-CN" w:bidi="ar-SA"/>
      </w:rPr>
    </w:lvl>
    <w:lvl w:ilvl="3">
      <w:start w:val="0"/>
      <w:numFmt w:val="bullet"/>
      <w:lvlText w:val="•"/>
      <w:lvlJc w:val="left"/>
      <w:pPr>
        <w:ind w:left="3771" w:hanging="276"/>
      </w:pPr>
      <w:rPr>
        <w:rFonts w:hint="default"/>
        <w:lang w:val="en-US" w:eastAsia="zh-CN" w:bidi="ar-SA"/>
      </w:rPr>
    </w:lvl>
    <w:lvl w:ilvl="4">
      <w:start w:val="0"/>
      <w:numFmt w:val="bullet"/>
      <w:lvlText w:val="•"/>
      <w:lvlJc w:val="left"/>
      <w:pPr>
        <w:ind w:left="4715" w:hanging="276"/>
      </w:pPr>
      <w:rPr>
        <w:rFonts w:hint="default"/>
        <w:lang w:val="en-US" w:eastAsia="zh-CN" w:bidi="ar-SA"/>
      </w:rPr>
    </w:lvl>
    <w:lvl w:ilvl="5">
      <w:start w:val="0"/>
      <w:numFmt w:val="bullet"/>
      <w:lvlText w:val="•"/>
      <w:lvlJc w:val="left"/>
      <w:pPr>
        <w:ind w:left="5659" w:hanging="276"/>
      </w:pPr>
      <w:rPr>
        <w:rFonts w:hint="default"/>
        <w:lang w:val="en-US" w:eastAsia="zh-CN" w:bidi="ar-SA"/>
      </w:rPr>
    </w:lvl>
    <w:lvl w:ilvl="6">
      <w:start w:val="0"/>
      <w:numFmt w:val="bullet"/>
      <w:lvlText w:val="•"/>
      <w:lvlJc w:val="left"/>
      <w:pPr>
        <w:ind w:left="6603" w:hanging="276"/>
      </w:pPr>
      <w:rPr>
        <w:rFonts w:hint="default"/>
        <w:lang w:val="en-US" w:eastAsia="zh-CN" w:bidi="ar-SA"/>
      </w:rPr>
    </w:lvl>
    <w:lvl w:ilvl="7">
      <w:start w:val="0"/>
      <w:numFmt w:val="bullet"/>
      <w:lvlText w:val="•"/>
      <w:lvlJc w:val="left"/>
      <w:pPr>
        <w:ind w:left="7547" w:hanging="276"/>
      </w:pPr>
      <w:rPr>
        <w:rFonts w:hint="default"/>
        <w:lang w:val="en-US" w:eastAsia="zh-CN" w:bidi="ar-SA"/>
      </w:rPr>
    </w:lvl>
    <w:lvl w:ilvl="8">
      <w:start w:val="0"/>
      <w:numFmt w:val="bullet"/>
      <w:lvlText w:val="•"/>
      <w:lvlJc w:val="left"/>
      <w:pPr>
        <w:ind w:left="8491" w:hanging="276"/>
      </w:pPr>
      <w:rPr>
        <w:rFonts w:hint="default"/>
        <w:lang w:val="en-US" w:eastAsia="zh-CN" w:bidi="ar-SA"/>
      </w:rPr>
    </w:lvl>
  </w:abstractNum>
  <w:abstractNum w:abstractNumId="2">
    <w:nsid w:val="33E06798"/>
    <w:multiLevelType w:val="hybridMultilevel"/>
    <w:tmpl w:val="2534C48A"/>
    <w:lvl w:ilvl="0">
      <w:start w:val="1"/>
      <w:numFmt w:val="decimal"/>
      <w:lvlText w:val="(%1)"/>
      <w:lvlJc w:val="left"/>
      <w:pPr>
        <w:ind w:left="1483" w:hanging="442"/>
        <w:jc w:val="left"/>
      </w:pPr>
      <w:rPr>
        <w:rFonts w:ascii="宋体" w:eastAsia="宋体" w:hAnsi="宋体" w:cs="宋体" w:hint="default"/>
        <w:spacing w:val="-1"/>
        <w:w w:val="100"/>
        <w:sz w:val="22"/>
        <w:szCs w:val="22"/>
        <w:lang w:val="en-US" w:eastAsia="zh-CN" w:bidi="ar-SA"/>
      </w:rPr>
    </w:lvl>
    <w:lvl w:ilvl="1">
      <w:start w:val="0"/>
      <w:numFmt w:val="bullet"/>
      <w:lvlText w:val="•"/>
      <w:lvlJc w:val="left"/>
      <w:pPr>
        <w:ind w:left="2369" w:hanging="442"/>
      </w:pPr>
      <w:rPr>
        <w:rFonts w:hint="default"/>
        <w:lang w:val="en-US" w:eastAsia="zh-CN" w:bidi="ar-SA"/>
      </w:rPr>
    </w:lvl>
    <w:lvl w:ilvl="2">
      <w:start w:val="0"/>
      <w:numFmt w:val="bullet"/>
      <w:lvlText w:val="•"/>
      <w:lvlJc w:val="left"/>
      <w:pPr>
        <w:ind w:left="3259" w:hanging="442"/>
      </w:pPr>
      <w:rPr>
        <w:rFonts w:hint="default"/>
        <w:lang w:val="en-US" w:eastAsia="zh-CN" w:bidi="ar-SA"/>
      </w:rPr>
    </w:lvl>
    <w:lvl w:ilvl="3">
      <w:start w:val="0"/>
      <w:numFmt w:val="bullet"/>
      <w:lvlText w:val="•"/>
      <w:lvlJc w:val="left"/>
      <w:pPr>
        <w:ind w:left="4149" w:hanging="442"/>
      </w:pPr>
      <w:rPr>
        <w:rFonts w:hint="default"/>
        <w:lang w:val="en-US" w:eastAsia="zh-CN" w:bidi="ar-SA"/>
      </w:rPr>
    </w:lvl>
    <w:lvl w:ilvl="4">
      <w:start w:val="0"/>
      <w:numFmt w:val="bullet"/>
      <w:lvlText w:val="•"/>
      <w:lvlJc w:val="left"/>
      <w:pPr>
        <w:ind w:left="5039" w:hanging="442"/>
      </w:pPr>
      <w:rPr>
        <w:rFonts w:hint="default"/>
        <w:lang w:val="en-US" w:eastAsia="zh-CN" w:bidi="ar-SA"/>
      </w:rPr>
    </w:lvl>
    <w:lvl w:ilvl="5">
      <w:start w:val="0"/>
      <w:numFmt w:val="bullet"/>
      <w:lvlText w:val="•"/>
      <w:lvlJc w:val="left"/>
      <w:pPr>
        <w:ind w:left="5929" w:hanging="442"/>
      </w:pPr>
      <w:rPr>
        <w:rFonts w:hint="default"/>
        <w:lang w:val="en-US" w:eastAsia="zh-CN" w:bidi="ar-SA"/>
      </w:rPr>
    </w:lvl>
    <w:lvl w:ilvl="6">
      <w:start w:val="0"/>
      <w:numFmt w:val="bullet"/>
      <w:lvlText w:val="•"/>
      <w:lvlJc w:val="left"/>
      <w:pPr>
        <w:ind w:left="6819" w:hanging="442"/>
      </w:pPr>
      <w:rPr>
        <w:rFonts w:hint="default"/>
        <w:lang w:val="en-US" w:eastAsia="zh-CN" w:bidi="ar-SA"/>
      </w:rPr>
    </w:lvl>
    <w:lvl w:ilvl="7">
      <w:start w:val="0"/>
      <w:numFmt w:val="bullet"/>
      <w:lvlText w:val="•"/>
      <w:lvlJc w:val="left"/>
      <w:pPr>
        <w:ind w:left="7709" w:hanging="442"/>
      </w:pPr>
      <w:rPr>
        <w:rFonts w:hint="default"/>
        <w:lang w:val="en-US" w:eastAsia="zh-CN" w:bidi="ar-SA"/>
      </w:rPr>
    </w:lvl>
    <w:lvl w:ilvl="8">
      <w:start w:val="0"/>
      <w:numFmt w:val="bullet"/>
      <w:lvlText w:val="•"/>
      <w:lvlJc w:val="left"/>
      <w:pPr>
        <w:ind w:left="8599" w:hanging="442"/>
      </w:pPr>
      <w:rPr>
        <w:rFonts w:hint="default"/>
        <w:lang w:val="en-US" w:eastAsia="zh-CN" w:bidi="ar-SA"/>
      </w:rPr>
    </w:lvl>
  </w:abstractNum>
  <w:abstractNum w:abstractNumId="3">
    <w:nsid w:val="47182F8F"/>
    <w:multiLevelType w:val="hybridMultilevel"/>
    <w:tmpl w:val="795401CE"/>
    <w:lvl w:ilvl="0">
      <w:start w:val="3"/>
      <w:numFmt w:val="decimal"/>
      <w:lvlText w:val="%1."/>
      <w:lvlJc w:val="left"/>
      <w:pPr>
        <w:ind w:left="1358" w:hanging="317"/>
        <w:jc w:val="left"/>
      </w:pPr>
      <w:rPr>
        <w:rFonts w:ascii="Times New Roman" w:eastAsia="Times New Roman" w:hAnsi="Times New Roman" w:cs="Times New Roman" w:hint="default"/>
        <w:w w:val="100"/>
        <w:sz w:val="21"/>
        <w:szCs w:val="21"/>
        <w:lang w:val="en-US" w:eastAsia="zh-CN" w:bidi="ar-SA"/>
      </w:rPr>
    </w:lvl>
    <w:lvl w:ilvl="1">
      <w:start w:val="0"/>
      <w:numFmt w:val="bullet"/>
      <w:lvlText w:val="•"/>
      <w:lvlJc w:val="left"/>
      <w:pPr>
        <w:ind w:left="2261" w:hanging="317"/>
      </w:pPr>
      <w:rPr>
        <w:rFonts w:hint="default"/>
        <w:lang w:val="en-US" w:eastAsia="zh-CN" w:bidi="ar-SA"/>
      </w:rPr>
    </w:lvl>
    <w:lvl w:ilvl="2">
      <w:start w:val="0"/>
      <w:numFmt w:val="bullet"/>
      <w:lvlText w:val="•"/>
      <w:lvlJc w:val="left"/>
      <w:pPr>
        <w:ind w:left="3163" w:hanging="317"/>
      </w:pPr>
      <w:rPr>
        <w:rFonts w:hint="default"/>
        <w:lang w:val="en-US" w:eastAsia="zh-CN" w:bidi="ar-SA"/>
      </w:rPr>
    </w:lvl>
    <w:lvl w:ilvl="3">
      <w:start w:val="0"/>
      <w:numFmt w:val="bullet"/>
      <w:lvlText w:val="•"/>
      <w:lvlJc w:val="left"/>
      <w:pPr>
        <w:ind w:left="4065" w:hanging="317"/>
      </w:pPr>
      <w:rPr>
        <w:rFonts w:hint="default"/>
        <w:lang w:val="en-US" w:eastAsia="zh-CN" w:bidi="ar-SA"/>
      </w:rPr>
    </w:lvl>
    <w:lvl w:ilvl="4">
      <w:start w:val="0"/>
      <w:numFmt w:val="bullet"/>
      <w:lvlText w:val="•"/>
      <w:lvlJc w:val="left"/>
      <w:pPr>
        <w:ind w:left="4967" w:hanging="317"/>
      </w:pPr>
      <w:rPr>
        <w:rFonts w:hint="default"/>
        <w:lang w:val="en-US" w:eastAsia="zh-CN" w:bidi="ar-SA"/>
      </w:rPr>
    </w:lvl>
    <w:lvl w:ilvl="5">
      <w:start w:val="0"/>
      <w:numFmt w:val="bullet"/>
      <w:lvlText w:val="•"/>
      <w:lvlJc w:val="left"/>
      <w:pPr>
        <w:ind w:left="5869" w:hanging="317"/>
      </w:pPr>
      <w:rPr>
        <w:rFonts w:hint="default"/>
        <w:lang w:val="en-US" w:eastAsia="zh-CN" w:bidi="ar-SA"/>
      </w:rPr>
    </w:lvl>
    <w:lvl w:ilvl="6">
      <w:start w:val="0"/>
      <w:numFmt w:val="bullet"/>
      <w:lvlText w:val="•"/>
      <w:lvlJc w:val="left"/>
      <w:pPr>
        <w:ind w:left="6771" w:hanging="317"/>
      </w:pPr>
      <w:rPr>
        <w:rFonts w:hint="default"/>
        <w:lang w:val="en-US" w:eastAsia="zh-CN" w:bidi="ar-SA"/>
      </w:rPr>
    </w:lvl>
    <w:lvl w:ilvl="7">
      <w:start w:val="0"/>
      <w:numFmt w:val="bullet"/>
      <w:lvlText w:val="•"/>
      <w:lvlJc w:val="left"/>
      <w:pPr>
        <w:ind w:left="7673" w:hanging="317"/>
      </w:pPr>
      <w:rPr>
        <w:rFonts w:hint="default"/>
        <w:lang w:val="en-US" w:eastAsia="zh-CN" w:bidi="ar-SA"/>
      </w:rPr>
    </w:lvl>
    <w:lvl w:ilvl="8">
      <w:start w:val="0"/>
      <w:numFmt w:val="bullet"/>
      <w:lvlText w:val="•"/>
      <w:lvlJc w:val="left"/>
      <w:pPr>
        <w:ind w:left="8575" w:hanging="317"/>
      </w:pPr>
      <w:rPr>
        <w:rFonts w:hint="default"/>
        <w:lang w:val="en-US" w:eastAsia="zh-CN" w:bidi="ar-SA"/>
      </w:rPr>
    </w:lvl>
  </w:abstractNum>
  <w:abstractNum w:abstractNumId="4">
    <w:nsid w:val="4F2037AB"/>
    <w:multiLevelType w:val="hybridMultilevel"/>
    <w:tmpl w:val="C67AF410"/>
    <w:lvl w:ilvl="0">
      <w:start w:val="1"/>
      <w:numFmt w:val="decimal"/>
      <w:lvlText w:val="(%1)"/>
      <w:lvlJc w:val="left"/>
      <w:pPr>
        <w:ind w:left="221" w:hanging="323"/>
        <w:jc w:val="right"/>
      </w:pPr>
      <w:rPr>
        <w:rFonts w:ascii="宋体" w:eastAsia="宋体" w:hAnsi="宋体" w:cs="宋体" w:hint="default"/>
        <w:spacing w:val="0"/>
        <w:w w:val="100"/>
        <w:sz w:val="19"/>
        <w:szCs w:val="19"/>
        <w:lang w:val="en-US" w:eastAsia="zh-CN" w:bidi="ar-SA"/>
      </w:rPr>
    </w:lvl>
    <w:lvl w:ilvl="1">
      <w:start w:val="0"/>
      <w:numFmt w:val="bullet"/>
      <w:lvlText w:val="•"/>
      <w:lvlJc w:val="left"/>
      <w:pPr>
        <w:ind w:left="1235" w:hanging="323"/>
      </w:pPr>
      <w:rPr>
        <w:rFonts w:hint="default"/>
        <w:lang w:val="en-US" w:eastAsia="zh-CN" w:bidi="ar-SA"/>
      </w:rPr>
    </w:lvl>
    <w:lvl w:ilvl="2">
      <w:start w:val="0"/>
      <w:numFmt w:val="bullet"/>
      <w:lvlText w:val="•"/>
      <w:lvlJc w:val="left"/>
      <w:pPr>
        <w:ind w:left="2251" w:hanging="323"/>
      </w:pPr>
      <w:rPr>
        <w:rFonts w:hint="default"/>
        <w:lang w:val="en-US" w:eastAsia="zh-CN" w:bidi="ar-SA"/>
      </w:rPr>
    </w:lvl>
    <w:lvl w:ilvl="3">
      <w:start w:val="0"/>
      <w:numFmt w:val="bullet"/>
      <w:lvlText w:val="•"/>
      <w:lvlJc w:val="left"/>
      <w:pPr>
        <w:ind w:left="3267" w:hanging="323"/>
      </w:pPr>
      <w:rPr>
        <w:rFonts w:hint="default"/>
        <w:lang w:val="en-US" w:eastAsia="zh-CN" w:bidi="ar-SA"/>
      </w:rPr>
    </w:lvl>
    <w:lvl w:ilvl="4">
      <w:start w:val="0"/>
      <w:numFmt w:val="bullet"/>
      <w:lvlText w:val="•"/>
      <w:lvlJc w:val="left"/>
      <w:pPr>
        <w:ind w:left="4283" w:hanging="323"/>
      </w:pPr>
      <w:rPr>
        <w:rFonts w:hint="default"/>
        <w:lang w:val="en-US" w:eastAsia="zh-CN" w:bidi="ar-SA"/>
      </w:rPr>
    </w:lvl>
    <w:lvl w:ilvl="5">
      <w:start w:val="0"/>
      <w:numFmt w:val="bullet"/>
      <w:lvlText w:val="•"/>
      <w:lvlJc w:val="left"/>
      <w:pPr>
        <w:ind w:left="5299" w:hanging="323"/>
      </w:pPr>
      <w:rPr>
        <w:rFonts w:hint="default"/>
        <w:lang w:val="en-US" w:eastAsia="zh-CN" w:bidi="ar-SA"/>
      </w:rPr>
    </w:lvl>
    <w:lvl w:ilvl="6">
      <w:start w:val="0"/>
      <w:numFmt w:val="bullet"/>
      <w:lvlText w:val="•"/>
      <w:lvlJc w:val="left"/>
      <w:pPr>
        <w:ind w:left="6315" w:hanging="323"/>
      </w:pPr>
      <w:rPr>
        <w:rFonts w:hint="default"/>
        <w:lang w:val="en-US" w:eastAsia="zh-CN" w:bidi="ar-SA"/>
      </w:rPr>
    </w:lvl>
    <w:lvl w:ilvl="7">
      <w:start w:val="0"/>
      <w:numFmt w:val="bullet"/>
      <w:lvlText w:val="•"/>
      <w:lvlJc w:val="left"/>
      <w:pPr>
        <w:ind w:left="7331" w:hanging="323"/>
      </w:pPr>
      <w:rPr>
        <w:rFonts w:hint="default"/>
        <w:lang w:val="en-US" w:eastAsia="zh-CN" w:bidi="ar-SA"/>
      </w:rPr>
    </w:lvl>
    <w:lvl w:ilvl="8">
      <w:start w:val="0"/>
      <w:numFmt w:val="bullet"/>
      <w:lvlText w:val="•"/>
      <w:lvlJc w:val="left"/>
      <w:pPr>
        <w:ind w:left="8347" w:hanging="323"/>
      </w:pPr>
      <w:rPr>
        <w:rFonts w:hint="default"/>
        <w:lang w:val="en-US" w:eastAsia="zh-CN" w:bidi="ar-SA"/>
      </w:rPr>
    </w:lvl>
  </w:abstractNum>
  <w:abstractNum w:abstractNumId="5">
    <w:nsid w:val="551F4F0E"/>
    <w:multiLevelType w:val="hybridMultilevel"/>
    <w:tmpl w:val="34FACC2A"/>
    <w:lvl w:ilvl="0">
      <w:start w:val="1"/>
      <w:numFmt w:val="decimal"/>
      <w:lvlText w:val="(%1)"/>
      <w:lvlJc w:val="left"/>
      <w:pPr>
        <w:ind w:left="153" w:hanging="333"/>
        <w:jc w:val="left"/>
      </w:pPr>
      <w:rPr>
        <w:rFonts w:ascii="宋体" w:eastAsia="宋体" w:hAnsi="宋体" w:cs="宋体" w:hint="default"/>
        <w:spacing w:val="-15"/>
        <w:w w:val="100"/>
        <w:sz w:val="20"/>
        <w:szCs w:val="20"/>
        <w:lang w:val="en-US" w:eastAsia="zh-CN" w:bidi="ar-SA"/>
      </w:rPr>
    </w:lvl>
    <w:lvl w:ilvl="1">
      <w:start w:val="1"/>
      <w:numFmt w:val="decimal"/>
      <w:lvlText w:val="(%2)"/>
      <w:lvlJc w:val="left"/>
      <w:pPr>
        <w:ind w:left="998" w:hanging="339"/>
        <w:jc w:val="left"/>
      </w:pPr>
      <w:rPr>
        <w:rFonts w:ascii="宋体" w:eastAsia="宋体" w:hAnsi="宋体" w:cs="宋体" w:hint="default"/>
        <w:spacing w:val="-1"/>
        <w:w w:val="100"/>
        <w:sz w:val="20"/>
        <w:szCs w:val="20"/>
        <w:lang w:val="en-US" w:eastAsia="zh-CN" w:bidi="ar-SA"/>
      </w:rPr>
    </w:lvl>
    <w:lvl w:ilvl="2">
      <w:start w:val="0"/>
      <w:numFmt w:val="bullet"/>
      <w:lvlText w:val="•"/>
      <w:lvlJc w:val="left"/>
      <w:pPr>
        <w:ind w:left="2042" w:hanging="339"/>
      </w:pPr>
      <w:rPr>
        <w:rFonts w:hint="default"/>
        <w:lang w:val="en-US" w:eastAsia="zh-CN" w:bidi="ar-SA"/>
      </w:rPr>
    </w:lvl>
    <w:lvl w:ilvl="3">
      <w:start w:val="0"/>
      <w:numFmt w:val="bullet"/>
      <w:lvlText w:val="•"/>
      <w:lvlJc w:val="left"/>
      <w:pPr>
        <w:ind w:left="3084" w:hanging="339"/>
      </w:pPr>
      <w:rPr>
        <w:rFonts w:hint="default"/>
        <w:lang w:val="en-US" w:eastAsia="zh-CN" w:bidi="ar-SA"/>
      </w:rPr>
    </w:lvl>
    <w:lvl w:ilvl="4">
      <w:start w:val="0"/>
      <w:numFmt w:val="bullet"/>
      <w:lvlText w:val="•"/>
      <w:lvlJc w:val="left"/>
      <w:pPr>
        <w:ind w:left="4126" w:hanging="339"/>
      </w:pPr>
      <w:rPr>
        <w:rFonts w:hint="default"/>
        <w:lang w:val="en-US" w:eastAsia="zh-CN" w:bidi="ar-SA"/>
      </w:rPr>
    </w:lvl>
    <w:lvl w:ilvl="5">
      <w:start w:val="0"/>
      <w:numFmt w:val="bullet"/>
      <w:lvlText w:val="•"/>
      <w:lvlJc w:val="left"/>
      <w:pPr>
        <w:ind w:left="5168" w:hanging="339"/>
      </w:pPr>
      <w:rPr>
        <w:rFonts w:hint="default"/>
        <w:lang w:val="en-US" w:eastAsia="zh-CN" w:bidi="ar-SA"/>
      </w:rPr>
    </w:lvl>
    <w:lvl w:ilvl="6">
      <w:start w:val="0"/>
      <w:numFmt w:val="bullet"/>
      <w:lvlText w:val="•"/>
      <w:lvlJc w:val="left"/>
      <w:pPr>
        <w:ind w:left="6210" w:hanging="339"/>
      </w:pPr>
      <w:rPr>
        <w:rFonts w:hint="default"/>
        <w:lang w:val="en-US" w:eastAsia="zh-CN" w:bidi="ar-SA"/>
      </w:rPr>
    </w:lvl>
    <w:lvl w:ilvl="7">
      <w:start w:val="0"/>
      <w:numFmt w:val="bullet"/>
      <w:lvlText w:val="•"/>
      <w:lvlJc w:val="left"/>
      <w:pPr>
        <w:ind w:left="7252" w:hanging="339"/>
      </w:pPr>
      <w:rPr>
        <w:rFonts w:hint="default"/>
        <w:lang w:val="en-US" w:eastAsia="zh-CN" w:bidi="ar-SA"/>
      </w:rPr>
    </w:lvl>
    <w:lvl w:ilvl="8">
      <w:start w:val="0"/>
      <w:numFmt w:val="bullet"/>
      <w:lvlText w:val="•"/>
      <w:lvlJc w:val="left"/>
      <w:pPr>
        <w:ind w:left="8294" w:hanging="339"/>
      </w:pPr>
      <w:rPr>
        <w:rFonts w:hint="default"/>
        <w:lang w:val="en-US" w:eastAsia="zh-CN" w:bidi="ar-SA"/>
      </w:rPr>
    </w:lvl>
  </w:abstractNum>
  <w:abstractNum w:abstractNumId="6">
    <w:nsid w:val="5701784C"/>
    <w:multiLevelType w:val="hybridMultilevel"/>
    <w:tmpl w:val="9E8CF9A0"/>
    <w:lvl w:ilvl="0">
      <w:start w:val="3"/>
      <w:numFmt w:val="decimal"/>
      <w:lvlText w:val="(%1)"/>
      <w:lvlJc w:val="left"/>
      <w:pPr>
        <w:ind w:left="1140" w:hanging="333"/>
        <w:jc w:val="left"/>
      </w:pPr>
      <w:rPr>
        <w:rFonts w:ascii="宋体" w:eastAsia="宋体" w:hAnsi="宋体" w:cs="宋体" w:hint="default"/>
        <w:spacing w:val="-55"/>
        <w:w w:val="100"/>
        <w:sz w:val="20"/>
        <w:szCs w:val="20"/>
        <w:lang w:val="en-US" w:eastAsia="zh-CN" w:bidi="ar-SA"/>
      </w:rPr>
    </w:lvl>
    <w:lvl w:ilvl="1">
      <w:start w:val="1"/>
      <w:numFmt w:val="decimal"/>
      <w:lvlText w:val="%2."/>
      <w:lvlJc w:val="left"/>
      <w:pPr>
        <w:ind w:left="1254" w:hanging="213"/>
        <w:jc w:val="right"/>
      </w:pPr>
      <w:rPr>
        <w:rFonts w:ascii="Times New Roman" w:eastAsia="Times New Roman" w:hAnsi="Times New Roman" w:cs="Times New Roman" w:hint="default"/>
        <w:spacing w:val="-1"/>
        <w:w w:val="100"/>
        <w:sz w:val="19"/>
        <w:szCs w:val="19"/>
        <w:lang w:val="en-US" w:eastAsia="zh-CN" w:bidi="ar-SA"/>
      </w:rPr>
    </w:lvl>
    <w:lvl w:ilvl="2">
      <w:start w:val="1"/>
      <w:numFmt w:val="decimal"/>
      <w:lvlText w:val="(%3)"/>
      <w:lvlJc w:val="left"/>
      <w:pPr>
        <w:ind w:left="1374" w:hanging="333"/>
        <w:jc w:val="left"/>
      </w:pPr>
      <w:rPr>
        <w:rFonts w:ascii="宋体" w:eastAsia="宋体" w:hAnsi="宋体" w:cs="宋体" w:hint="default"/>
        <w:spacing w:val="-12"/>
        <w:w w:val="100"/>
        <w:sz w:val="20"/>
        <w:szCs w:val="20"/>
        <w:lang w:val="en-US" w:eastAsia="zh-CN" w:bidi="ar-SA"/>
      </w:rPr>
    </w:lvl>
    <w:lvl w:ilvl="3">
      <w:start w:val="0"/>
      <w:numFmt w:val="bullet"/>
      <w:lvlText w:val="•"/>
      <w:lvlJc w:val="left"/>
      <w:pPr>
        <w:ind w:left="2504" w:hanging="333"/>
      </w:pPr>
      <w:rPr>
        <w:rFonts w:hint="default"/>
        <w:lang w:val="en-US" w:eastAsia="zh-CN" w:bidi="ar-SA"/>
      </w:rPr>
    </w:lvl>
    <w:lvl w:ilvl="4">
      <w:start w:val="0"/>
      <w:numFmt w:val="bullet"/>
      <w:lvlText w:val="•"/>
      <w:lvlJc w:val="left"/>
      <w:pPr>
        <w:ind w:left="3629" w:hanging="333"/>
      </w:pPr>
      <w:rPr>
        <w:rFonts w:hint="default"/>
        <w:lang w:val="en-US" w:eastAsia="zh-CN" w:bidi="ar-SA"/>
      </w:rPr>
    </w:lvl>
    <w:lvl w:ilvl="5">
      <w:start w:val="0"/>
      <w:numFmt w:val="bullet"/>
      <w:lvlText w:val="•"/>
      <w:lvlJc w:val="left"/>
      <w:pPr>
        <w:ind w:left="4754" w:hanging="333"/>
      </w:pPr>
      <w:rPr>
        <w:rFonts w:hint="default"/>
        <w:lang w:val="en-US" w:eastAsia="zh-CN" w:bidi="ar-SA"/>
      </w:rPr>
    </w:lvl>
    <w:lvl w:ilvl="6">
      <w:start w:val="0"/>
      <w:numFmt w:val="bullet"/>
      <w:lvlText w:val="•"/>
      <w:lvlJc w:val="left"/>
      <w:pPr>
        <w:ind w:left="5879" w:hanging="333"/>
      </w:pPr>
      <w:rPr>
        <w:rFonts w:hint="default"/>
        <w:lang w:val="en-US" w:eastAsia="zh-CN" w:bidi="ar-SA"/>
      </w:rPr>
    </w:lvl>
    <w:lvl w:ilvl="7">
      <w:start w:val="0"/>
      <w:numFmt w:val="bullet"/>
      <w:lvlText w:val="•"/>
      <w:lvlJc w:val="left"/>
      <w:pPr>
        <w:ind w:left="7004" w:hanging="333"/>
      </w:pPr>
      <w:rPr>
        <w:rFonts w:hint="default"/>
        <w:lang w:val="en-US" w:eastAsia="zh-CN" w:bidi="ar-SA"/>
      </w:rPr>
    </w:lvl>
    <w:lvl w:ilvl="8">
      <w:start w:val="0"/>
      <w:numFmt w:val="bullet"/>
      <w:lvlText w:val="•"/>
      <w:lvlJc w:val="left"/>
      <w:pPr>
        <w:ind w:left="8129" w:hanging="333"/>
      </w:pPr>
      <w:rPr>
        <w:rFonts w:hint="default"/>
        <w:lang w:val="en-US" w:eastAsia="zh-CN" w:bidi="ar-SA"/>
      </w:rPr>
    </w:lvl>
  </w:abstractNum>
  <w:abstractNum w:abstractNumId="7">
    <w:nsid w:val="5E8D1B80"/>
    <w:multiLevelType w:val="hybridMultilevel"/>
    <w:tmpl w:val="674089EC"/>
    <w:lvl w:ilvl="0">
      <w:start w:val="24"/>
      <w:numFmt w:val="decimal"/>
      <w:lvlText w:val="%1."/>
      <w:lvlJc w:val="left"/>
      <w:pPr>
        <w:ind w:left="1464" w:hanging="423"/>
        <w:jc w:val="left"/>
      </w:pPr>
      <w:rPr>
        <w:rFonts w:ascii="Times New Roman" w:eastAsia="Times New Roman" w:hAnsi="Times New Roman" w:cs="Times New Roman" w:hint="default"/>
        <w:spacing w:val="-1"/>
        <w:w w:val="100"/>
        <w:sz w:val="21"/>
        <w:szCs w:val="21"/>
        <w:lang w:val="en-US" w:eastAsia="zh-CN" w:bidi="ar-SA"/>
      </w:rPr>
    </w:lvl>
    <w:lvl w:ilvl="1">
      <w:start w:val="0"/>
      <w:numFmt w:val="bullet"/>
      <w:lvlText w:val="•"/>
      <w:lvlJc w:val="left"/>
      <w:pPr>
        <w:ind w:left="2351" w:hanging="423"/>
      </w:pPr>
      <w:rPr>
        <w:rFonts w:hint="default"/>
        <w:lang w:val="en-US" w:eastAsia="zh-CN" w:bidi="ar-SA"/>
      </w:rPr>
    </w:lvl>
    <w:lvl w:ilvl="2">
      <w:start w:val="0"/>
      <w:numFmt w:val="bullet"/>
      <w:lvlText w:val="•"/>
      <w:lvlJc w:val="left"/>
      <w:pPr>
        <w:ind w:left="3243" w:hanging="423"/>
      </w:pPr>
      <w:rPr>
        <w:rFonts w:hint="default"/>
        <w:lang w:val="en-US" w:eastAsia="zh-CN" w:bidi="ar-SA"/>
      </w:rPr>
    </w:lvl>
    <w:lvl w:ilvl="3">
      <w:start w:val="0"/>
      <w:numFmt w:val="bullet"/>
      <w:lvlText w:val="•"/>
      <w:lvlJc w:val="left"/>
      <w:pPr>
        <w:ind w:left="4135" w:hanging="423"/>
      </w:pPr>
      <w:rPr>
        <w:rFonts w:hint="default"/>
        <w:lang w:val="en-US" w:eastAsia="zh-CN" w:bidi="ar-SA"/>
      </w:rPr>
    </w:lvl>
    <w:lvl w:ilvl="4">
      <w:start w:val="0"/>
      <w:numFmt w:val="bullet"/>
      <w:lvlText w:val="•"/>
      <w:lvlJc w:val="left"/>
      <w:pPr>
        <w:ind w:left="5027" w:hanging="423"/>
      </w:pPr>
      <w:rPr>
        <w:rFonts w:hint="default"/>
        <w:lang w:val="en-US" w:eastAsia="zh-CN" w:bidi="ar-SA"/>
      </w:rPr>
    </w:lvl>
    <w:lvl w:ilvl="5">
      <w:start w:val="0"/>
      <w:numFmt w:val="bullet"/>
      <w:lvlText w:val="•"/>
      <w:lvlJc w:val="left"/>
      <w:pPr>
        <w:ind w:left="5919" w:hanging="423"/>
      </w:pPr>
      <w:rPr>
        <w:rFonts w:hint="default"/>
        <w:lang w:val="en-US" w:eastAsia="zh-CN" w:bidi="ar-SA"/>
      </w:rPr>
    </w:lvl>
    <w:lvl w:ilvl="6">
      <w:start w:val="0"/>
      <w:numFmt w:val="bullet"/>
      <w:lvlText w:val="•"/>
      <w:lvlJc w:val="left"/>
      <w:pPr>
        <w:ind w:left="6811" w:hanging="423"/>
      </w:pPr>
      <w:rPr>
        <w:rFonts w:hint="default"/>
        <w:lang w:val="en-US" w:eastAsia="zh-CN" w:bidi="ar-SA"/>
      </w:rPr>
    </w:lvl>
    <w:lvl w:ilvl="7">
      <w:start w:val="0"/>
      <w:numFmt w:val="bullet"/>
      <w:lvlText w:val="•"/>
      <w:lvlJc w:val="left"/>
      <w:pPr>
        <w:ind w:left="7703" w:hanging="423"/>
      </w:pPr>
      <w:rPr>
        <w:rFonts w:hint="default"/>
        <w:lang w:val="en-US" w:eastAsia="zh-CN" w:bidi="ar-SA"/>
      </w:rPr>
    </w:lvl>
    <w:lvl w:ilvl="8">
      <w:start w:val="0"/>
      <w:numFmt w:val="bullet"/>
      <w:lvlText w:val="•"/>
      <w:lvlJc w:val="left"/>
      <w:pPr>
        <w:ind w:left="8595" w:hanging="423"/>
      </w:pPr>
      <w:rPr>
        <w:rFonts w:hint="default"/>
        <w:lang w:val="en-US" w:eastAsia="zh-CN" w:bidi="ar-SA"/>
      </w:rPr>
    </w:lvl>
  </w:abstractNum>
  <w:abstractNum w:abstractNumId="8">
    <w:nsid w:val="6EC551FC"/>
    <w:multiLevelType w:val="hybridMultilevel"/>
    <w:tmpl w:val="EE888802"/>
    <w:lvl w:ilvl="0">
      <w:start w:val="2"/>
      <w:numFmt w:val="decimal"/>
      <w:lvlText w:val="(%1)"/>
      <w:lvlJc w:val="left"/>
      <w:pPr>
        <w:ind w:left="1162" w:hanging="428"/>
        <w:jc w:val="left"/>
      </w:pPr>
      <w:rPr>
        <w:rFonts w:ascii="宋体" w:eastAsia="宋体" w:hAnsi="宋体" w:cs="宋体" w:hint="default"/>
        <w:spacing w:val="0"/>
        <w:w w:val="100"/>
        <w:sz w:val="21"/>
        <w:szCs w:val="21"/>
        <w:lang w:val="en-US" w:eastAsia="zh-CN" w:bidi="ar-SA"/>
      </w:rPr>
    </w:lvl>
    <w:lvl w:ilvl="1">
      <w:start w:val="0"/>
      <w:numFmt w:val="bullet"/>
      <w:lvlText w:val="•"/>
      <w:lvlJc w:val="left"/>
      <w:pPr>
        <w:ind w:left="1160" w:hanging="428"/>
      </w:pPr>
      <w:rPr>
        <w:rFonts w:hint="default"/>
        <w:lang w:val="en-US" w:eastAsia="zh-CN" w:bidi="ar-SA"/>
      </w:rPr>
    </w:lvl>
    <w:lvl w:ilvl="2">
      <w:start w:val="0"/>
      <w:numFmt w:val="bullet"/>
      <w:lvlText w:val="•"/>
      <w:lvlJc w:val="left"/>
      <w:pPr>
        <w:ind w:left="2184" w:hanging="428"/>
      </w:pPr>
      <w:rPr>
        <w:rFonts w:hint="default"/>
        <w:lang w:val="en-US" w:eastAsia="zh-CN" w:bidi="ar-SA"/>
      </w:rPr>
    </w:lvl>
    <w:lvl w:ilvl="3">
      <w:start w:val="0"/>
      <w:numFmt w:val="bullet"/>
      <w:lvlText w:val="•"/>
      <w:lvlJc w:val="left"/>
      <w:pPr>
        <w:ind w:left="3208" w:hanging="428"/>
      </w:pPr>
      <w:rPr>
        <w:rFonts w:hint="default"/>
        <w:lang w:val="en-US" w:eastAsia="zh-CN" w:bidi="ar-SA"/>
      </w:rPr>
    </w:lvl>
    <w:lvl w:ilvl="4">
      <w:start w:val="0"/>
      <w:numFmt w:val="bullet"/>
      <w:lvlText w:val="•"/>
      <w:lvlJc w:val="left"/>
      <w:pPr>
        <w:ind w:left="4233" w:hanging="428"/>
      </w:pPr>
      <w:rPr>
        <w:rFonts w:hint="default"/>
        <w:lang w:val="en-US" w:eastAsia="zh-CN" w:bidi="ar-SA"/>
      </w:rPr>
    </w:lvl>
    <w:lvl w:ilvl="5">
      <w:start w:val="0"/>
      <w:numFmt w:val="bullet"/>
      <w:lvlText w:val="•"/>
      <w:lvlJc w:val="left"/>
      <w:pPr>
        <w:ind w:left="5257" w:hanging="428"/>
      </w:pPr>
      <w:rPr>
        <w:rFonts w:hint="default"/>
        <w:lang w:val="en-US" w:eastAsia="zh-CN" w:bidi="ar-SA"/>
      </w:rPr>
    </w:lvl>
    <w:lvl w:ilvl="6">
      <w:start w:val="0"/>
      <w:numFmt w:val="bullet"/>
      <w:lvlText w:val="•"/>
      <w:lvlJc w:val="left"/>
      <w:pPr>
        <w:ind w:left="6281" w:hanging="428"/>
      </w:pPr>
      <w:rPr>
        <w:rFonts w:hint="default"/>
        <w:lang w:val="en-US" w:eastAsia="zh-CN" w:bidi="ar-SA"/>
      </w:rPr>
    </w:lvl>
    <w:lvl w:ilvl="7">
      <w:start w:val="0"/>
      <w:numFmt w:val="bullet"/>
      <w:lvlText w:val="•"/>
      <w:lvlJc w:val="left"/>
      <w:pPr>
        <w:ind w:left="7306" w:hanging="428"/>
      </w:pPr>
      <w:rPr>
        <w:rFonts w:hint="default"/>
        <w:lang w:val="en-US" w:eastAsia="zh-CN" w:bidi="ar-SA"/>
      </w:rPr>
    </w:lvl>
    <w:lvl w:ilvl="8">
      <w:start w:val="0"/>
      <w:numFmt w:val="bullet"/>
      <w:lvlText w:val="•"/>
      <w:lvlJc w:val="left"/>
      <w:pPr>
        <w:ind w:left="8330" w:hanging="428"/>
      </w:pPr>
      <w:rPr>
        <w:rFonts w:hint="default"/>
        <w:lang w:val="en-US" w:eastAsia="zh-CN" w:bidi="ar-SA"/>
      </w:rPr>
    </w:lvl>
  </w:abstractNum>
  <w:abstractNum w:abstractNumId="9">
    <w:nsid w:val="6FAE3497"/>
    <w:multiLevelType w:val="hybridMultilevel"/>
    <w:tmpl w:val="9844E558"/>
    <w:lvl w:ilvl="0">
      <w:start w:val="1"/>
      <w:numFmt w:val="decimal"/>
      <w:lvlText w:val="(%1)"/>
      <w:lvlJc w:val="left"/>
      <w:pPr>
        <w:ind w:left="864" w:hanging="423"/>
        <w:jc w:val="left"/>
      </w:pPr>
      <w:rPr>
        <w:rFonts w:ascii="宋体" w:eastAsia="宋体" w:hAnsi="宋体" w:cs="宋体" w:hint="default"/>
        <w:w w:val="100"/>
        <w:sz w:val="21"/>
        <w:szCs w:val="21"/>
        <w:lang w:val="en-US" w:eastAsia="zh-CN" w:bidi="ar-SA"/>
      </w:rPr>
    </w:lvl>
    <w:lvl w:ilvl="1">
      <w:start w:val="0"/>
      <w:numFmt w:val="bullet"/>
      <w:lvlText w:val="•"/>
      <w:lvlJc w:val="left"/>
      <w:pPr>
        <w:ind w:left="1305" w:hanging="423"/>
      </w:pPr>
      <w:rPr>
        <w:rFonts w:hint="default"/>
        <w:lang w:val="en-US" w:eastAsia="zh-CN" w:bidi="ar-SA"/>
      </w:rPr>
    </w:lvl>
    <w:lvl w:ilvl="2">
      <w:start w:val="0"/>
      <w:numFmt w:val="bullet"/>
      <w:lvlText w:val="•"/>
      <w:lvlJc w:val="left"/>
      <w:pPr>
        <w:ind w:left="1751" w:hanging="423"/>
      </w:pPr>
      <w:rPr>
        <w:rFonts w:hint="default"/>
        <w:lang w:val="en-US" w:eastAsia="zh-CN" w:bidi="ar-SA"/>
      </w:rPr>
    </w:lvl>
    <w:lvl w:ilvl="3">
      <w:start w:val="0"/>
      <w:numFmt w:val="bullet"/>
      <w:lvlText w:val="•"/>
      <w:lvlJc w:val="left"/>
      <w:pPr>
        <w:ind w:left="2196" w:hanging="423"/>
      </w:pPr>
      <w:rPr>
        <w:rFonts w:hint="default"/>
        <w:lang w:val="en-US" w:eastAsia="zh-CN" w:bidi="ar-SA"/>
      </w:rPr>
    </w:lvl>
    <w:lvl w:ilvl="4">
      <w:start w:val="0"/>
      <w:numFmt w:val="bullet"/>
      <w:lvlText w:val="•"/>
      <w:lvlJc w:val="left"/>
      <w:pPr>
        <w:ind w:left="2642" w:hanging="423"/>
      </w:pPr>
      <w:rPr>
        <w:rFonts w:hint="default"/>
        <w:lang w:val="en-US" w:eastAsia="zh-CN" w:bidi="ar-SA"/>
      </w:rPr>
    </w:lvl>
    <w:lvl w:ilvl="5">
      <w:start w:val="0"/>
      <w:numFmt w:val="bullet"/>
      <w:lvlText w:val="•"/>
      <w:lvlJc w:val="left"/>
      <w:pPr>
        <w:ind w:left="3088" w:hanging="423"/>
      </w:pPr>
      <w:rPr>
        <w:rFonts w:hint="default"/>
        <w:lang w:val="en-US" w:eastAsia="zh-CN" w:bidi="ar-SA"/>
      </w:rPr>
    </w:lvl>
    <w:lvl w:ilvl="6">
      <w:start w:val="0"/>
      <w:numFmt w:val="bullet"/>
      <w:lvlText w:val="•"/>
      <w:lvlJc w:val="left"/>
      <w:pPr>
        <w:ind w:left="3533" w:hanging="423"/>
      </w:pPr>
      <w:rPr>
        <w:rFonts w:hint="default"/>
        <w:lang w:val="en-US" w:eastAsia="zh-CN" w:bidi="ar-SA"/>
      </w:rPr>
    </w:lvl>
    <w:lvl w:ilvl="7">
      <w:start w:val="0"/>
      <w:numFmt w:val="bullet"/>
      <w:lvlText w:val="•"/>
      <w:lvlJc w:val="left"/>
      <w:pPr>
        <w:ind w:left="3979" w:hanging="423"/>
      </w:pPr>
      <w:rPr>
        <w:rFonts w:hint="default"/>
        <w:lang w:val="en-US" w:eastAsia="zh-CN" w:bidi="ar-SA"/>
      </w:rPr>
    </w:lvl>
    <w:lvl w:ilvl="8">
      <w:start w:val="0"/>
      <w:numFmt w:val="bullet"/>
      <w:lvlText w:val="•"/>
      <w:lvlJc w:val="left"/>
      <w:pPr>
        <w:ind w:left="4425" w:hanging="423"/>
      </w:pPr>
      <w:rPr>
        <w:rFonts w:hint="default"/>
        <w:lang w:val="en-US" w:eastAsia="zh-CN" w:bidi="ar-SA"/>
      </w:rPr>
    </w:lvl>
  </w:abstractNum>
  <w:abstractNum w:abstractNumId="10">
    <w:nsid w:val="790D43DC"/>
    <w:multiLevelType w:val="hybridMultilevel"/>
    <w:tmpl w:val="38348E94"/>
    <w:lvl w:ilvl="0">
      <w:start w:val="1"/>
      <w:numFmt w:val="decimal"/>
      <w:lvlText w:val="%1."/>
      <w:lvlJc w:val="left"/>
      <w:pPr>
        <w:ind w:left="521" w:hanging="317"/>
        <w:jc w:val="right"/>
      </w:pPr>
      <w:rPr>
        <w:rFonts w:ascii="Times New Roman" w:eastAsia="Times New Roman" w:hAnsi="Times New Roman" w:cs="Times New Roman" w:hint="default"/>
        <w:w w:val="100"/>
        <w:sz w:val="21"/>
        <w:szCs w:val="21"/>
        <w:lang w:val="en-US" w:eastAsia="zh-CN" w:bidi="ar-SA"/>
      </w:rPr>
    </w:lvl>
    <w:lvl w:ilvl="1">
      <w:start w:val="1"/>
      <w:numFmt w:val="upperLetter"/>
      <w:lvlText w:val="%2."/>
      <w:lvlJc w:val="left"/>
      <w:pPr>
        <w:ind w:left="794" w:hanging="363"/>
        <w:jc w:val="left"/>
      </w:pPr>
      <w:rPr>
        <w:rFonts w:ascii="Times New Roman" w:eastAsia="Times New Roman" w:hAnsi="Times New Roman" w:cs="Times New Roman" w:hint="default"/>
        <w:spacing w:val="-2"/>
        <w:w w:val="100"/>
        <w:sz w:val="21"/>
        <w:szCs w:val="21"/>
        <w:lang w:val="en-US" w:eastAsia="zh-CN" w:bidi="ar-SA"/>
      </w:rPr>
    </w:lvl>
    <w:lvl w:ilvl="2">
      <w:start w:val="0"/>
      <w:numFmt w:val="bullet"/>
      <w:lvlText w:val="•"/>
      <w:lvlJc w:val="left"/>
      <w:pPr>
        <w:ind w:left="860" w:hanging="363"/>
      </w:pPr>
      <w:rPr>
        <w:rFonts w:hint="default"/>
        <w:lang w:val="en-US" w:eastAsia="zh-CN" w:bidi="ar-SA"/>
      </w:rPr>
    </w:lvl>
    <w:lvl w:ilvl="3">
      <w:start w:val="0"/>
      <w:numFmt w:val="bullet"/>
      <w:lvlText w:val="•"/>
      <w:lvlJc w:val="left"/>
      <w:pPr>
        <w:ind w:left="2049" w:hanging="363"/>
      </w:pPr>
      <w:rPr>
        <w:rFonts w:hint="default"/>
        <w:lang w:val="en-US" w:eastAsia="zh-CN" w:bidi="ar-SA"/>
      </w:rPr>
    </w:lvl>
    <w:lvl w:ilvl="4">
      <w:start w:val="0"/>
      <w:numFmt w:val="bullet"/>
      <w:lvlText w:val="•"/>
      <w:lvlJc w:val="left"/>
      <w:pPr>
        <w:ind w:left="3239" w:hanging="363"/>
      </w:pPr>
      <w:rPr>
        <w:rFonts w:hint="default"/>
        <w:lang w:val="en-US" w:eastAsia="zh-CN" w:bidi="ar-SA"/>
      </w:rPr>
    </w:lvl>
    <w:lvl w:ilvl="5">
      <w:start w:val="0"/>
      <w:numFmt w:val="bullet"/>
      <w:lvlText w:val="•"/>
      <w:lvlJc w:val="left"/>
      <w:pPr>
        <w:ind w:left="4429" w:hanging="363"/>
      </w:pPr>
      <w:rPr>
        <w:rFonts w:hint="default"/>
        <w:lang w:val="en-US" w:eastAsia="zh-CN" w:bidi="ar-SA"/>
      </w:rPr>
    </w:lvl>
    <w:lvl w:ilvl="6">
      <w:start w:val="0"/>
      <w:numFmt w:val="bullet"/>
      <w:lvlText w:val="•"/>
      <w:lvlJc w:val="left"/>
      <w:pPr>
        <w:ind w:left="5619" w:hanging="363"/>
      </w:pPr>
      <w:rPr>
        <w:rFonts w:hint="default"/>
        <w:lang w:val="en-US" w:eastAsia="zh-CN" w:bidi="ar-SA"/>
      </w:rPr>
    </w:lvl>
    <w:lvl w:ilvl="7">
      <w:start w:val="0"/>
      <w:numFmt w:val="bullet"/>
      <w:lvlText w:val="•"/>
      <w:lvlJc w:val="left"/>
      <w:pPr>
        <w:ind w:left="6809" w:hanging="363"/>
      </w:pPr>
      <w:rPr>
        <w:rFonts w:hint="default"/>
        <w:lang w:val="en-US" w:eastAsia="zh-CN" w:bidi="ar-SA"/>
      </w:rPr>
    </w:lvl>
    <w:lvl w:ilvl="8">
      <w:start w:val="0"/>
      <w:numFmt w:val="bullet"/>
      <w:lvlText w:val="•"/>
      <w:lvlJc w:val="left"/>
      <w:pPr>
        <w:ind w:left="7999" w:hanging="363"/>
      </w:pPr>
      <w:rPr>
        <w:rFonts w:hint="default"/>
        <w:lang w:val="en-US" w:eastAsia="zh-CN" w:bidi="ar-SA"/>
      </w:rPr>
    </w:lvl>
  </w:abstractNum>
  <w:abstractNum w:abstractNumId="11">
    <w:nsid w:val="7A9A37AB"/>
    <w:multiLevelType w:val="hybridMultilevel"/>
    <w:tmpl w:val="C442AC74"/>
    <w:lvl w:ilvl="0">
      <w:start w:val="1"/>
      <w:numFmt w:val="decimal"/>
      <w:lvlText w:val="(%1)"/>
      <w:lvlJc w:val="left"/>
      <w:pPr>
        <w:ind w:left="864" w:hanging="423"/>
        <w:jc w:val="right"/>
      </w:pPr>
      <w:rPr>
        <w:rFonts w:ascii="宋体" w:eastAsia="宋体" w:hAnsi="宋体" w:cs="宋体" w:hint="default"/>
        <w:w w:val="100"/>
        <w:sz w:val="21"/>
        <w:szCs w:val="21"/>
        <w:lang w:val="en-US" w:eastAsia="zh-CN" w:bidi="ar-SA"/>
      </w:rPr>
    </w:lvl>
    <w:lvl w:ilvl="1">
      <w:start w:val="0"/>
      <w:numFmt w:val="bullet"/>
      <w:lvlText w:val="•"/>
      <w:lvlJc w:val="left"/>
      <w:pPr>
        <w:ind w:left="1811" w:hanging="423"/>
      </w:pPr>
      <w:rPr>
        <w:rFonts w:hint="default"/>
        <w:lang w:val="en-US" w:eastAsia="zh-CN" w:bidi="ar-SA"/>
      </w:rPr>
    </w:lvl>
    <w:lvl w:ilvl="2">
      <w:start w:val="0"/>
      <w:numFmt w:val="bullet"/>
      <w:lvlText w:val="•"/>
      <w:lvlJc w:val="left"/>
      <w:pPr>
        <w:ind w:left="2763" w:hanging="423"/>
      </w:pPr>
      <w:rPr>
        <w:rFonts w:hint="default"/>
        <w:lang w:val="en-US" w:eastAsia="zh-CN" w:bidi="ar-SA"/>
      </w:rPr>
    </w:lvl>
    <w:lvl w:ilvl="3">
      <w:start w:val="0"/>
      <w:numFmt w:val="bullet"/>
      <w:lvlText w:val="•"/>
      <w:lvlJc w:val="left"/>
      <w:pPr>
        <w:ind w:left="3715" w:hanging="423"/>
      </w:pPr>
      <w:rPr>
        <w:rFonts w:hint="default"/>
        <w:lang w:val="en-US" w:eastAsia="zh-CN" w:bidi="ar-SA"/>
      </w:rPr>
    </w:lvl>
    <w:lvl w:ilvl="4">
      <w:start w:val="0"/>
      <w:numFmt w:val="bullet"/>
      <w:lvlText w:val="•"/>
      <w:lvlJc w:val="left"/>
      <w:pPr>
        <w:ind w:left="4667" w:hanging="423"/>
      </w:pPr>
      <w:rPr>
        <w:rFonts w:hint="default"/>
        <w:lang w:val="en-US" w:eastAsia="zh-CN" w:bidi="ar-SA"/>
      </w:rPr>
    </w:lvl>
    <w:lvl w:ilvl="5">
      <w:start w:val="0"/>
      <w:numFmt w:val="bullet"/>
      <w:lvlText w:val="•"/>
      <w:lvlJc w:val="left"/>
      <w:pPr>
        <w:ind w:left="5619" w:hanging="423"/>
      </w:pPr>
      <w:rPr>
        <w:rFonts w:hint="default"/>
        <w:lang w:val="en-US" w:eastAsia="zh-CN" w:bidi="ar-SA"/>
      </w:rPr>
    </w:lvl>
    <w:lvl w:ilvl="6">
      <w:start w:val="0"/>
      <w:numFmt w:val="bullet"/>
      <w:lvlText w:val="•"/>
      <w:lvlJc w:val="left"/>
      <w:pPr>
        <w:ind w:left="6571" w:hanging="423"/>
      </w:pPr>
      <w:rPr>
        <w:rFonts w:hint="default"/>
        <w:lang w:val="en-US" w:eastAsia="zh-CN" w:bidi="ar-SA"/>
      </w:rPr>
    </w:lvl>
    <w:lvl w:ilvl="7">
      <w:start w:val="0"/>
      <w:numFmt w:val="bullet"/>
      <w:lvlText w:val="•"/>
      <w:lvlJc w:val="left"/>
      <w:pPr>
        <w:ind w:left="7523" w:hanging="423"/>
      </w:pPr>
      <w:rPr>
        <w:rFonts w:hint="default"/>
        <w:lang w:val="en-US" w:eastAsia="zh-CN" w:bidi="ar-SA"/>
      </w:rPr>
    </w:lvl>
    <w:lvl w:ilvl="8">
      <w:start w:val="0"/>
      <w:numFmt w:val="bullet"/>
      <w:lvlText w:val="•"/>
      <w:lvlJc w:val="left"/>
      <w:pPr>
        <w:ind w:left="8475" w:hanging="423"/>
      </w:pPr>
      <w:rPr>
        <w:rFonts w:hint="default"/>
        <w:lang w:val="en-US" w:eastAsia="zh-CN" w:bidi="ar-SA"/>
      </w:rPr>
    </w:lvl>
  </w:abstractNum>
  <w:abstractNum w:abstractNumId="12">
    <w:nsid w:val="7C144CE7"/>
    <w:multiLevelType w:val="hybridMultilevel"/>
    <w:tmpl w:val="0F6E2AB4"/>
    <w:lvl w:ilvl="0">
      <w:start w:val="1"/>
      <w:numFmt w:val="decimal"/>
      <w:lvlText w:val="%1."/>
      <w:lvlJc w:val="left"/>
      <w:pPr>
        <w:ind w:left="552" w:hanging="332"/>
        <w:jc w:val="right"/>
      </w:pPr>
      <w:rPr>
        <w:rFonts w:ascii="Times New Roman" w:eastAsia="Times New Roman" w:hAnsi="Times New Roman" w:cs="Times New Roman" w:hint="default"/>
        <w:w w:val="100"/>
        <w:sz w:val="22"/>
        <w:szCs w:val="22"/>
        <w:lang w:val="en-US" w:eastAsia="zh-CN" w:bidi="ar-SA"/>
      </w:rPr>
    </w:lvl>
    <w:lvl w:ilvl="1">
      <w:start w:val="1"/>
      <w:numFmt w:val="upperLetter"/>
      <w:lvlText w:val="%2."/>
      <w:lvlJc w:val="left"/>
      <w:pPr>
        <w:ind w:left="931" w:hanging="380"/>
        <w:jc w:val="left"/>
      </w:pPr>
      <w:rPr>
        <w:rFonts w:ascii="Times New Roman" w:eastAsia="Times New Roman" w:hAnsi="Times New Roman" w:cs="Times New Roman" w:hint="default"/>
        <w:spacing w:val="-2"/>
        <w:w w:val="100"/>
        <w:sz w:val="22"/>
        <w:szCs w:val="22"/>
        <w:lang w:val="en-US" w:eastAsia="zh-CN" w:bidi="ar-SA"/>
      </w:rPr>
    </w:lvl>
    <w:lvl w:ilvl="2">
      <w:start w:val="0"/>
      <w:numFmt w:val="bullet"/>
      <w:lvlText w:val="•"/>
      <w:lvlJc w:val="left"/>
      <w:pPr>
        <w:ind w:left="840" w:hanging="380"/>
      </w:pPr>
      <w:rPr>
        <w:rFonts w:hint="default"/>
        <w:lang w:val="en-US" w:eastAsia="zh-CN" w:bidi="ar-SA"/>
      </w:rPr>
    </w:lvl>
    <w:lvl w:ilvl="3">
      <w:start w:val="0"/>
      <w:numFmt w:val="bullet"/>
      <w:lvlText w:val="•"/>
      <w:lvlJc w:val="left"/>
      <w:pPr>
        <w:ind w:left="900" w:hanging="380"/>
      </w:pPr>
      <w:rPr>
        <w:rFonts w:hint="default"/>
        <w:lang w:val="en-US" w:eastAsia="zh-CN" w:bidi="ar-SA"/>
      </w:rPr>
    </w:lvl>
    <w:lvl w:ilvl="4">
      <w:start w:val="0"/>
      <w:numFmt w:val="bullet"/>
      <w:lvlText w:val="•"/>
      <w:lvlJc w:val="left"/>
      <w:pPr>
        <w:ind w:left="940" w:hanging="380"/>
      </w:pPr>
      <w:rPr>
        <w:rFonts w:hint="default"/>
        <w:lang w:val="en-US" w:eastAsia="zh-CN" w:bidi="ar-SA"/>
      </w:rPr>
    </w:lvl>
    <w:lvl w:ilvl="5">
      <w:start w:val="0"/>
      <w:numFmt w:val="bullet"/>
      <w:lvlText w:val="•"/>
      <w:lvlJc w:val="left"/>
      <w:pPr>
        <w:ind w:left="960" w:hanging="380"/>
      </w:pPr>
      <w:rPr>
        <w:rFonts w:hint="default"/>
        <w:lang w:val="en-US" w:eastAsia="zh-CN" w:bidi="ar-SA"/>
      </w:rPr>
    </w:lvl>
    <w:lvl w:ilvl="6">
      <w:start w:val="0"/>
      <w:numFmt w:val="bullet"/>
      <w:lvlText w:val="•"/>
      <w:lvlJc w:val="left"/>
      <w:pPr>
        <w:ind w:left="980" w:hanging="380"/>
      </w:pPr>
      <w:rPr>
        <w:rFonts w:hint="default"/>
        <w:lang w:val="en-US" w:eastAsia="zh-CN" w:bidi="ar-SA"/>
      </w:rPr>
    </w:lvl>
    <w:lvl w:ilvl="7">
      <w:start w:val="0"/>
      <w:numFmt w:val="bullet"/>
      <w:lvlText w:val="•"/>
      <w:lvlJc w:val="left"/>
      <w:pPr>
        <w:ind w:left="3329" w:hanging="380"/>
      </w:pPr>
      <w:rPr>
        <w:rFonts w:hint="default"/>
        <w:lang w:val="en-US" w:eastAsia="zh-CN" w:bidi="ar-SA"/>
      </w:rPr>
    </w:lvl>
    <w:lvl w:ilvl="8">
      <w:start w:val="0"/>
      <w:numFmt w:val="bullet"/>
      <w:lvlText w:val="•"/>
      <w:lvlJc w:val="left"/>
      <w:pPr>
        <w:ind w:left="5679" w:hanging="380"/>
      </w:pPr>
      <w:rPr>
        <w:rFonts w:hint="default"/>
        <w:lang w:val="en-US" w:eastAsia="zh-CN" w:bidi="ar-SA"/>
      </w:rPr>
    </w:lvl>
  </w:abstractNum>
  <w:num w:numId="1">
    <w:abstractNumId w:val="7"/>
  </w:num>
  <w:num w:numId="2">
    <w:abstractNumId w:val="3"/>
  </w:num>
  <w:num w:numId="3">
    <w:abstractNumId w:val="2"/>
  </w:num>
  <w:num w:numId="4">
    <w:abstractNumId w:val="8"/>
  </w:num>
  <w:num w:numId="5">
    <w:abstractNumId w:val="6"/>
  </w:num>
  <w:num w:numId="6">
    <w:abstractNumId w:val="5"/>
  </w:num>
  <w:num w:numId="7">
    <w:abstractNumId w:val="12"/>
  </w:num>
  <w:num w:numId="8">
    <w:abstractNumId w:val="4"/>
  </w:num>
  <w:num w:numId="9">
    <w:abstractNumId w:val="9"/>
  </w:num>
  <w:num w:numId="10">
    <w:abstractNumId w:val="11"/>
  </w:num>
  <w:num w:numId="11">
    <w:abstractNumId w:val="10"/>
  </w:num>
  <w:num w:numId="12">
    <w:abstractNumId w:val="1"/>
  </w:num>
  <w:num w:numId="1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bordersDoNotSurroundHeader/>
  <w:bordersDoNotSurroundFooter/>
  <w:defaultTabStop w:val="720"/>
  <w:drawingGridHorizontalSpacing w:val="110"/>
  <w:displayHorizontalDrawingGridEvery w:val="2"/>
  <w:characterSpacingControl w:val="doNotCompress"/>
  <w:compat>
    <w:ulTrailSpace/>
    <w:shapeLayoutLikeWW8/>
    <w:useFELayout/>
    <w:compatSetting w:name="compatibilityMode" w:uri="http://schemas.microsoft.com/office/word" w:val="12"/>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052F5"/>
    <w:rsid w:val="00107FBA"/>
    <w:rsid w:val="001B68AC"/>
    <w:rsid w:val="002D6233"/>
    <w:rsid w:val="007302EA"/>
    <w:rsid w:val="009052F5"/>
    <w:rsid w:val="00C36767"/>
    <w:rsid w:val="00FC5B4E"/>
    <w:rsid w:val="00FC7B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lang w:eastAsia="zh-CN"/>
    </w:rPr>
  </w:style>
  <w:style w:type="paragraph" w:styleId="Heading1">
    <w:name w:val="heading 1"/>
    <w:basedOn w:val="Normal"/>
    <w:uiPriority w:val="1"/>
    <w:qFormat/>
    <w:pPr>
      <w:spacing w:before="41"/>
      <w:ind w:right="54"/>
      <w:jc w:val="center"/>
      <w:outlineLvl w:val="0"/>
    </w:pPr>
    <w:rPr>
      <w:sz w:val="36"/>
      <w:szCs w:val="36"/>
    </w:rPr>
  </w:style>
  <w:style w:type="paragraph" w:styleId="Heading2">
    <w:name w:val="heading 2"/>
    <w:basedOn w:val="Normal"/>
    <w:uiPriority w:val="1"/>
    <w:qFormat/>
    <w:pPr>
      <w:ind w:right="54"/>
      <w:jc w:val="center"/>
      <w:outlineLvl w:val="1"/>
    </w:pPr>
    <w:rPr>
      <w:b/>
      <w:bCs/>
      <w:sz w:val="32"/>
      <w:szCs w:val="32"/>
    </w:rPr>
  </w:style>
  <w:style w:type="paragraph" w:styleId="Heading3">
    <w:name w:val="heading 3"/>
    <w:basedOn w:val="Normal"/>
    <w:uiPriority w:val="1"/>
    <w:qFormat/>
    <w:pPr>
      <w:ind w:left="221"/>
      <w:outlineLvl w:val="2"/>
    </w:pPr>
    <w:rPr>
      <w:b/>
      <w:bCs/>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pPr>
      <w:ind w:left="1042"/>
    </w:pPr>
    <w:rPr>
      <w:sz w:val="21"/>
      <w:szCs w:val="21"/>
    </w:rPr>
  </w:style>
  <w:style w:type="paragraph" w:styleId="ListParagraph">
    <w:name w:val="List Paragraph"/>
    <w:basedOn w:val="Normal"/>
    <w:uiPriority w:val="1"/>
    <w:qFormat/>
    <w:pPr>
      <w:ind w:left="1464" w:hanging="423"/>
    </w:pPr>
  </w:style>
  <w:style w:type="paragraph" w:customStyle="1" w:styleId="TableParagraph">
    <w:name w:val="Table Paragraph"/>
    <w:basedOn w:val="Normal"/>
    <w:uiPriority w:val="1"/>
    <w:qFormat/>
  </w:style>
  <w:style w:type="paragraph" w:styleId="Header">
    <w:name w:val="header"/>
    <w:basedOn w:val="Normal"/>
    <w:link w:val="Char"/>
    <w:uiPriority w:val="99"/>
    <w:unhideWhenUsed/>
    <w:rsid w:val="00107FB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107FBA"/>
    <w:rPr>
      <w:rFonts w:ascii="宋体" w:eastAsia="宋体" w:hAnsi="宋体" w:cs="宋体"/>
      <w:sz w:val="18"/>
      <w:szCs w:val="18"/>
      <w:lang w:eastAsia="zh-CN"/>
    </w:rPr>
  </w:style>
  <w:style w:type="paragraph" w:styleId="Footer">
    <w:name w:val="footer"/>
    <w:basedOn w:val="Normal"/>
    <w:link w:val="Char0"/>
    <w:uiPriority w:val="99"/>
    <w:unhideWhenUsed/>
    <w:rsid w:val="00107FBA"/>
    <w:pPr>
      <w:tabs>
        <w:tab w:val="center" w:pos="4153"/>
        <w:tab w:val="right" w:pos="8306"/>
      </w:tabs>
      <w:snapToGrid w:val="0"/>
    </w:pPr>
    <w:rPr>
      <w:sz w:val="18"/>
      <w:szCs w:val="18"/>
    </w:rPr>
  </w:style>
  <w:style w:type="character" w:customStyle="1" w:styleId="Char0">
    <w:name w:val="页脚 Char"/>
    <w:basedOn w:val="DefaultParagraphFont"/>
    <w:link w:val="Footer"/>
    <w:uiPriority w:val="99"/>
    <w:rsid w:val="00107FBA"/>
    <w:rPr>
      <w:rFonts w:ascii="宋体" w:eastAsia="宋体" w:hAnsi="宋体" w:cs="宋体"/>
      <w:sz w:val="18"/>
      <w:szCs w:val="18"/>
      <w:lang w:eastAsia="zh-CN"/>
    </w:rPr>
  </w:style>
  <w:style w:type="paragraph" w:styleId="BalloonText">
    <w:name w:val="Balloon Text"/>
    <w:basedOn w:val="Normal"/>
    <w:link w:val="Char1"/>
    <w:uiPriority w:val="99"/>
    <w:semiHidden/>
    <w:unhideWhenUsed/>
    <w:rsid w:val="00107FBA"/>
    <w:rPr>
      <w:sz w:val="18"/>
      <w:szCs w:val="18"/>
    </w:rPr>
  </w:style>
  <w:style w:type="character" w:customStyle="1" w:styleId="Char1">
    <w:name w:val="批注框文本 Char"/>
    <w:basedOn w:val="DefaultParagraphFont"/>
    <w:link w:val="BalloonText"/>
    <w:uiPriority w:val="99"/>
    <w:semiHidden/>
    <w:rsid w:val="00107FBA"/>
    <w:rPr>
      <w:rFonts w:ascii="宋体" w:eastAsia="宋体" w:hAnsi="宋体" w:cs="宋体"/>
      <w:sz w:val="18"/>
      <w:szCs w:val="18"/>
      <w:lang w:eastAsia="zh-CN"/>
    </w:rPr>
  </w:style>
  <w:style w:type="table" w:customStyle="1" w:styleId="TableNormal00">
    <w:name w:val="Table Normal_0_0"/>
    <w:uiPriority w:val="2"/>
    <w:semiHidden/>
    <w:unhideWhenUsed/>
    <w:qFormat/>
    <w:tblPr>
      <w:tblInd w:w="0" w:type="dxa"/>
      <w:tblCellMar>
        <w:top w:w="0" w:type="dxa"/>
        <w:left w:w="0" w:type="dxa"/>
        <w:bottom w:w="0" w:type="dxa"/>
        <w:right w:w="0" w:type="dxa"/>
      </w:tblCellMar>
    </w:tblPr>
  </w:style>
  <w:style w:type="table" w:customStyle="1" w:styleId="TableNormal01">
    <w:name w:val="Table Normal_0_1"/>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jpeg" /><Relationship Id="rId11" Type="http://schemas.openxmlformats.org/officeDocument/2006/relationships/image" Target="media/image8.jpeg" /><Relationship Id="rId12" Type="http://schemas.openxmlformats.org/officeDocument/2006/relationships/image" Target="media/image9.jpeg" /><Relationship Id="rId13" Type="http://schemas.openxmlformats.org/officeDocument/2006/relationships/image" Target="media/image10.jpeg" /><Relationship Id="rId14" Type="http://schemas.openxmlformats.org/officeDocument/2006/relationships/hyperlink" Target="https://d.book118.com/325222021343011124" TargetMode="External" /><Relationship Id="rId15" Type="http://schemas.openxmlformats.org/officeDocument/2006/relationships/theme" Target="theme/theme1.xml" /><Relationship Id="rId16" Type="http://schemas.openxmlformats.org/officeDocument/2006/relationships/numbering" Target="numbering.xml" /><Relationship Id="rId17"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jpeg" /><Relationship Id="rId5" Type="http://schemas.openxmlformats.org/officeDocument/2006/relationships/image" Target="media/image2.jpeg" /><Relationship Id="rId6" Type="http://schemas.openxmlformats.org/officeDocument/2006/relationships/image" Target="media/image3.jpeg" /><Relationship Id="rId7" Type="http://schemas.openxmlformats.org/officeDocument/2006/relationships/image" Target="media/image4.jpeg" /><Relationship Id="rId8" Type="http://schemas.openxmlformats.org/officeDocument/2006/relationships/image" Target="media/image5.jpeg" /><Relationship Id="rId9" Type="http://schemas.openxmlformats.org/officeDocument/2006/relationships/image" Target="media/image6.jpe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12</Pages>
  <Words>2164</Words>
  <Characters>12336</Characters>
  <Application>Microsoft Office Word</Application>
  <DocSecurity>0</DocSecurity>
  <Lines>102</Lines>
  <Paragraphs>28</Paragraphs>
  <ScaleCrop>false</ScaleCrop>
  <Company>Microsoft</Company>
  <LinksUpToDate>false</LinksUpToDate>
  <CharactersWithSpaces>14472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Administrator</cp:lastModifiedBy>
  <cp:revision>5</cp:revision>
  <cp:lastPrinted>2024-09-25T07:41:00Z</cp:lastPrinted>
  <dcterms:created xsi:type="dcterms:W3CDTF">2024-09-24T10:55:00Z</dcterms:created>
  <dcterms:modified xsi:type="dcterms:W3CDTF">2024-09-25T07:41:00Z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2024-09-24T00:00:00Z</vt:filetime>
  </property>
  <property fmtid="{D5CDD505-2E9C-101B-9397-08002B2CF9AE}" pid="3" name="Creator">
    <vt:lpwstr>Microsoft® Word 2010</vt:lpwstr>
  </property>
  <property fmtid="{D5CDD505-2E9C-101B-9397-08002B2CF9AE}" pid="4" name="LastSaved">
    <vt:filetime>2024-09-24T00:00:00Z</vt:filetime>
  </property>
</Properties>
</file>