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建筑信息化行业企业战略发展规划及建议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4" w:history="1">
        <w:r>
          <w:rPr>
            <w:rFonts w:ascii="仿宋" w:eastAsia="仿宋" w:hAnsi="仿宋" w:cs="仿宋" w:hint="eastAsia"/>
            <w:lang w:eastAsia="zh-CN"/>
          </w:rPr>
          <w:t>概论</w:t>
        </w:r>
        <w:r>
          <w:tab/>
        </w:r>
        <w:r>
          <w:fldChar w:fldCharType="begin"/>
        </w:r>
        <w:r>
          <w:instrText xml:space="preserve"> PAGEREF _Toc26004 \h </w:instrText>
        </w:r>
        <w:r>
          <w:fldChar w:fldCharType="separate"/>
        </w:r>
        <w:r>
          <w:t>4</w:t>
        </w:r>
        <w:r>
          <w:fldChar w:fldCharType="end"/>
        </w:r>
      </w:hyperlink>
    </w:p>
    <w:p>
      <w:pPr>
        <w:pStyle w:val="TOC1"/>
        <w:tabs>
          <w:tab w:val="right" w:leader="dot" w:pos="8306"/>
        </w:tabs>
      </w:pPr>
      <w:hyperlink w:anchor="_Toc24866" w:history="1">
        <w:r>
          <w:rPr>
            <w:rFonts w:ascii="仿宋" w:eastAsia="仿宋" w:hAnsi="仿宋" w:cs="仿宋" w:hint="eastAsia"/>
            <w:lang w:eastAsia="zh-CN"/>
          </w:rPr>
          <w:t>一、建筑信息化项目概论</w:t>
        </w:r>
        <w:r>
          <w:tab/>
        </w:r>
        <w:r>
          <w:fldChar w:fldCharType="begin"/>
        </w:r>
        <w:r>
          <w:instrText xml:space="preserve"> PAGEREF _Toc24866 \h </w:instrText>
        </w:r>
        <w:r>
          <w:fldChar w:fldCharType="separate"/>
        </w:r>
        <w:r>
          <w:t>4</w:t>
        </w:r>
        <w:r>
          <w:fldChar w:fldCharType="end"/>
        </w:r>
      </w:hyperlink>
    </w:p>
    <w:p>
      <w:pPr>
        <w:pStyle w:val="TOC2"/>
        <w:tabs>
          <w:tab w:val="right" w:leader="dot" w:pos="8306"/>
        </w:tabs>
      </w:pPr>
      <w:hyperlink w:anchor="_Toc18441" w:history="1">
        <w:r>
          <w:rPr>
            <w:rFonts w:ascii="仿宋" w:eastAsia="仿宋" w:hAnsi="仿宋" w:cs="仿宋" w:hint="eastAsia"/>
            <w:lang w:eastAsia="zh-CN"/>
          </w:rPr>
          <w:t>(一)、项目概况</w:t>
        </w:r>
        <w:r>
          <w:tab/>
        </w:r>
        <w:r>
          <w:fldChar w:fldCharType="begin"/>
        </w:r>
        <w:r>
          <w:instrText xml:space="preserve"> PAGEREF _Toc18441 \h </w:instrText>
        </w:r>
        <w:r>
          <w:fldChar w:fldCharType="separate"/>
        </w:r>
        <w:r>
          <w:t>4</w:t>
        </w:r>
        <w:r>
          <w:fldChar w:fldCharType="end"/>
        </w:r>
      </w:hyperlink>
    </w:p>
    <w:p>
      <w:pPr>
        <w:pStyle w:val="TOC2"/>
        <w:tabs>
          <w:tab w:val="right" w:leader="dot" w:pos="8306"/>
        </w:tabs>
      </w:pPr>
      <w:hyperlink w:anchor="_Toc26829" w:history="1">
        <w:r>
          <w:rPr>
            <w:rFonts w:ascii="仿宋" w:eastAsia="仿宋" w:hAnsi="仿宋" w:cs="仿宋" w:hint="eastAsia"/>
            <w:lang w:eastAsia="zh-CN"/>
          </w:rPr>
          <w:t>(二)、报告说明</w:t>
        </w:r>
        <w:r>
          <w:tab/>
        </w:r>
        <w:r>
          <w:fldChar w:fldCharType="begin"/>
        </w:r>
        <w:r>
          <w:instrText xml:space="preserve"> PAGEREF _Toc26829 \h </w:instrText>
        </w:r>
        <w:r>
          <w:fldChar w:fldCharType="separate"/>
        </w:r>
        <w:r>
          <w:t>8</w:t>
        </w:r>
        <w:r>
          <w:fldChar w:fldCharType="end"/>
        </w:r>
      </w:hyperlink>
    </w:p>
    <w:p>
      <w:pPr>
        <w:pStyle w:val="TOC2"/>
        <w:tabs>
          <w:tab w:val="right" w:leader="dot" w:pos="8306"/>
        </w:tabs>
      </w:pPr>
      <w:hyperlink w:anchor="_Toc8073" w:history="1">
        <w:r>
          <w:rPr>
            <w:rFonts w:ascii="仿宋" w:eastAsia="仿宋" w:hAnsi="仿宋" w:cs="仿宋" w:hint="eastAsia"/>
            <w:lang w:eastAsia="zh-CN"/>
          </w:rPr>
          <w:t>(三)、项目评价</w:t>
        </w:r>
        <w:r>
          <w:tab/>
        </w:r>
        <w:r>
          <w:fldChar w:fldCharType="begin"/>
        </w:r>
        <w:r>
          <w:instrText xml:space="preserve"> PAGEREF _Toc8073 \h </w:instrText>
        </w:r>
        <w:r>
          <w:fldChar w:fldCharType="separate"/>
        </w:r>
        <w:r>
          <w:t>9</w:t>
        </w:r>
        <w:r>
          <w:fldChar w:fldCharType="end"/>
        </w:r>
      </w:hyperlink>
    </w:p>
    <w:p>
      <w:pPr>
        <w:pStyle w:val="TOC1"/>
        <w:tabs>
          <w:tab w:val="right" w:leader="dot" w:pos="8306"/>
        </w:tabs>
      </w:pPr>
      <w:hyperlink w:anchor="_Toc9194" w:history="1">
        <w:r>
          <w:rPr>
            <w:rFonts w:ascii="仿宋" w:eastAsia="仿宋" w:hAnsi="仿宋" w:cs="仿宋" w:hint="eastAsia"/>
            <w:lang w:eastAsia="zh-CN"/>
          </w:rPr>
          <w:t>二、公司简介</w:t>
        </w:r>
        <w:r>
          <w:tab/>
        </w:r>
        <w:r>
          <w:fldChar w:fldCharType="begin"/>
        </w:r>
        <w:r>
          <w:instrText xml:space="preserve"> PAGEREF _Toc9194 \h </w:instrText>
        </w:r>
        <w:r>
          <w:fldChar w:fldCharType="separate"/>
        </w:r>
        <w:r>
          <w:t>12</w:t>
        </w:r>
        <w:r>
          <w:fldChar w:fldCharType="end"/>
        </w:r>
      </w:hyperlink>
    </w:p>
    <w:p>
      <w:pPr>
        <w:pStyle w:val="TOC2"/>
        <w:tabs>
          <w:tab w:val="right" w:leader="dot" w:pos="8306"/>
        </w:tabs>
      </w:pPr>
      <w:hyperlink w:anchor="_Toc505" w:history="1">
        <w:r>
          <w:rPr>
            <w:rFonts w:ascii="仿宋" w:eastAsia="仿宋" w:hAnsi="仿宋" w:cs="仿宋" w:hint="eastAsia"/>
            <w:lang w:eastAsia="zh-CN"/>
          </w:rPr>
          <w:t>(一)、公司基本信息</w:t>
        </w:r>
        <w:r>
          <w:tab/>
        </w:r>
        <w:r>
          <w:fldChar w:fldCharType="begin"/>
        </w:r>
        <w:r>
          <w:instrText xml:space="preserve"> PAGEREF _Toc505 \h </w:instrText>
        </w:r>
        <w:r>
          <w:fldChar w:fldCharType="separate"/>
        </w:r>
        <w:r>
          <w:t>12</w:t>
        </w:r>
        <w:r>
          <w:fldChar w:fldCharType="end"/>
        </w:r>
      </w:hyperlink>
    </w:p>
    <w:p>
      <w:pPr>
        <w:pStyle w:val="TOC2"/>
        <w:tabs>
          <w:tab w:val="right" w:leader="dot" w:pos="8306"/>
        </w:tabs>
      </w:pPr>
      <w:hyperlink w:anchor="_Toc14181" w:history="1">
        <w:r>
          <w:rPr>
            <w:rFonts w:ascii="仿宋" w:eastAsia="仿宋" w:hAnsi="仿宋" w:cs="仿宋" w:hint="eastAsia"/>
            <w:lang w:eastAsia="zh-CN"/>
          </w:rPr>
          <w:t>(二)、公司简介</w:t>
        </w:r>
        <w:r>
          <w:tab/>
        </w:r>
        <w:r>
          <w:fldChar w:fldCharType="begin"/>
        </w:r>
        <w:r>
          <w:instrText xml:space="preserve"> PAGEREF _Toc14181 \h </w:instrText>
        </w:r>
        <w:r>
          <w:fldChar w:fldCharType="separate"/>
        </w:r>
        <w:r>
          <w:t>12</w:t>
        </w:r>
        <w:r>
          <w:fldChar w:fldCharType="end"/>
        </w:r>
      </w:hyperlink>
    </w:p>
    <w:p>
      <w:pPr>
        <w:pStyle w:val="TOC1"/>
        <w:tabs>
          <w:tab w:val="right" w:leader="dot" w:pos="8306"/>
        </w:tabs>
      </w:pPr>
      <w:hyperlink w:anchor="_Toc13513" w:history="1">
        <w:r>
          <w:rPr>
            <w:rFonts w:ascii="仿宋" w:eastAsia="仿宋" w:hAnsi="仿宋" w:cs="仿宋" w:hint="eastAsia"/>
            <w:lang w:eastAsia="zh-CN"/>
          </w:rPr>
          <w:t>三、产品规划</w:t>
        </w:r>
        <w:r>
          <w:tab/>
        </w:r>
        <w:r>
          <w:fldChar w:fldCharType="begin"/>
        </w:r>
        <w:r>
          <w:instrText xml:space="preserve"> PAGEREF _Toc13513 \h </w:instrText>
        </w:r>
        <w:r>
          <w:fldChar w:fldCharType="separate"/>
        </w:r>
        <w:r>
          <w:t>13</w:t>
        </w:r>
        <w:r>
          <w:fldChar w:fldCharType="end"/>
        </w:r>
      </w:hyperlink>
    </w:p>
    <w:p>
      <w:pPr>
        <w:pStyle w:val="TOC2"/>
        <w:tabs>
          <w:tab w:val="right" w:leader="dot" w:pos="8306"/>
        </w:tabs>
      </w:pPr>
      <w:hyperlink w:anchor="_Toc32343" w:history="1">
        <w:r>
          <w:rPr>
            <w:rFonts w:ascii="仿宋" w:eastAsia="仿宋" w:hAnsi="仿宋" w:cs="仿宋" w:hint="eastAsia"/>
            <w:lang w:eastAsia="zh-CN"/>
          </w:rPr>
          <w:t>(一)、产品规划</w:t>
        </w:r>
        <w:r>
          <w:tab/>
        </w:r>
        <w:r>
          <w:fldChar w:fldCharType="begin"/>
        </w:r>
        <w:r>
          <w:instrText xml:space="preserve"> PAGEREF _Toc32343 \h </w:instrText>
        </w:r>
        <w:r>
          <w:fldChar w:fldCharType="separate"/>
        </w:r>
        <w:r>
          <w:t>13</w:t>
        </w:r>
        <w:r>
          <w:fldChar w:fldCharType="end"/>
        </w:r>
      </w:hyperlink>
    </w:p>
    <w:p>
      <w:pPr>
        <w:pStyle w:val="TOC2"/>
        <w:tabs>
          <w:tab w:val="right" w:leader="dot" w:pos="8306"/>
        </w:tabs>
      </w:pPr>
      <w:hyperlink w:anchor="_Toc19563" w:history="1">
        <w:r>
          <w:rPr>
            <w:rFonts w:ascii="仿宋" w:eastAsia="仿宋" w:hAnsi="仿宋" w:cs="仿宋" w:hint="eastAsia"/>
            <w:lang w:eastAsia="zh-CN"/>
          </w:rPr>
          <w:t>(二)、建设规模</w:t>
        </w:r>
        <w:r>
          <w:tab/>
        </w:r>
        <w:r>
          <w:fldChar w:fldCharType="begin"/>
        </w:r>
        <w:r>
          <w:instrText xml:space="preserve"> PAGEREF _Toc19563 \h </w:instrText>
        </w:r>
        <w:r>
          <w:fldChar w:fldCharType="separate"/>
        </w:r>
        <w:r>
          <w:t>14</w:t>
        </w:r>
        <w:r>
          <w:fldChar w:fldCharType="end"/>
        </w:r>
      </w:hyperlink>
    </w:p>
    <w:p>
      <w:pPr>
        <w:pStyle w:val="TOC1"/>
        <w:tabs>
          <w:tab w:val="right" w:leader="dot" w:pos="8306"/>
        </w:tabs>
      </w:pPr>
      <w:hyperlink w:anchor="_Toc21029" w:history="1">
        <w:r>
          <w:rPr>
            <w:rFonts w:ascii="仿宋" w:eastAsia="仿宋" w:hAnsi="仿宋" w:cs="仿宋" w:hint="eastAsia"/>
            <w:lang w:eastAsia="zh-CN"/>
          </w:rPr>
          <w:t>四、建筑信息化项目概论</w:t>
        </w:r>
        <w:r>
          <w:tab/>
        </w:r>
        <w:r>
          <w:fldChar w:fldCharType="begin"/>
        </w:r>
        <w:r>
          <w:instrText xml:space="preserve"> PAGEREF _Toc21029 \h </w:instrText>
        </w:r>
        <w:r>
          <w:fldChar w:fldCharType="separate"/>
        </w:r>
        <w:r>
          <w:t>15</w:t>
        </w:r>
        <w:r>
          <w:fldChar w:fldCharType="end"/>
        </w:r>
      </w:hyperlink>
    </w:p>
    <w:p>
      <w:pPr>
        <w:pStyle w:val="TOC2"/>
        <w:tabs>
          <w:tab w:val="right" w:leader="dot" w:pos="8306"/>
        </w:tabs>
      </w:pPr>
      <w:hyperlink w:anchor="_Toc24713" w:history="1">
        <w:r>
          <w:rPr>
            <w:rFonts w:ascii="仿宋" w:eastAsia="仿宋" w:hAnsi="仿宋" w:cs="仿宋" w:hint="eastAsia"/>
            <w:lang w:eastAsia="zh-CN"/>
          </w:rPr>
          <w:t>(一)、建筑信息化项目申报单位概况</w:t>
        </w:r>
        <w:r>
          <w:tab/>
        </w:r>
        <w:r>
          <w:fldChar w:fldCharType="begin"/>
        </w:r>
        <w:r>
          <w:instrText xml:space="preserve"> PAGEREF _Toc24713 \h </w:instrText>
        </w:r>
        <w:r>
          <w:fldChar w:fldCharType="separate"/>
        </w:r>
        <w:r>
          <w:t>15</w:t>
        </w:r>
        <w:r>
          <w:fldChar w:fldCharType="end"/>
        </w:r>
      </w:hyperlink>
    </w:p>
    <w:p>
      <w:pPr>
        <w:pStyle w:val="TOC2"/>
        <w:tabs>
          <w:tab w:val="right" w:leader="dot" w:pos="8306"/>
        </w:tabs>
      </w:pPr>
      <w:hyperlink w:anchor="_Toc18522" w:history="1">
        <w:r>
          <w:rPr>
            <w:rFonts w:ascii="仿宋" w:eastAsia="仿宋" w:hAnsi="仿宋" w:cs="仿宋" w:hint="eastAsia"/>
            <w:lang w:eastAsia="zh-CN"/>
          </w:rPr>
          <w:t>(二)、建筑信息化项目概况</w:t>
        </w:r>
        <w:r>
          <w:tab/>
        </w:r>
        <w:r>
          <w:fldChar w:fldCharType="begin"/>
        </w:r>
        <w:r>
          <w:instrText xml:space="preserve"> PAGEREF _Toc18522 \h </w:instrText>
        </w:r>
        <w:r>
          <w:fldChar w:fldCharType="separate"/>
        </w:r>
        <w:r>
          <w:t>16</w:t>
        </w:r>
        <w:r>
          <w:fldChar w:fldCharType="end"/>
        </w:r>
      </w:hyperlink>
    </w:p>
    <w:p>
      <w:pPr>
        <w:pStyle w:val="TOC1"/>
        <w:tabs>
          <w:tab w:val="right" w:leader="dot" w:pos="8306"/>
        </w:tabs>
      </w:pPr>
      <w:hyperlink w:anchor="_Toc17117" w:history="1">
        <w:r>
          <w:rPr>
            <w:rFonts w:ascii="仿宋" w:eastAsia="仿宋" w:hAnsi="仿宋" w:cs="仿宋" w:hint="eastAsia"/>
            <w:lang w:eastAsia="zh-CN"/>
          </w:rPr>
          <w:t>五、经济效益分析</w:t>
        </w:r>
        <w:r>
          <w:tab/>
        </w:r>
        <w:r>
          <w:fldChar w:fldCharType="begin"/>
        </w:r>
        <w:r>
          <w:instrText xml:space="preserve"> PAGEREF _Toc17117 \h </w:instrText>
        </w:r>
        <w:r>
          <w:fldChar w:fldCharType="separate"/>
        </w:r>
        <w:r>
          <w:t>20</w:t>
        </w:r>
        <w:r>
          <w:fldChar w:fldCharType="end"/>
        </w:r>
      </w:hyperlink>
    </w:p>
    <w:p>
      <w:pPr>
        <w:pStyle w:val="TOC2"/>
        <w:tabs>
          <w:tab w:val="right" w:leader="dot" w:pos="8306"/>
        </w:tabs>
      </w:pPr>
      <w:hyperlink w:anchor="_Toc15522" w:history="1">
        <w:r>
          <w:rPr>
            <w:rFonts w:ascii="仿宋" w:eastAsia="仿宋" w:hAnsi="仿宋" w:cs="仿宋" w:hint="eastAsia"/>
            <w:lang w:eastAsia="zh-CN"/>
          </w:rPr>
          <w:t>(一)、建筑信息化项目财务管理</w:t>
        </w:r>
        <w:r>
          <w:tab/>
        </w:r>
        <w:r>
          <w:fldChar w:fldCharType="begin"/>
        </w:r>
        <w:r>
          <w:instrText xml:space="preserve"> PAGEREF _Toc15522 \h </w:instrText>
        </w:r>
        <w:r>
          <w:fldChar w:fldCharType="separate"/>
        </w:r>
        <w:r>
          <w:t>20</w:t>
        </w:r>
        <w:r>
          <w:fldChar w:fldCharType="end"/>
        </w:r>
      </w:hyperlink>
    </w:p>
    <w:p>
      <w:pPr>
        <w:pStyle w:val="TOC2"/>
        <w:tabs>
          <w:tab w:val="right" w:leader="dot" w:pos="8306"/>
        </w:tabs>
      </w:pPr>
      <w:hyperlink w:anchor="_Toc21977" w:history="1">
        <w:r>
          <w:rPr>
            <w:rFonts w:ascii="仿宋" w:eastAsia="仿宋" w:hAnsi="仿宋" w:cs="仿宋" w:hint="eastAsia"/>
            <w:lang w:eastAsia="zh-CN"/>
          </w:rPr>
          <w:t>(二)、盈利能力分析</w:t>
        </w:r>
        <w:r>
          <w:tab/>
        </w:r>
        <w:r>
          <w:fldChar w:fldCharType="begin"/>
        </w:r>
        <w:r>
          <w:instrText xml:space="preserve"> PAGEREF _Toc21977 \h </w:instrText>
        </w:r>
        <w:r>
          <w:fldChar w:fldCharType="separate"/>
        </w:r>
        <w:r>
          <w:t>22</w:t>
        </w:r>
        <w:r>
          <w:fldChar w:fldCharType="end"/>
        </w:r>
      </w:hyperlink>
    </w:p>
    <w:p>
      <w:pPr>
        <w:pStyle w:val="TOC2"/>
        <w:tabs>
          <w:tab w:val="right" w:leader="dot" w:pos="8306"/>
        </w:tabs>
      </w:pPr>
      <w:hyperlink w:anchor="_Toc28497" w:history="1">
        <w:r>
          <w:rPr>
            <w:rFonts w:ascii="仿宋" w:eastAsia="仿宋" w:hAnsi="仿宋" w:cs="仿宋" w:hint="eastAsia"/>
            <w:lang w:eastAsia="zh-CN"/>
          </w:rPr>
          <w:t>(三)、运营有效性</w:t>
        </w:r>
        <w:r>
          <w:tab/>
        </w:r>
        <w:r>
          <w:fldChar w:fldCharType="begin"/>
        </w:r>
        <w:r>
          <w:instrText xml:space="preserve"> PAGEREF _Toc28497 \h </w:instrText>
        </w:r>
        <w:r>
          <w:fldChar w:fldCharType="separate"/>
        </w:r>
        <w:r>
          <w:t>24</w:t>
        </w:r>
        <w:r>
          <w:fldChar w:fldCharType="end"/>
        </w:r>
      </w:hyperlink>
    </w:p>
    <w:p>
      <w:pPr>
        <w:pStyle w:val="TOC2"/>
        <w:tabs>
          <w:tab w:val="right" w:leader="dot" w:pos="8306"/>
        </w:tabs>
      </w:pPr>
      <w:hyperlink w:anchor="_Toc18818" w:history="1">
        <w:r>
          <w:rPr>
            <w:rFonts w:ascii="仿宋" w:eastAsia="仿宋" w:hAnsi="仿宋" w:cs="仿宋" w:hint="eastAsia"/>
            <w:lang w:eastAsia="zh-CN"/>
          </w:rPr>
          <w:t>(四)、财务合理性</w:t>
        </w:r>
        <w:r>
          <w:tab/>
        </w:r>
        <w:r>
          <w:fldChar w:fldCharType="begin"/>
        </w:r>
        <w:r>
          <w:instrText xml:space="preserve"> PAGEREF _Toc18818 \h </w:instrText>
        </w:r>
        <w:r>
          <w:fldChar w:fldCharType="separate"/>
        </w:r>
        <w:r>
          <w:t>25</w:t>
        </w:r>
        <w:r>
          <w:fldChar w:fldCharType="end"/>
        </w:r>
      </w:hyperlink>
    </w:p>
    <w:p>
      <w:pPr>
        <w:pStyle w:val="TOC2"/>
        <w:tabs>
          <w:tab w:val="right" w:leader="dot" w:pos="8306"/>
        </w:tabs>
      </w:pPr>
      <w:hyperlink w:anchor="_Toc1362" w:history="1">
        <w:r>
          <w:rPr>
            <w:rFonts w:ascii="仿宋" w:eastAsia="仿宋" w:hAnsi="仿宋" w:cs="仿宋" w:hint="eastAsia"/>
            <w:lang w:eastAsia="zh-CN"/>
          </w:rPr>
          <w:t>(五)、风险可控性</w:t>
        </w:r>
        <w:r>
          <w:tab/>
        </w:r>
        <w:r>
          <w:fldChar w:fldCharType="begin"/>
        </w:r>
        <w:r>
          <w:instrText xml:space="preserve"> PAGEREF _Toc1362 \h </w:instrText>
        </w:r>
        <w:r>
          <w:fldChar w:fldCharType="separate"/>
        </w:r>
        <w:r>
          <w:t>26</w:t>
        </w:r>
        <w:r>
          <w:fldChar w:fldCharType="end"/>
        </w:r>
      </w:hyperlink>
    </w:p>
    <w:p>
      <w:pPr>
        <w:pStyle w:val="TOC1"/>
        <w:tabs>
          <w:tab w:val="right" w:leader="dot" w:pos="8306"/>
        </w:tabs>
      </w:pPr>
      <w:hyperlink w:anchor="_Toc30760" w:history="1">
        <w:r>
          <w:rPr>
            <w:rFonts w:ascii="仿宋" w:eastAsia="仿宋" w:hAnsi="仿宋" w:cs="仿宋" w:hint="eastAsia"/>
            <w:lang w:eastAsia="zh-CN"/>
          </w:rPr>
          <w:t>六、工艺方案的选择</w:t>
        </w:r>
        <w:r>
          <w:tab/>
        </w:r>
        <w:r>
          <w:fldChar w:fldCharType="begin"/>
        </w:r>
        <w:r>
          <w:instrText xml:space="preserve"> PAGEREF _Toc30760 \h </w:instrText>
        </w:r>
        <w:r>
          <w:fldChar w:fldCharType="separate"/>
        </w:r>
        <w:r>
          <w:t>27</w:t>
        </w:r>
        <w:r>
          <w:fldChar w:fldCharType="end"/>
        </w:r>
      </w:hyperlink>
    </w:p>
    <w:p>
      <w:pPr>
        <w:pStyle w:val="TOC2"/>
        <w:tabs>
          <w:tab w:val="right" w:leader="dot" w:pos="8306"/>
        </w:tabs>
      </w:pPr>
      <w:hyperlink w:anchor="_Toc23678" w:history="1">
        <w:r>
          <w:rPr>
            <w:rFonts w:ascii="仿宋" w:eastAsia="仿宋" w:hAnsi="仿宋" w:cs="仿宋" w:hint="eastAsia"/>
            <w:lang w:eastAsia="zh-CN"/>
          </w:rPr>
          <w:t>(一)、基本要求</w:t>
        </w:r>
        <w:r>
          <w:tab/>
        </w:r>
        <w:r>
          <w:fldChar w:fldCharType="begin"/>
        </w:r>
        <w:r>
          <w:instrText xml:space="preserve"> PAGEREF _Toc23678 \h </w:instrText>
        </w:r>
        <w:r>
          <w:fldChar w:fldCharType="separate"/>
        </w:r>
        <w:r>
          <w:t>27</w:t>
        </w:r>
        <w:r>
          <w:fldChar w:fldCharType="end"/>
        </w:r>
      </w:hyperlink>
    </w:p>
    <w:p>
      <w:pPr>
        <w:pStyle w:val="TOC2"/>
        <w:tabs>
          <w:tab w:val="right" w:leader="dot" w:pos="8306"/>
        </w:tabs>
      </w:pPr>
      <w:hyperlink w:anchor="_Toc10727" w:history="1">
        <w:r>
          <w:rPr>
            <w:rFonts w:ascii="仿宋" w:eastAsia="仿宋" w:hAnsi="仿宋" w:cs="仿宋" w:hint="eastAsia"/>
            <w:lang w:eastAsia="zh-CN"/>
          </w:rPr>
          <w:t>(二)、典型工艺技术介绍</w:t>
        </w:r>
        <w:r>
          <w:tab/>
        </w:r>
        <w:r>
          <w:fldChar w:fldCharType="begin"/>
        </w:r>
        <w:r>
          <w:instrText xml:space="preserve"> PAGEREF _Toc10727 \h </w:instrText>
        </w:r>
        <w:r>
          <w:fldChar w:fldCharType="separate"/>
        </w:r>
        <w:r>
          <w:t>28</w:t>
        </w:r>
        <w:r>
          <w:fldChar w:fldCharType="end"/>
        </w:r>
      </w:hyperlink>
    </w:p>
    <w:p>
      <w:pPr>
        <w:pStyle w:val="TOC2"/>
        <w:tabs>
          <w:tab w:val="right" w:leader="dot" w:pos="8306"/>
        </w:tabs>
      </w:pPr>
      <w:hyperlink w:anchor="_Toc32672" w:history="1">
        <w:r>
          <w:rPr>
            <w:rFonts w:ascii="仿宋" w:eastAsia="仿宋" w:hAnsi="仿宋" w:cs="仿宋" w:hint="eastAsia"/>
            <w:lang w:eastAsia="zh-CN"/>
          </w:rPr>
          <w:t>(三)、建筑信息化项目组成</w:t>
        </w:r>
        <w:r>
          <w:tab/>
        </w:r>
        <w:r>
          <w:fldChar w:fldCharType="begin"/>
        </w:r>
        <w:r>
          <w:instrText xml:space="preserve"> PAGEREF _Toc32672 \h </w:instrText>
        </w:r>
        <w:r>
          <w:fldChar w:fldCharType="separate"/>
        </w:r>
        <w:r>
          <w:t>29</w:t>
        </w:r>
        <w:r>
          <w:fldChar w:fldCharType="end"/>
        </w:r>
      </w:hyperlink>
    </w:p>
    <w:p>
      <w:pPr>
        <w:pStyle w:val="TOC2"/>
        <w:tabs>
          <w:tab w:val="right" w:leader="dot" w:pos="8306"/>
        </w:tabs>
      </w:pPr>
      <w:hyperlink w:anchor="_Toc32011" w:history="1">
        <w:r>
          <w:rPr>
            <w:rFonts w:ascii="仿宋" w:eastAsia="仿宋" w:hAnsi="仿宋" w:cs="仿宋" w:hint="eastAsia"/>
            <w:lang w:eastAsia="zh-CN"/>
          </w:rPr>
          <w:t>(四)、工艺技术方案的选择</w:t>
        </w:r>
        <w:r>
          <w:tab/>
        </w:r>
        <w:r>
          <w:fldChar w:fldCharType="begin"/>
        </w:r>
        <w:r>
          <w:instrText xml:space="preserve"> PAGEREF _Toc32011 \h </w:instrText>
        </w:r>
        <w:r>
          <w:fldChar w:fldCharType="separate"/>
        </w:r>
        <w:r>
          <w:t>30</w:t>
        </w:r>
        <w:r>
          <w:fldChar w:fldCharType="end"/>
        </w:r>
      </w:hyperlink>
    </w:p>
    <w:p>
      <w:pPr>
        <w:pStyle w:val="TOC2"/>
        <w:tabs>
          <w:tab w:val="right" w:leader="dot" w:pos="8306"/>
        </w:tabs>
      </w:pPr>
      <w:hyperlink w:anchor="_Toc8120" w:history="1">
        <w:r>
          <w:rPr>
            <w:rFonts w:ascii="仿宋" w:eastAsia="仿宋" w:hAnsi="仿宋" w:cs="仿宋" w:hint="eastAsia"/>
            <w:lang w:eastAsia="zh-CN"/>
          </w:rPr>
          <w:t>(五)、工艺技术方案的设计</w:t>
        </w:r>
        <w:r>
          <w:tab/>
        </w:r>
        <w:r>
          <w:fldChar w:fldCharType="begin"/>
        </w:r>
        <w:r>
          <w:instrText xml:space="preserve"> PAGEREF _Toc8120 \h </w:instrText>
        </w:r>
        <w:r>
          <w:fldChar w:fldCharType="separate"/>
        </w:r>
        <w:r>
          <w:t>32</w:t>
        </w:r>
        <w:r>
          <w:fldChar w:fldCharType="end"/>
        </w:r>
      </w:hyperlink>
    </w:p>
    <w:p>
      <w:pPr>
        <w:pStyle w:val="TOC1"/>
        <w:tabs>
          <w:tab w:val="right" w:leader="dot" w:pos="8306"/>
        </w:tabs>
      </w:pPr>
      <w:hyperlink w:anchor="_Toc25302" w:history="1">
        <w:r>
          <w:rPr>
            <w:rFonts w:ascii="仿宋" w:eastAsia="仿宋" w:hAnsi="仿宋" w:cs="仿宋" w:hint="eastAsia"/>
            <w:lang w:eastAsia="zh-CN"/>
          </w:rPr>
          <w:t>七、建设规划分析</w:t>
        </w:r>
        <w:r>
          <w:tab/>
        </w:r>
        <w:r>
          <w:fldChar w:fldCharType="begin"/>
        </w:r>
        <w:r>
          <w:instrText xml:space="preserve"> PAGEREF _Toc25302 \h </w:instrText>
        </w:r>
        <w:r>
          <w:fldChar w:fldCharType="separate"/>
        </w:r>
        <w:r>
          <w:t>32</w:t>
        </w:r>
        <w:r>
          <w:fldChar w:fldCharType="end"/>
        </w:r>
      </w:hyperlink>
    </w:p>
    <w:p>
      <w:pPr>
        <w:pStyle w:val="TOC2"/>
        <w:tabs>
          <w:tab w:val="right" w:leader="dot" w:pos="8306"/>
        </w:tabs>
      </w:pPr>
      <w:hyperlink w:anchor="_Toc25660" w:history="1">
        <w:r>
          <w:rPr>
            <w:rFonts w:ascii="仿宋" w:eastAsia="仿宋" w:hAnsi="仿宋" w:cs="仿宋" w:hint="eastAsia"/>
            <w:lang w:eastAsia="zh-CN"/>
          </w:rPr>
          <w:t>(一)、产品规划</w:t>
        </w:r>
        <w:r>
          <w:tab/>
        </w:r>
        <w:r>
          <w:fldChar w:fldCharType="begin"/>
        </w:r>
        <w:r>
          <w:instrText xml:space="preserve"> PAGEREF _Toc25660 \h </w:instrText>
        </w:r>
        <w:r>
          <w:fldChar w:fldCharType="separate"/>
        </w:r>
        <w:r>
          <w:t>32</w:t>
        </w:r>
        <w:r>
          <w:fldChar w:fldCharType="end"/>
        </w:r>
      </w:hyperlink>
    </w:p>
    <w:p>
      <w:pPr>
        <w:pStyle w:val="TOC2"/>
        <w:tabs>
          <w:tab w:val="right" w:leader="dot" w:pos="8306"/>
        </w:tabs>
      </w:pPr>
      <w:hyperlink w:anchor="_Toc23354" w:history="1">
        <w:r>
          <w:rPr>
            <w:rFonts w:ascii="仿宋" w:eastAsia="仿宋" w:hAnsi="仿宋" w:cs="仿宋" w:hint="eastAsia"/>
            <w:lang w:eastAsia="zh-CN"/>
          </w:rPr>
          <w:t>(二)、建设规模</w:t>
        </w:r>
        <w:r>
          <w:tab/>
        </w:r>
        <w:r>
          <w:fldChar w:fldCharType="begin"/>
        </w:r>
        <w:r>
          <w:instrText xml:space="preserve"> PAGEREF _Toc23354 \h </w:instrText>
        </w:r>
        <w:r>
          <w:fldChar w:fldCharType="separate"/>
        </w:r>
        <w:r>
          <w:t>33</w:t>
        </w:r>
        <w:r>
          <w:fldChar w:fldCharType="end"/>
        </w:r>
      </w:hyperlink>
    </w:p>
    <w:p>
      <w:pPr>
        <w:pStyle w:val="TOC1"/>
        <w:tabs>
          <w:tab w:val="right" w:leader="dot" w:pos="8306"/>
        </w:tabs>
      </w:pPr>
      <w:hyperlink w:anchor="_Toc12896" w:history="1">
        <w:r>
          <w:rPr>
            <w:rFonts w:ascii="仿宋" w:eastAsia="仿宋" w:hAnsi="仿宋" w:cs="仿宋" w:hint="eastAsia"/>
            <w:lang w:eastAsia="zh-CN"/>
          </w:rPr>
          <w:t>八、建筑信息化项目落地与推广</w:t>
        </w:r>
        <w:r>
          <w:tab/>
        </w:r>
        <w:r>
          <w:fldChar w:fldCharType="begin"/>
        </w:r>
        <w:r>
          <w:instrText xml:space="preserve"> PAGEREF _Toc12896 \h </w:instrText>
        </w:r>
        <w:r>
          <w:fldChar w:fldCharType="separate"/>
        </w:r>
        <w:r>
          <w:t>34</w:t>
        </w:r>
        <w:r>
          <w:fldChar w:fldCharType="end"/>
        </w:r>
      </w:hyperlink>
    </w:p>
    <w:p>
      <w:pPr>
        <w:pStyle w:val="TOC2"/>
        <w:tabs>
          <w:tab w:val="right" w:leader="dot" w:pos="8306"/>
        </w:tabs>
      </w:pPr>
      <w:hyperlink w:anchor="_Toc12155" w:history="1">
        <w:r>
          <w:rPr>
            <w:rFonts w:ascii="仿宋" w:eastAsia="仿宋" w:hAnsi="仿宋" w:cs="仿宋" w:hint="eastAsia"/>
            <w:lang w:eastAsia="zh-CN"/>
          </w:rPr>
          <w:t>(一)、建筑信息化项目推广计划</w:t>
        </w:r>
        <w:r>
          <w:tab/>
        </w:r>
        <w:r>
          <w:fldChar w:fldCharType="begin"/>
        </w:r>
        <w:r>
          <w:instrText xml:space="preserve"> PAGEREF _Toc12155 \h </w:instrText>
        </w:r>
        <w:r>
          <w:fldChar w:fldCharType="separate"/>
        </w:r>
        <w:r>
          <w:t>34</w:t>
        </w:r>
        <w:r>
          <w:fldChar w:fldCharType="end"/>
        </w:r>
      </w:hyperlink>
    </w:p>
    <w:p>
      <w:pPr>
        <w:pStyle w:val="TOC2"/>
        <w:tabs>
          <w:tab w:val="right" w:leader="dot" w:pos="8306"/>
        </w:tabs>
      </w:pPr>
      <w:hyperlink w:anchor="_Toc19381" w:history="1">
        <w:r>
          <w:rPr>
            <w:rFonts w:ascii="仿宋" w:eastAsia="仿宋" w:hAnsi="仿宋" w:cs="仿宋" w:hint="eastAsia"/>
            <w:lang w:eastAsia="zh-CN"/>
          </w:rPr>
          <w:t>(二)、地方政府支持与合作</w:t>
        </w:r>
        <w:r>
          <w:tab/>
        </w:r>
        <w:r>
          <w:fldChar w:fldCharType="begin"/>
        </w:r>
        <w:r>
          <w:instrText xml:space="preserve"> PAGEREF _Toc19381 \h </w:instrText>
        </w:r>
        <w:r>
          <w:fldChar w:fldCharType="separate"/>
        </w:r>
        <w:r>
          <w:t>35</w:t>
        </w:r>
        <w:r>
          <w:fldChar w:fldCharType="end"/>
        </w:r>
      </w:hyperlink>
    </w:p>
    <w:p>
      <w:pPr>
        <w:pStyle w:val="TOC2"/>
        <w:tabs>
          <w:tab w:val="right" w:leader="dot" w:pos="8306"/>
        </w:tabs>
      </w:pPr>
      <w:hyperlink w:anchor="_Toc10971" w:history="1">
        <w:r>
          <w:rPr>
            <w:rFonts w:ascii="仿宋" w:eastAsia="仿宋" w:hAnsi="仿宋" w:cs="仿宋" w:hint="eastAsia"/>
            <w:lang w:eastAsia="zh-CN"/>
          </w:rPr>
          <w:t>(三)、市场推广与品牌建设</w:t>
        </w:r>
        <w:r>
          <w:tab/>
        </w:r>
        <w:r>
          <w:fldChar w:fldCharType="begin"/>
        </w:r>
        <w:r>
          <w:instrText xml:space="preserve"> PAGEREF _Toc10971 \h </w:instrText>
        </w:r>
        <w:r>
          <w:fldChar w:fldCharType="separate"/>
        </w:r>
        <w:r>
          <w:t>36</w:t>
        </w:r>
        <w:r>
          <w:fldChar w:fldCharType="end"/>
        </w:r>
      </w:hyperlink>
    </w:p>
    <w:p>
      <w:pPr>
        <w:pStyle w:val="TOC2"/>
        <w:tabs>
          <w:tab w:val="right" w:leader="dot" w:pos="8306"/>
        </w:tabs>
      </w:pPr>
      <w:hyperlink w:anchor="_Toc26263" w:history="1">
        <w:r>
          <w:rPr>
            <w:rFonts w:ascii="仿宋" w:eastAsia="仿宋" w:hAnsi="仿宋" w:cs="仿宋" w:hint="eastAsia"/>
            <w:lang w:eastAsia="zh-CN"/>
          </w:rPr>
          <w:t>(四)、社会参与与共享机制</w:t>
        </w:r>
        <w:r>
          <w:tab/>
        </w:r>
        <w:r>
          <w:fldChar w:fldCharType="begin"/>
        </w:r>
        <w:r>
          <w:instrText xml:space="preserve"> PAGEREF _Toc26263 \h </w:instrText>
        </w:r>
        <w:r>
          <w:fldChar w:fldCharType="separate"/>
        </w:r>
        <w:r>
          <w:t>37</w:t>
        </w:r>
        <w:r>
          <w:fldChar w:fldCharType="end"/>
        </w:r>
      </w:hyperlink>
    </w:p>
    <w:p>
      <w:pPr>
        <w:pStyle w:val="TOC1"/>
        <w:tabs>
          <w:tab w:val="right" w:leader="dot" w:pos="8306"/>
        </w:tabs>
      </w:pPr>
      <w:hyperlink w:anchor="_Toc2501" w:history="1">
        <w:r>
          <w:rPr>
            <w:rFonts w:ascii="仿宋" w:eastAsia="仿宋" w:hAnsi="仿宋" w:cs="仿宋" w:hint="eastAsia"/>
            <w:lang w:eastAsia="zh-CN"/>
          </w:rPr>
          <w:t>九、供应链管理</w:t>
        </w:r>
        <w:r>
          <w:tab/>
        </w:r>
        <w:r>
          <w:fldChar w:fldCharType="begin"/>
        </w:r>
        <w:r>
          <w:instrText xml:space="preserve"> PAGEREF _Toc2501 \h </w:instrText>
        </w:r>
        <w:r>
          <w:fldChar w:fldCharType="separate"/>
        </w:r>
        <w:r>
          <w:t>37</w:t>
        </w:r>
        <w:r>
          <w:fldChar w:fldCharType="end"/>
        </w:r>
      </w:hyperlink>
    </w:p>
    <w:p>
      <w:pPr>
        <w:pStyle w:val="TOC2"/>
        <w:tabs>
          <w:tab w:val="right" w:leader="dot" w:pos="8306"/>
        </w:tabs>
      </w:pPr>
      <w:hyperlink w:anchor="_Toc14153" w:history="1">
        <w:r>
          <w:rPr>
            <w:rFonts w:ascii="仿宋" w:eastAsia="仿宋" w:hAnsi="仿宋" w:cs="仿宋" w:hint="eastAsia"/>
            <w:lang w:eastAsia="zh-CN"/>
          </w:rPr>
          <w:t>(一)、供应链战略规划</w:t>
        </w:r>
        <w:r>
          <w:tab/>
        </w:r>
        <w:r>
          <w:fldChar w:fldCharType="begin"/>
        </w:r>
        <w:r>
          <w:instrText xml:space="preserve"> PAGEREF _Toc14153 \h </w:instrText>
        </w:r>
        <w:r>
          <w:fldChar w:fldCharType="separate"/>
        </w:r>
        <w:r>
          <w:t>37</w:t>
        </w:r>
        <w:r>
          <w:fldChar w:fldCharType="end"/>
        </w:r>
      </w:hyperlink>
    </w:p>
    <w:p>
      <w:pPr>
        <w:pStyle w:val="TOC2"/>
        <w:tabs>
          <w:tab w:val="right" w:leader="dot" w:pos="8306"/>
        </w:tabs>
      </w:pPr>
      <w:hyperlink w:anchor="_Toc23300" w:history="1">
        <w:r>
          <w:rPr>
            <w:rFonts w:ascii="仿宋" w:eastAsia="仿宋" w:hAnsi="仿宋" w:cs="仿宋" w:hint="eastAsia"/>
            <w:lang w:eastAsia="zh-CN"/>
          </w:rPr>
          <w:t>(二)、供应商选择与合作</w:t>
        </w:r>
        <w:r>
          <w:tab/>
        </w:r>
        <w:r>
          <w:fldChar w:fldCharType="begin"/>
        </w:r>
        <w:r>
          <w:instrText xml:space="preserve"> PAGEREF _Toc23300 \h </w:instrText>
        </w:r>
        <w:r>
          <w:fldChar w:fldCharType="separate"/>
        </w:r>
        <w:r>
          <w:t>38</w:t>
        </w:r>
        <w:r>
          <w:fldChar w:fldCharType="end"/>
        </w:r>
      </w:hyperlink>
    </w:p>
    <w:p>
      <w:pPr>
        <w:pStyle w:val="TOC2"/>
        <w:tabs>
          <w:tab w:val="right" w:leader="dot" w:pos="8306"/>
        </w:tabs>
      </w:pPr>
      <w:hyperlink w:anchor="_Toc22190" w:history="1">
        <w:r>
          <w:rPr>
            <w:rFonts w:ascii="仿宋" w:eastAsia="仿宋" w:hAnsi="仿宋" w:cs="仿宋" w:hint="eastAsia"/>
            <w:lang w:eastAsia="zh-CN"/>
          </w:rPr>
          <w:t>(三)、物流与库存管理</w:t>
        </w:r>
        <w:r>
          <w:tab/>
        </w:r>
        <w:r>
          <w:fldChar w:fldCharType="begin"/>
        </w:r>
        <w:r>
          <w:instrText xml:space="preserve"> PAGEREF _Toc22190 \h </w:instrText>
        </w:r>
        <w:r>
          <w:fldChar w:fldCharType="separate"/>
        </w:r>
        <w:r>
          <w:t>39</w:t>
        </w:r>
        <w:r>
          <w:fldChar w:fldCharType="end"/>
        </w:r>
      </w:hyperlink>
    </w:p>
    <w:p>
      <w:pPr>
        <w:pStyle w:val="TOC1"/>
        <w:tabs>
          <w:tab w:val="right" w:leader="dot" w:pos="8306"/>
        </w:tabs>
      </w:pPr>
      <w:hyperlink w:anchor="_Toc11279" w:history="1">
        <w:r>
          <w:rPr>
            <w:rFonts w:ascii="仿宋" w:eastAsia="仿宋" w:hAnsi="仿宋" w:cs="仿宋" w:hint="eastAsia"/>
            <w:lang w:eastAsia="zh-CN"/>
          </w:rPr>
          <w:t>十、社会影响评估</w:t>
        </w:r>
        <w:r>
          <w:tab/>
        </w:r>
        <w:r>
          <w:fldChar w:fldCharType="begin"/>
        </w:r>
        <w:r>
          <w:instrText xml:space="preserve"> PAGEREF _Toc11279 \h </w:instrText>
        </w:r>
        <w:r>
          <w:fldChar w:fldCharType="separate"/>
        </w:r>
        <w:r>
          <w:t>39</w:t>
        </w:r>
        <w:r>
          <w:fldChar w:fldCharType="end"/>
        </w:r>
      </w:hyperlink>
    </w:p>
    <w:p>
      <w:pPr>
        <w:pStyle w:val="TOC2"/>
        <w:tabs>
          <w:tab w:val="right" w:leader="dot" w:pos="8306"/>
        </w:tabs>
      </w:pPr>
      <w:hyperlink w:anchor="_Toc7164" w:history="1">
        <w:r>
          <w:rPr>
            <w:rFonts w:ascii="仿宋" w:eastAsia="仿宋" w:hAnsi="仿宋" w:cs="仿宋" w:hint="eastAsia"/>
            <w:lang w:eastAsia="zh-CN"/>
          </w:rPr>
          <w:t>(一)、社会经济状况</w:t>
        </w:r>
        <w:r>
          <w:tab/>
        </w:r>
        <w:r>
          <w:fldChar w:fldCharType="begin"/>
        </w:r>
        <w:r>
          <w:instrText xml:space="preserve"> PAGEREF _Toc7164 \h </w:instrText>
        </w:r>
        <w:r>
          <w:fldChar w:fldCharType="separate"/>
        </w:r>
        <w:r>
          <w:t>39</w:t>
        </w:r>
        <w:r>
          <w:fldChar w:fldCharType="end"/>
        </w:r>
      </w:hyperlink>
    </w:p>
    <w:p>
      <w:pPr>
        <w:pStyle w:val="TOC2"/>
        <w:tabs>
          <w:tab w:val="right" w:leader="dot" w:pos="8306"/>
        </w:tabs>
      </w:pPr>
      <w:hyperlink w:anchor="_Toc24699" w:history="1">
        <w:r>
          <w:rPr>
            <w:rFonts w:ascii="仿宋" w:eastAsia="仿宋" w:hAnsi="仿宋" w:cs="仿宋" w:hint="eastAsia"/>
            <w:lang w:eastAsia="zh-CN"/>
          </w:rPr>
          <w:t>(二)、建筑信息化项目对当地经济的影响</w:t>
        </w:r>
        <w:r>
          <w:tab/>
        </w:r>
        <w:r>
          <w:fldChar w:fldCharType="begin"/>
        </w:r>
        <w:r>
          <w:instrText xml:space="preserve"> PAGEREF _Toc24699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6" w:history="1">
        <w:r>
          <w:rPr>
            <w:rFonts w:ascii="仿宋" w:eastAsia="仿宋" w:hAnsi="仿宋" w:cs="仿宋" w:hint="eastAsia"/>
            <w:lang w:eastAsia="zh-CN"/>
          </w:rPr>
          <w:t>(三)、建筑信息化项目对当地社会的影响</w:t>
        </w:r>
        <w:r>
          <w:tab/>
        </w:r>
        <w:r>
          <w:fldChar w:fldCharType="begin"/>
        </w:r>
        <w:r>
          <w:instrText xml:space="preserve"> PAGEREF _Toc26846 \h </w:instrText>
        </w:r>
        <w:r>
          <w:fldChar w:fldCharType="separate"/>
        </w:r>
        <w:r>
          <w:t>42</w:t>
        </w:r>
        <w:r>
          <w:fldChar w:fldCharType="end"/>
        </w:r>
      </w:hyperlink>
    </w:p>
    <w:p>
      <w:pPr>
        <w:pStyle w:val="TOC2"/>
        <w:tabs>
          <w:tab w:val="right" w:leader="dot" w:pos="8306"/>
        </w:tabs>
      </w:pPr>
      <w:hyperlink w:anchor="_Toc22016" w:history="1">
        <w:r>
          <w:rPr>
            <w:rFonts w:ascii="仿宋" w:eastAsia="仿宋" w:hAnsi="仿宋" w:cs="仿宋" w:hint="eastAsia"/>
            <w:lang w:eastAsia="zh-CN"/>
          </w:rPr>
          <w:t>(四)、建筑信息化项目对当地文化的影响</w:t>
        </w:r>
        <w:r>
          <w:tab/>
        </w:r>
        <w:r>
          <w:fldChar w:fldCharType="begin"/>
        </w:r>
        <w:r>
          <w:instrText xml:space="preserve"> PAGEREF _Toc22016 \h </w:instrText>
        </w:r>
        <w:r>
          <w:fldChar w:fldCharType="separate"/>
        </w:r>
        <w:r>
          <w:t>43</w:t>
        </w:r>
        <w:r>
          <w:fldChar w:fldCharType="end"/>
        </w:r>
      </w:hyperlink>
    </w:p>
    <w:p>
      <w:pPr>
        <w:pStyle w:val="TOC1"/>
        <w:tabs>
          <w:tab w:val="right" w:leader="dot" w:pos="8306"/>
        </w:tabs>
      </w:pPr>
      <w:hyperlink w:anchor="_Toc9191" w:history="1">
        <w:r>
          <w:rPr>
            <w:rFonts w:ascii="仿宋" w:eastAsia="仿宋" w:hAnsi="仿宋" w:cs="仿宋" w:hint="eastAsia"/>
            <w:lang w:eastAsia="zh-CN"/>
          </w:rPr>
          <w:t>十一、资源开发及综合利用分析</w:t>
        </w:r>
        <w:r>
          <w:tab/>
        </w:r>
        <w:r>
          <w:fldChar w:fldCharType="begin"/>
        </w:r>
        <w:r>
          <w:instrText xml:space="preserve"> PAGEREF _Toc9191 \h </w:instrText>
        </w:r>
        <w:r>
          <w:fldChar w:fldCharType="separate"/>
        </w:r>
        <w:r>
          <w:t>44</w:t>
        </w:r>
        <w:r>
          <w:fldChar w:fldCharType="end"/>
        </w:r>
      </w:hyperlink>
    </w:p>
    <w:p>
      <w:pPr>
        <w:pStyle w:val="TOC2"/>
        <w:tabs>
          <w:tab w:val="right" w:leader="dot" w:pos="8306"/>
        </w:tabs>
      </w:pPr>
      <w:hyperlink w:anchor="_Toc16832" w:history="1">
        <w:r>
          <w:rPr>
            <w:rFonts w:ascii="仿宋" w:eastAsia="仿宋" w:hAnsi="仿宋" w:cs="仿宋" w:hint="eastAsia"/>
            <w:lang w:eastAsia="zh-CN"/>
          </w:rPr>
          <w:t>(一)、资源开发方案</w:t>
        </w:r>
        <w:r>
          <w:tab/>
        </w:r>
        <w:r>
          <w:fldChar w:fldCharType="begin"/>
        </w:r>
        <w:r>
          <w:instrText xml:space="preserve"> PAGEREF _Toc16832 \h </w:instrText>
        </w:r>
        <w:r>
          <w:fldChar w:fldCharType="separate"/>
        </w:r>
        <w:r>
          <w:t>44</w:t>
        </w:r>
        <w:r>
          <w:fldChar w:fldCharType="end"/>
        </w:r>
      </w:hyperlink>
    </w:p>
    <w:p>
      <w:pPr>
        <w:pStyle w:val="TOC2"/>
        <w:tabs>
          <w:tab w:val="right" w:leader="dot" w:pos="8306"/>
        </w:tabs>
      </w:pPr>
      <w:hyperlink w:anchor="_Toc15162" w:history="1">
        <w:r>
          <w:rPr>
            <w:rFonts w:ascii="仿宋" w:eastAsia="仿宋" w:hAnsi="仿宋" w:cs="仿宋" w:hint="eastAsia"/>
            <w:lang w:eastAsia="zh-CN"/>
          </w:rPr>
          <w:t>(二)、资源利用方案</w:t>
        </w:r>
        <w:r>
          <w:tab/>
        </w:r>
        <w:r>
          <w:fldChar w:fldCharType="begin"/>
        </w:r>
        <w:r>
          <w:instrText xml:space="preserve"> PAGEREF _Toc15162 \h </w:instrText>
        </w:r>
        <w:r>
          <w:fldChar w:fldCharType="separate"/>
        </w:r>
        <w:r>
          <w:t>46</w:t>
        </w:r>
        <w:r>
          <w:fldChar w:fldCharType="end"/>
        </w:r>
      </w:hyperlink>
    </w:p>
    <w:p>
      <w:pPr>
        <w:pStyle w:val="TOC2"/>
        <w:tabs>
          <w:tab w:val="right" w:leader="dot" w:pos="8306"/>
        </w:tabs>
      </w:pPr>
      <w:hyperlink w:anchor="_Toc22703" w:history="1">
        <w:r>
          <w:rPr>
            <w:rFonts w:ascii="仿宋" w:eastAsia="仿宋" w:hAnsi="仿宋" w:cs="仿宋" w:hint="eastAsia"/>
            <w:lang w:eastAsia="zh-CN"/>
          </w:rPr>
          <w:t>(三)、资源节约措施</w:t>
        </w:r>
        <w:r>
          <w:tab/>
        </w:r>
        <w:r>
          <w:fldChar w:fldCharType="begin"/>
        </w:r>
        <w:r>
          <w:instrText xml:space="preserve"> PAGEREF _Toc22703 \h </w:instrText>
        </w:r>
        <w:r>
          <w:fldChar w:fldCharType="separate"/>
        </w:r>
        <w:r>
          <w:t>47</w:t>
        </w:r>
        <w:r>
          <w:fldChar w:fldCharType="end"/>
        </w:r>
      </w:hyperlink>
    </w:p>
    <w:p>
      <w:pPr>
        <w:pStyle w:val="TOC1"/>
        <w:tabs>
          <w:tab w:val="right" w:leader="dot" w:pos="8306"/>
        </w:tabs>
      </w:pPr>
      <w:hyperlink w:anchor="_Toc6611" w:history="1">
        <w:r>
          <w:rPr>
            <w:rFonts w:ascii="仿宋" w:eastAsia="仿宋" w:hAnsi="仿宋" w:cs="仿宋" w:hint="eastAsia"/>
            <w:lang w:eastAsia="zh-CN"/>
          </w:rPr>
          <w:t>十二、监测和评估</w:t>
        </w:r>
        <w:r>
          <w:tab/>
        </w:r>
        <w:r>
          <w:fldChar w:fldCharType="begin"/>
        </w:r>
        <w:r>
          <w:instrText xml:space="preserve"> PAGEREF _Toc6611 \h </w:instrText>
        </w:r>
        <w:r>
          <w:fldChar w:fldCharType="separate"/>
        </w:r>
        <w:r>
          <w:t>49</w:t>
        </w:r>
        <w:r>
          <w:fldChar w:fldCharType="end"/>
        </w:r>
      </w:hyperlink>
    </w:p>
    <w:p>
      <w:pPr>
        <w:pStyle w:val="TOC2"/>
        <w:tabs>
          <w:tab w:val="right" w:leader="dot" w:pos="8306"/>
        </w:tabs>
      </w:pPr>
      <w:hyperlink w:anchor="_Toc9293" w:history="1">
        <w:r>
          <w:rPr>
            <w:rFonts w:ascii="仿宋" w:eastAsia="仿宋" w:hAnsi="仿宋" w:cs="仿宋" w:hint="eastAsia"/>
            <w:lang w:eastAsia="zh-CN"/>
          </w:rPr>
          <w:t>(一)、建筑信息化项目监测</w:t>
        </w:r>
        <w:r>
          <w:tab/>
        </w:r>
        <w:r>
          <w:fldChar w:fldCharType="begin"/>
        </w:r>
        <w:r>
          <w:instrText xml:space="preserve"> PAGEREF _Toc9293 \h </w:instrText>
        </w:r>
        <w:r>
          <w:fldChar w:fldCharType="separate"/>
        </w:r>
        <w:r>
          <w:t>49</w:t>
        </w:r>
        <w:r>
          <w:fldChar w:fldCharType="end"/>
        </w:r>
      </w:hyperlink>
    </w:p>
    <w:p>
      <w:pPr>
        <w:pStyle w:val="TOC2"/>
        <w:tabs>
          <w:tab w:val="right" w:leader="dot" w:pos="8306"/>
        </w:tabs>
      </w:pPr>
      <w:hyperlink w:anchor="_Toc3041" w:history="1">
        <w:r>
          <w:rPr>
            <w:rFonts w:ascii="仿宋" w:eastAsia="仿宋" w:hAnsi="仿宋" w:cs="仿宋" w:hint="eastAsia"/>
            <w:lang w:eastAsia="zh-CN"/>
          </w:rPr>
          <w:t>(二)、建筑信息化项目评估</w:t>
        </w:r>
        <w:r>
          <w:tab/>
        </w:r>
        <w:r>
          <w:fldChar w:fldCharType="begin"/>
        </w:r>
        <w:r>
          <w:instrText xml:space="preserve"> PAGEREF _Toc3041 \h </w:instrText>
        </w:r>
        <w:r>
          <w:fldChar w:fldCharType="separate"/>
        </w:r>
        <w:r>
          <w:t>50</w:t>
        </w:r>
        <w:r>
          <w:fldChar w:fldCharType="end"/>
        </w:r>
      </w:hyperlink>
    </w:p>
    <w:p>
      <w:pPr>
        <w:pStyle w:val="TOC2"/>
        <w:tabs>
          <w:tab w:val="right" w:leader="dot" w:pos="8306"/>
        </w:tabs>
      </w:pPr>
      <w:hyperlink w:anchor="_Toc11787" w:history="1">
        <w:r>
          <w:rPr>
            <w:rFonts w:ascii="仿宋" w:eastAsia="仿宋" w:hAnsi="仿宋" w:cs="仿宋" w:hint="eastAsia"/>
            <w:lang w:eastAsia="zh-CN"/>
          </w:rPr>
          <w:t>(三)、成果评估</w:t>
        </w:r>
        <w:r>
          <w:tab/>
        </w:r>
        <w:r>
          <w:fldChar w:fldCharType="begin"/>
        </w:r>
        <w:r>
          <w:instrText xml:space="preserve"> PAGEREF _Toc11787 \h </w:instrText>
        </w:r>
        <w:r>
          <w:fldChar w:fldCharType="separate"/>
        </w:r>
        <w:r>
          <w:t>51</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十三、建筑信息化项目人力资源管理</w:t>
        </w:r>
        <w:r>
          <w:tab/>
        </w:r>
        <w:r>
          <w:fldChar w:fldCharType="begin"/>
        </w:r>
        <w:r>
          <w:instrText xml:space="preserve"> PAGEREF _Toc13062 \h </w:instrText>
        </w:r>
        <w:r>
          <w:fldChar w:fldCharType="separate"/>
        </w:r>
        <w:r>
          <w:t>51</w:t>
        </w:r>
        <w:r>
          <w:fldChar w:fldCharType="end"/>
        </w:r>
      </w:hyperlink>
    </w:p>
    <w:p>
      <w:pPr>
        <w:pStyle w:val="TOC2"/>
        <w:tabs>
          <w:tab w:val="right" w:leader="dot" w:pos="8306"/>
        </w:tabs>
      </w:pPr>
      <w:hyperlink w:anchor="_Toc16156" w:history="1">
        <w:r>
          <w:rPr>
            <w:rFonts w:ascii="仿宋" w:eastAsia="仿宋" w:hAnsi="仿宋" w:cs="仿宋" w:hint="eastAsia"/>
            <w:lang w:eastAsia="zh-CN"/>
          </w:rPr>
          <w:t>(一)、建立健全的预算管理制度</w:t>
        </w:r>
        <w:r>
          <w:tab/>
        </w:r>
        <w:r>
          <w:fldChar w:fldCharType="begin"/>
        </w:r>
        <w:r>
          <w:instrText xml:space="preserve"> PAGEREF _Toc16156 \h </w:instrText>
        </w:r>
        <w:r>
          <w:fldChar w:fldCharType="separate"/>
        </w:r>
        <w:r>
          <w:t>51</w:t>
        </w:r>
        <w:r>
          <w:fldChar w:fldCharType="end"/>
        </w:r>
      </w:hyperlink>
    </w:p>
    <w:p>
      <w:pPr>
        <w:pStyle w:val="TOC2"/>
        <w:tabs>
          <w:tab w:val="right" w:leader="dot" w:pos="8306"/>
        </w:tabs>
      </w:pPr>
      <w:hyperlink w:anchor="_Toc29048" w:history="1">
        <w:r>
          <w:rPr>
            <w:rFonts w:ascii="仿宋" w:eastAsia="仿宋" w:hAnsi="仿宋" w:cs="仿宋" w:hint="eastAsia"/>
            <w:lang w:eastAsia="zh-CN"/>
          </w:rPr>
          <w:t>(二)、加强资金流动监控</w:t>
        </w:r>
        <w:r>
          <w:tab/>
        </w:r>
        <w:r>
          <w:fldChar w:fldCharType="begin"/>
        </w:r>
        <w:r>
          <w:instrText xml:space="preserve"> PAGEREF _Toc29048 \h </w:instrText>
        </w:r>
        <w:r>
          <w:fldChar w:fldCharType="separate"/>
        </w:r>
        <w:r>
          <w:t>53</w:t>
        </w:r>
        <w:r>
          <w:fldChar w:fldCharType="end"/>
        </w:r>
      </w:hyperlink>
    </w:p>
    <w:p>
      <w:pPr>
        <w:pStyle w:val="TOC2"/>
        <w:tabs>
          <w:tab w:val="right" w:leader="dot" w:pos="8306"/>
        </w:tabs>
      </w:pPr>
      <w:hyperlink w:anchor="_Toc8059" w:history="1">
        <w:r>
          <w:rPr>
            <w:rFonts w:ascii="仿宋" w:eastAsia="仿宋" w:hAnsi="仿宋" w:cs="仿宋" w:hint="eastAsia"/>
            <w:lang w:eastAsia="zh-CN"/>
          </w:rPr>
          <w:t>(三)、制定完善的风险控制机制</w:t>
        </w:r>
        <w:r>
          <w:tab/>
        </w:r>
        <w:r>
          <w:fldChar w:fldCharType="begin"/>
        </w:r>
        <w:r>
          <w:instrText xml:space="preserve"> PAGEREF _Toc8059 \h </w:instrText>
        </w:r>
        <w:r>
          <w:fldChar w:fldCharType="separate"/>
        </w:r>
        <w:r>
          <w:t>54</w:t>
        </w:r>
        <w:r>
          <w:fldChar w:fldCharType="end"/>
        </w:r>
      </w:hyperlink>
    </w:p>
    <w:p>
      <w:pPr>
        <w:pStyle w:val="TOC2"/>
        <w:tabs>
          <w:tab w:val="right" w:leader="dot" w:pos="8306"/>
        </w:tabs>
      </w:pPr>
      <w:hyperlink w:anchor="_Toc11101" w:history="1">
        <w:r>
          <w:rPr>
            <w:rFonts w:ascii="仿宋" w:eastAsia="仿宋" w:hAnsi="仿宋" w:cs="仿宋" w:hint="eastAsia"/>
            <w:lang w:eastAsia="zh-CN"/>
          </w:rPr>
          <w:t>(四)、优化成本管理</w:t>
        </w:r>
        <w:r>
          <w:tab/>
        </w:r>
        <w:r>
          <w:fldChar w:fldCharType="begin"/>
        </w:r>
        <w:r>
          <w:instrText xml:space="preserve"> PAGEREF _Toc11101 \h </w:instrText>
        </w:r>
        <w:r>
          <w:fldChar w:fldCharType="separate"/>
        </w:r>
        <w:r>
          <w:t>55</w:t>
        </w:r>
        <w:r>
          <w:fldChar w:fldCharType="end"/>
        </w:r>
      </w:hyperlink>
    </w:p>
    <w:p>
      <w:pPr>
        <w:pStyle w:val="TOC1"/>
        <w:tabs>
          <w:tab w:val="right" w:leader="dot" w:pos="8306"/>
        </w:tabs>
      </w:pPr>
      <w:hyperlink w:anchor="_Toc22122" w:history="1">
        <w:r>
          <w:rPr>
            <w:rFonts w:ascii="仿宋" w:eastAsia="仿宋" w:hAnsi="仿宋" w:cs="仿宋" w:hint="eastAsia"/>
            <w:lang w:eastAsia="zh-CN"/>
          </w:rPr>
          <w:t>十四、资源合理利用</w:t>
        </w:r>
        <w:r>
          <w:tab/>
        </w:r>
        <w:r>
          <w:fldChar w:fldCharType="begin"/>
        </w:r>
        <w:r>
          <w:instrText xml:space="preserve"> PAGEREF _Toc22122 \h </w:instrText>
        </w:r>
        <w:r>
          <w:fldChar w:fldCharType="separate"/>
        </w:r>
        <w:r>
          <w:t>57</w:t>
        </w:r>
        <w:r>
          <w:fldChar w:fldCharType="end"/>
        </w:r>
      </w:hyperlink>
    </w:p>
    <w:p>
      <w:pPr>
        <w:pStyle w:val="TOC2"/>
        <w:tabs>
          <w:tab w:val="right" w:leader="dot" w:pos="8306"/>
        </w:tabs>
      </w:pPr>
      <w:hyperlink w:anchor="_Toc30680" w:history="1">
        <w:r>
          <w:rPr>
            <w:rFonts w:ascii="仿宋" w:eastAsia="仿宋" w:hAnsi="仿宋" w:cs="仿宋" w:hint="eastAsia"/>
            <w:lang w:eastAsia="zh-CN"/>
          </w:rPr>
          <w:t>(一)、能源利用</w:t>
        </w:r>
        <w:r>
          <w:tab/>
        </w:r>
        <w:r>
          <w:fldChar w:fldCharType="begin"/>
        </w:r>
        <w:r>
          <w:instrText xml:space="preserve"> PAGEREF _Toc30680 \h </w:instrText>
        </w:r>
        <w:r>
          <w:fldChar w:fldCharType="separate"/>
        </w:r>
        <w:r>
          <w:t>57</w:t>
        </w:r>
        <w:r>
          <w:fldChar w:fldCharType="end"/>
        </w:r>
      </w:hyperlink>
    </w:p>
    <w:p>
      <w:pPr>
        <w:pStyle w:val="TOC2"/>
        <w:tabs>
          <w:tab w:val="right" w:leader="dot" w:pos="8306"/>
        </w:tabs>
      </w:pPr>
      <w:hyperlink w:anchor="_Toc16321" w:history="1">
        <w:r>
          <w:rPr>
            <w:rFonts w:ascii="仿宋" w:eastAsia="仿宋" w:hAnsi="仿宋" w:cs="仿宋" w:hint="eastAsia"/>
            <w:lang w:eastAsia="zh-CN"/>
          </w:rPr>
          <w:t>(二)、水资源利用</w:t>
        </w:r>
        <w:r>
          <w:tab/>
        </w:r>
        <w:r>
          <w:fldChar w:fldCharType="begin"/>
        </w:r>
        <w:r>
          <w:instrText xml:space="preserve"> PAGEREF _Toc16321 \h </w:instrText>
        </w:r>
        <w:r>
          <w:fldChar w:fldCharType="separate"/>
        </w:r>
        <w:r>
          <w:t>58</w:t>
        </w:r>
        <w:r>
          <w:fldChar w:fldCharType="end"/>
        </w:r>
      </w:hyperlink>
    </w:p>
    <w:p>
      <w:pPr>
        <w:pStyle w:val="TOC2"/>
        <w:tabs>
          <w:tab w:val="right" w:leader="dot" w:pos="8306"/>
        </w:tabs>
      </w:pPr>
      <w:hyperlink w:anchor="_Toc26523" w:history="1">
        <w:r>
          <w:rPr>
            <w:rFonts w:ascii="仿宋" w:eastAsia="仿宋" w:hAnsi="仿宋" w:cs="仿宋" w:hint="eastAsia"/>
            <w:lang w:eastAsia="zh-CN"/>
          </w:rPr>
          <w:t>(三)、土地资源利用</w:t>
        </w:r>
        <w:r>
          <w:tab/>
        </w:r>
        <w:r>
          <w:fldChar w:fldCharType="begin"/>
        </w:r>
        <w:r>
          <w:instrText xml:space="preserve"> PAGEREF _Toc26523 \h </w:instrText>
        </w:r>
        <w:r>
          <w:fldChar w:fldCharType="separate"/>
        </w:r>
        <w:r>
          <w:t>59</w:t>
        </w:r>
        <w:r>
          <w:fldChar w:fldCharType="end"/>
        </w:r>
      </w:hyperlink>
    </w:p>
    <w:p>
      <w:pPr>
        <w:pStyle w:val="TOC2"/>
        <w:tabs>
          <w:tab w:val="right" w:leader="dot" w:pos="8306"/>
        </w:tabs>
      </w:pPr>
      <w:hyperlink w:anchor="_Toc9403" w:history="1">
        <w:r>
          <w:rPr>
            <w:rFonts w:ascii="仿宋" w:eastAsia="仿宋" w:hAnsi="仿宋" w:cs="仿宋" w:hint="eastAsia"/>
            <w:lang w:eastAsia="zh-CN"/>
          </w:rPr>
          <w:t>(四)、原材料资源利用</w:t>
        </w:r>
        <w:r>
          <w:tab/>
        </w:r>
        <w:r>
          <w:fldChar w:fldCharType="begin"/>
        </w:r>
        <w:r>
          <w:instrText xml:space="preserve"> PAGEREF _Toc9403 \h </w:instrText>
        </w:r>
        <w:r>
          <w:fldChar w:fldCharType="separate"/>
        </w:r>
        <w:r>
          <w:t>59</w:t>
        </w:r>
        <w:r>
          <w:fldChar w:fldCharType="end"/>
        </w:r>
      </w:hyperlink>
    </w:p>
    <w:p>
      <w:pPr>
        <w:pStyle w:val="TOC2"/>
        <w:tabs>
          <w:tab w:val="right" w:leader="dot" w:pos="8306"/>
        </w:tabs>
      </w:pPr>
      <w:hyperlink w:anchor="_Toc29955" w:history="1">
        <w:r>
          <w:rPr>
            <w:rFonts w:ascii="仿宋" w:eastAsia="仿宋" w:hAnsi="仿宋" w:cs="仿宋" w:hint="eastAsia"/>
            <w:lang w:eastAsia="zh-CN"/>
          </w:rPr>
          <w:t>(五)、其他资源的合理利用</w:t>
        </w:r>
        <w:r>
          <w:tab/>
        </w:r>
        <w:r>
          <w:fldChar w:fldCharType="begin"/>
        </w:r>
        <w:r>
          <w:instrText xml:space="preserve"> PAGEREF _Toc29955 \h </w:instrText>
        </w:r>
        <w:r>
          <w:fldChar w:fldCharType="separate"/>
        </w:r>
        <w:r>
          <w:t>60</w:t>
        </w:r>
        <w:r>
          <w:fldChar w:fldCharType="end"/>
        </w:r>
      </w:hyperlink>
    </w:p>
    <w:p>
      <w:pPr>
        <w:pStyle w:val="TOC1"/>
        <w:tabs>
          <w:tab w:val="right" w:leader="dot" w:pos="8306"/>
        </w:tabs>
      </w:pPr>
      <w:hyperlink w:anchor="_Toc15396" w:history="1">
        <w:r>
          <w:rPr>
            <w:rFonts w:ascii="仿宋" w:eastAsia="仿宋" w:hAnsi="仿宋" w:cs="仿宋" w:hint="eastAsia"/>
            <w:lang w:eastAsia="zh-CN"/>
          </w:rPr>
          <w:t>十五、设施与设备管理</w:t>
        </w:r>
        <w:r>
          <w:tab/>
        </w:r>
        <w:r>
          <w:fldChar w:fldCharType="begin"/>
        </w:r>
        <w:r>
          <w:instrText xml:space="preserve"> PAGEREF _Toc15396 \h </w:instrText>
        </w:r>
        <w:r>
          <w:fldChar w:fldCharType="separate"/>
        </w:r>
        <w:r>
          <w:t>62</w:t>
        </w:r>
        <w:r>
          <w:fldChar w:fldCharType="end"/>
        </w:r>
      </w:hyperlink>
    </w:p>
    <w:p>
      <w:pPr>
        <w:pStyle w:val="TOC2"/>
        <w:tabs>
          <w:tab w:val="right" w:leader="dot" w:pos="8306"/>
        </w:tabs>
      </w:pPr>
      <w:hyperlink w:anchor="_Toc4609" w:history="1">
        <w:r>
          <w:rPr>
            <w:rFonts w:ascii="仿宋" w:eastAsia="仿宋" w:hAnsi="仿宋" w:cs="仿宋" w:hint="eastAsia"/>
            <w:lang w:eastAsia="zh-CN"/>
          </w:rPr>
          <w:t>(一)、设施规划与配置</w:t>
        </w:r>
        <w:r>
          <w:tab/>
        </w:r>
        <w:r>
          <w:fldChar w:fldCharType="begin"/>
        </w:r>
        <w:r>
          <w:instrText xml:space="preserve"> PAGEREF _Toc4609 \h </w:instrText>
        </w:r>
        <w:r>
          <w:fldChar w:fldCharType="separate"/>
        </w:r>
        <w:r>
          <w:t>62</w:t>
        </w:r>
        <w:r>
          <w:fldChar w:fldCharType="end"/>
        </w:r>
      </w:hyperlink>
    </w:p>
    <w:p>
      <w:pPr>
        <w:pStyle w:val="TOC2"/>
        <w:tabs>
          <w:tab w:val="right" w:leader="dot" w:pos="8306"/>
        </w:tabs>
      </w:pPr>
      <w:hyperlink w:anchor="_Toc21790" w:history="1">
        <w:r>
          <w:rPr>
            <w:rFonts w:ascii="仿宋" w:eastAsia="仿宋" w:hAnsi="仿宋" w:cs="仿宋" w:hint="eastAsia"/>
            <w:lang w:eastAsia="zh-CN"/>
          </w:rPr>
          <w:t>(二)、设备采购与维护管理</w:t>
        </w:r>
        <w:r>
          <w:tab/>
        </w:r>
        <w:r>
          <w:fldChar w:fldCharType="begin"/>
        </w:r>
        <w:r>
          <w:instrText xml:space="preserve"> PAGEREF _Toc21790 \h </w:instrText>
        </w:r>
        <w:r>
          <w:fldChar w:fldCharType="separate"/>
        </w:r>
        <w:r>
          <w:t>62</w:t>
        </w:r>
        <w:r>
          <w:fldChar w:fldCharType="end"/>
        </w:r>
      </w:hyperlink>
    </w:p>
    <w:p>
      <w:pPr>
        <w:pStyle w:val="TOC2"/>
        <w:tabs>
          <w:tab w:val="right" w:leader="dot" w:pos="8306"/>
        </w:tabs>
      </w:pPr>
      <w:hyperlink w:anchor="_Toc10845" w:history="1">
        <w:r>
          <w:rPr>
            <w:rFonts w:ascii="仿宋" w:eastAsia="仿宋" w:hAnsi="仿宋" w:cs="仿宋" w:hint="eastAsia"/>
            <w:lang w:eastAsia="zh-CN"/>
          </w:rPr>
          <w:t>(三)、设施设备升级策略</w:t>
        </w:r>
        <w:r>
          <w:tab/>
        </w:r>
        <w:r>
          <w:fldChar w:fldCharType="begin"/>
        </w:r>
        <w:r>
          <w:instrText xml:space="preserve"> PAGEREF _Toc10845 \h </w:instrText>
        </w:r>
        <w:r>
          <w:fldChar w:fldCharType="separate"/>
        </w:r>
        <w:r>
          <w:t>63</w:t>
        </w:r>
        <w:r>
          <w:fldChar w:fldCharType="end"/>
        </w:r>
      </w:hyperlink>
    </w:p>
    <w:p>
      <w:pPr>
        <w:pStyle w:val="TOC1"/>
        <w:tabs>
          <w:tab w:val="right" w:leader="dot" w:pos="8306"/>
        </w:tabs>
      </w:pPr>
      <w:hyperlink w:anchor="_Toc18638" w:history="1">
        <w:r>
          <w:rPr>
            <w:rFonts w:ascii="仿宋" w:eastAsia="仿宋" w:hAnsi="仿宋" w:cs="仿宋" w:hint="eastAsia"/>
            <w:lang w:eastAsia="zh-CN"/>
          </w:rPr>
          <w:t>十六、员工离职率分析与降低措施</w:t>
        </w:r>
        <w:r>
          <w:tab/>
        </w:r>
        <w:r>
          <w:fldChar w:fldCharType="begin"/>
        </w:r>
        <w:r>
          <w:instrText xml:space="preserve"> PAGEREF _Toc18638 \h </w:instrText>
        </w:r>
        <w:r>
          <w:fldChar w:fldCharType="separate"/>
        </w:r>
        <w:r>
          <w:t>64</w:t>
        </w:r>
        <w:r>
          <w:fldChar w:fldCharType="end"/>
        </w:r>
      </w:hyperlink>
    </w:p>
    <w:p>
      <w:pPr>
        <w:pStyle w:val="TOC2"/>
        <w:tabs>
          <w:tab w:val="right" w:leader="dot" w:pos="8306"/>
        </w:tabs>
      </w:pPr>
      <w:hyperlink w:anchor="_Toc25887" w:history="1">
        <w:r>
          <w:rPr>
            <w:rFonts w:ascii="仿宋" w:eastAsia="仿宋" w:hAnsi="仿宋" w:cs="仿宋" w:hint="eastAsia"/>
            <w:lang w:eastAsia="zh-CN"/>
          </w:rPr>
          <w:t>(一)、离职率分析的方法与工具</w:t>
        </w:r>
        <w:r>
          <w:tab/>
        </w:r>
        <w:r>
          <w:fldChar w:fldCharType="begin"/>
        </w:r>
        <w:r>
          <w:instrText xml:space="preserve"> PAGEREF _Toc25887 \h </w:instrText>
        </w:r>
        <w:r>
          <w:fldChar w:fldCharType="separate"/>
        </w:r>
        <w:r>
          <w:t>64</w:t>
        </w:r>
        <w:r>
          <w:fldChar w:fldCharType="end"/>
        </w:r>
      </w:hyperlink>
    </w:p>
    <w:p>
      <w:pPr>
        <w:pStyle w:val="TOC2"/>
        <w:tabs>
          <w:tab w:val="right" w:leader="dot" w:pos="8306"/>
        </w:tabs>
      </w:pPr>
      <w:hyperlink w:anchor="_Toc29362" w:history="1">
        <w:r>
          <w:rPr>
            <w:rFonts w:ascii="仿宋" w:eastAsia="仿宋" w:hAnsi="仿宋" w:cs="仿宋" w:hint="eastAsia"/>
            <w:lang w:eastAsia="zh-CN"/>
          </w:rPr>
          <w:t>(二)、离职原因的调查与对策制定</w:t>
        </w:r>
        <w:r>
          <w:tab/>
        </w:r>
        <w:r>
          <w:fldChar w:fldCharType="begin"/>
        </w:r>
        <w:r>
          <w:instrText xml:space="preserve"> PAGEREF _Toc29362 \h </w:instrText>
        </w:r>
        <w:r>
          <w:fldChar w:fldCharType="separate"/>
        </w:r>
        <w:r>
          <w:t>65</w:t>
        </w:r>
        <w:r>
          <w:fldChar w:fldCharType="end"/>
        </w:r>
      </w:hyperlink>
    </w:p>
    <w:p>
      <w:pPr>
        <w:pStyle w:val="TOC2"/>
        <w:tabs>
          <w:tab w:val="right" w:leader="dot" w:pos="8306"/>
        </w:tabs>
      </w:pPr>
      <w:hyperlink w:anchor="_Toc1561" w:history="1">
        <w:r>
          <w:rPr>
            <w:rFonts w:ascii="仿宋" w:eastAsia="仿宋" w:hAnsi="仿宋" w:cs="仿宋" w:hint="eastAsia"/>
            <w:lang w:eastAsia="zh-CN"/>
          </w:rPr>
          <w:t>(三)、降低离职率的策略与实践</w:t>
        </w:r>
        <w:r>
          <w:tab/>
        </w:r>
        <w:r>
          <w:fldChar w:fldCharType="begin"/>
        </w:r>
        <w:r>
          <w:instrText xml:space="preserve"> PAGEREF _Toc1561 \h </w:instrText>
        </w:r>
        <w:r>
          <w:fldChar w:fldCharType="separate"/>
        </w:r>
        <w:r>
          <w:t>66</w:t>
        </w:r>
        <w:r>
          <w:fldChar w:fldCharType="end"/>
        </w:r>
      </w:hyperlink>
    </w:p>
    <w:p>
      <w:pPr>
        <w:pStyle w:val="TOC1"/>
        <w:tabs>
          <w:tab w:val="right" w:leader="dot" w:pos="8306"/>
        </w:tabs>
      </w:pPr>
      <w:hyperlink w:anchor="_Toc11379" w:history="1">
        <w:r>
          <w:rPr>
            <w:rFonts w:ascii="仿宋" w:eastAsia="仿宋" w:hAnsi="仿宋" w:cs="仿宋" w:hint="eastAsia"/>
            <w:lang w:eastAsia="zh-CN"/>
          </w:rPr>
          <w:t>十七、危机管理与应急预案</w:t>
        </w:r>
        <w:r>
          <w:tab/>
        </w:r>
        <w:r>
          <w:fldChar w:fldCharType="begin"/>
        </w:r>
        <w:r>
          <w:instrText xml:space="preserve"> PAGEREF _Toc11379 \h </w:instrText>
        </w:r>
        <w:r>
          <w:fldChar w:fldCharType="separate"/>
        </w:r>
        <w:r>
          <w:t>67</w:t>
        </w:r>
        <w:r>
          <w:fldChar w:fldCharType="end"/>
        </w:r>
      </w:hyperlink>
    </w:p>
    <w:p>
      <w:pPr>
        <w:pStyle w:val="TOC2"/>
        <w:tabs>
          <w:tab w:val="right" w:leader="dot" w:pos="8306"/>
        </w:tabs>
      </w:pPr>
      <w:hyperlink w:anchor="_Toc6377" w:history="1">
        <w:r>
          <w:rPr>
            <w:rFonts w:ascii="仿宋" w:eastAsia="仿宋" w:hAnsi="仿宋" w:cs="仿宋" w:hint="eastAsia"/>
            <w:lang w:eastAsia="zh-CN"/>
          </w:rPr>
          <w:t>(一)、危机预警与监测</w:t>
        </w:r>
        <w:r>
          <w:tab/>
        </w:r>
        <w:r>
          <w:fldChar w:fldCharType="begin"/>
        </w:r>
        <w:r>
          <w:instrText xml:space="preserve"> PAGEREF _Toc6377 \h </w:instrText>
        </w:r>
        <w:r>
          <w:fldChar w:fldCharType="separate"/>
        </w:r>
        <w:r>
          <w:t>67</w:t>
        </w:r>
        <w:r>
          <w:fldChar w:fldCharType="end"/>
        </w:r>
      </w:hyperlink>
    </w:p>
    <w:p>
      <w:pPr>
        <w:pStyle w:val="TOC2"/>
        <w:tabs>
          <w:tab w:val="right" w:leader="dot" w:pos="8306"/>
        </w:tabs>
      </w:pPr>
      <w:hyperlink w:anchor="_Toc29033" w:history="1">
        <w:r>
          <w:rPr>
            <w:rFonts w:ascii="仿宋" w:eastAsia="仿宋" w:hAnsi="仿宋" w:cs="仿宋" w:hint="eastAsia"/>
            <w:lang w:eastAsia="zh-CN"/>
          </w:rPr>
          <w:t>(二)、应急预案与危机响应</w:t>
        </w:r>
        <w:r>
          <w:tab/>
        </w:r>
        <w:r>
          <w:fldChar w:fldCharType="begin"/>
        </w:r>
        <w:r>
          <w:instrText xml:space="preserve"> PAGEREF _Toc29033 \h </w:instrText>
        </w:r>
        <w:r>
          <w:fldChar w:fldCharType="separate"/>
        </w:r>
        <w:r>
          <w:t>69</w:t>
        </w:r>
        <w:r>
          <w:fldChar w:fldCharType="end"/>
        </w:r>
      </w:hyperlink>
    </w:p>
    <w:p>
      <w:pPr>
        <w:pStyle w:val="TOC2"/>
        <w:tabs>
          <w:tab w:val="right" w:leader="dot" w:pos="8306"/>
        </w:tabs>
      </w:pPr>
      <w:hyperlink w:anchor="_Toc6385" w:history="1">
        <w:r>
          <w:rPr>
            <w:rFonts w:ascii="仿宋" w:eastAsia="仿宋" w:hAnsi="仿宋" w:cs="仿宋" w:hint="eastAsia"/>
            <w:lang w:eastAsia="zh-CN"/>
          </w:rPr>
          <w:t>(三)、危机沟通与舆情控制</w:t>
        </w:r>
        <w:r>
          <w:tab/>
        </w:r>
        <w:r>
          <w:fldChar w:fldCharType="begin"/>
        </w:r>
        <w:r>
          <w:instrText xml:space="preserve"> PAGEREF _Toc6385 \h </w:instrText>
        </w:r>
        <w:r>
          <w:fldChar w:fldCharType="separate"/>
        </w:r>
        <w:r>
          <w:t>70</w:t>
        </w:r>
        <w:r>
          <w:fldChar w:fldCharType="end"/>
        </w:r>
      </w:hyperlink>
    </w:p>
    <w:p>
      <w:pPr>
        <w:pStyle w:val="TOC2"/>
        <w:tabs>
          <w:tab w:val="right" w:leader="dot" w:pos="8306"/>
        </w:tabs>
      </w:pPr>
      <w:hyperlink w:anchor="_Toc12083" w:history="1">
        <w:r>
          <w:rPr>
            <w:rFonts w:ascii="仿宋" w:eastAsia="仿宋" w:hAnsi="仿宋" w:cs="仿宋" w:hint="eastAsia"/>
            <w:lang w:eastAsia="zh-CN"/>
          </w:rPr>
          <w:t>(四)、危机后教训与改进</w:t>
        </w:r>
        <w:r>
          <w:tab/>
        </w:r>
        <w:r>
          <w:fldChar w:fldCharType="begin"/>
        </w:r>
        <w:r>
          <w:instrText xml:space="preserve"> PAGEREF _Toc12083 \h </w:instrText>
        </w:r>
        <w:r>
          <w:fldChar w:fldCharType="separate"/>
        </w:r>
        <w:r>
          <w:t>71</w:t>
        </w:r>
        <w:r>
          <w:fldChar w:fldCharType="end"/>
        </w:r>
      </w:hyperlink>
    </w:p>
    <w:p>
      <w:pPr>
        <w:pStyle w:val="TOC1"/>
        <w:tabs>
          <w:tab w:val="right" w:leader="dot" w:pos="8306"/>
        </w:tabs>
      </w:pPr>
      <w:hyperlink w:anchor="_Toc9741" w:history="1">
        <w:r>
          <w:rPr>
            <w:rFonts w:ascii="仿宋" w:eastAsia="仿宋" w:hAnsi="仿宋" w:cs="仿宋" w:hint="eastAsia"/>
            <w:lang w:eastAsia="zh-CN"/>
          </w:rPr>
          <w:t>十八、节能方案分析</w:t>
        </w:r>
        <w:r>
          <w:tab/>
        </w:r>
        <w:r>
          <w:fldChar w:fldCharType="begin"/>
        </w:r>
        <w:r>
          <w:instrText xml:space="preserve"> PAGEREF _Toc9741 \h </w:instrText>
        </w:r>
        <w:r>
          <w:fldChar w:fldCharType="separate"/>
        </w:r>
        <w:r>
          <w:t>73</w:t>
        </w:r>
        <w:r>
          <w:fldChar w:fldCharType="end"/>
        </w:r>
      </w:hyperlink>
    </w:p>
    <w:p>
      <w:pPr>
        <w:pStyle w:val="TOC2"/>
        <w:tabs>
          <w:tab w:val="right" w:leader="dot" w:pos="8306"/>
        </w:tabs>
      </w:pPr>
      <w:hyperlink w:anchor="_Toc13324" w:history="1">
        <w:r>
          <w:rPr>
            <w:rFonts w:ascii="仿宋" w:eastAsia="仿宋" w:hAnsi="仿宋" w:cs="仿宋" w:hint="eastAsia"/>
            <w:lang w:eastAsia="zh-CN"/>
          </w:rPr>
          <w:t>(一)、用能标准和节能规范</w:t>
        </w:r>
        <w:r>
          <w:tab/>
        </w:r>
        <w:r>
          <w:fldChar w:fldCharType="begin"/>
        </w:r>
        <w:r>
          <w:instrText xml:space="preserve"> PAGEREF _Toc13324 \h </w:instrText>
        </w:r>
        <w:r>
          <w:fldChar w:fldCharType="separate"/>
        </w:r>
        <w:r>
          <w:t>73</w:t>
        </w:r>
        <w:r>
          <w:fldChar w:fldCharType="end"/>
        </w:r>
      </w:hyperlink>
    </w:p>
    <w:p>
      <w:pPr>
        <w:pStyle w:val="TOC2"/>
        <w:tabs>
          <w:tab w:val="right" w:leader="dot" w:pos="8306"/>
        </w:tabs>
      </w:pPr>
      <w:hyperlink w:anchor="_Toc5146" w:history="1">
        <w:r>
          <w:rPr>
            <w:rFonts w:ascii="仿宋" w:eastAsia="仿宋" w:hAnsi="仿宋" w:cs="仿宋" w:hint="eastAsia"/>
            <w:lang w:eastAsia="zh-CN"/>
          </w:rPr>
          <w:t>(二)、能耗状况和能耗指标分析</w:t>
        </w:r>
        <w:r>
          <w:tab/>
        </w:r>
        <w:r>
          <w:fldChar w:fldCharType="begin"/>
        </w:r>
        <w:r>
          <w:instrText xml:space="preserve"> PAGEREF _Toc5146 \h </w:instrText>
        </w:r>
        <w:r>
          <w:fldChar w:fldCharType="separate"/>
        </w:r>
        <w:r>
          <w:t>73</w:t>
        </w:r>
        <w:r>
          <w:fldChar w:fldCharType="end"/>
        </w:r>
      </w:hyperlink>
    </w:p>
    <w:p>
      <w:pPr>
        <w:pStyle w:val="TOC2"/>
        <w:tabs>
          <w:tab w:val="right" w:leader="dot" w:pos="8306"/>
        </w:tabs>
      </w:pPr>
      <w:hyperlink w:anchor="_Toc28866" w:history="1">
        <w:r>
          <w:rPr>
            <w:rFonts w:ascii="仿宋" w:eastAsia="仿宋" w:hAnsi="仿宋" w:cs="仿宋" w:hint="eastAsia"/>
            <w:lang w:eastAsia="zh-CN"/>
          </w:rPr>
          <w:t>(三)、节能措施和节能效果分析</w:t>
        </w:r>
        <w:r>
          <w:tab/>
        </w:r>
        <w:r>
          <w:fldChar w:fldCharType="begin"/>
        </w:r>
        <w:r>
          <w:instrText xml:space="preserve"> PAGEREF _Toc28866 \h </w:instrText>
        </w:r>
        <w:r>
          <w:fldChar w:fldCharType="separate"/>
        </w:r>
        <w:r>
          <w:t>74</w:t>
        </w:r>
        <w:r>
          <w:fldChar w:fldCharType="end"/>
        </w:r>
      </w:hyperlink>
    </w:p>
    <w:p>
      <w:pPr>
        <w:pStyle w:val="TOC1"/>
        <w:tabs>
          <w:tab w:val="right" w:leader="dot" w:pos="8306"/>
        </w:tabs>
      </w:pPr>
      <w:hyperlink w:anchor="_Toc21380" w:history="1">
        <w:r>
          <w:rPr>
            <w:rFonts w:ascii="仿宋" w:eastAsia="仿宋" w:hAnsi="仿宋" w:cs="仿宋" w:hint="eastAsia"/>
            <w:lang w:eastAsia="zh-CN"/>
          </w:rPr>
          <w:t>十九、人才招聘与团队建设</w:t>
        </w:r>
        <w:r>
          <w:tab/>
        </w:r>
        <w:r>
          <w:fldChar w:fldCharType="begin"/>
        </w:r>
        <w:r>
          <w:instrText xml:space="preserve"> PAGEREF _Toc21380 \h </w:instrText>
        </w:r>
        <w:r>
          <w:fldChar w:fldCharType="separate"/>
        </w:r>
        <w:r>
          <w:t>75</w:t>
        </w:r>
        <w:r>
          <w:fldChar w:fldCharType="end"/>
        </w:r>
      </w:hyperlink>
    </w:p>
    <w:p>
      <w:pPr>
        <w:pStyle w:val="TOC2"/>
        <w:tabs>
          <w:tab w:val="right" w:leader="dot" w:pos="8306"/>
        </w:tabs>
      </w:pPr>
      <w:hyperlink w:anchor="_Toc13183" w:history="1">
        <w:r>
          <w:rPr>
            <w:rFonts w:ascii="仿宋" w:eastAsia="仿宋" w:hAnsi="仿宋" w:cs="仿宋" w:hint="eastAsia"/>
            <w:lang w:eastAsia="zh-CN"/>
          </w:rPr>
          <w:t>(一)、招聘策略与流程</w:t>
        </w:r>
        <w:r>
          <w:tab/>
        </w:r>
        <w:r>
          <w:fldChar w:fldCharType="begin"/>
        </w:r>
        <w:r>
          <w:instrText xml:space="preserve"> PAGEREF _Toc13183 \h </w:instrText>
        </w:r>
        <w:r>
          <w:fldChar w:fldCharType="separate"/>
        </w:r>
        <w:r>
          <w:t>75</w:t>
        </w:r>
        <w:r>
          <w:fldChar w:fldCharType="end"/>
        </w:r>
      </w:hyperlink>
    </w:p>
    <w:p>
      <w:pPr>
        <w:pStyle w:val="TOC2"/>
        <w:tabs>
          <w:tab w:val="right" w:leader="dot" w:pos="8306"/>
        </w:tabs>
      </w:pPr>
      <w:hyperlink w:anchor="_Toc25463" w:history="1">
        <w:r>
          <w:rPr>
            <w:rFonts w:ascii="仿宋" w:eastAsia="仿宋" w:hAnsi="仿宋" w:cs="仿宋" w:hint="eastAsia"/>
            <w:lang w:eastAsia="zh-CN"/>
          </w:rPr>
          <w:t>(二)、团队培训与发展计划</w:t>
        </w:r>
        <w:r>
          <w:tab/>
        </w:r>
        <w:r>
          <w:fldChar w:fldCharType="begin"/>
        </w:r>
        <w:r>
          <w:instrText xml:space="preserve"> PAGEREF _Toc25463 \h </w:instrText>
        </w:r>
        <w:r>
          <w:fldChar w:fldCharType="separate"/>
        </w:r>
        <w:r>
          <w:t>78</w:t>
        </w:r>
        <w:r>
          <w:fldChar w:fldCharType="end"/>
        </w:r>
      </w:hyperlink>
    </w:p>
    <w:p>
      <w:pPr>
        <w:pStyle w:val="TOC2"/>
        <w:tabs>
          <w:tab w:val="right" w:leader="dot" w:pos="8306"/>
        </w:tabs>
      </w:pPr>
      <w:hyperlink w:anchor="_Toc27078" w:history="1">
        <w:r>
          <w:rPr>
            <w:rFonts w:ascii="仿宋" w:eastAsia="仿宋" w:hAnsi="仿宋" w:cs="仿宋" w:hint="eastAsia"/>
            <w:lang w:eastAsia="zh-CN"/>
          </w:rPr>
          <w:t>(三)、团队文化与协作机制</w:t>
        </w:r>
        <w:r>
          <w:tab/>
        </w:r>
        <w:r>
          <w:fldChar w:fldCharType="begin"/>
        </w:r>
        <w:r>
          <w:instrText xml:space="preserve"> PAGEREF _Toc27078 \h </w:instrText>
        </w:r>
        <w:r>
          <w:fldChar w:fldCharType="separate"/>
        </w:r>
        <w:r>
          <w:t>79</w:t>
        </w:r>
        <w:r>
          <w:fldChar w:fldCharType="end"/>
        </w:r>
      </w:hyperlink>
    </w:p>
    <w:p>
      <w:pPr>
        <w:pStyle w:val="TOC1"/>
        <w:tabs>
          <w:tab w:val="right" w:leader="dot" w:pos="8306"/>
        </w:tabs>
      </w:pPr>
      <w:hyperlink w:anchor="_Toc16999" w:history="1">
        <w:r>
          <w:rPr>
            <w:rFonts w:ascii="仿宋" w:eastAsia="仿宋" w:hAnsi="仿宋" w:cs="仿宋" w:hint="eastAsia"/>
            <w:lang w:eastAsia="zh-CN"/>
          </w:rPr>
          <w:t>二十、社会责任与可持续发展</w:t>
        </w:r>
        <w:r>
          <w:tab/>
        </w:r>
        <w:r>
          <w:fldChar w:fldCharType="begin"/>
        </w:r>
        <w:r>
          <w:instrText xml:space="preserve"> PAGEREF _Toc16999 \h </w:instrText>
        </w:r>
        <w:r>
          <w:fldChar w:fldCharType="separate"/>
        </w:r>
        <w:r>
          <w:t>81</w:t>
        </w:r>
        <w:r>
          <w:fldChar w:fldCharType="end"/>
        </w:r>
      </w:hyperlink>
    </w:p>
    <w:p>
      <w:pPr>
        <w:pStyle w:val="TOC2"/>
        <w:tabs>
          <w:tab w:val="right" w:leader="dot" w:pos="8306"/>
        </w:tabs>
      </w:pPr>
      <w:hyperlink w:anchor="_Toc11079" w:history="1">
        <w:r>
          <w:rPr>
            <w:rFonts w:ascii="仿宋" w:eastAsia="仿宋" w:hAnsi="仿宋" w:cs="仿宋" w:hint="eastAsia"/>
            <w:lang w:eastAsia="zh-CN"/>
          </w:rPr>
          <w:t>(一)、社会责任理念与实践</w:t>
        </w:r>
        <w:r>
          <w:tab/>
        </w:r>
        <w:r>
          <w:fldChar w:fldCharType="begin"/>
        </w:r>
        <w:r>
          <w:instrText xml:space="preserve"> PAGEREF _Toc11079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49" w:history="1">
        <w:r>
          <w:rPr>
            <w:rFonts w:ascii="仿宋" w:eastAsia="仿宋" w:hAnsi="仿宋" w:cs="仿宋" w:hint="eastAsia"/>
            <w:lang w:eastAsia="zh-CN"/>
          </w:rPr>
          <w:t>(二)、环保与社区贡献计划</w:t>
        </w:r>
        <w:r>
          <w:tab/>
        </w:r>
        <w:r>
          <w:fldChar w:fldCharType="begin"/>
        </w:r>
        <w:r>
          <w:instrText xml:space="preserve"> PAGEREF _Toc14349 \h </w:instrText>
        </w:r>
        <w:r>
          <w:fldChar w:fldCharType="separate"/>
        </w:r>
        <w:r>
          <w:t>83</w:t>
        </w:r>
        <w:r>
          <w:fldChar w:fldCharType="end"/>
        </w:r>
      </w:hyperlink>
    </w:p>
    <w:p>
      <w:pPr>
        <w:pStyle w:val="TOC2"/>
        <w:tabs>
          <w:tab w:val="right" w:leader="dot" w:pos="8306"/>
        </w:tabs>
      </w:pPr>
      <w:hyperlink w:anchor="_Toc7296" w:history="1">
        <w:r>
          <w:rPr>
            <w:rFonts w:ascii="仿宋" w:eastAsia="仿宋" w:hAnsi="仿宋" w:cs="仿宋" w:hint="eastAsia"/>
            <w:lang w:eastAsia="zh-CN"/>
          </w:rPr>
          <w:t>(三)、建筑信息化项目对可持续发展的贡献</w:t>
        </w:r>
        <w:r>
          <w:tab/>
        </w:r>
        <w:r>
          <w:fldChar w:fldCharType="begin"/>
        </w:r>
        <w:r>
          <w:instrText xml:space="preserve"> PAGEREF _Toc7296 \h </w:instrText>
        </w:r>
        <w:r>
          <w:fldChar w:fldCharType="separate"/>
        </w:r>
        <w:r>
          <w:t>84</w:t>
        </w:r>
        <w:r>
          <w:fldChar w:fldCharType="end"/>
        </w:r>
      </w:hyperlink>
    </w:p>
    <w:p>
      <w:pPr>
        <w:pStyle w:val="TOC2"/>
        <w:tabs>
          <w:tab w:val="right" w:leader="dot" w:pos="8306"/>
        </w:tabs>
      </w:pPr>
      <w:hyperlink w:anchor="_Toc27653" w:history="1">
        <w:r>
          <w:rPr>
            <w:rFonts w:ascii="仿宋" w:eastAsia="仿宋" w:hAnsi="仿宋" w:cs="仿宋" w:hint="eastAsia"/>
            <w:lang w:eastAsia="zh-CN"/>
          </w:rPr>
          <w:t>(四)、社会影响评价与反馈</w:t>
        </w:r>
        <w:r>
          <w:tab/>
        </w:r>
        <w:r>
          <w:fldChar w:fldCharType="begin"/>
        </w:r>
        <w:r>
          <w:instrText xml:space="preserve"> PAGEREF _Toc27653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866"/>
      <w:r>
        <w:rPr>
          <w:rFonts w:ascii="仿宋" w:eastAsia="仿宋" w:hAnsi="仿宋" w:cs="仿宋" w:hint="eastAsia"/>
          <w:sz w:val="28"/>
          <w:lang w:eastAsia="zh-CN"/>
        </w:rPr>
        <w:t>一、建筑信息化项目概论</w:t>
      </w:r>
      <w:bookmarkEnd w:id="2"/>
    </w:p>
    <w:p>
      <w:pPr>
        <w:pStyle w:val="Heading2"/>
        <w:rPr>
          <w:rFonts w:ascii="仿宋" w:eastAsia="仿宋" w:hAnsi="仿宋" w:cs="仿宋" w:hint="eastAsia"/>
          <w:lang w:eastAsia="zh-CN"/>
        </w:rPr>
      </w:pPr>
      <w:bookmarkStart w:id="3" w:name="_Toc18441"/>
      <w:r>
        <w:rPr>
          <w:rFonts w:ascii="仿宋" w:eastAsia="仿宋" w:hAnsi="仿宋" w:cs="仿宋" w:hint="eastAsia"/>
          <w:lang w:eastAsia="zh-CN"/>
        </w:rPr>
        <w:t>(一)、项目概况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该创新项目名称为建筑信息化。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项目选址在XX科技创新园区。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项目占用的总用地面积为XXXXX平方米，相当于XX亩。</w:t>
      </w:r>
    </w:p>
    <w:p>
      <w:pPr>
        <w:ind w:firstLine="560" w:firstLineChars="200"/>
        <w:rPr>
          <w:rFonts w:ascii="仿宋" w:eastAsia="仿宋" w:hAnsi="仿宋" w:cs="仿宋" w:hint="eastAsia"/>
          <w:sz w:val="28"/>
        </w:rPr>
      </w:pPr>
      <w:r>
        <w:rPr>
          <w:rFonts w:ascii="仿宋" w:eastAsia="仿宋" w:hAnsi="仿宋" w:cs="仿宋" w:hint="eastAsia"/>
          <w:sz w:val="28"/>
          <w:lang w:eastAsia="zh-CN"/>
        </w:rPr>
        <w:t>(四)项目用地控制指标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该项目规划建筑系数为XX%，建筑容积率为XX，建设区域绿化覆盖率为XX%，固定资产投资强度为XX万元/亩。</w:t>
      </w:r>
    </w:p>
    <w:p>
      <w:pPr>
        <w:ind w:firstLine="560" w:firstLineChars="200"/>
        <w:rPr>
          <w:rFonts w:ascii="仿宋" w:eastAsia="仿宋" w:hAnsi="仿宋" w:cs="仿宋" w:hint="eastAsia"/>
          <w:sz w:val="28"/>
        </w:rPr>
      </w:pPr>
      <w:r>
        <w:rPr>
          <w:rFonts w:ascii="仿宋" w:eastAsia="仿宋" w:hAnsi="仿宋" w:cs="仿宋" w:hint="eastAsia"/>
          <w:sz w:val="28"/>
          <w:lang w:eastAsia="zh-CN"/>
        </w:rPr>
        <w:t>(五)土建工程指标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https://d.book118.com/326004043032010054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建筑信息化行业企业战略发展规划及建议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建筑信息化行业企业战略发展规划及建议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建筑信息化行业企业战略发展规划及建议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建筑信息化行业企业战略发展规划及建议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建筑信息化行业企业战略发展规划及建议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26A2F"/>
    <w:rsid w:val="4593521B"/>
    <w:rsid w:val="59C26A2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600404303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2024-02-21T09:39:00Z</dcterms:created>
  <dcterms:modified xsi:type="dcterms:W3CDTF">2024-02-21T09:39:56Z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B6CB31D2ECD34D26ADC317FB7522DCC5_11</vt:lpwstr>
  </property>
  <property fmtid="{D5CDD505-2E9C-101B-9397-08002B2CF9AE}" pid="3" name="KSOProductBuildVer">
    <vt:lpwstr>2052-12.1.0.16250</vt:lpwstr>
  </property>
</Properties>
</file>