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硅粉系列项目可行性建设方案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45" w:history="1">
        <w:r>
          <w:rPr>
            <w:rFonts w:ascii="仿宋" w:eastAsia="仿宋" w:hAnsi="仿宋" w:cs="仿宋" w:hint="eastAsia"/>
            <w:lang w:eastAsia="zh-CN"/>
          </w:rPr>
          <w:t>序言</w:t>
        </w:r>
        <w:r>
          <w:tab/>
        </w:r>
        <w:r>
          <w:fldChar w:fldCharType="begin"/>
        </w:r>
        <w:r>
          <w:instrText xml:space="preserve"> PAGEREF _Toc29745 \h </w:instrText>
        </w:r>
        <w:r>
          <w:fldChar w:fldCharType="separate"/>
        </w:r>
        <w:r>
          <w:t>3</w:t>
        </w:r>
        <w:r>
          <w:fldChar w:fldCharType="end"/>
        </w:r>
      </w:hyperlink>
    </w:p>
    <w:p>
      <w:pPr>
        <w:pStyle w:val="TOC1"/>
        <w:tabs>
          <w:tab w:val="right" w:leader="dot" w:pos="8306"/>
        </w:tabs>
      </w:pPr>
      <w:hyperlink w:anchor="_Toc8687" w:history="1">
        <w:r>
          <w:rPr>
            <w:rFonts w:ascii="仿宋" w:eastAsia="仿宋" w:hAnsi="仿宋" w:cs="仿宋" w:hint="eastAsia"/>
            <w:lang w:eastAsia="zh-CN"/>
          </w:rPr>
          <w:t>一、建设风险评估分析</w:t>
        </w:r>
        <w:r>
          <w:tab/>
        </w:r>
        <w:r>
          <w:fldChar w:fldCharType="begin"/>
        </w:r>
        <w:r>
          <w:instrText xml:space="preserve"> PAGEREF _Toc8687 \h </w:instrText>
        </w:r>
        <w:r>
          <w:fldChar w:fldCharType="separate"/>
        </w:r>
        <w:r>
          <w:t>3</w:t>
        </w:r>
        <w:r>
          <w:fldChar w:fldCharType="end"/>
        </w:r>
      </w:hyperlink>
    </w:p>
    <w:p>
      <w:pPr>
        <w:pStyle w:val="TOC2"/>
        <w:tabs>
          <w:tab w:val="right" w:leader="dot" w:pos="8306"/>
        </w:tabs>
      </w:pPr>
      <w:hyperlink w:anchor="_Toc15746" w:history="1">
        <w:r>
          <w:rPr>
            <w:rFonts w:ascii="仿宋" w:eastAsia="仿宋" w:hAnsi="仿宋" w:cs="仿宋" w:hint="eastAsia"/>
            <w:lang w:eastAsia="zh-CN"/>
          </w:rPr>
          <w:t>(一)、政策风险分析</w:t>
        </w:r>
        <w:r>
          <w:tab/>
        </w:r>
        <w:r>
          <w:fldChar w:fldCharType="begin"/>
        </w:r>
        <w:r>
          <w:instrText xml:space="preserve"> PAGEREF _Toc15746 \h </w:instrText>
        </w:r>
        <w:r>
          <w:fldChar w:fldCharType="separate"/>
        </w:r>
        <w:r>
          <w:t>3</w:t>
        </w:r>
        <w:r>
          <w:fldChar w:fldCharType="end"/>
        </w:r>
      </w:hyperlink>
    </w:p>
    <w:p>
      <w:pPr>
        <w:pStyle w:val="TOC2"/>
        <w:tabs>
          <w:tab w:val="right" w:leader="dot" w:pos="8306"/>
        </w:tabs>
      </w:pPr>
      <w:hyperlink w:anchor="_Toc10065" w:history="1">
        <w:r>
          <w:rPr>
            <w:rFonts w:ascii="仿宋" w:eastAsia="仿宋" w:hAnsi="仿宋" w:cs="仿宋" w:hint="eastAsia"/>
            <w:lang w:eastAsia="zh-CN"/>
          </w:rPr>
          <w:t>(二)、社会风险分析</w:t>
        </w:r>
        <w:r>
          <w:tab/>
        </w:r>
        <w:r>
          <w:fldChar w:fldCharType="begin"/>
        </w:r>
        <w:r>
          <w:instrText xml:space="preserve"> PAGEREF _Toc10065 \h </w:instrText>
        </w:r>
        <w:r>
          <w:fldChar w:fldCharType="separate"/>
        </w:r>
        <w:r>
          <w:t>4</w:t>
        </w:r>
        <w:r>
          <w:fldChar w:fldCharType="end"/>
        </w:r>
      </w:hyperlink>
    </w:p>
    <w:p>
      <w:pPr>
        <w:pStyle w:val="TOC2"/>
        <w:tabs>
          <w:tab w:val="right" w:leader="dot" w:pos="8306"/>
        </w:tabs>
      </w:pPr>
      <w:hyperlink w:anchor="_Toc29570" w:history="1">
        <w:r>
          <w:rPr>
            <w:rFonts w:ascii="仿宋" w:eastAsia="仿宋" w:hAnsi="仿宋" w:cs="仿宋" w:hint="eastAsia"/>
            <w:lang w:eastAsia="zh-CN"/>
          </w:rPr>
          <w:t>(三)、市场风险分析</w:t>
        </w:r>
        <w:r>
          <w:tab/>
        </w:r>
        <w:r>
          <w:fldChar w:fldCharType="begin"/>
        </w:r>
        <w:r>
          <w:instrText xml:space="preserve"> PAGEREF _Toc29570 \h </w:instrText>
        </w:r>
        <w:r>
          <w:fldChar w:fldCharType="separate"/>
        </w:r>
        <w:r>
          <w:t>6</w:t>
        </w:r>
        <w:r>
          <w:fldChar w:fldCharType="end"/>
        </w:r>
      </w:hyperlink>
    </w:p>
    <w:p>
      <w:pPr>
        <w:pStyle w:val="TOC2"/>
        <w:tabs>
          <w:tab w:val="right" w:leader="dot" w:pos="8306"/>
        </w:tabs>
      </w:pPr>
      <w:hyperlink w:anchor="_Toc29828" w:history="1">
        <w:r>
          <w:rPr>
            <w:rFonts w:ascii="仿宋" w:eastAsia="仿宋" w:hAnsi="仿宋" w:cs="仿宋" w:hint="eastAsia"/>
            <w:lang w:eastAsia="zh-CN"/>
          </w:rPr>
          <w:t>(四)、资金风险分析</w:t>
        </w:r>
        <w:r>
          <w:tab/>
        </w:r>
        <w:r>
          <w:fldChar w:fldCharType="begin"/>
        </w:r>
        <w:r>
          <w:instrText xml:space="preserve"> PAGEREF _Toc29828 \h </w:instrText>
        </w:r>
        <w:r>
          <w:fldChar w:fldCharType="separate"/>
        </w:r>
        <w:r>
          <w:t>6</w:t>
        </w:r>
        <w:r>
          <w:fldChar w:fldCharType="end"/>
        </w:r>
      </w:hyperlink>
    </w:p>
    <w:p>
      <w:pPr>
        <w:pStyle w:val="TOC2"/>
        <w:tabs>
          <w:tab w:val="right" w:leader="dot" w:pos="8306"/>
        </w:tabs>
      </w:pPr>
      <w:hyperlink w:anchor="_Toc31085" w:history="1">
        <w:r>
          <w:rPr>
            <w:rFonts w:ascii="仿宋" w:eastAsia="仿宋" w:hAnsi="仿宋" w:cs="仿宋" w:hint="eastAsia"/>
            <w:lang w:eastAsia="zh-CN"/>
          </w:rPr>
          <w:t>(五)、技术风险分析</w:t>
        </w:r>
        <w:r>
          <w:tab/>
        </w:r>
        <w:r>
          <w:fldChar w:fldCharType="begin"/>
        </w:r>
        <w:r>
          <w:instrText xml:space="preserve"> PAGEREF _Toc31085 \h </w:instrText>
        </w:r>
        <w:r>
          <w:fldChar w:fldCharType="separate"/>
        </w:r>
        <w:r>
          <w:t>8</w:t>
        </w:r>
        <w:r>
          <w:fldChar w:fldCharType="end"/>
        </w:r>
      </w:hyperlink>
    </w:p>
    <w:p>
      <w:pPr>
        <w:pStyle w:val="TOC2"/>
        <w:tabs>
          <w:tab w:val="right" w:leader="dot" w:pos="8306"/>
        </w:tabs>
      </w:pPr>
      <w:hyperlink w:anchor="_Toc26843" w:history="1">
        <w:r>
          <w:rPr>
            <w:rFonts w:ascii="仿宋" w:eastAsia="仿宋" w:hAnsi="仿宋" w:cs="仿宋" w:hint="eastAsia"/>
            <w:lang w:eastAsia="zh-CN"/>
          </w:rPr>
          <w:t>(六)、财务风险分析</w:t>
        </w:r>
        <w:r>
          <w:tab/>
        </w:r>
        <w:r>
          <w:fldChar w:fldCharType="begin"/>
        </w:r>
        <w:r>
          <w:instrText xml:space="preserve"> PAGEREF _Toc26843 \h </w:instrText>
        </w:r>
        <w:r>
          <w:fldChar w:fldCharType="separate"/>
        </w:r>
        <w:r>
          <w:t>9</w:t>
        </w:r>
        <w:r>
          <w:fldChar w:fldCharType="end"/>
        </w:r>
      </w:hyperlink>
    </w:p>
    <w:p>
      <w:pPr>
        <w:pStyle w:val="TOC2"/>
        <w:tabs>
          <w:tab w:val="right" w:leader="dot" w:pos="8306"/>
        </w:tabs>
      </w:pPr>
      <w:hyperlink w:anchor="_Toc7746" w:history="1">
        <w:r>
          <w:rPr>
            <w:rFonts w:ascii="仿宋" w:eastAsia="仿宋" w:hAnsi="仿宋" w:cs="仿宋" w:hint="eastAsia"/>
            <w:lang w:eastAsia="zh-CN"/>
          </w:rPr>
          <w:t>(七)、管理风险分析</w:t>
        </w:r>
        <w:r>
          <w:tab/>
        </w:r>
        <w:r>
          <w:fldChar w:fldCharType="begin"/>
        </w:r>
        <w:r>
          <w:instrText xml:space="preserve"> PAGEREF _Toc7746 \h </w:instrText>
        </w:r>
        <w:r>
          <w:fldChar w:fldCharType="separate"/>
        </w:r>
        <w:r>
          <w:t>11</w:t>
        </w:r>
        <w:r>
          <w:fldChar w:fldCharType="end"/>
        </w:r>
      </w:hyperlink>
    </w:p>
    <w:p>
      <w:pPr>
        <w:pStyle w:val="TOC2"/>
        <w:tabs>
          <w:tab w:val="right" w:leader="dot" w:pos="8306"/>
        </w:tabs>
      </w:pPr>
      <w:hyperlink w:anchor="_Toc14438" w:history="1">
        <w:r>
          <w:rPr>
            <w:rFonts w:ascii="仿宋" w:eastAsia="仿宋" w:hAnsi="仿宋" w:cs="仿宋" w:hint="eastAsia"/>
            <w:lang w:eastAsia="zh-CN"/>
          </w:rPr>
          <w:t>(八)、其它风险分析</w:t>
        </w:r>
        <w:r>
          <w:tab/>
        </w:r>
        <w:r>
          <w:fldChar w:fldCharType="begin"/>
        </w:r>
        <w:r>
          <w:instrText xml:space="preserve"> PAGEREF _Toc14438 \h </w:instrText>
        </w:r>
        <w:r>
          <w:fldChar w:fldCharType="separate"/>
        </w:r>
        <w:r>
          <w:t>12</w:t>
        </w:r>
        <w:r>
          <w:fldChar w:fldCharType="end"/>
        </w:r>
      </w:hyperlink>
    </w:p>
    <w:p>
      <w:pPr>
        <w:pStyle w:val="TOC2"/>
        <w:tabs>
          <w:tab w:val="right" w:leader="dot" w:pos="8306"/>
        </w:tabs>
      </w:pPr>
      <w:hyperlink w:anchor="_Toc10912" w:history="1">
        <w:r>
          <w:rPr>
            <w:rFonts w:ascii="仿宋" w:eastAsia="仿宋" w:hAnsi="仿宋" w:cs="仿宋" w:hint="eastAsia"/>
            <w:lang w:eastAsia="zh-CN"/>
          </w:rPr>
          <w:t>(九)、社会影响评估</w:t>
        </w:r>
        <w:r>
          <w:tab/>
        </w:r>
        <w:r>
          <w:fldChar w:fldCharType="begin"/>
        </w:r>
        <w:r>
          <w:instrText xml:space="preserve"> PAGEREF _Toc10912 \h </w:instrText>
        </w:r>
        <w:r>
          <w:fldChar w:fldCharType="separate"/>
        </w:r>
        <w:r>
          <w:t>13</w:t>
        </w:r>
        <w:r>
          <w:fldChar w:fldCharType="end"/>
        </w:r>
      </w:hyperlink>
    </w:p>
    <w:p>
      <w:pPr>
        <w:pStyle w:val="TOC1"/>
        <w:tabs>
          <w:tab w:val="right" w:leader="dot" w:pos="8306"/>
        </w:tabs>
      </w:pPr>
      <w:hyperlink w:anchor="_Toc749" w:history="1">
        <w:r>
          <w:rPr>
            <w:rFonts w:ascii="仿宋" w:eastAsia="仿宋" w:hAnsi="仿宋" w:cs="仿宋" w:hint="eastAsia"/>
            <w:lang w:eastAsia="zh-CN"/>
          </w:rPr>
          <w:t>二、环境和生态影响分析</w:t>
        </w:r>
        <w:r>
          <w:tab/>
        </w:r>
        <w:r>
          <w:fldChar w:fldCharType="begin"/>
        </w:r>
        <w:r>
          <w:instrText xml:space="preserve"> PAGEREF _Toc749 \h </w:instrText>
        </w:r>
        <w:r>
          <w:fldChar w:fldCharType="separate"/>
        </w:r>
        <w:r>
          <w:t>15</w:t>
        </w:r>
        <w:r>
          <w:fldChar w:fldCharType="end"/>
        </w:r>
      </w:hyperlink>
    </w:p>
    <w:p>
      <w:pPr>
        <w:pStyle w:val="TOC2"/>
        <w:tabs>
          <w:tab w:val="right" w:leader="dot" w:pos="8306"/>
        </w:tabs>
      </w:pPr>
      <w:hyperlink w:anchor="_Toc23113" w:history="1">
        <w:r>
          <w:rPr>
            <w:rFonts w:ascii="仿宋" w:eastAsia="仿宋" w:hAnsi="仿宋" w:cs="仿宋" w:hint="eastAsia"/>
            <w:lang w:eastAsia="zh-CN"/>
          </w:rPr>
          <w:t>(一)、环境和生态现状</w:t>
        </w:r>
        <w:r>
          <w:tab/>
        </w:r>
        <w:r>
          <w:fldChar w:fldCharType="begin"/>
        </w:r>
        <w:r>
          <w:instrText xml:space="preserve"> PAGEREF _Toc23113 \h </w:instrText>
        </w:r>
        <w:r>
          <w:fldChar w:fldCharType="separate"/>
        </w:r>
        <w:r>
          <w:t>15</w:t>
        </w:r>
        <w:r>
          <w:fldChar w:fldCharType="end"/>
        </w:r>
      </w:hyperlink>
    </w:p>
    <w:p>
      <w:pPr>
        <w:pStyle w:val="TOC2"/>
        <w:tabs>
          <w:tab w:val="right" w:leader="dot" w:pos="8306"/>
        </w:tabs>
      </w:pPr>
      <w:hyperlink w:anchor="_Toc11227" w:history="1">
        <w:r>
          <w:rPr>
            <w:rFonts w:ascii="仿宋" w:eastAsia="仿宋" w:hAnsi="仿宋" w:cs="仿宋" w:hint="eastAsia"/>
            <w:lang w:eastAsia="zh-CN"/>
          </w:rPr>
          <w:t>(二)、生态环境影响分析</w:t>
        </w:r>
        <w:r>
          <w:tab/>
        </w:r>
        <w:r>
          <w:fldChar w:fldCharType="begin"/>
        </w:r>
        <w:r>
          <w:instrText xml:space="preserve"> PAGEREF _Toc11227 \h </w:instrText>
        </w:r>
        <w:r>
          <w:fldChar w:fldCharType="separate"/>
        </w:r>
        <w:r>
          <w:t>17</w:t>
        </w:r>
        <w:r>
          <w:fldChar w:fldCharType="end"/>
        </w:r>
      </w:hyperlink>
    </w:p>
    <w:p>
      <w:pPr>
        <w:pStyle w:val="TOC2"/>
        <w:tabs>
          <w:tab w:val="right" w:leader="dot" w:pos="8306"/>
        </w:tabs>
      </w:pPr>
      <w:hyperlink w:anchor="_Toc1763" w:history="1">
        <w:r>
          <w:rPr>
            <w:rFonts w:ascii="仿宋" w:eastAsia="仿宋" w:hAnsi="仿宋" w:cs="仿宋" w:hint="eastAsia"/>
            <w:lang w:eastAsia="zh-CN"/>
          </w:rPr>
          <w:t>(三)、生态环境保护措施</w:t>
        </w:r>
        <w:r>
          <w:tab/>
        </w:r>
        <w:r>
          <w:fldChar w:fldCharType="begin"/>
        </w:r>
        <w:r>
          <w:instrText xml:space="preserve"> PAGEREF _Toc1763 \h </w:instrText>
        </w:r>
        <w:r>
          <w:fldChar w:fldCharType="separate"/>
        </w:r>
        <w:r>
          <w:t>18</w:t>
        </w:r>
        <w:r>
          <w:fldChar w:fldCharType="end"/>
        </w:r>
      </w:hyperlink>
    </w:p>
    <w:p>
      <w:pPr>
        <w:pStyle w:val="TOC2"/>
        <w:tabs>
          <w:tab w:val="right" w:leader="dot" w:pos="8306"/>
        </w:tabs>
      </w:pPr>
      <w:hyperlink w:anchor="_Toc17024" w:history="1">
        <w:r>
          <w:rPr>
            <w:rFonts w:ascii="仿宋" w:eastAsia="仿宋" w:hAnsi="仿宋" w:cs="仿宋" w:hint="eastAsia"/>
            <w:lang w:eastAsia="zh-CN"/>
          </w:rPr>
          <w:t>(四)、地质灾害影响分析</w:t>
        </w:r>
        <w:r>
          <w:tab/>
        </w:r>
        <w:r>
          <w:fldChar w:fldCharType="begin"/>
        </w:r>
        <w:r>
          <w:instrText xml:space="preserve"> PAGEREF _Toc17024 \h </w:instrText>
        </w:r>
        <w:r>
          <w:fldChar w:fldCharType="separate"/>
        </w:r>
        <w:r>
          <w:t>20</w:t>
        </w:r>
        <w:r>
          <w:fldChar w:fldCharType="end"/>
        </w:r>
      </w:hyperlink>
    </w:p>
    <w:p>
      <w:pPr>
        <w:pStyle w:val="TOC2"/>
        <w:tabs>
          <w:tab w:val="right" w:leader="dot" w:pos="8306"/>
        </w:tabs>
      </w:pPr>
      <w:hyperlink w:anchor="_Toc13754" w:history="1">
        <w:r>
          <w:rPr>
            <w:rFonts w:ascii="仿宋" w:eastAsia="仿宋" w:hAnsi="仿宋" w:cs="仿宋" w:hint="eastAsia"/>
            <w:lang w:eastAsia="zh-CN"/>
          </w:rPr>
          <w:t>(五)、特殊环境影响</w:t>
        </w:r>
        <w:r>
          <w:tab/>
        </w:r>
        <w:r>
          <w:fldChar w:fldCharType="begin"/>
        </w:r>
        <w:r>
          <w:instrText xml:space="preserve"> PAGEREF _Toc13754 \h </w:instrText>
        </w:r>
        <w:r>
          <w:fldChar w:fldCharType="separate"/>
        </w:r>
        <w:r>
          <w:t>21</w:t>
        </w:r>
        <w:r>
          <w:fldChar w:fldCharType="end"/>
        </w:r>
      </w:hyperlink>
    </w:p>
    <w:p>
      <w:pPr>
        <w:pStyle w:val="TOC1"/>
        <w:tabs>
          <w:tab w:val="right" w:leader="dot" w:pos="8306"/>
        </w:tabs>
      </w:pPr>
      <w:hyperlink w:anchor="_Toc1355" w:history="1">
        <w:r>
          <w:rPr>
            <w:rFonts w:ascii="仿宋" w:eastAsia="仿宋" w:hAnsi="仿宋" w:cs="仿宋" w:hint="eastAsia"/>
            <w:lang w:eastAsia="zh-CN"/>
          </w:rPr>
          <w:t>三、资源开发及综合利用分析</w:t>
        </w:r>
        <w:r>
          <w:tab/>
        </w:r>
        <w:r>
          <w:fldChar w:fldCharType="begin"/>
        </w:r>
        <w:r>
          <w:instrText xml:space="preserve"> PAGEREF _Toc1355 \h </w:instrText>
        </w:r>
        <w:r>
          <w:fldChar w:fldCharType="separate"/>
        </w:r>
        <w:r>
          <w:t>22</w:t>
        </w:r>
        <w:r>
          <w:fldChar w:fldCharType="end"/>
        </w:r>
      </w:hyperlink>
    </w:p>
    <w:p>
      <w:pPr>
        <w:pStyle w:val="TOC2"/>
        <w:tabs>
          <w:tab w:val="right" w:leader="dot" w:pos="8306"/>
        </w:tabs>
      </w:pPr>
      <w:hyperlink w:anchor="_Toc2184" w:history="1">
        <w:r>
          <w:rPr>
            <w:rFonts w:ascii="仿宋" w:eastAsia="仿宋" w:hAnsi="仿宋" w:cs="仿宋" w:hint="eastAsia"/>
            <w:lang w:eastAsia="zh-CN"/>
          </w:rPr>
          <w:t>(一)、资源开发方案</w:t>
        </w:r>
        <w:r>
          <w:tab/>
        </w:r>
        <w:r>
          <w:fldChar w:fldCharType="begin"/>
        </w:r>
        <w:r>
          <w:instrText xml:space="preserve"> PAGEREF _Toc2184 \h </w:instrText>
        </w:r>
        <w:r>
          <w:fldChar w:fldCharType="separate"/>
        </w:r>
        <w:r>
          <w:t>22</w:t>
        </w:r>
        <w:r>
          <w:fldChar w:fldCharType="end"/>
        </w:r>
      </w:hyperlink>
    </w:p>
    <w:p>
      <w:pPr>
        <w:pStyle w:val="TOC2"/>
        <w:tabs>
          <w:tab w:val="right" w:leader="dot" w:pos="8306"/>
        </w:tabs>
      </w:pPr>
      <w:hyperlink w:anchor="_Toc8175" w:history="1">
        <w:r>
          <w:rPr>
            <w:rFonts w:ascii="仿宋" w:eastAsia="仿宋" w:hAnsi="仿宋" w:cs="仿宋" w:hint="eastAsia"/>
            <w:lang w:eastAsia="zh-CN"/>
          </w:rPr>
          <w:t>(二)、资源利用方案</w:t>
        </w:r>
        <w:r>
          <w:tab/>
        </w:r>
        <w:r>
          <w:fldChar w:fldCharType="begin"/>
        </w:r>
        <w:r>
          <w:instrText xml:space="preserve"> PAGEREF _Toc8175 \h </w:instrText>
        </w:r>
        <w:r>
          <w:fldChar w:fldCharType="separate"/>
        </w:r>
        <w:r>
          <w:t>24</w:t>
        </w:r>
        <w:r>
          <w:fldChar w:fldCharType="end"/>
        </w:r>
      </w:hyperlink>
    </w:p>
    <w:p>
      <w:pPr>
        <w:pStyle w:val="TOC2"/>
        <w:tabs>
          <w:tab w:val="right" w:leader="dot" w:pos="8306"/>
        </w:tabs>
      </w:pPr>
      <w:hyperlink w:anchor="_Toc20883" w:history="1">
        <w:r>
          <w:rPr>
            <w:rFonts w:ascii="仿宋" w:eastAsia="仿宋" w:hAnsi="仿宋" w:cs="仿宋" w:hint="eastAsia"/>
            <w:lang w:eastAsia="zh-CN"/>
          </w:rPr>
          <w:t>(三)、资源节约措施</w:t>
        </w:r>
        <w:r>
          <w:tab/>
        </w:r>
        <w:r>
          <w:fldChar w:fldCharType="begin"/>
        </w:r>
        <w:r>
          <w:instrText xml:space="preserve"> PAGEREF _Toc20883 \h </w:instrText>
        </w:r>
        <w:r>
          <w:fldChar w:fldCharType="separate"/>
        </w:r>
        <w:r>
          <w:t>25</w:t>
        </w:r>
        <w:r>
          <w:fldChar w:fldCharType="end"/>
        </w:r>
      </w:hyperlink>
    </w:p>
    <w:p>
      <w:pPr>
        <w:pStyle w:val="TOC1"/>
        <w:tabs>
          <w:tab w:val="right" w:leader="dot" w:pos="8306"/>
        </w:tabs>
      </w:pPr>
      <w:hyperlink w:anchor="_Toc909" w:history="1">
        <w:r>
          <w:rPr>
            <w:rFonts w:ascii="仿宋" w:eastAsia="仿宋" w:hAnsi="仿宋" w:cs="仿宋" w:hint="eastAsia"/>
            <w:lang w:eastAsia="zh-CN"/>
          </w:rPr>
          <w:t>四、经济影响分析</w:t>
        </w:r>
        <w:r>
          <w:tab/>
        </w:r>
        <w:r>
          <w:fldChar w:fldCharType="begin"/>
        </w:r>
        <w:r>
          <w:instrText xml:space="preserve"> PAGEREF _Toc909 \h </w:instrText>
        </w:r>
        <w:r>
          <w:fldChar w:fldCharType="separate"/>
        </w:r>
        <w:r>
          <w:t>26</w:t>
        </w:r>
        <w:r>
          <w:fldChar w:fldCharType="end"/>
        </w:r>
      </w:hyperlink>
    </w:p>
    <w:p>
      <w:pPr>
        <w:pStyle w:val="TOC2"/>
        <w:tabs>
          <w:tab w:val="right" w:leader="dot" w:pos="8306"/>
        </w:tabs>
      </w:pPr>
      <w:hyperlink w:anchor="_Toc19870" w:history="1">
        <w:r>
          <w:rPr>
            <w:rFonts w:ascii="仿宋" w:eastAsia="仿宋" w:hAnsi="仿宋" w:cs="仿宋" w:hint="eastAsia"/>
            <w:lang w:eastAsia="zh-CN"/>
          </w:rPr>
          <w:t>(一)、经济费用效益或费用效果分析</w:t>
        </w:r>
        <w:r>
          <w:tab/>
        </w:r>
        <w:r>
          <w:fldChar w:fldCharType="begin"/>
        </w:r>
        <w:r>
          <w:instrText xml:space="preserve"> PAGEREF _Toc19870 \h </w:instrText>
        </w:r>
        <w:r>
          <w:fldChar w:fldCharType="separate"/>
        </w:r>
        <w:r>
          <w:t>26</w:t>
        </w:r>
        <w:r>
          <w:fldChar w:fldCharType="end"/>
        </w:r>
      </w:hyperlink>
    </w:p>
    <w:p>
      <w:pPr>
        <w:pStyle w:val="TOC2"/>
        <w:tabs>
          <w:tab w:val="right" w:leader="dot" w:pos="8306"/>
        </w:tabs>
      </w:pPr>
      <w:hyperlink w:anchor="_Toc29019" w:history="1">
        <w:r>
          <w:rPr>
            <w:rFonts w:ascii="仿宋" w:eastAsia="仿宋" w:hAnsi="仿宋" w:cs="仿宋" w:hint="eastAsia"/>
            <w:lang w:eastAsia="zh-CN"/>
          </w:rPr>
          <w:t>(二)、行业影响分析</w:t>
        </w:r>
        <w:r>
          <w:tab/>
        </w:r>
        <w:r>
          <w:fldChar w:fldCharType="begin"/>
        </w:r>
        <w:r>
          <w:instrText xml:space="preserve"> PAGEREF _Toc29019 \h </w:instrText>
        </w:r>
        <w:r>
          <w:fldChar w:fldCharType="separate"/>
        </w:r>
        <w:r>
          <w:t>28</w:t>
        </w:r>
        <w:r>
          <w:fldChar w:fldCharType="end"/>
        </w:r>
      </w:hyperlink>
    </w:p>
    <w:p>
      <w:pPr>
        <w:pStyle w:val="TOC2"/>
        <w:tabs>
          <w:tab w:val="right" w:leader="dot" w:pos="8306"/>
        </w:tabs>
      </w:pPr>
      <w:hyperlink w:anchor="_Toc23170" w:history="1">
        <w:r>
          <w:rPr>
            <w:rFonts w:ascii="仿宋" w:eastAsia="仿宋" w:hAnsi="仿宋" w:cs="仿宋" w:hint="eastAsia"/>
            <w:lang w:eastAsia="zh-CN"/>
          </w:rPr>
          <w:t>(三)、区域经济影响分析</w:t>
        </w:r>
        <w:r>
          <w:tab/>
        </w:r>
        <w:r>
          <w:fldChar w:fldCharType="begin"/>
        </w:r>
        <w:r>
          <w:instrText xml:space="preserve"> PAGEREF _Toc23170 \h </w:instrText>
        </w:r>
        <w:r>
          <w:fldChar w:fldCharType="separate"/>
        </w:r>
        <w:r>
          <w:t>30</w:t>
        </w:r>
        <w:r>
          <w:fldChar w:fldCharType="end"/>
        </w:r>
      </w:hyperlink>
    </w:p>
    <w:p>
      <w:pPr>
        <w:pStyle w:val="TOC2"/>
        <w:tabs>
          <w:tab w:val="right" w:leader="dot" w:pos="8306"/>
        </w:tabs>
      </w:pPr>
      <w:hyperlink w:anchor="_Toc21349" w:history="1">
        <w:r>
          <w:rPr>
            <w:rFonts w:ascii="仿宋" w:eastAsia="仿宋" w:hAnsi="仿宋" w:cs="仿宋" w:hint="eastAsia"/>
            <w:lang w:eastAsia="zh-CN"/>
          </w:rPr>
          <w:t>(四)、宏观经济影响分析</w:t>
        </w:r>
        <w:r>
          <w:tab/>
        </w:r>
        <w:r>
          <w:fldChar w:fldCharType="begin"/>
        </w:r>
        <w:r>
          <w:instrText xml:space="preserve"> PAGEREF _Toc21349 \h </w:instrText>
        </w:r>
        <w:r>
          <w:fldChar w:fldCharType="separate"/>
        </w:r>
        <w:r>
          <w:t>31</w:t>
        </w:r>
        <w:r>
          <w:fldChar w:fldCharType="end"/>
        </w:r>
      </w:hyperlink>
    </w:p>
    <w:p>
      <w:pPr>
        <w:pStyle w:val="TOC1"/>
        <w:tabs>
          <w:tab w:val="right" w:leader="dot" w:pos="8306"/>
        </w:tabs>
      </w:pPr>
      <w:hyperlink w:anchor="_Toc30568" w:history="1">
        <w:r>
          <w:rPr>
            <w:rFonts w:ascii="仿宋" w:eastAsia="仿宋" w:hAnsi="仿宋" w:cs="仿宋" w:hint="eastAsia"/>
            <w:lang w:eastAsia="zh-CN"/>
          </w:rPr>
          <w:t>五、社会影响分析</w:t>
        </w:r>
        <w:r>
          <w:tab/>
        </w:r>
        <w:r>
          <w:fldChar w:fldCharType="begin"/>
        </w:r>
        <w:r>
          <w:instrText xml:space="preserve"> PAGEREF _Toc30568 \h </w:instrText>
        </w:r>
        <w:r>
          <w:fldChar w:fldCharType="separate"/>
        </w:r>
        <w:r>
          <w:t>32</w:t>
        </w:r>
        <w:r>
          <w:fldChar w:fldCharType="end"/>
        </w:r>
      </w:hyperlink>
    </w:p>
    <w:p>
      <w:pPr>
        <w:pStyle w:val="TOC2"/>
        <w:tabs>
          <w:tab w:val="right" w:leader="dot" w:pos="8306"/>
        </w:tabs>
      </w:pPr>
      <w:hyperlink w:anchor="_Toc7246" w:history="1">
        <w:r>
          <w:rPr>
            <w:rFonts w:ascii="仿宋" w:eastAsia="仿宋" w:hAnsi="仿宋" w:cs="仿宋" w:hint="eastAsia"/>
            <w:lang w:eastAsia="zh-CN"/>
          </w:rPr>
          <w:t>(一)、社会影响效果分析</w:t>
        </w:r>
        <w:r>
          <w:tab/>
        </w:r>
        <w:r>
          <w:fldChar w:fldCharType="begin"/>
        </w:r>
        <w:r>
          <w:instrText xml:space="preserve"> PAGEREF _Toc7246 \h </w:instrText>
        </w:r>
        <w:r>
          <w:fldChar w:fldCharType="separate"/>
        </w:r>
        <w:r>
          <w:t>32</w:t>
        </w:r>
        <w:r>
          <w:fldChar w:fldCharType="end"/>
        </w:r>
      </w:hyperlink>
    </w:p>
    <w:p>
      <w:pPr>
        <w:pStyle w:val="TOC2"/>
        <w:tabs>
          <w:tab w:val="right" w:leader="dot" w:pos="8306"/>
        </w:tabs>
      </w:pPr>
      <w:hyperlink w:anchor="_Toc1019" w:history="1">
        <w:r>
          <w:rPr>
            <w:rFonts w:ascii="仿宋" w:eastAsia="仿宋" w:hAnsi="仿宋" w:cs="仿宋" w:hint="eastAsia"/>
            <w:lang w:eastAsia="zh-CN"/>
          </w:rPr>
          <w:t>(二)、社会适应性分析</w:t>
        </w:r>
        <w:r>
          <w:tab/>
        </w:r>
        <w:r>
          <w:fldChar w:fldCharType="begin"/>
        </w:r>
        <w:r>
          <w:instrText xml:space="preserve"> PAGEREF _Toc1019 \h </w:instrText>
        </w:r>
        <w:r>
          <w:fldChar w:fldCharType="separate"/>
        </w:r>
        <w:r>
          <w:t>35</w:t>
        </w:r>
        <w:r>
          <w:fldChar w:fldCharType="end"/>
        </w:r>
      </w:hyperlink>
    </w:p>
    <w:p>
      <w:pPr>
        <w:pStyle w:val="TOC2"/>
        <w:tabs>
          <w:tab w:val="right" w:leader="dot" w:pos="8306"/>
        </w:tabs>
      </w:pPr>
      <w:hyperlink w:anchor="_Toc28234" w:history="1">
        <w:r>
          <w:rPr>
            <w:rFonts w:ascii="仿宋" w:eastAsia="仿宋" w:hAnsi="仿宋" w:cs="仿宋" w:hint="eastAsia"/>
            <w:lang w:eastAsia="zh-CN"/>
          </w:rPr>
          <w:t>(三)、社会风险及对策分析</w:t>
        </w:r>
        <w:r>
          <w:tab/>
        </w:r>
        <w:r>
          <w:fldChar w:fldCharType="begin"/>
        </w:r>
        <w:r>
          <w:instrText xml:space="preserve"> PAGEREF _Toc28234 \h </w:instrText>
        </w:r>
        <w:r>
          <w:fldChar w:fldCharType="separate"/>
        </w:r>
        <w:r>
          <w:t>36</w:t>
        </w:r>
        <w:r>
          <w:fldChar w:fldCharType="end"/>
        </w:r>
      </w:hyperlink>
    </w:p>
    <w:p>
      <w:pPr>
        <w:pStyle w:val="TOC1"/>
        <w:tabs>
          <w:tab w:val="right" w:leader="dot" w:pos="8306"/>
        </w:tabs>
      </w:pPr>
      <w:hyperlink w:anchor="_Toc7694" w:history="1">
        <w:r>
          <w:rPr>
            <w:rFonts w:ascii="仿宋" w:eastAsia="仿宋" w:hAnsi="仿宋" w:cs="仿宋" w:hint="eastAsia"/>
            <w:lang w:eastAsia="zh-CN"/>
          </w:rPr>
          <w:t>六、财务管理与成本控制</w:t>
        </w:r>
        <w:r>
          <w:tab/>
        </w:r>
        <w:r>
          <w:fldChar w:fldCharType="begin"/>
        </w:r>
        <w:r>
          <w:instrText xml:space="preserve"> PAGEREF _Toc7694 \h </w:instrText>
        </w:r>
        <w:r>
          <w:fldChar w:fldCharType="separate"/>
        </w:r>
        <w:r>
          <w:t>40</w:t>
        </w:r>
        <w:r>
          <w:fldChar w:fldCharType="end"/>
        </w:r>
      </w:hyperlink>
    </w:p>
    <w:p>
      <w:pPr>
        <w:pStyle w:val="TOC2"/>
        <w:tabs>
          <w:tab w:val="right" w:leader="dot" w:pos="8306"/>
        </w:tabs>
      </w:pPr>
      <w:hyperlink w:anchor="_Toc2718" w:history="1">
        <w:r>
          <w:rPr>
            <w:rFonts w:ascii="仿宋" w:eastAsia="仿宋" w:hAnsi="仿宋" w:cs="仿宋" w:hint="eastAsia"/>
            <w:lang w:eastAsia="zh-CN"/>
          </w:rPr>
          <w:t>(一)、财务管理体系建设</w:t>
        </w:r>
        <w:r>
          <w:tab/>
        </w:r>
        <w:r>
          <w:fldChar w:fldCharType="begin"/>
        </w:r>
        <w:r>
          <w:instrText xml:space="preserve"> PAGEREF _Toc2718 \h </w:instrText>
        </w:r>
        <w:r>
          <w:fldChar w:fldCharType="separate"/>
        </w:r>
        <w:r>
          <w:t>40</w:t>
        </w:r>
        <w:r>
          <w:fldChar w:fldCharType="end"/>
        </w:r>
      </w:hyperlink>
    </w:p>
    <w:p>
      <w:pPr>
        <w:pStyle w:val="TOC2"/>
        <w:tabs>
          <w:tab w:val="right" w:leader="dot" w:pos="8306"/>
        </w:tabs>
      </w:pPr>
      <w:hyperlink w:anchor="_Toc14727" w:history="1">
        <w:r>
          <w:rPr>
            <w:rFonts w:ascii="仿宋" w:eastAsia="仿宋" w:hAnsi="仿宋" w:cs="仿宋" w:hint="eastAsia"/>
            <w:lang w:eastAsia="zh-CN"/>
          </w:rPr>
          <w:t>(二)、成本控制措施</w:t>
        </w:r>
        <w:r>
          <w:tab/>
        </w:r>
        <w:r>
          <w:fldChar w:fldCharType="begin"/>
        </w:r>
        <w:r>
          <w:instrText xml:space="preserve"> PAGEREF _Toc14727 \h </w:instrText>
        </w:r>
        <w:r>
          <w:fldChar w:fldCharType="separate"/>
        </w:r>
        <w:r>
          <w:t>41</w:t>
        </w:r>
        <w:r>
          <w:fldChar w:fldCharType="end"/>
        </w:r>
      </w:hyperlink>
    </w:p>
    <w:p>
      <w:pPr>
        <w:pStyle w:val="TOC1"/>
        <w:tabs>
          <w:tab w:val="right" w:leader="dot" w:pos="8306"/>
        </w:tabs>
      </w:pPr>
      <w:hyperlink w:anchor="_Toc22124" w:history="1">
        <w:r>
          <w:rPr>
            <w:rFonts w:ascii="仿宋" w:eastAsia="仿宋" w:hAnsi="仿宋" w:cs="仿宋" w:hint="eastAsia"/>
            <w:lang w:eastAsia="zh-CN"/>
          </w:rPr>
          <w:t>七、经济效益与社会效益优化</w:t>
        </w:r>
        <w:r>
          <w:tab/>
        </w:r>
        <w:r>
          <w:fldChar w:fldCharType="begin"/>
        </w:r>
        <w:r>
          <w:instrText xml:space="preserve"> PAGEREF _Toc22124 \h </w:instrText>
        </w:r>
        <w:r>
          <w:fldChar w:fldCharType="separate"/>
        </w:r>
        <w:r>
          <w:t>42</w:t>
        </w:r>
        <w:r>
          <w:fldChar w:fldCharType="end"/>
        </w:r>
      </w:hyperlink>
    </w:p>
    <w:p>
      <w:pPr>
        <w:pStyle w:val="TOC2"/>
        <w:tabs>
          <w:tab w:val="right" w:leader="dot" w:pos="8306"/>
        </w:tabs>
      </w:pPr>
      <w:hyperlink w:anchor="_Toc11409" w:history="1">
        <w:r>
          <w:rPr>
            <w:rFonts w:ascii="仿宋" w:eastAsia="仿宋" w:hAnsi="仿宋" w:cs="仿宋" w:hint="eastAsia"/>
            <w:lang w:eastAsia="zh-CN"/>
          </w:rPr>
          <w:t>(一)、经济效益提升策略</w:t>
        </w:r>
        <w:r>
          <w:tab/>
        </w:r>
        <w:r>
          <w:fldChar w:fldCharType="begin"/>
        </w:r>
        <w:r>
          <w:instrText xml:space="preserve"> PAGEREF _Toc11409 \h </w:instrText>
        </w:r>
        <w:r>
          <w:fldChar w:fldCharType="separate"/>
        </w:r>
        <w:r>
          <w:t>42</w:t>
        </w:r>
        <w:r>
          <w:fldChar w:fldCharType="end"/>
        </w:r>
      </w:hyperlink>
    </w:p>
    <w:p>
      <w:pPr>
        <w:pStyle w:val="TOC2"/>
        <w:tabs>
          <w:tab w:val="right" w:leader="dot" w:pos="8306"/>
        </w:tabs>
      </w:pPr>
      <w:hyperlink w:anchor="_Toc26261" w:history="1">
        <w:r>
          <w:rPr>
            <w:rFonts w:ascii="仿宋" w:eastAsia="仿宋" w:hAnsi="仿宋" w:cs="仿宋" w:hint="eastAsia"/>
            <w:lang w:eastAsia="zh-CN"/>
          </w:rPr>
          <w:t>(二)、社会效益增强方案</w:t>
        </w:r>
        <w:r>
          <w:tab/>
        </w:r>
        <w:r>
          <w:fldChar w:fldCharType="begin"/>
        </w:r>
        <w:r>
          <w:instrText xml:space="preserve"> PAGEREF _Toc26261 \h </w:instrText>
        </w:r>
        <w:r>
          <w:fldChar w:fldCharType="separate"/>
        </w:r>
        <w:r>
          <w:t>43</w:t>
        </w:r>
        <w:r>
          <w:fldChar w:fldCharType="end"/>
        </w:r>
      </w:hyperlink>
    </w:p>
    <w:p>
      <w:pPr>
        <w:pStyle w:val="TOC1"/>
        <w:tabs>
          <w:tab w:val="right" w:leader="dot" w:pos="8306"/>
        </w:tabs>
      </w:pPr>
      <w:hyperlink w:anchor="_Toc31327" w:history="1">
        <w:r>
          <w:rPr>
            <w:rFonts w:ascii="仿宋" w:eastAsia="仿宋" w:hAnsi="仿宋" w:cs="仿宋" w:hint="eastAsia"/>
            <w:lang w:eastAsia="zh-CN"/>
          </w:rPr>
          <w:t>八、技术创新与产业升级</w:t>
        </w:r>
        <w:r>
          <w:tab/>
        </w:r>
        <w:r>
          <w:fldChar w:fldCharType="begin"/>
        </w:r>
        <w:r>
          <w:instrText xml:space="preserve"> PAGEREF _Toc31327 \h </w:instrText>
        </w:r>
        <w:r>
          <w:fldChar w:fldCharType="separate"/>
        </w:r>
        <w:r>
          <w:t>44</w:t>
        </w:r>
        <w:r>
          <w:fldChar w:fldCharType="end"/>
        </w:r>
      </w:hyperlink>
    </w:p>
    <w:p>
      <w:pPr>
        <w:pStyle w:val="TOC2"/>
        <w:tabs>
          <w:tab w:val="right" w:leader="dot" w:pos="8306"/>
        </w:tabs>
      </w:pPr>
      <w:hyperlink w:anchor="_Toc21493" w:history="1">
        <w:r>
          <w:rPr>
            <w:rFonts w:ascii="仿宋" w:eastAsia="仿宋" w:hAnsi="仿宋" w:cs="仿宋" w:hint="eastAsia"/>
            <w:lang w:eastAsia="zh-CN"/>
          </w:rPr>
          <w:t>(一)、技术创新方向与目标</w:t>
        </w:r>
        <w:r>
          <w:tab/>
        </w:r>
        <w:r>
          <w:fldChar w:fldCharType="begin"/>
        </w:r>
        <w:r>
          <w:instrText xml:space="preserve"> PAGEREF _Toc21493 \h </w:instrText>
        </w:r>
        <w:r>
          <w:fldChar w:fldCharType="separate"/>
        </w:r>
        <w:r>
          <w:t>44</w:t>
        </w:r>
        <w:r>
          <w:fldChar w:fldCharType="end"/>
        </w:r>
      </w:hyperlink>
    </w:p>
    <w:p>
      <w:pPr>
        <w:pStyle w:val="TOC2"/>
        <w:tabs>
          <w:tab w:val="right" w:leader="dot" w:pos="8306"/>
        </w:tabs>
      </w:pPr>
      <w:hyperlink w:anchor="_Toc14596" w:history="1">
        <w:r>
          <w:rPr>
            <w:rFonts w:ascii="仿宋" w:eastAsia="仿宋" w:hAnsi="仿宋" w:cs="仿宋" w:hint="eastAsia"/>
            <w:lang w:eastAsia="zh-CN"/>
          </w:rPr>
          <w:t>(二)、产业升级路径与措施</w:t>
        </w:r>
        <w:r>
          <w:tab/>
        </w:r>
        <w:r>
          <w:fldChar w:fldCharType="begin"/>
        </w:r>
        <w:r>
          <w:instrText xml:space="preserve"> PAGEREF _Toc14596 \h </w:instrText>
        </w:r>
        <w:r>
          <w:fldChar w:fldCharType="separate"/>
        </w:r>
        <w:r>
          <w:t>45</w:t>
        </w:r>
        <w:r>
          <w:fldChar w:fldCharType="end"/>
        </w:r>
      </w:hyperlink>
    </w:p>
    <w:p>
      <w:pPr>
        <w:pStyle w:val="TOC1"/>
        <w:tabs>
          <w:tab w:val="right" w:leader="dot" w:pos="8306"/>
        </w:tabs>
      </w:pPr>
      <w:hyperlink w:anchor="_Toc25166" w:history="1">
        <w:r>
          <w:rPr>
            <w:rFonts w:ascii="仿宋" w:eastAsia="仿宋" w:hAnsi="仿宋" w:cs="仿宋" w:hint="eastAsia"/>
            <w:lang w:eastAsia="zh-CN"/>
          </w:rPr>
          <w:t>九、资金管理与财务规划</w:t>
        </w:r>
        <w:r>
          <w:tab/>
        </w:r>
        <w:r>
          <w:fldChar w:fldCharType="begin"/>
        </w:r>
        <w:r>
          <w:instrText xml:space="preserve"> PAGEREF _Toc25166 \h </w:instrText>
        </w:r>
        <w:r>
          <w:fldChar w:fldCharType="separate"/>
        </w:r>
        <w:r>
          <w:t>47</w:t>
        </w:r>
        <w:r>
          <w:fldChar w:fldCharType="end"/>
        </w:r>
      </w:hyperlink>
    </w:p>
    <w:p>
      <w:pPr>
        <w:pStyle w:val="TOC2"/>
        <w:tabs>
          <w:tab w:val="right" w:leader="dot" w:pos="8306"/>
        </w:tabs>
      </w:pPr>
      <w:hyperlink w:anchor="_Toc4921" w:history="1">
        <w:r>
          <w:rPr>
            <w:rFonts w:ascii="仿宋" w:eastAsia="仿宋" w:hAnsi="仿宋" w:cs="仿宋" w:hint="eastAsia"/>
            <w:lang w:eastAsia="zh-CN"/>
          </w:rPr>
          <w:t>(一)、项目资金来源与筹措</w:t>
        </w:r>
        <w:r>
          <w:tab/>
        </w:r>
        <w:r>
          <w:fldChar w:fldCharType="begin"/>
        </w:r>
        <w:r>
          <w:instrText xml:space="preserve"> PAGEREF _Toc4921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31" w:history="1">
        <w:r>
          <w:rPr>
            <w:rFonts w:ascii="仿宋" w:eastAsia="仿宋" w:hAnsi="仿宋" w:cs="仿宋" w:hint="eastAsia"/>
            <w:lang w:eastAsia="zh-CN"/>
          </w:rPr>
          <w:t>(二)、资金使用与监管</w:t>
        </w:r>
        <w:r>
          <w:tab/>
        </w:r>
        <w:r>
          <w:fldChar w:fldCharType="begin"/>
        </w:r>
        <w:r>
          <w:instrText xml:space="preserve"> PAGEREF _Toc6031 \h </w:instrText>
        </w:r>
        <w:r>
          <w:fldChar w:fldCharType="separate"/>
        </w:r>
        <w:r>
          <w:t>48</w:t>
        </w:r>
        <w:r>
          <w:fldChar w:fldCharType="end"/>
        </w:r>
      </w:hyperlink>
    </w:p>
    <w:p>
      <w:pPr>
        <w:pStyle w:val="TOC2"/>
        <w:tabs>
          <w:tab w:val="right" w:leader="dot" w:pos="8306"/>
        </w:tabs>
      </w:pPr>
      <w:hyperlink w:anchor="_Toc11514" w:history="1">
        <w:r>
          <w:rPr>
            <w:rFonts w:ascii="仿宋" w:eastAsia="仿宋" w:hAnsi="仿宋" w:cs="仿宋" w:hint="eastAsia"/>
            <w:lang w:eastAsia="zh-CN"/>
          </w:rPr>
          <w:t>(三)、财务规划与预测</w:t>
        </w:r>
        <w:r>
          <w:tab/>
        </w:r>
        <w:r>
          <w:fldChar w:fldCharType="begin"/>
        </w:r>
        <w:r>
          <w:instrText xml:space="preserve"> PAGEREF _Toc11514 \h </w:instrText>
        </w:r>
        <w:r>
          <w:fldChar w:fldCharType="separate"/>
        </w:r>
        <w:r>
          <w:t>49</w:t>
        </w:r>
        <w:r>
          <w:fldChar w:fldCharType="end"/>
        </w:r>
      </w:hyperlink>
    </w:p>
    <w:p>
      <w:pPr>
        <w:pStyle w:val="TOC1"/>
        <w:tabs>
          <w:tab w:val="right" w:leader="dot" w:pos="8306"/>
        </w:tabs>
      </w:pPr>
      <w:hyperlink w:anchor="_Toc3682" w:history="1">
        <w:r>
          <w:rPr>
            <w:rFonts w:ascii="仿宋" w:eastAsia="仿宋" w:hAnsi="仿宋" w:cs="仿宋" w:hint="eastAsia"/>
            <w:lang w:eastAsia="zh-CN"/>
          </w:rPr>
          <w:t>十、项目进度计划</w:t>
        </w:r>
        <w:r>
          <w:tab/>
        </w:r>
        <w:r>
          <w:fldChar w:fldCharType="begin"/>
        </w:r>
        <w:r>
          <w:instrText xml:space="preserve"> PAGEREF _Toc3682 \h </w:instrText>
        </w:r>
        <w:r>
          <w:fldChar w:fldCharType="separate"/>
        </w:r>
        <w:r>
          <w:t>50</w:t>
        </w:r>
        <w:r>
          <w:fldChar w:fldCharType="end"/>
        </w:r>
      </w:hyperlink>
    </w:p>
    <w:p>
      <w:pPr>
        <w:pStyle w:val="TOC2"/>
        <w:tabs>
          <w:tab w:val="right" w:leader="dot" w:pos="8306"/>
        </w:tabs>
      </w:pPr>
      <w:hyperlink w:anchor="_Toc10850" w:history="1">
        <w:r>
          <w:rPr>
            <w:rFonts w:ascii="仿宋" w:eastAsia="仿宋" w:hAnsi="仿宋" w:cs="仿宋" w:hint="eastAsia"/>
            <w:lang w:eastAsia="zh-CN"/>
          </w:rPr>
          <w:t>(一)、建设周期</w:t>
        </w:r>
        <w:r>
          <w:tab/>
        </w:r>
        <w:r>
          <w:fldChar w:fldCharType="begin"/>
        </w:r>
        <w:r>
          <w:instrText xml:space="preserve"> PAGEREF _Toc10850 \h </w:instrText>
        </w:r>
        <w:r>
          <w:fldChar w:fldCharType="separate"/>
        </w:r>
        <w:r>
          <w:t>50</w:t>
        </w:r>
        <w:r>
          <w:fldChar w:fldCharType="end"/>
        </w:r>
      </w:hyperlink>
    </w:p>
    <w:p>
      <w:pPr>
        <w:pStyle w:val="TOC2"/>
        <w:tabs>
          <w:tab w:val="right" w:leader="dot" w:pos="8306"/>
        </w:tabs>
      </w:pPr>
      <w:hyperlink w:anchor="_Toc26151" w:history="1">
        <w:r>
          <w:rPr>
            <w:rFonts w:ascii="仿宋" w:eastAsia="仿宋" w:hAnsi="仿宋" w:cs="仿宋" w:hint="eastAsia"/>
            <w:lang w:eastAsia="zh-CN"/>
          </w:rPr>
          <w:t>(二)、建设进度</w:t>
        </w:r>
        <w:r>
          <w:tab/>
        </w:r>
        <w:r>
          <w:fldChar w:fldCharType="begin"/>
        </w:r>
        <w:r>
          <w:instrText xml:space="preserve"> PAGEREF _Toc26151 \h </w:instrText>
        </w:r>
        <w:r>
          <w:fldChar w:fldCharType="separate"/>
        </w:r>
        <w:r>
          <w:t>50</w:t>
        </w:r>
        <w:r>
          <w:fldChar w:fldCharType="end"/>
        </w:r>
      </w:hyperlink>
    </w:p>
    <w:p>
      <w:pPr>
        <w:pStyle w:val="TOC2"/>
        <w:tabs>
          <w:tab w:val="right" w:leader="dot" w:pos="8306"/>
        </w:tabs>
      </w:pPr>
      <w:hyperlink w:anchor="_Toc21051" w:history="1">
        <w:r>
          <w:rPr>
            <w:rFonts w:ascii="仿宋" w:eastAsia="仿宋" w:hAnsi="仿宋" w:cs="仿宋" w:hint="eastAsia"/>
            <w:lang w:eastAsia="zh-CN"/>
          </w:rPr>
          <w:t>(三)、进度安排注意事项</w:t>
        </w:r>
        <w:r>
          <w:tab/>
        </w:r>
        <w:r>
          <w:fldChar w:fldCharType="begin"/>
        </w:r>
        <w:r>
          <w:instrText xml:space="preserve"> PAGEREF _Toc21051 \h </w:instrText>
        </w:r>
        <w:r>
          <w:fldChar w:fldCharType="separate"/>
        </w:r>
        <w:r>
          <w:t>52</w:t>
        </w:r>
        <w:r>
          <w:fldChar w:fldCharType="end"/>
        </w:r>
      </w:hyperlink>
    </w:p>
    <w:p>
      <w:pPr>
        <w:pStyle w:val="TOC2"/>
        <w:tabs>
          <w:tab w:val="right" w:leader="dot" w:pos="8306"/>
        </w:tabs>
      </w:pPr>
      <w:hyperlink w:anchor="_Toc965" w:history="1">
        <w:r>
          <w:rPr>
            <w:rFonts w:ascii="仿宋" w:eastAsia="仿宋" w:hAnsi="仿宋" w:cs="仿宋" w:hint="eastAsia"/>
            <w:lang w:eastAsia="zh-CN"/>
          </w:rPr>
          <w:t>(四)、人力资源配置</w:t>
        </w:r>
        <w:r>
          <w:tab/>
        </w:r>
        <w:r>
          <w:fldChar w:fldCharType="begin"/>
        </w:r>
        <w:r>
          <w:instrText xml:space="preserve"> PAGEREF _Toc965 \h </w:instrText>
        </w:r>
        <w:r>
          <w:fldChar w:fldCharType="separate"/>
        </w:r>
        <w:r>
          <w:t>53</w:t>
        </w:r>
        <w:r>
          <w:fldChar w:fldCharType="end"/>
        </w:r>
      </w:hyperlink>
    </w:p>
    <w:p>
      <w:pPr>
        <w:pStyle w:val="TOC2"/>
        <w:tabs>
          <w:tab w:val="right" w:leader="dot" w:pos="8306"/>
        </w:tabs>
      </w:pPr>
      <w:hyperlink w:anchor="_Toc21005" w:history="1">
        <w:r>
          <w:rPr>
            <w:rFonts w:ascii="仿宋" w:eastAsia="仿宋" w:hAnsi="仿宋" w:cs="仿宋" w:hint="eastAsia"/>
            <w:lang w:eastAsia="zh-CN"/>
          </w:rPr>
          <w:t>(五)、员工培训</w:t>
        </w:r>
        <w:r>
          <w:tab/>
        </w:r>
        <w:r>
          <w:fldChar w:fldCharType="begin"/>
        </w:r>
        <w:r>
          <w:instrText xml:space="preserve"> PAGEREF _Toc21005 \h </w:instrText>
        </w:r>
        <w:r>
          <w:fldChar w:fldCharType="separate"/>
        </w:r>
        <w:r>
          <w:t>55</w:t>
        </w:r>
        <w:r>
          <w:fldChar w:fldCharType="end"/>
        </w:r>
      </w:hyperlink>
    </w:p>
    <w:p>
      <w:pPr>
        <w:pStyle w:val="TOC2"/>
        <w:tabs>
          <w:tab w:val="right" w:leader="dot" w:pos="8306"/>
        </w:tabs>
      </w:pPr>
      <w:hyperlink w:anchor="_Toc12785" w:history="1">
        <w:r>
          <w:rPr>
            <w:rFonts w:ascii="仿宋" w:eastAsia="仿宋" w:hAnsi="仿宋" w:cs="仿宋" w:hint="eastAsia"/>
            <w:lang w:eastAsia="zh-CN"/>
          </w:rPr>
          <w:t>(六)、项目实施保障</w:t>
        </w:r>
        <w:r>
          <w:tab/>
        </w:r>
        <w:r>
          <w:fldChar w:fldCharType="begin"/>
        </w:r>
        <w:r>
          <w:instrText xml:space="preserve"> PAGEREF _Toc12785 \h </w:instrText>
        </w:r>
        <w:r>
          <w:fldChar w:fldCharType="separate"/>
        </w:r>
        <w:r>
          <w:t>56</w:t>
        </w:r>
        <w:r>
          <w:fldChar w:fldCharType="end"/>
        </w:r>
      </w:hyperlink>
    </w:p>
    <w:p>
      <w:pPr>
        <w:pStyle w:val="TOC2"/>
        <w:tabs>
          <w:tab w:val="right" w:leader="dot" w:pos="8306"/>
        </w:tabs>
      </w:pPr>
      <w:hyperlink w:anchor="_Toc6075" w:history="1">
        <w:r>
          <w:rPr>
            <w:rFonts w:ascii="仿宋" w:eastAsia="仿宋" w:hAnsi="仿宋" w:cs="仿宋" w:hint="eastAsia"/>
            <w:lang w:eastAsia="zh-CN"/>
          </w:rPr>
          <w:t>(七)、安全规范管理</w:t>
        </w:r>
        <w:r>
          <w:tab/>
        </w:r>
        <w:r>
          <w:fldChar w:fldCharType="begin"/>
        </w:r>
        <w:r>
          <w:instrText xml:space="preserve"> PAGEREF _Toc6075 \h </w:instrText>
        </w:r>
        <w:r>
          <w:fldChar w:fldCharType="separate"/>
        </w:r>
        <w:r>
          <w:t>57</w:t>
        </w:r>
        <w:r>
          <w:fldChar w:fldCharType="end"/>
        </w:r>
      </w:hyperlink>
    </w:p>
    <w:p>
      <w:pPr>
        <w:pStyle w:val="TOC1"/>
        <w:tabs>
          <w:tab w:val="right" w:leader="dot" w:pos="8306"/>
        </w:tabs>
      </w:pPr>
      <w:hyperlink w:anchor="_Toc25834" w:history="1">
        <w:r>
          <w:rPr>
            <w:rFonts w:ascii="仿宋" w:eastAsia="仿宋" w:hAnsi="仿宋" w:cs="仿宋" w:hint="eastAsia"/>
            <w:lang w:eastAsia="zh-CN"/>
          </w:rPr>
          <w:t>十一、项目实施与管理方案</w:t>
        </w:r>
        <w:r>
          <w:tab/>
        </w:r>
        <w:r>
          <w:fldChar w:fldCharType="begin"/>
        </w:r>
        <w:r>
          <w:instrText xml:space="preserve"> PAGEREF _Toc25834 \h </w:instrText>
        </w:r>
        <w:r>
          <w:fldChar w:fldCharType="separate"/>
        </w:r>
        <w:r>
          <w:t>58</w:t>
        </w:r>
        <w:r>
          <w:fldChar w:fldCharType="end"/>
        </w:r>
      </w:hyperlink>
    </w:p>
    <w:p>
      <w:pPr>
        <w:pStyle w:val="TOC2"/>
        <w:tabs>
          <w:tab w:val="right" w:leader="dot" w:pos="8306"/>
        </w:tabs>
      </w:pPr>
      <w:hyperlink w:anchor="_Toc5355" w:history="1">
        <w:r>
          <w:rPr>
            <w:rFonts w:ascii="仿宋" w:eastAsia="仿宋" w:hAnsi="仿宋" w:cs="仿宋" w:hint="eastAsia"/>
            <w:lang w:eastAsia="zh-CN"/>
          </w:rPr>
          <w:t>(一)、项目实施计划</w:t>
        </w:r>
        <w:r>
          <w:tab/>
        </w:r>
        <w:r>
          <w:fldChar w:fldCharType="begin"/>
        </w:r>
        <w:r>
          <w:instrText xml:space="preserve"> PAGEREF _Toc5355 \h </w:instrText>
        </w:r>
        <w:r>
          <w:fldChar w:fldCharType="separate"/>
        </w:r>
        <w:r>
          <w:t>58</w:t>
        </w:r>
        <w:r>
          <w:fldChar w:fldCharType="end"/>
        </w:r>
      </w:hyperlink>
    </w:p>
    <w:p>
      <w:pPr>
        <w:pStyle w:val="TOC2"/>
        <w:tabs>
          <w:tab w:val="right" w:leader="dot" w:pos="8306"/>
        </w:tabs>
      </w:pPr>
      <w:hyperlink w:anchor="_Toc17581" w:history="1">
        <w:r>
          <w:rPr>
            <w:rFonts w:ascii="仿宋" w:eastAsia="仿宋" w:hAnsi="仿宋" w:cs="仿宋" w:hint="eastAsia"/>
            <w:lang w:eastAsia="zh-CN"/>
          </w:rPr>
          <w:t>(二)、项目组织机构与职责</w:t>
        </w:r>
        <w:r>
          <w:tab/>
        </w:r>
        <w:r>
          <w:fldChar w:fldCharType="begin"/>
        </w:r>
        <w:r>
          <w:instrText xml:space="preserve"> PAGEREF _Toc17581 \h </w:instrText>
        </w:r>
        <w:r>
          <w:fldChar w:fldCharType="separate"/>
        </w:r>
        <w:r>
          <w:t>59</w:t>
        </w:r>
        <w:r>
          <w:fldChar w:fldCharType="end"/>
        </w:r>
      </w:hyperlink>
    </w:p>
    <w:p>
      <w:pPr>
        <w:pStyle w:val="TOC2"/>
        <w:tabs>
          <w:tab w:val="right" w:leader="dot" w:pos="8306"/>
        </w:tabs>
      </w:pPr>
      <w:hyperlink w:anchor="_Toc8908" w:history="1">
        <w:r>
          <w:rPr>
            <w:rFonts w:ascii="仿宋" w:eastAsia="仿宋" w:hAnsi="仿宋" w:cs="仿宋" w:hint="eastAsia"/>
            <w:lang w:eastAsia="zh-CN"/>
          </w:rPr>
          <w:t>(三)、项目管理与监控体系</w:t>
        </w:r>
        <w:r>
          <w:tab/>
        </w:r>
        <w:r>
          <w:fldChar w:fldCharType="begin"/>
        </w:r>
        <w:r>
          <w:instrText xml:space="preserve"> PAGEREF _Toc8908 \h </w:instrText>
        </w:r>
        <w:r>
          <w:fldChar w:fldCharType="separate"/>
        </w:r>
        <w:r>
          <w:t>62</w:t>
        </w:r>
        <w:r>
          <w:fldChar w:fldCharType="end"/>
        </w:r>
      </w:hyperlink>
    </w:p>
    <w:p>
      <w:pPr>
        <w:pStyle w:val="TOC1"/>
        <w:tabs>
          <w:tab w:val="right" w:leader="dot" w:pos="8306"/>
        </w:tabs>
      </w:pPr>
      <w:hyperlink w:anchor="_Toc31278" w:history="1">
        <w:r>
          <w:rPr>
            <w:rFonts w:ascii="仿宋" w:eastAsia="仿宋" w:hAnsi="仿宋" w:cs="仿宋" w:hint="eastAsia"/>
            <w:lang w:eastAsia="zh-CN"/>
          </w:rPr>
          <w:t>十二、环境保护与绿色发展</w:t>
        </w:r>
        <w:r>
          <w:tab/>
        </w:r>
        <w:r>
          <w:fldChar w:fldCharType="begin"/>
        </w:r>
        <w:r>
          <w:instrText xml:space="preserve"> PAGEREF _Toc31278 \h </w:instrText>
        </w:r>
        <w:r>
          <w:fldChar w:fldCharType="separate"/>
        </w:r>
        <w:r>
          <w:t>64</w:t>
        </w:r>
        <w:r>
          <w:fldChar w:fldCharType="end"/>
        </w:r>
      </w:hyperlink>
    </w:p>
    <w:p>
      <w:pPr>
        <w:pStyle w:val="TOC2"/>
        <w:tabs>
          <w:tab w:val="right" w:leader="dot" w:pos="8306"/>
        </w:tabs>
      </w:pPr>
      <w:hyperlink w:anchor="_Toc12539" w:history="1">
        <w:r>
          <w:rPr>
            <w:rFonts w:ascii="仿宋" w:eastAsia="仿宋" w:hAnsi="仿宋" w:cs="仿宋" w:hint="eastAsia"/>
            <w:lang w:eastAsia="zh-CN"/>
          </w:rPr>
          <w:t>(一)、环境保护措施</w:t>
        </w:r>
        <w:r>
          <w:tab/>
        </w:r>
        <w:r>
          <w:fldChar w:fldCharType="begin"/>
        </w:r>
        <w:r>
          <w:instrText xml:space="preserve"> PAGEREF _Toc12539 \h </w:instrText>
        </w:r>
        <w:r>
          <w:fldChar w:fldCharType="separate"/>
        </w:r>
        <w:r>
          <w:t>64</w:t>
        </w:r>
        <w:r>
          <w:fldChar w:fldCharType="end"/>
        </w:r>
      </w:hyperlink>
    </w:p>
    <w:p>
      <w:pPr>
        <w:pStyle w:val="TOC2"/>
        <w:tabs>
          <w:tab w:val="right" w:leader="dot" w:pos="8306"/>
        </w:tabs>
      </w:pPr>
      <w:hyperlink w:anchor="_Toc24360" w:history="1">
        <w:r>
          <w:rPr>
            <w:rFonts w:ascii="仿宋" w:eastAsia="仿宋" w:hAnsi="仿宋" w:cs="仿宋" w:hint="eastAsia"/>
            <w:lang w:eastAsia="zh-CN"/>
          </w:rPr>
          <w:t>(二)、绿色发展与可持续发展策略</w:t>
        </w:r>
        <w:r>
          <w:tab/>
        </w:r>
        <w:r>
          <w:fldChar w:fldCharType="begin"/>
        </w:r>
        <w:r>
          <w:instrText xml:space="preserve"> PAGEREF _Toc24360 \h </w:instrText>
        </w:r>
        <w:r>
          <w:fldChar w:fldCharType="separate"/>
        </w:r>
        <w:r>
          <w:t>65</w:t>
        </w:r>
        <w:r>
          <w:fldChar w:fldCharType="end"/>
        </w:r>
      </w:hyperlink>
    </w:p>
    <w:p>
      <w:pPr>
        <w:pStyle w:val="TOC1"/>
        <w:tabs>
          <w:tab w:val="right" w:leader="dot" w:pos="8306"/>
        </w:tabs>
      </w:pPr>
      <w:hyperlink w:anchor="_Toc146" w:history="1">
        <w:r>
          <w:rPr>
            <w:rFonts w:ascii="仿宋" w:eastAsia="仿宋" w:hAnsi="仿宋" w:cs="仿宋" w:hint="eastAsia"/>
            <w:lang w:eastAsia="zh-CN"/>
          </w:rPr>
          <w:t>十三、企业合规与伦理</w:t>
        </w:r>
        <w:r>
          <w:tab/>
        </w:r>
        <w:r>
          <w:fldChar w:fldCharType="begin"/>
        </w:r>
        <w:r>
          <w:instrText xml:space="preserve"> PAGEREF _Toc146 \h </w:instrText>
        </w:r>
        <w:r>
          <w:fldChar w:fldCharType="separate"/>
        </w:r>
        <w:r>
          <w:t>67</w:t>
        </w:r>
        <w:r>
          <w:fldChar w:fldCharType="end"/>
        </w:r>
      </w:hyperlink>
    </w:p>
    <w:p>
      <w:pPr>
        <w:pStyle w:val="TOC2"/>
        <w:tabs>
          <w:tab w:val="right" w:leader="dot" w:pos="8306"/>
        </w:tabs>
      </w:pPr>
      <w:hyperlink w:anchor="_Toc28019" w:history="1">
        <w:r>
          <w:rPr>
            <w:rFonts w:ascii="仿宋" w:eastAsia="仿宋" w:hAnsi="仿宋" w:cs="仿宋" w:hint="eastAsia"/>
            <w:lang w:eastAsia="zh-CN"/>
          </w:rPr>
          <w:t>(一)、合规政策与程序</w:t>
        </w:r>
        <w:r>
          <w:tab/>
        </w:r>
        <w:r>
          <w:fldChar w:fldCharType="begin"/>
        </w:r>
        <w:r>
          <w:instrText xml:space="preserve"> PAGEREF _Toc28019 \h </w:instrText>
        </w:r>
        <w:r>
          <w:fldChar w:fldCharType="separate"/>
        </w:r>
        <w:r>
          <w:t>67</w:t>
        </w:r>
        <w:r>
          <w:fldChar w:fldCharType="end"/>
        </w:r>
      </w:hyperlink>
    </w:p>
    <w:p>
      <w:pPr>
        <w:pStyle w:val="TOC2"/>
        <w:tabs>
          <w:tab w:val="right" w:leader="dot" w:pos="8306"/>
        </w:tabs>
      </w:pPr>
      <w:hyperlink w:anchor="_Toc29860" w:history="1">
        <w:r>
          <w:rPr>
            <w:rFonts w:ascii="仿宋" w:eastAsia="仿宋" w:hAnsi="仿宋" w:cs="仿宋" w:hint="eastAsia"/>
            <w:lang w:eastAsia="zh-CN"/>
          </w:rPr>
          <w:t>(二)、伦理规范与培训</w:t>
        </w:r>
        <w:r>
          <w:tab/>
        </w:r>
        <w:r>
          <w:fldChar w:fldCharType="begin"/>
        </w:r>
        <w:r>
          <w:instrText xml:space="preserve"> PAGEREF _Toc29860 \h </w:instrText>
        </w:r>
        <w:r>
          <w:fldChar w:fldCharType="separate"/>
        </w:r>
        <w:r>
          <w:t>68</w:t>
        </w:r>
        <w:r>
          <w:fldChar w:fldCharType="end"/>
        </w:r>
      </w:hyperlink>
    </w:p>
    <w:p>
      <w:pPr>
        <w:pStyle w:val="TOC2"/>
        <w:tabs>
          <w:tab w:val="right" w:leader="dot" w:pos="8306"/>
        </w:tabs>
      </w:pPr>
      <w:hyperlink w:anchor="_Toc29189" w:history="1">
        <w:r>
          <w:rPr>
            <w:rFonts w:ascii="仿宋" w:eastAsia="仿宋" w:hAnsi="仿宋" w:cs="仿宋" w:hint="eastAsia"/>
            <w:lang w:eastAsia="zh-CN"/>
          </w:rPr>
          <w:t>(三)、合规风险评估</w:t>
        </w:r>
        <w:r>
          <w:tab/>
        </w:r>
        <w:r>
          <w:fldChar w:fldCharType="begin"/>
        </w:r>
        <w:r>
          <w:instrText xml:space="preserve"> PAGEREF _Toc29189 \h </w:instrText>
        </w:r>
        <w:r>
          <w:fldChar w:fldCharType="separate"/>
        </w:r>
        <w:r>
          <w:t>69</w:t>
        </w:r>
        <w:r>
          <w:fldChar w:fldCharType="end"/>
        </w:r>
      </w:hyperlink>
    </w:p>
    <w:p>
      <w:pPr>
        <w:pStyle w:val="TOC2"/>
        <w:tabs>
          <w:tab w:val="right" w:leader="dot" w:pos="8306"/>
        </w:tabs>
      </w:pPr>
      <w:hyperlink w:anchor="_Toc2999" w:history="1">
        <w:r>
          <w:rPr>
            <w:rFonts w:ascii="仿宋" w:eastAsia="仿宋" w:hAnsi="仿宋" w:cs="仿宋" w:hint="eastAsia"/>
            <w:lang w:eastAsia="zh-CN"/>
          </w:rPr>
          <w:t>(四)、合规监督与执行</w:t>
        </w:r>
        <w:r>
          <w:tab/>
        </w:r>
        <w:r>
          <w:fldChar w:fldCharType="begin"/>
        </w:r>
        <w:r>
          <w:instrText xml:space="preserve"> PAGEREF _Toc2999 \h </w:instrText>
        </w:r>
        <w:r>
          <w:fldChar w:fldCharType="separate"/>
        </w:r>
        <w:r>
          <w:t>70</w:t>
        </w:r>
        <w:r>
          <w:fldChar w:fldCharType="end"/>
        </w:r>
      </w:hyperlink>
    </w:p>
    <w:p>
      <w:pPr>
        <w:pStyle w:val="TOC1"/>
        <w:tabs>
          <w:tab w:val="right" w:leader="dot" w:pos="8306"/>
        </w:tabs>
      </w:pPr>
      <w:hyperlink w:anchor="_Toc26891" w:history="1">
        <w:r>
          <w:rPr>
            <w:rFonts w:ascii="仿宋" w:eastAsia="仿宋" w:hAnsi="仿宋" w:cs="仿宋" w:hint="eastAsia"/>
            <w:lang w:eastAsia="zh-CN"/>
          </w:rPr>
          <w:t>十四、创新驱动与持续发展</w:t>
        </w:r>
        <w:r>
          <w:tab/>
        </w:r>
        <w:r>
          <w:fldChar w:fldCharType="begin"/>
        </w:r>
        <w:r>
          <w:instrText xml:space="preserve"> PAGEREF _Toc26891 \h </w:instrText>
        </w:r>
        <w:r>
          <w:fldChar w:fldCharType="separate"/>
        </w:r>
        <w:r>
          <w:t>71</w:t>
        </w:r>
        <w:r>
          <w:fldChar w:fldCharType="end"/>
        </w:r>
      </w:hyperlink>
    </w:p>
    <w:p>
      <w:pPr>
        <w:pStyle w:val="TOC2"/>
        <w:tabs>
          <w:tab w:val="right" w:leader="dot" w:pos="8306"/>
        </w:tabs>
      </w:pPr>
      <w:hyperlink w:anchor="_Toc29185" w:history="1">
        <w:r>
          <w:rPr>
            <w:rFonts w:ascii="仿宋" w:eastAsia="仿宋" w:hAnsi="仿宋" w:cs="仿宋" w:hint="eastAsia"/>
            <w:lang w:eastAsia="zh-CN"/>
          </w:rPr>
          <w:t>(一)、创新驱动战略实施</w:t>
        </w:r>
        <w:r>
          <w:tab/>
        </w:r>
        <w:r>
          <w:fldChar w:fldCharType="begin"/>
        </w:r>
        <w:r>
          <w:instrText xml:space="preserve"> PAGEREF _Toc29185 \h </w:instrText>
        </w:r>
        <w:r>
          <w:fldChar w:fldCharType="separate"/>
        </w:r>
        <w:r>
          <w:t>71</w:t>
        </w:r>
        <w:r>
          <w:fldChar w:fldCharType="end"/>
        </w:r>
      </w:hyperlink>
    </w:p>
    <w:p>
      <w:pPr>
        <w:pStyle w:val="TOC2"/>
        <w:tabs>
          <w:tab w:val="right" w:leader="dot" w:pos="8306"/>
        </w:tabs>
      </w:pPr>
      <w:hyperlink w:anchor="_Toc21437" w:history="1">
        <w:r>
          <w:rPr>
            <w:rFonts w:ascii="仿宋" w:eastAsia="仿宋" w:hAnsi="仿宋" w:cs="仿宋" w:hint="eastAsia"/>
            <w:lang w:eastAsia="zh-CN"/>
          </w:rPr>
          <w:t>(二)、持续发展路径探索</w:t>
        </w:r>
        <w:r>
          <w:tab/>
        </w:r>
        <w:r>
          <w:fldChar w:fldCharType="begin"/>
        </w:r>
        <w:r>
          <w:instrText xml:space="preserve"> PAGEREF _Toc21437 \h </w:instrText>
        </w:r>
        <w:r>
          <w:fldChar w:fldCharType="separate"/>
        </w:r>
        <w:r>
          <w:t>72</w:t>
        </w:r>
        <w:r>
          <w:fldChar w:fldCharType="end"/>
        </w:r>
      </w:hyperlink>
    </w:p>
    <w:p>
      <w:pPr>
        <w:pStyle w:val="TOC1"/>
        <w:tabs>
          <w:tab w:val="right" w:leader="dot" w:pos="8306"/>
        </w:tabs>
      </w:pPr>
      <w:hyperlink w:anchor="_Toc23137" w:history="1">
        <w:r>
          <w:rPr>
            <w:rFonts w:ascii="仿宋" w:eastAsia="仿宋" w:hAnsi="仿宋" w:cs="仿宋" w:hint="eastAsia"/>
            <w:lang w:eastAsia="zh-CN"/>
          </w:rPr>
          <w:t>十五、成果转化与推广应用</w:t>
        </w:r>
        <w:r>
          <w:tab/>
        </w:r>
        <w:r>
          <w:fldChar w:fldCharType="begin"/>
        </w:r>
        <w:r>
          <w:instrText xml:space="preserve"> PAGEREF _Toc23137 \h </w:instrText>
        </w:r>
        <w:r>
          <w:fldChar w:fldCharType="separate"/>
        </w:r>
        <w:r>
          <w:t>77</w:t>
        </w:r>
        <w:r>
          <w:fldChar w:fldCharType="end"/>
        </w:r>
      </w:hyperlink>
    </w:p>
    <w:p>
      <w:pPr>
        <w:pStyle w:val="TOC2"/>
        <w:tabs>
          <w:tab w:val="right" w:leader="dot" w:pos="8306"/>
        </w:tabs>
      </w:pPr>
      <w:hyperlink w:anchor="_Toc7641" w:history="1">
        <w:r>
          <w:rPr>
            <w:rFonts w:ascii="仿宋" w:eastAsia="仿宋" w:hAnsi="仿宋" w:cs="仿宋" w:hint="eastAsia"/>
            <w:lang w:eastAsia="zh-CN"/>
          </w:rPr>
          <w:t>(一)、成果转化策略制定</w:t>
        </w:r>
        <w:r>
          <w:tab/>
        </w:r>
        <w:r>
          <w:fldChar w:fldCharType="begin"/>
        </w:r>
        <w:r>
          <w:instrText xml:space="preserve"> PAGEREF _Toc7641 \h </w:instrText>
        </w:r>
        <w:r>
          <w:fldChar w:fldCharType="separate"/>
        </w:r>
        <w:r>
          <w:t>77</w:t>
        </w:r>
        <w:r>
          <w:fldChar w:fldCharType="end"/>
        </w:r>
      </w:hyperlink>
    </w:p>
    <w:p>
      <w:pPr>
        <w:pStyle w:val="TOC2"/>
        <w:tabs>
          <w:tab w:val="right" w:leader="dot" w:pos="8306"/>
        </w:tabs>
      </w:pPr>
      <w:hyperlink w:anchor="_Toc31868" w:history="1">
        <w:r>
          <w:rPr>
            <w:rFonts w:ascii="仿宋" w:eastAsia="仿宋" w:hAnsi="仿宋" w:cs="仿宋" w:hint="eastAsia"/>
            <w:lang w:eastAsia="zh-CN"/>
          </w:rPr>
          <w:t>(二)、成果推广应用方案</w:t>
        </w:r>
        <w:r>
          <w:tab/>
        </w:r>
        <w:r>
          <w:fldChar w:fldCharType="begin"/>
        </w:r>
        <w:r>
          <w:instrText xml:space="preserve"> PAGEREF _Toc31868 \h </w:instrText>
        </w:r>
        <w:r>
          <w:fldChar w:fldCharType="separate"/>
        </w:r>
        <w:r>
          <w:t>78</w:t>
        </w:r>
        <w:r>
          <w:fldChar w:fldCharType="end"/>
        </w:r>
      </w:hyperlink>
    </w:p>
    <w:p>
      <w:pPr>
        <w:pStyle w:val="TOC1"/>
        <w:tabs>
          <w:tab w:val="right" w:leader="dot" w:pos="8306"/>
        </w:tabs>
      </w:pPr>
      <w:hyperlink w:anchor="_Toc6117" w:history="1">
        <w:r>
          <w:rPr>
            <w:rFonts w:ascii="仿宋" w:eastAsia="仿宋" w:hAnsi="仿宋" w:cs="仿宋" w:hint="eastAsia"/>
            <w:lang w:eastAsia="zh-CN"/>
          </w:rPr>
          <w:t>十六、合作与交流机制建立</w:t>
        </w:r>
        <w:r>
          <w:tab/>
        </w:r>
        <w:r>
          <w:fldChar w:fldCharType="begin"/>
        </w:r>
        <w:r>
          <w:instrText xml:space="preserve"> PAGEREF _Toc6117 \h </w:instrText>
        </w:r>
        <w:r>
          <w:fldChar w:fldCharType="separate"/>
        </w:r>
        <w:r>
          <w:t>80</w:t>
        </w:r>
        <w:r>
          <w:fldChar w:fldCharType="end"/>
        </w:r>
      </w:hyperlink>
    </w:p>
    <w:p>
      <w:pPr>
        <w:pStyle w:val="TOC2"/>
        <w:tabs>
          <w:tab w:val="right" w:leader="dot" w:pos="8306"/>
        </w:tabs>
      </w:pPr>
      <w:hyperlink w:anchor="_Toc18529" w:history="1">
        <w:r>
          <w:rPr>
            <w:rFonts w:ascii="仿宋" w:eastAsia="仿宋" w:hAnsi="仿宋" w:cs="仿宋" w:hint="eastAsia"/>
            <w:lang w:eastAsia="zh-CN"/>
          </w:rPr>
          <w:t>(一)、合作伙伴选择与合作方式</w:t>
        </w:r>
        <w:r>
          <w:tab/>
        </w:r>
        <w:r>
          <w:fldChar w:fldCharType="begin"/>
        </w:r>
        <w:r>
          <w:instrText xml:space="preserve"> PAGEREF _Toc18529 \h </w:instrText>
        </w:r>
        <w:r>
          <w:fldChar w:fldCharType="separate"/>
        </w:r>
        <w:r>
          <w:t>80</w:t>
        </w:r>
        <w:r>
          <w:fldChar w:fldCharType="end"/>
        </w:r>
      </w:hyperlink>
    </w:p>
    <w:p>
      <w:pPr>
        <w:pStyle w:val="TOC2"/>
        <w:tabs>
          <w:tab w:val="right" w:leader="dot" w:pos="8306"/>
        </w:tabs>
      </w:pPr>
      <w:hyperlink w:anchor="_Toc29874" w:history="1">
        <w:r>
          <w:rPr>
            <w:rFonts w:ascii="仿宋" w:eastAsia="仿宋" w:hAnsi="仿宋" w:cs="仿宋" w:hint="eastAsia"/>
            <w:lang w:eastAsia="zh-CN"/>
          </w:rPr>
          <w:t>(二)、交流与合作平台搭建</w:t>
        </w:r>
        <w:r>
          <w:tab/>
        </w:r>
        <w:r>
          <w:fldChar w:fldCharType="begin"/>
        </w:r>
        <w:r>
          <w:instrText xml:space="preserve"> PAGEREF _Toc29874 \h </w:instrText>
        </w:r>
        <w:r>
          <w:fldChar w:fldCharType="separate"/>
        </w:r>
        <w:r>
          <w:t>81</w:t>
        </w:r>
        <w:r>
          <w:fldChar w:fldCharType="end"/>
        </w:r>
      </w:hyperlink>
    </w:p>
    <w:p>
      <w:pPr>
        <w:pStyle w:val="TOC1"/>
        <w:tabs>
          <w:tab w:val="right" w:leader="dot" w:pos="8306"/>
        </w:tabs>
      </w:pPr>
      <w:hyperlink w:anchor="_Toc9374" w:history="1">
        <w:r>
          <w:rPr>
            <w:rFonts w:ascii="仿宋" w:eastAsia="仿宋" w:hAnsi="仿宋" w:cs="仿宋" w:hint="eastAsia"/>
            <w:lang w:eastAsia="zh-CN"/>
          </w:rPr>
          <w:t>十七、质量管理与控制</w:t>
        </w:r>
        <w:r>
          <w:tab/>
        </w:r>
        <w:r>
          <w:fldChar w:fldCharType="begin"/>
        </w:r>
        <w:r>
          <w:instrText xml:space="preserve"> PAGEREF _Toc9374 \h </w:instrText>
        </w:r>
        <w:r>
          <w:fldChar w:fldCharType="separate"/>
        </w:r>
        <w:r>
          <w:t>83</w:t>
        </w:r>
        <w:r>
          <w:fldChar w:fldCharType="end"/>
        </w:r>
      </w:hyperlink>
    </w:p>
    <w:p>
      <w:pPr>
        <w:pStyle w:val="TOC2"/>
        <w:tabs>
          <w:tab w:val="right" w:leader="dot" w:pos="8306"/>
        </w:tabs>
      </w:pPr>
      <w:hyperlink w:anchor="_Toc27568" w:history="1">
        <w:r>
          <w:rPr>
            <w:rFonts w:ascii="仿宋" w:eastAsia="仿宋" w:hAnsi="仿宋" w:cs="仿宋" w:hint="eastAsia"/>
            <w:lang w:eastAsia="zh-CN"/>
          </w:rPr>
          <w:t>(一)、质量管理体系建设</w:t>
        </w:r>
        <w:r>
          <w:tab/>
        </w:r>
        <w:r>
          <w:fldChar w:fldCharType="begin"/>
        </w:r>
        <w:r>
          <w:instrText xml:space="preserve"> PAGEREF _Toc27568 \h </w:instrText>
        </w:r>
        <w:r>
          <w:fldChar w:fldCharType="separate"/>
        </w:r>
        <w:r>
          <w:t>83</w:t>
        </w:r>
        <w:r>
          <w:fldChar w:fldCharType="end"/>
        </w:r>
      </w:hyperlink>
    </w:p>
    <w:p>
      <w:pPr>
        <w:pStyle w:val="TOC2"/>
        <w:tabs>
          <w:tab w:val="right" w:leader="dot" w:pos="8306"/>
        </w:tabs>
      </w:pPr>
      <w:hyperlink w:anchor="_Toc29102" w:history="1">
        <w:r>
          <w:rPr>
            <w:rFonts w:ascii="仿宋" w:eastAsia="仿宋" w:hAnsi="仿宋" w:cs="仿宋" w:hint="eastAsia"/>
            <w:lang w:eastAsia="zh-CN"/>
          </w:rPr>
          <w:t>(二)、质量控制措施</w:t>
        </w:r>
        <w:r>
          <w:tab/>
        </w:r>
        <w:r>
          <w:fldChar w:fldCharType="begin"/>
        </w:r>
        <w:r>
          <w:instrText xml:space="preserve"> PAGEREF _Toc29102 \h </w:instrText>
        </w:r>
        <w:r>
          <w:fldChar w:fldCharType="separate"/>
        </w:r>
        <w:r>
          <w:t>84</w:t>
        </w:r>
        <w:r>
          <w:fldChar w:fldCharType="end"/>
        </w:r>
      </w:hyperlink>
    </w:p>
    <w:p>
      <w:pPr>
        <w:pStyle w:val="TOC1"/>
        <w:tabs>
          <w:tab w:val="right" w:leader="dot" w:pos="8306"/>
        </w:tabs>
      </w:pPr>
      <w:hyperlink w:anchor="_Toc28425" w:history="1">
        <w:r>
          <w:rPr>
            <w:rFonts w:ascii="仿宋" w:eastAsia="仿宋" w:hAnsi="仿宋" w:cs="仿宋" w:hint="eastAsia"/>
            <w:lang w:eastAsia="zh-CN"/>
          </w:rPr>
          <w:t>十八、设施与设备管理</w:t>
        </w:r>
        <w:r>
          <w:tab/>
        </w:r>
        <w:r>
          <w:fldChar w:fldCharType="begin"/>
        </w:r>
        <w:r>
          <w:instrText xml:space="preserve"> PAGEREF _Toc28425 \h </w:instrText>
        </w:r>
        <w:r>
          <w:fldChar w:fldCharType="separate"/>
        </w:r>
        <w:r>
          <w:t>85</w:t>
        </w:r>
        <w:r>
          <w:fldChar w:fldCharType="end"/>
        </w:r>
      </w:hyperlink>
    </w:p>
    <w:p>
      <w:pPr>
        <w:pStyle w:val="TOC2"/>
        <w:tabs>
          <w:tab w:val="right" w:leader="dot" w:pos="8306"/>
        </w:tabs>
      </w:pPr>
      <w:hyperlink w:anchor="_Toc9765" w:history="1">
        <w:r>
          <w:rPr>
            <w:rFonts w:ascii="仿宋" w:eastAsia="仿宋" w:hAnsi="仿宋" w:cs="仿宋" w:hint="eastAsia"/>
            <w:lang w:eastAsia="zh-CN"/>
          </w:rPr>
          <w:t>(一)、设施规划与配置</w:t>
        </w:r>
        <w:r>
          <w:tab/>
        </w:r>
        <w:r>
          <w:fldChar w:fldCharType="begin"/>
        </w:r>
        <w:r>
          <w:instrText xml:space="preserve"> PAGEREF _Toc9765 \h </w:instrText>
        </w:r>
        <w:r>
          <w:fldChar w:fldCharType="separate"/>
        </w:r>
        <w:r>
          <w:t>85</w:t>
        </w:r>
        <w:r>
          <w:fldChar w:fldCharType="end"/>
        </w:r>
      </w:hyperlink>
    </w:p>
    <w:p>
      <w:pPr>
        <w:pStyle w:val="TOC2"/>
        <w:tabs>
          <w:tab w:val="right" w:leader="dot" w:pos="8306"/>
        </w:tabs>
      </w:pPr>
      <w:hyperlink w:anchor="_Toc7092" w:history="1">
        <w:r>
          <w:rPr>
            <w:rFonts w:ascii="仿宋" w:eastAsia="仿宋" w:hAnsi="仿宋" w:cs="仿宋" w:hint="eastAsia"/>
            <w:lang w:eastAsia="zh-CN"/>
          </w:rPr>
          <w:t>(二)、设备采购与维护管理</w:t>
        </w:r>
        <w:r>
          <w:tab/>
        </w:r>
        <w:r>
          <w:fldChar w:fldCharType="begin"/>
        </w:r>
        <w:r>
          <w:instrText xml:space="preserve"> PAGEREF _Toc7092 \h </w:instrText>
        </w:r>
        <w:r>
          <w:fldChar w:fldCharType="separate"/>
        </w:r>
        <w:r>
          <w:t>86</w:t>
        </w:r>
        <w:r>
          <w:fldChar w:fldCharType="end"/>
        </w:r>
      </w:hyperlink>
    </w:p>
    <w:p>
      <w:pPr>
        <w:pStyle w:val="TOC2"/>
        <w:tabs>
          <w:tab w:val="right" w:leader="dot" w:pos="8306"/>
        </w:tabs>
      </w:pPr>
      <w:hyperlink w:anchor="_Toc12561" w:history="1">
        <w:r>
          <w:rPr>
            <w:rFonts w:ascii="仿宋" w:eastAsia="仿宋" w:hAnsi="仿宋" w:cs="仿宋" w:hint="eastAsia"/>
            <w:lang w:eastAsia="zh-CN"/>
          </w:rPr>
          <w:t>(三)、设施设备升级策略</w:t>
        </w:r>
        <w:r>
          <w:tab/>
        </w:r>
        <w:r>
          <w:fldChar w:fldCharType="begin"/>
        </w:r>
        <w:r>
          <w:instrText xml:space="preserve"> PAGEREF _Toc12561 \h </w:instrText>
        </w:r>
        <w:r>
          <w:fldChar w:fldCharType="separate"/>
        </w:r>
        <w:r>
          <w:t>87</w:t>
        </w:r>
        <w:r>
          <w:fldChar w:fldCharType="end"/>
        </w:r>
      </w:hyperlink>
    </w:p>
    <w:p>
      <w:pPr>
        <w:pStyle w:val="TOC1"/>
        <w:tabs>
          <w:tab w:val="right" w:leader="dot" w:pos="8306"/>
        </w:tabs>
      </w:pPr>
      <w:hyperlink w:anchor="_Toc31436" w:history="1">
        <w:r>
          <w:rPr>
            <w:rFonts w:ascii="仿宋" w:eastAsia="仿宋" w:hAnsi="仿宋" w:cs="仿宋" w:hint="eastAsia"/>
            <w:lang w:eastAsia="zh-CN"/>
          </w:rPr>
          <w:t>十九、产业协同与集群发展</w:t>
        </w:r>
        <w:r>
          <w:tab/>
        </w:r>
        <w:r>
          <w:fldChar w:fldCharType="begin"/>
        </w:r>
        <w:r>
          <w:instrText xml:space="preserve"> PAGEREF _Toc31436 \h </w:instrText>
        </w:r>
        <w:r>
          <w:fldChar w:fldCharType="separate"/>
        </w:r>
        <w:r>
          <w:t>87</w:t>
        </w:r>
        <w:r>
          <w:fldChar w:fldCharType="end"/>
        </w:r>
      </w:hyperlink>
    </w:p>
    <w:p>
      <w:pPr>
        <w:pStyle w:val="TOC2"/>
        <w:tabs>
          <w:tab w:val="right" w:leader="dot" w:pos="8306"/>
        </w:tabs>
      </w:pPr>
      <w:hyperlink w:anchor="_Toc31831" w:history="1">
        <w:r>
          <w:rPr>
            <w:rFonts w:ascii="仿宋" w:eastAsia="仿宋" w:hAnsi="仿宋" w:cs="仿宋" w:hint="eastAsia"/>
            <w:lang w:eastAsia="zh-CN"/>
          </w:rPr>
          <w:t>(一)、产业协同机制建设</w:t>
        </w:r>
        <w:r>
          <w:tab/>
        </w:r>
        <w:r>
          <w:fldChar w:fldCharType="begin"/>
        </w:r>
        <w:r>
          <w:instrText xml:space="preserve"> PAGEREF _Toc31831 \h </w:instrText>
        </w:r>
        <w:r>
          <w:fldChar w:fldCharType="separate"/>
        </w:r>
        <w:r>
          <w:t>87</w:t>
        </w:r>
        <w:r>
          <w:fldChar w:fldCharType="end"/>
        </w:r>
      </w:hyperlink>
    </w:p>
    <w:p>
      <w:pPr>
        <w:pStyle w:val="TOC2"/>
        <w:tabs>
          <w:tab w:val="right" w:leader="dot" w:pos="8306"/>
        </w:tabs>
      </w:pPr>
      <w:hyperlink w:anchor="_Toc9969" w:history="1">
        <w:r>
          <w:rPr>
            <w:rFonts w:ascii="仿宋" w:eastAsia="仿宋" w:hAnsi="仿宋" w:cs="仿宋" w:hint="eastAsia"/>
            <w:lang w:eastAsia="zh-CN"/>
          </w:rPr>
          <w:t>(二)、产业集群培育与发展</w:t>
        </w:r>
        <w:r>
          <w:tab/>
        </w:r>
        <w:r>
          <w:fldChar w:fldCharType="begin"/>
        </w:r>
        <w:r>
          <w:instrText xml:space="preserve"> PAGEREF _Toc9969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8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74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06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57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82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08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84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74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https://d.book118.com/326010133220010031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4720C"/>
    <w:rsid w:val="2EF472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1013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2023-12-31T00:53:00Z</dcterms:created>
  <dcterms:modified xsi:type="dcterms:W3CDTF">2023-12-31T00:54:24Z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FB25B81A102E4BD3B2887D5532837CF7_11</vt:lpwstr>
  </property>
  <property fmtid="{D5CDD505-2E9C-101B-9397-08002B2CF9AE}" pid="3" name="KSOProductBuildVer">
    <vt:lpwstr>2052-12.1.0.16120</vt:lpwstr>
  </property>
</Properties>
</file>