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侦探片项目规划设计纲要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0" w:history="1">
        <w:r>
          <w:rPr>
            <w:rFonts w:ascii="仿宋" w:eastAsia="仿宋" w:hAnsi="仿宋" w:cs="仿宋" w:hint="eastAsia"/>
            <w:lang w:eastAsia="zh-CN"/>
          </w:rPr>
          <w:t>概论</w:t>
        </w:r>
        <w:r>
          <w:tab/>
        </w:r>
        <w:r>
          <w:fldChar w:fldCharType="begin"/>
        </w:r>
        <w:r>
          <w:instrText xml:space="preserve"> PAGEREF _Toc23670 \h </w:instrText>
        </w:r>
        <w:r>
          <w:fldChar w:fldCharType="separate"/>
        </w:r>
        <w:r>
          <w:t>3</w:t>
        </w:r>
        <w:r>
          <w:fldChar w:fldCharType="end"/>
        </w:r>
      </w:hyperlink>
    </w:p>
    <w:p>
      <w:pPr>
        <w:pStyle w:val="TOC1"/>
        <w:tabs>
          <w:tab w:val="right" w:leader="dot" w:pos="8306"/>
        </w:tabs>
      </w:pPr>
      <w:hyperlink w:anchor="_Toc19290" w:history="1">
        <w:r>
          <w:rPr>
            <w:rFonts w:ascii="仿宋" w:eastAsia="仿宋" w:hAnsi="仿宋" w:cs="仿宋" w:hint="eastAsia"/>
            <w:lang w:eastAsia="zh-CN"/>
          </w:rPr>
          <w:t>一、侦探片项目概论</w:t>
        </w:r>
        <w:r>
          <w:tab/>
        </w:r>
        <w:r>
          <w:fldChar w:fldCharType="begin"/>
        </w:r>
        <w:r>
          <w:instrText xml:space="preserve"> PAGEREF _Toc19290 \h </w:instrText>
        </w:r>
        <w:r>
          <w:fldChar w:fldCharType="separate"/>
        </w:r>
        <w:r>
          <w:t>3</w:t>
        </w:r>
        <w:r>
          <w:fldChar w:fldCharType="end"/>
        </w:r>
      </w:hyperlink>
    </w:p>
    <w:p>
      <w:pPr>
        <w:pStyle w:val="TOC2"/>
        <w:tabs>
          <w:tab w:val="right" w:leader="dot" w:pos="8306"/>
        </w:tabs>
      </w:pPr>
      <w:hyperlink w:anchor="_Toc18064" w:history="1">
        <w:r>
          <w:rPr>
            <w:rFonts w:ascii="仿宋" w:eastAsia="仿宋" w:hAnsi="仿宋" w:cs="仿宋" w:hint="eastAsia"/>
            <w:lang w:eastAsia="zh-CN"/>
          </w:rPr>
          <w:t>(一)、侦探片项目概况</w:t>
        </w:r>
        <w:r>
          <w:tab/>
        </w:r>
        <w:r>
          <w:fldChar w:fldCharType="begin"/>
        </w:r>
        <w:r>
          <w:instrText xml:space="preserve"> PAGEREF _Toc18064 \h </w:instrText>
        </w:r>
        <w:r>
          <w:fldChar w:fldCharType="separate"/>
        </w:r>
        <w:r>
          <w:t>3</w:t>
        </w:r>
        <w:r>
          <w:fldChar w:fldCharType="end"/>
        </w:r>
      </w:hyperlink>
    </w:p>
    <w:p>
      <w:pPr>
        <w:pStyle w:val="TOC2"/>
        <w:tabs>
          <w:tab w:val="right" w:leader="dot" w:pos="8306"/>
        </w:tabs>
      </w:pPr>
      <w:hyperlink w:anchor="_Toc30778" w:history="1">
        <w:r>
          <w:rPr>
            <w:rFonts w:ascii="仿宋" w:eastAsia="仿宋" w:hAnsi="仿宋" w:cs="仿宋" w:hint="eastAsia"/>
            <w:lang w:eastAsia="zh-CN"/>
          </w:rPr>
          <w:t>(二)、侦探片项目目标</w:t>
        </w:r>
        <w:r>
          <w:tab/>
        </w:r>
        <w:r>
          <w:fldChar w:fldCharType="begin"/>
        </w:r>
        <w:r>
          <w:instrText xml:space="preserve"> PAGEREF _Toc30778 \h </w:instrText>
        </w:r>
        <w:r>
          <w:fldChar w:fldCharType="separate"/>
        </w:r>
        <w:r>
          <w:t>5</w:t>
        </w:r>
        <w:r>
          <w:fldChar w:fldCharType="end"/>
        </w:r>
      </w:hyperlink>
    </w:p>
    <w:p>
      <w:pPr>
        <w:pStyle w:val="TOC2"/>
        <w:tabs>
          <w:tab w:val="right" w:leader="dot" w:pos="8306"/>
        </w:tabs>
      </w:pPr>
      <w:hyperlink w:anchor="_Toc18574" w:history="1">
        <w:r>
          <w:rPr>
            <w:rFonts w:ascii="仿宋" w:eastAsia="仿宋" w:hAnsi="仿宋" w:cs="仿宋" w:hint="eastAsia"/>
            <w:lang w:eastAsia="zh-CN"/>
          </w:rPr>
          <w:t>(三)、侦探片项目提出的理由</w:t>
        </w:r>
        <w:r>
          <w:tab/>
        </w:r>
        <w:r>
          <w:fldChar w:fldCharType="begin"/>
        </w:r>
        <w:r>
          <w:instrText xml:space="preserve"> PAGEREF _Toc18574 \h </w:instrText>
        </w:r>
        <w:r>
          <w:fldChar w:fldCharType="separate"/>
        </w:r>
        <w:r>
          <w:t>6</w:t>
        </w:r>
        <w:r>
          <w:fldChar w:fldCharType="end"/>
        </w:r>
      </w:hyperlink>
    </w:p>
    <w:p>
      <w:pPr>
        <w:pStyle w:val="TOC2"/>
        <w:tabs>
          <w:tab w:val="right" w:leader="dot" w:pos="8306"/>
        </w:tabs>
      </w:pPr>
      <w:hyperlink w:anchor="_Toc31245" w:history="1">
        <w:r>
          <w:rPr>
            <w:rFonts w:ascii="仿宋" w:eastAsia="仿宋" w:hAnsi="仿宋" w:cs="仿宋" w:hint="eastAsia"/>
            <w:lang w:eastAsia="zh-CN"/>
          </w:rPr>
          <w:t>(四)、侦探片项目意义</w:t>
        </w:r>
        <w:r>
          <w:tab/>
        </w:r>
        <w:r>
          <w:fldChar w:fldCharType="begin"/>
        </w:r>
        <w:r>
          <w:instrText xml:space="preserve"> PAGEREF _Toc31245 \h </w:instrText>
        </w:r>
        <w:r>
          <w:fldChar w:fldCharType="separate"/>
        </w:r>
        <w:r>
          <w:t>8</w:t>
        </w:r>
        <w:r>
          <w:fldChar w:fldCharType="end"/>
        </w:r>
      </w:hyperlink>
    </w:p>
    <w:p>
      <w:pPr>
        <w:pStyle w:val="TOC2"/>
        <w:tabs>
          <w:tab w:val="right" w:leader="dot" w:pos="8306"/>
        </w:tabs>
      </w:pPr>
      <w:hyperlink w:anchor="_Toc18127" w:history="1">
        <w:r>
          <w:rPr>
            <w:rFonts w:ascii="仿宋" w:eastAsia="仿宋" w:hAnsi="仿宋" w:cs="仿宋" w:hint="eastAsia"/>
            <w:lang w:eastAsia="zh-CN"/>
          </w:rPr>
          <w:t>(五)、侦探片项目背景</w:t>
        </w:r>
        <w:r>
          <w:tab/>
        </w:r>
        <w:r>
          <w:fldChar w:fldCharType="begin"/>
        </w:r>
        <w:r>
          <w:instrText xml:space="preserve"> PAGEREF _Toc18127 \h </w:instrText>
        </w:r>
        <w:r>
          <w:fldChar w:fldCharType="separate"/>
        </w:r>
        <w:r>
          <w:t>8</w:t>
        </w:r>
        <w:r>
          <w:fldChar w:fldCharType="end"/>
        </w:r>
      </w:hyperlink>
    </w:p>
    <w:p>
      <w:pPr>
        <w:pStyle w:val="TOC1"/>
        <w:tabs>
          <w:tab w:val="right" w:leader="dot" w:pos="8306"/>
        </w:tabs>
      </w:pPr>
      <w:hyperlink w:anchor="_Toc8886" w:history="1">
        <w:r>
          <w:rPr>
            <w:rFonts w:ascii="仿宋" w:eastAsia="仿宋" w:hAnsi="仿宋" w:cs="仿宋" w:hint="eastAsia"/>
            <w:lang w:eastAsia="zh-CN"/>
          </w:rPr>
          <w:t>二、侦探片项目危机管理</w:t>
        </w:r>
        <w:r>
          <w:tab/>
        </w:r>
        <w:r>
          <w:fldChar w:fldCharType="begin"/>
        </w:r>
        <w:r>
          <w:instrText xml:space="preserve"> PAGEREF _Toc8886 \h </w:instrText>
        </w:r>
        <w:r>
          <w:fldChar w:fldCharType="separate"/>
        </w:r>
        <w:r>
          <w:t>9</w:t>
        </w:r>
        <w:r>
          <w:fldChar w:fldCharType="end"/>
        </w:r>
      </w:hyperlink>
    </w:p>
    <w:p>
      <w:pPr>
        <w:pStyle w:val="TOC2"/>
        <w:tabs>
          <w:tab w:val="right" w:leader="dot" w:pos="8306"/>
        </w:tabs>
      </w:pPr>
      <w:hyperlink w:anchor="_Toc22184" w:history="1">
        <w:r>
          <w:rPr>
            <w:rFonts w:ascii="仿宋" w:eastAsia="仿宋" w:hAnsi="仿宋" w:cs="仿宋" w:hint="eastAsia"/>
            <w:lang w:eastAsia="zh-CN"/>
          </w:rPr>
          <w:t>(一)、危机预警与识别</w:t>
        </w:r>
        <w:r>
          <w:tab/>
        </w:r>
        <w:r>
          <w:fldChar w:fldCharType="begin"/>
        </w:r>
        <w:r>
          <w:instrText xml:space="preserve"> PAGEREF _Toc22184 \h </w:instrText>
        </w:r>
        <w:r>
          <w:fldChar w:fldCharType="separate"/>
        </w:r>
        <w:r>
          <w:t>9</w:t>
        </w:r>
        <w:r>
          <w:fldChar w:fldCharType="end"/>
        </w:r>
      </w:hyperlink>
    </w:p>
    <w:p>
      <w:pPr>
        <w:pStyle w:val="TOC2"/>
        <w:tabs>
          <w:tab w:val="right" w:leader="dot" w:pos="8306"/>
        </w:tabs>
      </w:pPr>
      <w:hyperlink w:anchor="_Toc31056" w:history="1">
        <w:r>
          <w:rPr>
            <w:rFonts w:ascii="仿宋" w:eastAsia="仿宋" w:hAnsi="仿宋" w:cs="仿宋" w:hint="eastAsia"/>
            <w:lang w:eastAsia="zh-CN"/>
          </w:rPr>
          <w:t>(二)、危机应对与恢复</w:t>
        </w:r>
        <w:r>
          <w:tab/>
        </w:r>
        <w:r>
          <w:fldChar w:fldCharType="begin"/>
        </w:r>
        <w:r>
          <w:instrText xml:space="preserve"> PAGEREF _Toc31056 \h </w:instrText>
        </w:r>
        <w:r>
          <w:fldChar w:fldCharType="separate"/>
        </w:r>
        <w:r>
          <w:t>10</w:t>
        </w:r>
        <w:r>
          <w:fldChar w:fldCharType="end"/>
        </w:r>
      </w:hyperlink>
    </w:p>
    <w:p>
      <w:pPr>
        <w:pStyle w:val="TOC1"/>
        <w:tabs>
          <w:tab w:val="right" w:leader="dot" w:pos="8306"/>
        </w:tabs>
      </w:pPr>
      <w:hyperlink w:anchor="_Toc21906" w:history="1">
        <w:r>
          <w:rPr>
            <w:rFonts w:ascii="仿宋" w:eastAsia="仿宋" w:hAnsi="仿宋" w:cs="仿宋" w:hint="eastAsia"/>
            <w:lang w:eastAsia="zh-CN"/>
          </w:rPr>
          <w:t>三、侦探片项目土建工程</w:t>
        </w:r>
        <w:r>
          <w:tab/>
        </w:r>
        <w:r>
          <w:fldChar w:fldCharType="begin"/>
        </w:r>
        <w:r>
          <w:instrText xml:space="preserve"> PAGEREF _Toc21906 \h </w:instrText>
        </w:r>
        <w:r>
          <w:fldChar w:fldCharType="separate"/>
        </w:r>
        <w:r>
          <w:t>12</w:t>
        </w:r>
        <w:r>
          <w:fldChar w:fldCharType="end"/>
        </w:r>
      </w:hyperlink>
    </w:p>
    <w:p>
      <w:pPr>
        <w:pStyle w:val="TOC2"/>
        <w:tabs>
          <w:tab w:val="right" w:leader="dot" w:pos="8306"/>
        </w:tabs>
      </w:pPr>
      <w:hyperlink w:anchor="_Toc13578" w:history="1">
        <w:r>
          <w:rPr>
            <w:rFonts w:ascii="仿宋" w:eastAsia="仿宋" w:hAnsi="仿宋" w:cs="仿宋" w:hint="eastAsia"/>
            <w:lang w:eastAsia="zh-CN"/>
          </w:rPr>
          <w:t>(一)、建筑工程设计原则</w:t>
        </w:r>
        <w:r>
          <w:tab/>
        </w:r>
        <w:r>
          <w:fldChar w:fldCharType="begin"/>
        </w:r>
        <w:r>
          <w:instrText xml:space="preserve"> PAGEREF _Toc13578 \h </w:instrText>
        </w:r>
        <w:r>
          <w:fldChar w:fldCharType="separate"/>
        </w:r>
        <w:r>
          <w:t>12</w:t>
        </w:r>
        <w:r>
          <w:fldChar w:fldCharType="end"/>
        </w:r>
      </w:hyperlink>
    </w:p>
    <w:p>
      <w:pPr>
        <w:pStyle w:val="TOC2"/>
        <w:tabs>
          <w:tab w:val="right" w:leader="dot" w:pos="8306"/>
        </w:tabs>
      </w:pPr>
      <w:hyperlink w:anchor="_Toc14106" w:history="1">
        <w:r>
          <w:rPr>
            <w:rFonts w:ascii="仿宋" w:eastAsia="仿宋" w:hAnsi="仿宋" w:cs="仿宋" w:hint="eastAsia"/>
            <w:lang w:eastAsia="zh-CN"/>
          </w:rPr>
          <w:t>(二)、土建工程设计年限及安全等级</w:t>
        </w:r>
        <w:r>
          <w:tab/>
        </w:r>
        <w:r>
          <w:fldChar w:fldCharType="begin"/>
        </w:r>
        <w:r>
          <w:instrText xml:space="preserve"> PAGEREF _Toc14106 \h </w:instrText>
        </w:r>
        <w:r>
          <w:fldChar w:fldCharType="separate"/>
        </w:r>
        <w:r>
          <w:t>13</w:t>
        </w:r>
        <w:r>
          <w:fldChar w:fldCharType="end"/>
        </w:r>
      </w:hyperlink>
    </w:p>
    <w:p>
      <w:pPr>
        <w:pStyle w:val="TOC2"/>
        <w:tabs>
          <w:tab w:val="right" w:leader="dot" w:pos="8306"/>
        </w:tabs>
      </w:pPr>
      <w:hyperlink w:anchor="_Toc6131" w:history="1">
        <w:r>
          <w:rPr>
            <w:rFonts w:ascii="仿宋" w:eastAsia="仿宋" w:hAnsi="仿宋" w:cs="仿宋" w:hint="eastAsia"/>
            <w:lang w:eastAsia="zh-CN"/>
          </w:rPr>
          <w:t>(三)、建筑工程设计总体要求</w:t>
        </w:r>
        <w:r>
          <w:tab/>
        </w:r>
        <w:r>
          <w:fldChar w:fldCharType="begin"/>
        </w:r>
        <w:r>
          <w:instrText xml:space="preserve"> PAGEREF _Toc6131 \h </w:instrText>
        </w:r>
        <w:r>
          <w:fldChar w:fldCharType="separate"/>
        </w:r>
        <w:r>
          <w:t>14</w:t>
        </w:r>
        <w:r>
          <w:fldChar w:fldCharType="end"/>
        </w:r>
      </w:hyperlink>
    </w:p>
    <w:p>
      <w:pPr>
        <w:pStyle w:val="TOC2"/>
        <w:tabs>
          <w:tab w:val="right" w:leader="dot" w:pos="8306"/>
        </w:tabs>
      </w:pPr>
      <w:hyperlink w:anchor="_Toc9980" w:history="1">
        <w:r>
          <w:rPr>
            <w:rFonts w:ascii="仿宋" w:eastAsia="仿宋" w:hAnsi="仿宋" w:cs="仿宋" w:hint="eastAsia"/>
            <w:lang w:eastAsia="zh-CN"/>
          </w:rPr>
          <w:t>(四)、土建工程建设指标</w:t>
        </w:r>
        <w:r>
          <w:tab/>
        </w:r>
        <w:r>
          <w:fldChar w:fldCharType="begin"/>
        </w:r>
        <w:r>
          <w:instrText xml:space="preserve"> PAGEREF _Toc9980 \h </w:instrText>
        </w:r>
        <w:r>
          <w:fldChar w:fldCharType="separate"/>
        </w:r>
        <w:r>
          <w:t>15</w:t>
        </w:r>
        <w:r>
          <w:fldChar w:fldCharType="end"/>
        </w:r>
      </w:hyperlink>
    </w:p>
    <w:p>
      <w:pPr>
        <w:pStyle w:val="TOC1"/>
        <w:tabs>
          <w:tab w:val="right" w:leader="dot" w:pos="8306"/>
        </w:tabs>
      </w:pPr>
      <w:hyperlink w:anchor="_Toc28954" w:history="1">
        <w:r>
          <w:rPr>
            <w:rFonts w:ascii="仿宋" w:eastAsia="仿宋" w:hAnsi="仿宋" w:cs="仿宋" w:hint="eastAsia"/>
            <w:lang w:eastAsia="zh-CN"/>
          </w:rPr>
          <w:t>四、工艺说明</w:t>
        </w:r>
        <w:r>
          <w:tab/>
        </w:r>
        <w:r>
          <w:fldChar w:fldCharType="begin"/>
        </w:r>
        <w:r>
          <w:instrText xml:space="preserve"> PAGEREF _Toc28954 \h </w:instrText>
        </w:r>
        <w:r>
          <w:fldChar w:fldCharType="separate"/>
        </w:r>
        <w:r>
          <w:t>15</w:t>
        </w:r>
        <w:r>
          <w:fldChar w:fldCharType="end"/>
        </w:r>
      </w:hyperlink>
    </w:p>
    <w:p>
      <w:pPr>
        <w:pStyle w:val="TOC2"/>
        <w:tabs>
          <w:tab w:val="right" w:leader="dot" w:pos="8306"/>
        </w:tabs>
      </w:pPr>
      <w:hyperlink w:anchor="_Toc18755" w:history="1">
        <w:r>
          <w:rPr>
            <w:rFonts w:ascii="仿宋" w:eastAsia="仿宋" w:hAnsi="仿宋" w:cs="仿宋" w:hint="eastAsia"/>
            <w:lang w:eastAsia="zh-CN"/>
          </w:rPr>
          <w:t>(一)、技术管理特点</w:t>
        </w:r>
        <w:r>
          <w:tab/>
        </w:r>
        <w:r>
          <w:fldChar w:fldCharType="begin"/>
        </w:r>
        <w:r>
          <w:instrText xml:space="preserve"> PAGEREF _Toc18755 \h </w:instrText>
        </w:r>
        <w:r>
          <w:fldChar w:fldCharType="separate"/>
        </w:r>
        <w:r>
          <w:t>15</w:t>
        </w:r>
        <w:r>
          <w:fldChar w:fldCharType="end"/>
        </w:r>
      </w:hyperlink>
    </w:p>
    <w:p>
      <w:pPr>
        <w:pStyle w:val="TOC2"/>
        <w:tabs>
          <w:tab w:val="right" w:leader="dot" w:pos="8306"/>
        </w:tabs>
      </w:pPr>
      <w:hyperlink w:anchor="_Toc2219" w:history="1">
        <w:r>
          <w:rPr>
            <w:rFonts w:ascii="仿宋" w:eastAsia="仿宋" w:hAnsi="仿宋" w:cs="仿宋" w:hint="eastAsia"/>
            <w:lang w:eastAsia="zh-CN"/>
          </w:rPr>
          <w:t>(二)、侦探片项目工艺技术设计方案</w:t>
        </w:r>
        <w:r>
          <w:tab/>
        </w:r>
        <w:r>
          <w:fldChar w:fldCharType="begin"/>
        </w:r>
        <w:r>
          <w:instrText xml:space="preserve"> PAGEREF _Toc2219 \h </w:instrText>
        </w:r>
        <w:r>
          <w:fldChar w:fldCharType="separate"/>
        </w:r>
        <w:r>
          <w:t>16</w:t>
        </w:r>
        <w:r>
          <w:fldChar w:fldCharType="end"/>
        </w:r>
      </w:hyperlink>
    </w:p>
    <w:p>
      <w:pPr>
        <w:pStyle w:val="TOC2"/>
        <w:tabs>
          <w:tab w:val="right" w:leader="dot" w:pos="8306"/>
        </w:tabs>
      </w:pPr>
      <w:hyperlink w:anchor="_Toc28793" w:history="1">
        <w:r>
          <w:rPr>
            <w:rFonts w:ascii="仿宋" w:eastAsia="仿宋" w:hAnsi="仿宋" w:cs="仿宋" w:hint="eastAsia"/>
            <w:lang w:eastAsia="zh-CN"/>
          </w:rPr>
          <w:t>(三)、设备选型方案</w:t>
        </w:r>
        <w:r>
          <w:tab/>
        </w:r>
        <w:r>
          <w:fldChar w:fldCharType="begin"/>
        </w:r>
        <w:r>
          <w:instrText xml:space="preserve"> PAGEREF _Toc28793 \h </w:instrText>
        </w:r>
        <w:r>
          <w:fldChar w:fldCharType="separate"/>
        </w:r>
        <w:r>
          <w:t>17</w:t>
        </w:r>
        <w:r>
          <w:fldChar w:fldCharType="end"/>
        </w:r>
      </w:hyperlink>
    </w:p>
    <w:p>
      <w:pPr>
        <w:pStyle w:val="TOC1"/>
        <w:tabs>
          <w:tab w:val="right" w:leader="dot" w:pos="8306"/>
        </w:tabs>
      </w:pPr>
      <w:hyperlink w:anchor="_Toc3566" w:history="1">
        <w:r>
          <w:rPr>
            <w:rFonts w:ascii="仿宋" w:eastAsia="仿宋" w:hAnsi="仿宋" w:cs="仿宋" w:hint="eastAsia"/>
            <w:lang w:eastAsia="zh-CN"/>
          </w:rPr>
          <w:t>五、侦探片项目建设背景及必要性分析</w:t>
        </w:r>
        <w:r>
          <w:tab/>
        </w:r>
        <w:r>
          <w:fldChar w:fldCharType="begin"/>
        </w:r>
        <w:r>
          <w:instrText xml:space="preserve"> PAGEREF _Toc3566 \h </w:instrText>
        </w:r>
        <w:r>
          <w:fldChar w:fldCharType="separate"/>
        </w:r>
        <w:r>
          <w:t>19</w:t>
        </w:r>
        <w:r>
          <w:fldChar w:fldCharType="end"/>
        </w:r>
      </w:hyperlink>
    </w:p>
    <w:p>
      <w:pPr>
        <w:pStyle w:val="TOC2"/>
        <w:tabs>
          <w:tab w:val="right" w:leader="dot" w:pos="8306"/>
        </w:tabs>
      </w:pPr>
      <w:hyperlink w:anchor="_Toc8733" w:history="1">
        <w:r>
          <w:rPr>
            <w:rFonts w:ascii="仿宋" w:eastAsia="仿宋" w:hAnsi="仿宋" w:cs="仿宋" w:hint="eastAsia"/>
            <w:lang w:eastAsia="zh-CN"/>
          </w:rPr>
          <w:t>(一)、侦探片项目背景分析</w:t>
        </w:r>
        <w:r>
          <w:tab/>
        </w:r>
        <w:r>
          <w:fldChar w:fldCharType="begin"/>
        </w:r>
        <w:r>
          <w:instrText xml:space="preserve"> PAGEREF _Toc8733 \h </w:instrText>
        </w:r>
        <w:r>
          <w:fldChar w:fldCharType="separate"/>
        </w:r>
        <w:r>
          <w:t>19</w:t>
        </w:r>
        <w:r>
          <w:fldChar w:fldCharType="end"/>
        </w:r>
      </w:hyperlink>
    </w:p>
    <w:p>
      <w:pPr>
        <w:pStyle w:val="TOC2"/>
        <w:tabs>
          <w:tab w:val="right" w:leader="dot" w:pos="8306"/>
        </w:tabs>
      </w:pPr>
      <w:hyperlink w:anchor="_Toc7770" w:history="1">
        <w:r>
          <w:rPr>
            <w:rFonts w:ascii="仿宋" w:eastAsia="仿宋" w:hAnsi="仿宋" w:cs="仿宋" w:hint="eastAsia"/>
            <w:lang w:eastAsia="zh-CN"/>
          </w:rPr>
          <w:t>(二)、侦探片项目建设必要性分析</w:t>
        </w:r>
        <w:r>
          <w:tab/>
        </w:r>
        <w:r>
          <w:fldChar w:fldCharType="begin"/>
        </w:r>
        <w:r>
          <w:instrText xml:space="preserve"> PAGEREF _Toc7770 \h </w:instrText>
        </w:r>
        <w:r>
          <w:fldChar w:fldCharType="separate"/>
        </w:r>
        <w:r>
          <w:t>20</w:t>
        </w:r>
        <w:r>
          <w:fldChar w:fldCharType="end"/>
        </w:r>
      </w:hyperlink>
    </w:p>
    <w:p>
      <w:pPr>
        <w:pStyle w:val="TOC1"/>
        <w:tabs>
          <w:tab w:val="right" w:leader="dot" w:pos="8306"/>
        </w:tabs>
      </w:pPr>
      <w:hyperlink w:anchor="_Toc17399" w:history="1">
        <w:r>
          <w:rPr>
            <w:rFonts w:ascii="仿宋" w:eastAsia="仿宋" w:hAnsi="仿宋" w:cs="仿宋" w:hint="eastAsia"/>
            <w:lang w:eastAsia="zh-CN"/>
          </w:rPr>
          <w:t>六、侦探片项目选址可行性分析</w:t>
        </w:r>
        <w:r>
          <w:tab/>
        </w:r>
        <w:r>
          <w:fldChar w:fldCharType="begin"/>
        </w:r>
        <w:r>
          <w:instrText xml:space="preserve"> PAGEREF _Toc17399 \h </w:instrText>
        </w:r>
        <w:r>
          <w:fldChar w:fldCharType="separate"/>
        </w:r>
        <w:r>
          <w:t>22</w:t>
        </w:r>
        <w:r>
          <w:fldChar w:fldCharType="end"/>
        </w:r>
      </w:hyperlink>
    </w:p>
    <w:p>
      <w:pPr>
        <w:pStyle w:val="TOC2"/>
        <w:tabs>
          <w:tab w:val="right" w:leader="dot" w:pos="8306"/>
        </w:tabs>
      </w:pPr>
      <w:hyperlink w:anchor="_Toc30227" w:history="1">
        <w:r>
          <w:rPr>
            <w:rFonts w:ascii="仿宋" w:eastAsia="仿宋" w:hAnsi="仿宋" w:cs="仿宋" w:hint="eastAsia"/>
            <w:lang w:eastAsia="zh-CN"/>
          </w:rPr>
          <w:t>(一)、侦探片项目选址</w:t>
        </w:r>
        <w:r>
          <w:tab/>
        </w:r>
        <w:r>
          <w:fldChar w:fldCharType="begin"/>
        </w:r>
        <w:r>
          <w:instrText xml:space="preserve"> PAGEREF _Toc30227 \h </w:instrText>
        </w:r>
        <w:r>
          <w:fldChar w:fldCharType="separate"/>
        </w:r>
        <w:r>
          <w:t>22</w:t>
        </w:r>
        <w:r>
          <w:fldChar w:fldCharType="end"/>
        </w:r>
      </w:hyperlink>
    </w:p>
    <w:p>
      <w:pPr>
        <w:pStyle w:val="TOC2"/>
        <w:tabs>
          <w:tab w:val="right" w:leader="dot" w:pos="8306"/>
        </w:tabs>
      </w:pPr>
      <w:hyperlink w:anchor="_Toc24850" w:history="1">
        <w:r>
          <w:rPr>
            <w:rFonts w:ascii="仿宋" w:eastAsia="仿宋" w:hAnsi="仿宋" w:cs="仿宋" w:hint="eastAsia"/>
            <w:lang w:eastAsia="zh-CN"/>
          </w:rPr>
          <w:t>(二)、用地控制指标</w:t>
        </w:r>
        <w:r>
          <w:tab/>
        </w:r>
        <w:r>
          <w:fldChar w:fldCharType="begin"/>
        </w:r>
        <w:r>
          <w:instrText xml:space="preserve"> PAGEREF _Toc24850 \h </w:instrText>
        </w:r>
        <w:r>
          <w:fldChar w:fldCharType="separate"/>
        </w:r>
        <w:r>
          <w:t>22</w:t>
        </w:r>
        <w:r>
          <w:fldChar w:fldCharType="end"/>
        </w:r>
      </w:hyperlink>
    </w:p>
    <w:p>
      <w:pPr>
        <w:pStyle w:val="TOC2"/>
        <w:tabs>
          <w:tab w:val="right" w:leader="dot" w:pos="8306"/>
        </w:tabs>
      </w:pPr>
      <w:hyperlink w:anchor="_Toc7568" w:history="1">
        <w:r>
          <w:rPr>
            <w:rFonts w:ascii="仿宋" w:eastAsia="仿宋" w:hAnsi="仿宋" w:cs="仿宋" w:hint="eastAsia"/>
            <w:lang w:eastAsia="zh-CN"/>
          </w:rPr>
          <w:t>(三)、节约用地措施</w:t>
        </w:r>
        <w:r>
          <w:tab/>
        </w:r>
        <w:r>
          <w:fldChar w:fldCharType="begin"/>
        </w:r>
        <w:r>
          <w:instrText xml:space="preserve"> PAGEREF _Toc7568 \h </w:instrText>
        </w:r>
        <w:r>
          <w:fldChar w:fldCharType="separate"/>
        </w:r>
        <w:r>
          <w:t>24</w:t>
        </w:r>
        <w:r>
          <w:fldChar w:fldCharType="end"/>
        </w:r>
      </w:hyperlink>
    </w:p>
    <w:p>
      <w:pPr>
        <w:pStyle w:val="TOC2"/>
        <w:tabs>
          <w:tab w:val="right" w:leader="dot" w:pos="8306"/>
        </w:tabs>
      </w:pPr>
      <w:hyperlink w:anchor="_Toc11092" w:history="1">
        <w:r>
          <w:rPr>
            <w:rFonts w:ascii="仿宋" w:eastAsia="仿宋" w:hAnsi="仿宋" w:cs="仿宋" w:hint="eastAsia"/>
            <w:lang w:eastAsia="zh-CN"/>
          </w:rPr>
          <w:t>(四)、总图布置方案</w:t>
        </w:r>
        <w:r>
          <w:tab/>
        </w:r>
        <w:r>
          <w:fldChar w:fldCharType="begin"/>
        </w:r>
        <w:r>
          <w:instrText xml:space="preserve"> PAGEREF _Toc11092 \h </w:instrText>
        </w:r>
        <w:r>
          <w:fldChar w:fldCharType="separate"/>
        </w:r>
        <w:r>
          <w:t>25</w:t>
        </w:r>
        <w:r>
          <w:fldChar w:fldCharType="end"/>
        </w:r>
      </w:hyperlink>
    </w:p>
    <w:p>
      <w:pPr>
        <w:pStyle w:val="TOC2"/>
        <w:tabs>
          <w:tab w:val="right" w:leader="dot" w:pos="8306"/>
        </w:tabs>
      </w:pPr>
      <w:hyperlink w:anchor="_Toc17726" w:history="1">
        <w:r>
          <w:rPr>
            <w:rFonts w:ascii="仿宋" w:eastAsia="仿宋" w:hAnsi="仿宋" w:cs="仿宋" w:hint="eastAsia"/>
            <w:lang w:eastAsia="zh-CN"/>
          </w:rPr>
          <w:t>(五)、选址综合评价</w:t>
        </w:r>
        <w:r>
          <w:tab/>
        </w:r>
        <w:r>
          <w:fldChar w:fldCharType="begin"/>
        </w:r>
        <w:r>
          <w:instrText xml:space="preserve"> PAGEREF _Toc17726 \h </w:instrText>
        </w:r>
        <w:r>
          <w:fldChar w:fldCharType="separate"/>
        </w:r>
        <w:r>
          <w:t>26</w:t>
        </w:r>
        <w:r>
          <w:fldChar w:fldCharType="end"/>
        </w:r>
      </w:hyperlink>
    </w:p>
    <w:p>
      <w:pPr>
        <w:pStyle w:val="TOC1"/>
        <w:tabs>
          <w:tab w:val="right" w:leader="dot" w:pos="8306"/>
        </w:tabs>
      </w:pPr>
      <w:hyperlink w:anchor="_Toc18193" w:history="1">
        <w:r>
          <w:rPr>
            <w:rFonts w:ascii="仿宋" w:eastAsia="仿宋" w:hAnsi="仿宋" w:cs="仿宋" w:hint="eastAsia"/>
            <w:lang w:eastAsia="zh-CN"/>
          </w:rPr>
          <w:t>七、侦探片项目社会影响</w:t>
        </w:r>
        <w:r>
          <w:tab/>
        </w:r>
        <w:r>
          <w:fldChar w:fldCharType="begin"/>
        </w:r>
        <w:r>
          <w:instrText xml:space="preserve"> PAGEREF _Toc18193 \h </w:instrText>
        </w:r>
        <w:r>
          <w:fldChar w:fldCharType="separate"/>
        </w:r>
        <w:r>
          <w:t>27</w:t>
        </w:r>
        <w:r>
          <w:fldChar w:fldCharType="end"/>
        </w:r>
      </w:hyperlink>
    </w:p>
    <w:p>
      <w:pPr>
        <w:pStyle w:val="TOC2"/>
        <w:tabs>
          <w:tab w:val="right" w:leader="dot" w:pos="8306"/>
        </w:tabs>
      </w:pPr>
      <w:hyperlink w:anchor="_Toc18258" w:history="1">
        <w:r>
          <w:rPr>
            <w:rFonts w:ascii="仿宋" w:eastAsia="仿宋" w:hAnsi="仿宋" w:cs="仿宋" w:hint="eastAsia"/>
            <w:lang w:eastAsia="zh-CN"/>
          </w:rPr>
          <w:t>(一)、社会责任与义务</w:t>
        </w:r>
        <w:r>
          <w:tab/>
        </w:r>
        <w:r>
          <w:fldChar w:fldCharType="begin"/>
        </w:r>
        <w:r>
          <w:instrText xml:space="preserve"> PAGEREF _Toc18258 \h </w:instrText>
        </w:r>
        <w:r>
          <w:fldChar w:fldCharType="separate"/>
        </w:r>
        <w:r>
          <w:t>27</w:t>
        </w:r>
        <w:r>
          <w:fldChar w:fldCharType="end"/>
        </w:r>
      </w:hyperlink>
    </w:p>
    <w:p>
      <w:pPr>
        <w:pStyle w:val="TOC2"/>
        <w:tabs>
          <w:tab w:val="right" w:leader="dot" w:pos="8306"/>
        </w:tabs>
      </w:pPr>
      <w:hyperlink w:anchor="_Toc6162" w:history="1">
        <w:r>
          <w:rPr>
            <w:rFonts w:ascii="仿宋" w:eastAsia="仿宋" w:hAnsi="仿宋" w:cs="仿宋" w:hint="eastAsia"/>
            <w:lang w:eastAsia="zh-CN"/>
          </w:rPr>
          <w:t>(二)、社会参与与沟通</w:t>
        </w:r>
        <w:r>
          <w:tab/>
        </w:r>
        <w:r>
          <w:fldChar w:fldCharType="begin"/>
        </w:r>
        <w:r>
          <w:instrText xml:space="preserve"> PAGEREF _Toc6162 \h </w:instrText>
        </w:r>
        <w:r>
          <w:fldChar w:fldCharType="separate"/>
        </w:r>
        <w:r>
          <w:t>28</w:t>
        </w:r>
        <w:r>
          <w:fldChar w:fldCharType="end"/>
        </w:r>
      </w:hyperlink>
    </w:p>
    <w:p>
      <w:pPr>
        <w:pStyle w:val="TOC1"/>
        <w:tabs>
          <w:tab w:val="right" w:leader="dot" w:pos="8306"/>
        </w:tabs>
      </w:pPr>
      <w:hyperlink w:anchor="_Toc18739" w:history="1">
        <w:r>
          <w:rPr>
            <w:rFonts w:ascii="仿宋" w:eastAsia="仿宋" w:hAnsi="仿宋" w:cs="仿宋" w:hint="eastAsia"/>
            <w:lang w:eastAsia="zh-CN"/>
          </w:rPr>
          <w:t>八、侦探片项目风险管理</w:t>
        </w:r>
        <w:r>
          <w:tab/>
        </w:r>
        <w:r>
          <w:fldChar w:fldCharType="begin"/>
        </w:r>
        <w:r>
          <w:instrText xml:space="preserve"> PAGEREF _Toc18739 \h </w:instrText>
        </w:r>
        <w:r>
          <w:fldChar w:fldCharType="separate"/>
        </w:r>
        <w:r>
          <w:t>28</w:t>
        </w:r>
        <w:r>
          <w:fldChar w:fldCharType="end"/>
        </w:r>
      </w:hyperlink>
    </w:p>
    <w:p>
      <w:pPr>
        <w:pStyle w:val="TOC2"/>
        <w:tabs>
          <w:tab w:val="right" w:leader="dot" w:pos="8306"/>
        </w:tabs>
      </w:pPr>
      <w:hyperlink w:anchor="_Toc17376" w:history="1">
        <w:r>
          <w:rPr>
            <w:rFonts w:ascii="仿宋" w:eastAsia="仿宋" w:hAnsi="仿宋" w:cs="仿宋" w:hint="eastAsia"/>
            <w:lang w:eastAsia="zh-CN"/>
          </w:rPr>
          <w:t>(一)、风险识别与评估</w:t>
        </w:r>
        <w:r>
          <w:tab/>
        </w:r>
        <w:r>
          <w:fldChar w:fldCharType="begin"/>
        </w:r>
        <w:r>
          <w:instrText xml:space="preserve"> PAGEREF _Toc17376 \h </w:instrText>
        </w:r>
        <w:r>
          <w:fldChar w:fldCharType="separate"/>
        </w:r>
        <w:r>
          <w:t>28</w:t>
        </w:r>
        <w:r>
          <w:fldChar w:fldCharType="end"/>
        </w:r>
      </w:hyperlink>
    </w:p>
    <w:p>
      <w:pPr>
        <w:pStyle w:val="TOC2"/>
        <w:tabs>
          <w:tab w:val="right" w:leader="dot" w:pos="8306"/>
        </w:tabs>
      </w:pPr>
      <w:hyperlink w:anchor="_Toc283" w:history="1">
        <w:r>
          <w:rPr>
            <w:rFonts w:ascii="仿宋" w:eastAsia="仿宋" w:hAnsi="仿宋" w:cs="仿宋" w:hint="eastAsia"/>
            <w:lang w:eastAsia="zh-CN"/>
          </w:rPr>
          <w:t>(二)、风险应对策略</w:t>
        </w:r>
        <w:r>
          <w:tab/>
        </w:r>
        <w:r>
          <w:fldChar w:fldCharType="begin"/>
        </w:r>
        <w:r>
          <w:instrText xml:space="preserve"> PAGEREF _Toc283 \h </w:instrText>
        </w:r>
        <w:r>
          <w:fldChar w:fldCharType="separate"/>
        </w:r>
        <w:r>
          <w:t>30</w:t>
        </w:r>
        <w:r>
          <w:fldChar w:fldCharType="end"/>
        </w:r>
      </w:hyperlink>
    </w:p>
    <w:p>
      <w:pPr>
        <w:pStyle w:val="TOC2"/>
        <w:tabs>
          <w:tab w:val="right" w:leader="dot" w:pos="8306"/>
        </w:tabs>
      </w:pPr>
      <w:hyperlink w:anchor="_Toc31570" w:history="1">
        <w:r>
          <w:rPr>
            <w:rFonts w:ascii="仿宋" w:eastAsia="仿宋" w:hAnsi="仿宋" w:cs="仿宋" w:hint="eastAsia"/>
            <w:lang w:eastAsia="zh-CN"/>
          </w:rPr>
          <w:t>(三)、风险监控与控制</w:t>
        </w:r>
        <w:r>
          <w:tab/>
        </w:r>
        <w:r>
          <w:fldChar w:fldCharType="begin"/>
        </w:r>
        <w:r>
          <w:instrText xml:space="preserve"> PAGEREF _Toc31570 \h </w:instrText>
        </w:r>
        <w:r>
          <w:fldChar w:fldCharType="separate"/>
        </w:r>
        <w:r>
          <w:t>31</w:t>
        </w:r>
        <w:r>
          <w:fldChar w:fldCharType="end"/>
        </w:r>
      </w:hyperlink>
    </w:p>
    <w:p>
      <w:pPr>
        <w:pStyle w:val="TOC1"/>
        <w:tabs>
          <w:tab w:val="right" w:leader="dot" w:pos="8306"/>
        </w:tabs>
      </w:pPr>
      <w:hyperlink w:anchor="_Toc2533" w:history="1">
        <w:r>
          <w:rPr>
            <w:rFonts w:ascii="仿宋" w:eastAsia="仿宋" w:hAnsi="仿宋" w:cs="仿宋" w:hint="eastAsia"/>
            <w:lang w:eastAsia="zh-CN"/>
          </w:rPr>
          <w:t>九、侦探片项目技术管理</w:t>
        </w:r>
        <w:r>
          <w:tab/>
        </w:r>
        <w:r>
          <w:fldChar w:fldCharType="begin"/>
        </w:r>
        <w:r>
          <w:instrText xml:space="preserve"> PAGEREF _Toc2533 \h </w:instrText>
        </w:r>
        <w:r>
          <w:fldChar w:fldCharType="separate"/>
        </w:r>
        <w:r>
          <w:t>32</w:t>
        </w:r>
        <w:r>
          <w:fldChar w:fldCharType="end"/>
        </w:r>
      </w:hyperlink>
    </w:p>
    <w:p>
      <w:pPr>
        <w:pStyle w:val="TOC2"/>
        <w:tabs>
          <w:tab w:val="right" w:leader="dot" w:pos="8306"/>
        </w:tabs>
      </w:pPr>
      <w:hyperlink w:anchor="_Toc28084" w:history="1">
        <w:r>
          <w:rPr>
            <w:rFonts w:ascii="仿宋" w:eastAsia="仿宋" w:hAnsi="仿宋" w:cs="仿宋" w:hint="eastAsia"/>
            <w:lang w:eastAsia="zh-CN"/>
          </w:rPr>
          <w:t>(一)、技术方案选用方向</w:t>
        </w:r>
        <w:r>
          <w:tab/>
        </w:r>
        <w:r>
          <w:fldChar w:fldCharType="begin"/>
        </w:r>
        <w:r>
          <w:instrText xml:space="preserve"> PAGEREF _Toc28084 \h </w:instrText>
        </w:r>
        <w:r>
          <w:fldChar w:fldCharType="separate"/>
        </w:r>
        <w:r>
          <w:t>32</w:t>
        </w:r>
        <w:r>
          <w:fldChar w:fldCharType="end"/>
        </w:r>
      </w:hyperlink>
    </w:p>
    <w:p>
      <w:pPr>
        <w:pStyle w:val="TOC2"/>
        <w:tabs>
          <w:tab w:val="right" w:leader="dot" w:pos="8306"/>
        </w:tabs>
      </w:pPr>
      <w:hyperlink w:anchor="_Toc15905" w:history="1">
        <w:r>
          <w:rPr>
            <w:rFonts w:ascii="仿宋" w:eastAsia="仿宋" w:hAnsi="仿宋" w:cs="仿宋" w:hint="eastAsia"/>
            <w:lang w:eastAsia="zh-CN"/>
          </w:rPr>
          <w:t>(二)、工艺技术方案选用原则</w:t>
        </w:r>
        <w:r>
          <w:tab/>
        </w:r>
        <w:r>
          <w:fldChar w:fldCharType="begin"/>
        </w:r>
        <w:r>
          <w:instrText xml:space="preserve"> PAGEREF _Toc15905 \h </w:instrText>
        </w:r>
        <w:r>
          <w:fldChar w:fldCharType="separate"/>
        </w:r>
        <w:r>
          <w:t>34</w:t>
        </w:r>
        <w:r>
          <w:fldChar w:fldCharType="end"/>
        </w:r>
      </w:hyperlink>
    </w:p>
    <w:p>
      <w:pPr>
        <w:pStyle w:val="TOC2"/>
        <w:tabs>
          <w:tab w:val="right" w:leader="dot" w:pos="8306"/>
        </w:tabs>
      </w:pPr>
      <w:hyperlink w:anchor="_Toc6656" w:history="1">
        <w:r>
          <w:rPr>
            <w:rFonts w:ascii="仿宋" w:eastAsia="仿宋" w:hAnsi="仿宋" w:cs="仿宋" w:hint="eastAsia"/>
            <w:lang w:eastAsia="zh-CN"/>
          </w:rPr>
          <w:t>(三)、工艺技术方案要求</w:t>
        </w:r>
        <w:r>
          <w:tab/>
        </w:r>
        <w:r>
          <w:fldChar w:fldCharType="begin"/>
        </w:r>
        <w:r>
          <w:instrText xml:space="preserve"> PAGEREF _Toc6656 \h </w:instrText>
        </w:r>
        <w:r>
          <w:fldChar w:fldCharType="separate"/>
        </w:r>
        <w:r>
          <w:t>36</w:t>
        </w:r>
        <w:r>
          <w:fldChar w:fldCharType="end"/>
        </w:r>
      </w:hyperlink>
    </w:p>
    <w:p>
      <w:pPr>
        <w:pStyle w:val="TOC1"/>
        <w:tabs>
          <w:tab w:val="right" w:leader="dot" w:pos="8306"/>
        </w:tabs>
      </w:pPr>
      <w:hyperlink w:anchor="_Toc7391" w:history="1">
        <w:r>
          <w:rPr>
            <w:rFonts w:ascii="仿宋" w:eastAsia="仿宋" w:hAnsi="仿宋" w:cs="仿宋" w:hint="eastAsia"/>
            <w:lang w:eastAsia="zh-CN"/>
          </w:rPr>
          <w:t>十、侦探片项目环境影响分析</w:t>
        </w:r>
        <w:r>
          <w:tab/>
        </w:r>
        <w:r>
          <w:fldChar w:fldCharType="begin"/>
        </w:r>
        <w:r>
          <w:instrText xml:space="preserve"> PAGEREF _Toc7391 \h </w:instrText>
        </w:r>
        <w:r>
          <w:fldChar w:fldCharType="separate"/>
        </w:r>
        <w:r>
          <w:t>38</w:t>
        </w:r>
        <w:r>
          <w:fldChar w:fldCharType="end"/>
        </w:r>
      </w:hyperlink>
    </w:p>
    <w:p>
      <w:pPr>
        <w:pStyle w:val="TOC2"/>
        <w:tabs>
          <w:tab w:val="right" w:leader="dot" w:pos="8306"/>
        </w:tabs>
      </w:pPr>
      <w:hyperlink w:anchor="_Toc5887" w:history="1">
        <w:r>
          <w:rPr>
            <w:rFonts w:ascii="仿宋" w:eastAsia="仿宋" w:hAnsi="仿宋" w:cs="仿宋" w:hint="eastAsia"/>
            <w:lang w:eastAsia="zh-CN"/>
          </w:rPr>
          <w:t>(一)、建设区域环境质量现状</w:t>
        </w:r>
        <w:r>
          <w:tab/>
        </w:r>
        <w:r>
          <w:fldChar w:fldCharType="begin"/>
        </w:r>
        <w:r>
          <w:instrText xml:space="preserve"> PAGEREF _Toc5887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5" w:history="1">
        <w:r>
          <w:rPr>
            <w:rFonts w:ascii="仿宋" w:eastAsia="仿宋" w:hAnsi="仿宋" w:cs="仿宋" w:hint="eastAsia"/>
            <w:lang w:eastAsia="zh-CN"/>
          </w:rPr>
          <w:t>(二)、建设期环境保护</w:t>
        </w:r>
        <w:r>
          <w:tab/>
        </w:r>
        <w:r>
          <w:fldChar w:fldCharType="begin"/>
        </w:r>
        <w:r>
          <w:instrText xml:space="preserve"> PAGEREF _Toc3545 \h </w:instrText>
        </w:r>
        <w:r>
          <w:fldChar w:fldCharType="separate"/>
        </w:r>
        <w:r>
          <w:t>40</w:t>
        </w:r>
        <w:r>
          <w:fldChar w:fldCharType="end"/>
        </w:r>
      </w:hyperlink>
    </w:p>
    <w:p>
      <w:pPr>
        <w:pStyle w:val="TOC2"/>
        <w:tabs>
          <w:tab w:val="right" w:leader="dot" w:pos="8306"/>
        </w:tabs>
      </w:pPr>
      <w:hyperlink w:anchor="_Toc29003" w:history="1">
        <w:r>
          <w:rPr>
            <w:rFonts w:ascii="仿宋" w:eastAsia="仿宋" w:hAnsi="仿宋" w:cs="仿宋" w:hint="eastAsia"/>
            <w:lang w:eastAsia="zh-CN"/>
          </w:rPr>
          <w:t>(三)、运营期环境保护</w:t>
        </w:r>
        <w:r>
          <w:tab/>
        </w:r>
        <w:r>
          <w:fldChar w:fldCharType="begin"/>
        </w:r>
        <w:r>
          <w:instrText xml:space="preserve"> PAGEREF _Toc29003 \h </w:instrText>
        </w:r>
        <w:r>
          <w:fldChar w:fldCharType="separate"/>
        </w:r>
        <w:r>
          <w:t>41</w:t>
        </w:r>
        <w:r>
          <w:fldChar w:fldCharType="end"/>
        </w:r>
      </w:hyperlink>
    </w:p>
    <w:p>
      <w:pPr>
        <w:pStyle w:val="TOC2"/>
        <w:tabs>
          <w:tab w:val="right" w:leader="dot" w:pos="8306"/>
        </w:tabs>
      </w:pPr>
      <w:hyperlink w:anchor="_Toc18402" w:history="1">
        <w:r>
          <w:rPr>
            <w:rFonts w:ascii="仿宋" w:eastAsia="仿宋" w:hAnsi="仿宋" w:cs="仿宋" w:hint="eastAsia"/>
            <w:lang w:eastAsia="zh-CN"/>
          </w:rPr>
          <w:t>(四)、侦探片项目建设对区域经济的影响</w:t>
        </w:r>
        <w:r>
          <w:tab/>
        </w:r>
        <w:r>
          <w:fldChar w:fldCharType="begin"/>
        </w:r>
        <w:r>
          <w:instrText xml:space="preserve"> PAGEREF _Toc18402 \h </w:instrText>
        </w:r>
        <w:r>
          <w:fldChar w:fldCharType="separate"/>
        </w:r>
        <w:r>
          <w:t>42</w:t>
        </w:r>
        <w:r>
          <w:fldChar w:fldCharType="end"/>
        </w:r>
      </w:hyperlink>
    </w:p>
    <w:p>
      <w:pPr>
        <w:pStyle w:val="TOC2"/>
        <w:tabs>
          <w:tab w:val="right" w:leader="dot" w:pos="8306"/>
        </w:tabs>
      </w:pPr>
      <w:hyperlink w:anchor="_Toc30345" w:history="1">
        <w:r>
          <w:rPr>
            <w:rFonts w:ascii="仿宋" w:eastAsia="仿宋" w:hAnsi="仿宋" w:cs="仿宋" w:hint="eastAsia"/>
            <w:lang w:eastAsia="zh-CN"/>
          </w:rPr>
          <w:t>(五)、废弃物处理</w:t>
        </w:r>
        <w:r>
          <w:tab/>
        </w:r>
        <w:r>
          <w:fldChar w:fldCharType="begin"/>
        </w:r>
        <w:r>
          <w:instrText xml:space="preserve"> PAGEREF _Toc30345 \h </w:instrText>
        </w:r>
        <w:r>
          <w:fldChar w:fldCharType="separate"/>
        </w:r>
        <w:r>
          <w:t>44</w:t>
        </w:r>
        <w:r>
          <w:fldChar w:fldCharType="end"/>
        </w:r>
      </w:hyperlink>
    </w:p>
    <w:p>
      <w:pPr>
        <w:pStyle w:val="TOC2"/>
        <w:tabs>
          <w:tab w:val="right" w:leader="dot" w:pos="8306"/>
        </w:tabs>
      </w:pPr>
      <w:hyperlink w:anchor="_Toc29629" w:history="1">
        <w:r>
          <w:rPr>
            <w:rFonts w:ascii="仿宋" w:eastAsia="仿宋" w:hAnsi="仿宋" w:cs="仿宋" w:hint="eastAsia"/>
            <w:lang w:eastAsia="zh-CN"/>
          </w:rPr>
          <w:t>(六)、特殊环境影响分析</w:t>
        </w:r>
        <w:r>
          <w:tab/>
        </w:r>
        <w:r>
          <w:fldChar w:fldCharType="begin"/>
        </w:r>
        <w:r>
          <w:instrText xml:space="preserve"> PAGEREF _Toc29629 \h </w:instrText>
        </w:r>
        <w:r>
          <w:fldChar w:fldCharType="separate"/>
        </w:r>
        <w:r>
          <w:t>45</w:t>
        </w:r>
        <w:r>
          <w:fldChar w:fldCharType="end"/>
        </w:r>
      </w:hyperlink>
    </w:p>
    <w:p>
      <w:pPr>
        <w:pStyle w:val="TOC2"/>
        <w:tabs>
          <w:tab w:val="right" w:leader="dot" w:pos="8306"/>
        </w:tabs>
      </w:pPr>
      <w:hyperlink w:anchor="_Toc16216" w:history="1">
        <w:r>
          <w:rPr>
            <w:rFonts w:ascii="仿宋" w:eastAsia="仿宋" w:hAnsi="仿宋" w:cs="仿宋" w:hint="eastAsia"/>
            <w:lang w:eastAsia="zh-CN"/>
          </w:rPr>
          <w:t>(七)、清洁生产</w:t>
        </w:r>
        <w:r>
          <w:tab/>
        </w:r>
        <w:r>
          <w:fldChar w:fldCharType="begin"/>
        </w:r>
        <w:r>
          <w:instrText xml:space="preserve"> PAGEREF _Toc16216 \h </w:instrText>
        </w:r>
        <w:r>
          <w:fldChar w:fldCharType="separate"/>
        </w:r>
        <w:r>
          <w:t>46</w:t>
        </w:r>
        <w:r>
          <w:fldChar w:fldCharType="end"/>
        </w:r>
      </w:hyperlink>
    </w:p>
    <w:p>
      <w:pPr>
        <w:pStyle w:val="TOC2"/>
        <w:tabs>
          <w:tab w:val="right" w:leader="dot" w:pos="8306"/>
        </w:tabs>
      </w:pPr>
      <w:hyperlink w:anchor="_Toc14032" w:history="1">
        <w:r>
          <w:rPr>
            <w:rFonts w:ascii="仿宋" w:eastAsia="仿宋" w:hAnsi="仿宋" w:cs="仿宋" w:hint="eastAsia"/>
            <w:lang w:eastAsia="zh-CN"/>
          </w:rPr>
          <w:t>(八)、环境保护综合评价</w:t>
        </w:r>
        <w:r>
          <w:tab/>
        </w:r>
        <w:r>
          <w:fldChar w:fldCharType="begin"/>
        </w:r>
        <w:r>
          <w:instrText xml:space="preserve"> PAGEREF _Toc14032 \h </w:instrText>
        </w:r>
        <w:r>
          <w:fldChar w:fldCharType="separate"/>
        </w:r>
        <w:r>
          <w:t>48</w:t>
        </w:r>
        <w:r>
          <w:fldChar w:fldCharType="end"/>
        </w:r>
      </w:hyperlink>
    </w:p>
    <w:p>
      <w:pPr>
        <w:pStyle w:val="TOC1"/>
        <w:tabs>
          <w:tab w:val="right" w:leader="dot" w:pos="8306"/>
        </w:tabs>
      </w:pPr>
      <w:hyperlink w:anchor="_Toc5570" w:history="1">
        <w:r>
          <w:rPr>
            <w:rFonts w:ascii="仿宋" w:eastAsia="仿宋" w:hAnsi="仿宋" w:cs="仿宋" w:hint="eastAsia"/>
            <w:lang w:eastAsia="zh-CN"/>
          </w:rPr>
          <w:t>十一、侦探片项目人力资源管理</w:t>
        </w:r>
        <w:r>
          <w:tab/>
        </w:r>
        <w:r>
          <w:fldChar w:fldCharType="begin"/>
        </w:r>
        <w:r>
          <w:instrText xml:space="preserve"> PAGEREF _Toc5570 \h </w:instrText>
        </w:r>
        <w:r>
          <w:fldChar w:fldCharType="separate"/>
        </w:r>
        <w:r>
          <w:t>49</w:t>
        </w:r>
        <w:r>
          <w:fldChar w:fldCharType="end"/>
        </w:r>
      </w:hyperlink>
    </w:p>
    <w:p>
      <w:pPr>
        <w:pStyle w:val="TOC2"/>
        <w:tabs>
          <w:tab w:val="right" w:leader="dot" w:pos="8306"/>
        </w:tabs>
      </w:pPr>
      <w:hyperlink w:anchor="_Toc27725" w:history="1">
        <w:r>
          <w:rPr>
            <w:rFonts w:ascii="仿宋" w:eastAsia="仿宋" w:hAnsi="仿宋" w:cs="仿宋" w:hint="eastAsia"/>
            <w:lang w:eastAsia="zh-CN"/>
          </w:rPr>
          <w:t>(一)、建立健全的预算管理制度</w:t>
        </w:r>
        <w:r>
          <w:tab/>
        </w:r>
        <w:r>
          <w:fldChar w:fldCharType="begin"/>
        </w:r>
        <w:r>
          <w:instrText xml:space="preserve"> PAGEREF _Toc27725 \h </w:instrText>
        </w:r>
        <w:r>
          <w:fldChar w:fldCharType="separate"/>
        </w:r>
        <w:r>
          <w:t>49</w:t>
        </w:r>
        <w:r>
          <w:fldChar w:fldCharType="end"/>
        </w:r>
      </w:hyperlink>
    </w:p>
    <w:p>
      <w:pPr>
        <w:pStyle w:val="TOC2"/>
        <w:tabs>
          <w:tab w:val="right" w:leader="dot" w:pos="8306"/>
        </w:tabs>
      </w:pPr>
      <w:hyperlink w:anchor="_Toc1079" w:history="1">
        <w:r>
          <w:rPr>
            <w:rFonts w:ascii="仿宋" w:eastAsia="仿宋" w:hAnsi="仿宋" w:cs="仿宋" w:hint="eastAsia"/>
            <w:lang w:eastAsia="zh-CN"/>
          </w:rPr>
          <w:t>(二)、加强资金流动监控</w:t>
        </w:r>
        <w:r>
          <w:tab/>
        </w:r>
        <w:r>
          <w:fldChar w:fldCharType="begin"/>
        </w:r>
        <w:r>
          <w:instrText xml:space="preserve"> PAGEREF _Toc1079 \h </w:instrText>
        </w:r>
        <w:r>
          <w:fldChar w:fldCharType="separate"/>
        </w:r>
        <w:r>
          <w:t>50</w:t>
        </w:r>
        <w:r>
          <w:fldChar w:fldCharType="end"/>
        </w:r>
      </w:hyperlink>
    </w:p>
    <w:p>
      <w:pPr>
        <w:pStyle w:val="TOC2"/>
        <w:tabs>
          <w:tab w:val="right" w:leader="dot" w:pos="8306"/>
        </w:tabs>
      </w:pPr>
      <w:hyperlink w:anchor="_Toc18632" w:history="1">
        <w:r>
          <w:rPr>
            <w:rFonts w:ascii="仿宋" w:eastAsia="仿宋" w:hAnsi="仿宋" w:cs="仿宋" w:hint="eastAsia"/>
            <w:lang w:eastAsia="zh-CN"/>
          </w:rPr>
          <w:t>(三)、制定完善的风险控制机制</w:t>
        </w:r>
        <w:r>
          <w:tab/>
        </w:r>
        <w:r>
          <w:fldChar w:fldCharType="begin"/>
        </w:r>
        <w:r>
          <w:instrText xml:space="preserve"> PAGEREF _Toc18632 \h </w:instrText>
        </w:r>
        <w:r>
          <w:fldChar w:fldCharType="separate"/>
        </w:r>
        <w:r>
          <w:t>51</w:t>
        </w:r>
        <w:r>
          <w:fldChar w:fldCharType="end"/>
        </w:r>
      </w:hyperlink>
    </w:p>
    <w:p>
      <w:pPr>
        <w:pStyle w:val="TOC2"/>
        <w:tabs>
          <w:tab w:val="right" w:leader="dot" w:pos="8306"/>
        </w:tabs>
      </w:pPr>
      <w:hyperlink w:anchor="_Toc31063" w:history="1">
        <w:r>
          <w:rPr>
            <w:rFonts w:ascii="仿宋" w:eastAsia="仿宋" w:hAnsi="仿宋" w:cs="仿宋" w:hint="eastAsia"/>
            <w:lang w:eastAsia="zh-CN"/>
          </w:rPr>
          <w:t>(四)、优化成本管理</w:t>
        </w:r>
        <w:r>
          <w:tab/>
        </w:r>
        <w:r>
          <w:fldChar w:fldCharType="begin"/>
        </w:r>
        <w:r>
          <w:instrText xml:space="preserve"> PAGEREF _Toc31063 \h </w:instrText>
        </w:r>
        <w:r>
          <w:fldChar w:fldCharType="separate"/>
        </w:r>
        <w:r>
          <w:t>53</w:t>
        </w:r>
        <w:r>
          <w:fldChar w:fldCharType="end"/>
        </w:r>
      </w:hyperlink>
    </w:p>
    <w:p>
      <w:pPr>
        <w:pStyle w:val="TOC1"/>
        <w:tabs>
          <w:tab w:val="right" w:leader="dot" w:pos="8306"/>
        </w:tabs>
      </w:pPr>
      <w:hyperlink w:anchor="_Toc17236" w:history="1">
        <w:r>
          <w:rPr>
            <w:rFonts w:ascii="仿宋" w:eastAsia="仿宋" w:hAnsi="仿宋" w:cs="仿宋" w:hint="eastAsia"/>
            <w:lang w:eastAsia="zh-CN"/>
          </w:rPr>
          <w:t>十二、侦探片项目经营效益</w:t>
        </w:r>
        <w:r>
          <w:tab/>
        </w:r>
        <w:r>
          <w:fldChar w:fldCharType="begin"/>
        </w:r>
        <w:r>
          <w:instrText xml:space="preserve"> PAGEREF _Toc17236 \h </w:instrText>
        </w:r>
        <w:r>
          <w:fldChar w:fldCharType="separate"/>
        </w:r>
        <w:r>
          <w:t>54</w:t>
        </w:r>
        <w:r>
          <w:fldChar w:fldCharType="end"/>
        </w:r>
      </w:hyperlink>
    </w:p>
    <w:p>
      <w:pPr>
        <w:pStyle w:val="TOC2"/>
        <w:tabs>
          <w:tab w:val="right" w:leader="dot" w:pos="8306"/>
        </w:tabs>
      </w:pPr>
      <w:hyperlink w:anchor="_Toc3862" w:history="1">
        <w:r>
          <w:rPr>
            <w:rFonts w:ascii="仿宋" w:eastAsia="仿宋" w:hAnsi="仿宋" w:cs="仿宋" w:hint="eastAsia"/>
            <w:lang w:eastAsia="zh-CN"/>
          </w:rPr>
          <w:t>(一)、经济评价财务测算</w:t>
        </w:r>
        <w:r>
          <w:tab/>
        </w:r>
        <w:r>
          <w:fldChar w:fldCharType="begin"/>
        </w:r>
        <w:r>
          <w:instrText xml:space="preserve"> PAGEREF _Toc3862 \h </w:instrText>
        </w:r>
        <w:r>
          <w:fldChar w:fldCharType="separate"/>
        </w:r>
        <w:r>
          <w:t>54</w:t>
        </w:r>
        <w:r>
          <w:fldChar w:fldCharType="end"/>
        </w:r>
      </w:hyperlink>
    </w:p>
    <w:p>
      <w:pPr>
        <w:pStyle w:val="TOC2"/>
        <w:tabs>
          <w:tab w:val="right" w:leader="dot" w:pos="8306"/>
        </w:tabs>
      </w:pPr>
      <w:hyperlink w:anchor="_Toc14483" w:history="1">
        <w:r>
          <w:rPr>
            <w:rFonts w:ascii="仿宋" w:eastAsia="仿宋" w:hAnsi="仿宋" w:cs="仿宋" w:hint="eastAsia"/>
            <w:lang w:eastAsia="zh-CN"/>
          </w:rPr>
          <w:t>(二)、侦探片项目盈利能力分析</w:t>
        </w:r>
        <w:r>
          <w:tab/>
        </w:r>
        <w:r>
          <w:fldChar w:fldCharType="begin"/>
        </w:r>
        <w:r>
          <w:instrText xml:space="preserve"> PAGEREF _Toc14483 \h </w:instrText>
        </w:r>
        <w:r>
          <w:fldChar w:fldCharType="separate"/>
        </w:r>
        <w:r>
          <w:t>55</w:t>
        </w:r>
        <w:r>
          <w:fldChar w:fldCharType="end"/>
        </w:r>
      </w:hyperlink>
    </w:p>
    <w:p>
      <w:pPr>
        <w:pStyle w:val="TOC1"/>
        <w:tabs>
          <w:tab w:val="right" w:leader="dot" w:pos="8306"/>
        </w:tabs>
      </w:pPr>
      <w:hyperlink w:anchor="_Toc14339" w:history="1">
        <w:r>
          <w:rPr>
            <w:rFonts w:ascii="仿宋" w:eastAsia="仿宋" w:hAnsi="仿宋" w:cs="仿宋" w:hint="eastAsia"/>
            <w:lang w:eastAsia="zh-CN"/>
          </w:rPr>
          <w:t>十三、供应链管理</w:t>
        </w:r>
        <w:r>
          <w:tab/>
        </w:r>
        <w:r>
          <w:fldChar w:fldCharType="begin"/>
        </w:r>
        <w:r>
          <w:instrText xml:space="preserve"> PAGEREF _Toc14339 \h </w:instrText>
        </w:r>
        <w:r>
          <w:fldChar w:fldCharType="separate"/>
        </w:r>
        <w:r>
          <w:t>56</w:t>
        </w:r>
        <w:r>
          <w:fldChar w:fldCharType="end"/>
        </w:r>
      </w:hyperlink>
    </w:p>
    <w:p>
      <w:pPr>
        <w:pStyle w:val="TOC2"/>
        <w:tabs>
          <w:tab w:val="right" w:leader="dot" w:pos="8306"/>
        </w:tabs>
      </w:pPr>
      <w:hyperlink w:anchor="_Toc8044" w:history="1">
        <w:r>
          <w:rPr>
            <w:rFonts w:ascii="仿宋" w:eastAsia="仿宋" w:hAnsi="仿宋" w:cs="仿宋" w:hint="eastAsia"/>
            <w:lang w:eastAsia="zh-CN"/>
          </w:rPr>
          <w:t>(一)、供应链战略规划</w:t>
        </w:r>
        <w:r>
          <w:tab/>
        </w:r>
        <w:r>
          <w:fldChar w:fldCharType="begin"/>
        </w:r>
        <w:r>
          <w:instrText xml:space="preserve"> PAGEREF _Toc8044 \h </w:instrText>
        </w:r>
        <w:r>
          <w:fldChar w:fldCharType="separate"/>
        </w:r>
        <w:r>
          <w:t>56</w:t>
        </w:r>
        <w:r>
          <w:fldChar w:fldCharType="end"/>
        </w:r>
      </w:hyperlink>
    </w:p>
    <w:p>
      <w:pPr>
        <w:pStyle w:val="TOC2"/>
        <w:tabs>
          <w:tab w:val="right" w:leader="dot" w:pos="8306"/>
        </w:tabs>
      </w:pPr>
      <w:hyperlink w:anchor="_Toc27572" w:history="1">
        <w:r>
          <w:rPr>
            <w:rFonts w:ascii="仿宋" w:eastAsia="仿宋" w:hAnsi="仿宋" w:cs="仿宋" w:hint="eastAsia"/>
            <w:lang w:eastAsia="zh-CN"/>
          </w:rPr>
          <w:t>(二)、供应商选择与合作</w:t>
        </w:r>
        <w:r>
          <w:tab/>
        </w:r>
        <w:r>
          <w:fldChar w:fldCharType="begin"/>
        </w:r>
        <w:r>
          <w:instrText xml:space="preserve"> PAGEREF _Toc27572 \h </w:instrText>
        </w:r>
        <w:r>
          <w:fldChar w:fldCharType="separate"/>
        </w:r>
        <w:r>
          <w:t>58</w:t>
        </w:r>
        <w:r>
          <w:fldChar w:fldCharType="end"/>
        </w:r>
      </w:hyperlink>
    </w:p>
    <w:p>
      <w:pPr>
        <w:pStyle w:val="TOC2"/>
        <w:tabs>
          <w:tab w:val="right" w:leader="dot" w:pos="8306"/>
        </w:tabs>
      </w:pPr>
      <w:hyperlink w:anchor="_Toc9279" w:history="1">
        <w:r>
          <w:rPr>
            <w:rFonts w:ascii="仿宋" w:eastAsia="仿宋" w:hAnsi="仿宋" w:cs="仿宋" w:hint="eastAsia"/>
            <w:lang w:eastAsia="zh-CN"/>
          </w:rPr>
          <w:t>(三)、物流与库存管理</w:t>
        </w:r>
        <w:r>
          <w:tab/>
        </w:r>
        <w:r>
          <w:fldChar w:fldCharType="begin"/>
        </w:r>
        <w:r>
          <w:instrText xml:space="preserve"> PAGEREF _Toc9279 \h </w:instrText>
        </w:r>
        <w:r>
          <w:fldChar w:fldCharType="separate"/>
        </w:r>
        <w:r>
          <w:t>59</w:t>
        </w:r>
        <w:r>
          <w:fldChar w:fldCharType="end"/>
        </w:r>
      </w:hyperlink>
    </w:p>
    <w:p>
      <w:pPr>
        <w:pStyle w:val="TOC1"/>
        <w:tabs>
          <w:tab w:val="right" w:leader="dot" w:pos="8306"/>
        </w:tabs>
      </w:pPr>
      <w:hyperlink w:anchor="_Toc29608" w:history="1">
        <w:r>
          <w:rPr>
            <w:rFonts w:ascii="仿宋" w:eastAsia="仿宋" w:hAnsi="仿宋" w:cs="仿宋" w:hint="eastAsia"/>
            <w:lang w:eastAsia="zh-CN"/>
          </w:rPr>
          <w:t>十四、风险识别与分类</w:t>
        </w:r>
        <w:r>
          <w:tab/>
        </w:r>
        <w:r>
          <w:fldChar w:fldCharType="begin"/>
        </w:r>
        <w:r>
          <w:instrText xml:space="preserve"> PAGEREF _Toc29608 \h </w:instrText>
        </w:r>
        <w:r>
          <w:fldChar w:fldCharType="separate"/>
        </w:r>
        <w:r>
          <w:t>60</w:t>
        </w:r>
        <w:r>
          <w:fldChar w:fldCharType="end"/>
        </w:r>
      </w:hyperlink>
    </w:p>
    <w:p>
      <w:pPr>
        <w:pStyle w:val="TOC2"/>
        <w:tabs>
          <w:tab w:val="right" w:leader="dot" w:pos="8306"/>
        </w:tabs>
      </w:pPr>
      <w:hyperlink w:anchor="_Toc26308" w:history="1">
        <w:r>
          <w:rPr>
            <w:rFonts w:ascii="仿宋" w:eastAsia="仿宋" w:hAnsi="仿宋" w:cs="仿宋" w:hint="eastAsia"/>
            <w:lang w:eastAsia="zh-CN"/>
          </w:rPr>
          <w:t>(一)、风险识别</w:t>
        </w:r>
        <w:r>
          <w:tab/>
        </w:r>
        <w:r>
          <w:fldChar w:fldCharType="begin"/>
        </w:r>
        <w:r>
          <w:instrText xml:space="preserve"> PAGEREF _Toc26308 \h </w:instrText>
        </w:r>
        <w:r>
          <w:fldChar w:fldCharType="separate"/>
        </w:r>
        <w:r>
          <w:t>60</w:t>
        </w:r>
        <w:r>
          <w:fldChar w:fldCharType="end"/>
        </w:r>
      </w:hyperlink>
    </w:p>
    <w:p>
      <w:pPr>
        <w:pStyle w:val="TOC2"/>
        <w:tabs>
          <w:tab w:val="right" w:leader="dot" w:pos="8306"/>
        </w:tabs>
      </w:pPr>
      <w:hyperlink w:anchor="_Toc17433" w:history="1">
        <w:r>
          <w:rPr>
            <w:rFonts w:ascii="仿宋" w:eastAsia="仿宋" w:hAnsi="仿宋" w:cs="仿宋" w:hint="eastAsia"/>
            <w:lang w:eastAsia="zh-CN"/>
          </w:rPr>
          <w:t>(二)、风险分类</w:t>
        </w:r>
        <w:r>
          <w:tab/>
        </w:r>
        <w:r>
          <w:fldChar w:fldCharType="begin"/>
        </w:r>
        <w:r>
          <w:instrText xml:space="preserve"> PAGEREF _Toc17433 \h </w:instrText>
        </w:r>
        <w:r>
          <w:fldChar w:fldCharType="separate"/>
        </w:r>
        <w:r>
          <w:t>61</w:t>
        </w:r>
        <w:r>
          <w:fldChar w:fldCharType="end"/>
        </w:r>
      </w:hyperlink>
    </w:p>
    <w:p>
      <w:pPr>
        <w:pStyle w:val="TOC1"/>
        <w:tabs>
          <w:tab w:val="right" w:leader="dot" w:pos="8306"/>
        </w:tabs>
      </w:pPr>
      <w:hyperlink w:anchor="_Toc14345" w:history="1">
        <w:r>
          <w:rPr>
            <w:rFonts w:ascii="仿宋" w:eastAsia="仿宋" w:hAnsi="仿宋" w:cs="仿宋" w:hint="eastAsia"/>
            <w:lang w:eastAsia="zh-CN"/>
          </w:rPr>
          <w:t>十五、侦探片项目实施时间节点</w:t>
        </w:r>
        <w:r>
          <w:tab/>
        </w:r>
        <w:r>
          <w:fldChar w:fldCharType="begin"/>
        </w:r>
        <w:r>
          <w:instrText xml:space="preserve"> PAGEREF _Toc14345 \h </w:instrText>
        </w:r>
        <w:r>
          <w:fldChar w:fldCharType="separate"/>
        </w:r>
        <w:r>
          <w:t>63</w:t>
        </w:r>
        <w:r>
          <w:fldChar w:fldCharType="end"/>
        </w:r>
      </w:hyperlink>
    </w:p>
    <w:p>
      <w:pPr>
        <w:pStyle w:val="TOC2"/>
        <w:tabs>
          <w:tab w:val="right" w:leader="dot" w:pos="8306"/>
        </w:tabs>
      </w:pPr>
      <w:hyperlink w:anchor="_Toc26782" w:history="1">
        <w:r>
          <w:rPr>
            <w:rFonts w:ascii="仿宋" w:eastAsia="仿宋" w:hAnsi="仿宋" w:cs="仿宋" w:hint="eastAsia"/>
            <w:lang w:eastAsia="zh-CN"/>
          </w:rPr>
          <w:t>(一)、侦探片项目启动阶段时间节点</w:t>
        </w:r>
        <w:r>
          <w:tab/>
        </w:r>
        <w:r>
          <w:fldChar w:fldCharType="begin"/>
        </w:r>
        <w:r>
          <w:instrText xml:space="preserve"> PAGEREF _Toc26782 \h </w:instrText>
        </w:r>
        <w:r>
          <w:fldChar w:fldCharType="separate"/>
        </w:r>
        <w:r>
          <w:t>63</w:t>
        </w:r>
        <w:r>
          <w:fldChar w:fldCharType="end"/>
        </w:r>
      </w:hyperlink>
    </w:p>
    <w:p>
      <w:pPr>
        <w:pStyle w:val="TOC2"/>
        <w:tabs>
          <w:tab w:val="right" w:leader="dot" w:pos="8306"/>
        </w:tabs>
      </w:pPr>
      <w:hyperlink w:anchor="_Toc24865" w:history="1">
        <w:r>
          <w:rPr>
            <w:rFonts w:ascii="仿宋" w:eastAsia="仿宋" w:hAnsi="仿宋" w:cs="仿宋" w:hint="eastAsia"/>
            <w:lang w:eastAsia="zh-CN"/>
          </w:rPr>
          <w:t>(二)、侦探片项目执行阶段时间节点</w:t>
        </w:r>
        <w:r>
          <w:tab/>
        </w:r>
        <w:r>
          <w:fldChar w:fldCharType="begin"/>
        </w:r>
        <w:r>
          <w:instrText xml:space="preserve"> PAGEREF _Toc24865 \h </w:instrText>
        </w:r>
        <w:r>
          <w:fldChar w:fldCharType="separate"/>
        </w:r>
        <w:r>
          <w:t>64</w:t>
        </w:r>
        <w:r>
          <w:fldChar w:fldCharType="end"/>
        </w:r>
      </w:hyperlink>
    </w:p>
    <w:p>
      <w:pPr>
        <w:pStyle w:val="TOC2"/>
        <w:tabs>
          <w:tab w:val="right" w:leader="dot" w:pos="8306"/>
        </w:tabs>
      </w:pPr>
      <w:hyperlink w:anchor="_Toc2693" w:history="1">
        <w:r>
          <w:rPr>
            <w:rFonts w:ascii="仿宋" w:eastAsia="仿宋" w:hAnsi="仿宋" w:cs="仿宋" w:hint="eastAsia"/>
            <w:lang w:eastAsia="zh-CN"/>
          </w:rPr>
          <w:t>(三)、侦探片项目完成阶段时间节点</w:t>
        </w:r>
        <w:r>
          <w:tab/>
        </w:r>
        <w:r>
          <w:fldChar w:fldCharType="begin"/>
        </w:r>
        <w:r>
          <w:instrText xml:space="preserve"> PAGEREF _Toc2693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90"/>
      <w:r>
        <w:rPr>
          <w:rFonts w:ascii="仿宋" w:eastAsia="仿宋" w:hAnsi="仿宋" w:cs="仿宋" w:hint="eastAsia"/>
          <w:sz w:val="28"/>
          <w:lang w:eastAsia="zh-CN"/>
        </w:rPr>
        <w:t>一、侦探片项目概论</w:t>
      </w:r>
      <w:bookmarkEnd w:id="2"/>
    </w:p>
    <w:p>
      <w:pPr>
        <w:pStyle w:val="Heading2"/>
        <w:rPr>
          <w:rFonts w:ascii="仿宋" w:eastAsia="仿宋" w:hAnsi="仿宋" w:cs="仿宋" w:hint="eastAsia"/>
          <w:lang w:eastAsia="zh-CN"/>
        </w:rPr>
      </w:pPr>
      <w:bookmarkStart w:id="3" w:name="_Toc18064"/>
      <w:r>
        <w:rPr>
          <w:rFonts w:ascii="仿宋" w:eastAsia="仿宋" w:hAnsi="仿宋" w:cs="仿宋" w:hint="eastAsia"/>
          <w:lang w:eastAsia="zh-CN"/>
        </w:rPr>
        <w:t>(一)、侦探片项目概况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起源追溯至对市场的深入洞察。市场的不断演变与变革为侦探片项目提供了难得的机遇。当前市场存在的需求缺口和变革的大环境共同构成了侦探片项目的背景。这个侦探片项目旨在充分利用市场机遇，填补行业中尚未满足的需求，为客户提供全新的解决方案。市场的变革和需求的增长使得这个侦探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侦探片项目名称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侦探片项目正式命名为侦探片。这个名称不仅仅是一个标识，更代表了侦探片项目的核心理念和愿景。它蕴含着侦探片项目所要解决问题的关键字，具有强烈的表达和辨识度，为侦探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侦探片项目目标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核心目标是提供一种全新、高效的解决方案，满足客户日益增长的需求。侦探片项目追求的不仅仅是满足市场需求，更是在市场中获得卓越的竞争优势。通过不断提升产品或服务的质量和创新水平，侦探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侦探片项目范围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全面涵盖了产品研发、制造、市场推广和售后服务，确保从产品设计到最终用户体验的全方位关注。这一全面的侦探片项目范围是为了确保侦探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侦探片项目时间表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侦探片项目计划在未来18个月内完成，包括研发、测试、市场试点和正式推出等不同阶段。这个时间表的合理设计是为了确保侦探片项目各个阶段的顺利推进，以便按时交付高质量的成果。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侦探片项目预算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侦探片项目总预算估算为XX百万美元，主要分配在研发、市场推广、人员培训和运营等方面。这一充足的预算为侦探片项目提供了充足的资源，确保侦探片项目在各个方面都能取得优异的表现。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侦探片项目风险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侦探片项目可能面临的风险包括市场接受度低、技术难题、竞争激烈等。侦探片项目团队已经制定了相应的风险应对计划，通过前瞻性的风险管理，确保侦探片项目在面对不确定性时能够迅速做出应对。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侦探片项目团队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侦探片项目汇聚了一支经验丰富、多领域专业素养的核心团队，确保侦探片项目在各个方面都能拥有高水平的执行力。团队的协同作战是侦探片项目成功的关键因素之一。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侦探片项目背景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侦探片项目的背景根植于市场对更高效、创新产品的渴望，同时也受到科技发展对行业格局的深刻改变的影响。这为侦探片项目提供了广阔的发展空间和市场需求。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侦探片项目现状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截至目前，侦探片项目已完成市场调研和技术验证，取得了初步的成功。这为侦探片项目在未来的发展奠定了坚实的基础，为更远大的目标打下了坚实的基石。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778"/>
      <w:r>
        <w:rPr>
          <w:rFonts w:ascii="仿宋" w:eastAsia="仿宋" w:hAnsi="仿宋" w:cs="仿宋" w:hint="eastAsia"/>
          <w:sz w:val="28"/>
          <w:lang w:eastAsia="zh-CN"/>
        </w:rPr>
        <w:t>(二)、侦探片项目目标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keyword》侦探片项目首要业务目标是在市场中占据有利地位，实现产品/服务的成功推广和销售。通过不断提升产品质量、创新性，侦探片项目追求成为行业中的领导者，赢得更多客户的青睐。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在科技迅速发展的时代，侦探片项目着眼于技术创新。通过持续的研发和技术升级，侦探片项目旨在推出更具创新性的产品或服务，以满足市场对新鲜、先进解决方案的需求。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为了建立可持续的客户关系，侦探片项目设定了客户满意度目标。通过提供卓越的产品质量和优质的客户服务，侦探片项目追求赢得客户的信任和忠诚度，确保他们的满意度达到行业领先水平。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侦探片项目注重社会责任和可持续发展。通过实施环保、社会责任侦探片项目，侦探片项目致力于在经济发展的同时保护环境，促进社会公平，实现可持续经营。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侦探片项目的团队是实现目标的核心驱动力。因此，侦探片项目设定了团队发展目标，包括提升团队成员的专业技能、培养领导力，以及搭建协同高效的团队工作氛围。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74"/>
      <w:r>
        <w:rPr>
          <w:rFonts w:ascii="仿宋" w:eastAsia="仿宋" w:hAnsi="仿宋" w:cs="仿宋" w:hint="eastAsia"/>
          <w:sz w:val="28"/>
          <w:lang w:eastAsia="zh-CN"/>
        </w:rPr>
        <w:t>(三)、侦探片项目提出的理由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侦探片项目提出的理由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源于对市场机遇的深刻洞察。当前市场中存在的需求缺口和行业发展趋势表明，有巨大的商业机会等待被开发。通过准确捕捉市场机遇，侦探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理念基于对技术创新的信仰。通过持续的研发和技术投入，侦探片项目有望推出更具创新性的产品或服务。在科技飞速发展的当下，侦探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是为了增强企业的行业竞争力。通过提升产品或服务的质量和独特性，侦探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响应了消费者需求的变化。随着社会和科技的不断发展，消费者对产品和服务的需求也在发生变化。通过深入了解并及时回应消费者的新需求，侦探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侦探片项目的提出是企业战略发展规划的一部分。在面对日益激烈的市场竞争和不断变化的商业环境中，侦探片项目作为企业战略的一环，旨在为企业开辟新的增长领域，巩固企业在行业中的地位。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侦探片项目的提出不仅仅是基于商业考量，还注重社会责任。通过推出环保、社会责任等方面的侦探片项目，侦探片企业可以在社会中树立积极形象，为社会做出积极贡献，实现经济效益和社会效益的双赢。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侦探片项目的提出反映了对利益相关者期望的关注。包括客户、员工、投资者等利益相关者在企业发展中都有着各自的期望，侦探片项目力求在满足这些期望的同时，取得更大的共赢。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245"/>
      <w:r>
        <w:rPr>
          <w:rFonts w:ascii="仿宋" w:eastAsia="仿宋" w:hAnsi="仿宋" w:cs="仿宋" w:hint="eastAsia"/>
          <w:sz w:val="28"/>
          <w:lang w:eastAsia="zh-CN"/>
        </w:rPr>
        <w:t>(四)、侦探片项目意义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在实施侦探片项目的过程中，我们不仅仅是在追逐商业成功，更是为企业和社会的多个层面创造了深远的意义。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首要意义在于提升企业的市场竞争力。通过持续的创新和对产品质量的高标准要求，侦探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侦探片项目的推进将促使行业技术水平的提升。通过引入先进技术和创新性解决方案，侦探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在社会层面，侦探片项目不仅创造了大量就业机会，提高了就业水平，还注重社会责任和环保。通过参与社会公益事业和推动环保侦探片项目，侦探片项目为社会贡献了一份力量，体现了企业对社会的积极回馈。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综合而言，侦探片项目意义重大，不仅推动了企业的发展，也为行业和社会的进步贡献了积极力量。这是一个全面而深刻的影响，将在未来产生可持续的正面效应。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127"/>
      <w:r>
        <w:rPr>
          <w:rFonts w:ascii="仿宋" w:eastAsia="仿宋" w:hAnsi="仿宋" w:cs="仿宋" w:hint="eastAsia"/>
          <w:sz w:val="28"/>
          <w:lang w:eastAsia="zh-CN"/>
        </w:rPr>
        <w:t>(五)、侦探片项目背景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在当今迅猛发展的商业环境中，侦探片项目的动因根植于对多方面因素的审慎考量。这个侦探片项目的提出并非孤立的决策，而是对企业所处背景深入思考的产物。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市场的不断演变是侦探片项目背后的首要原因。科技的迅速发展和全球市场的快速变化使得企业必须灵活应对。侦探片项目应运而生，旨在通过创新性的解决方案迎合市场的多变需求，赢得竞争中的先机。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竞争的激烈程度也是侦探片项目背景中不可忽视的一环。企业需要在激烈竞争中脱颖而出，为此，侦探片项目致力于打破常规，提供独特的价值主张，以吸引客户并确保市场份额的增长。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技术的迅速发展为企业带来了机遇与挑战。作为侦探片项目启动的背景之一，对新兴技术的应用将有助于提升企业的技术水平，使其在不断演进的商业环境中保持竞争优势。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此外，社会对企业责任的期望也在逐渐升高。侦探片项目充分融入了社会责任的理念，通过可持续经营和社会公益侦探片项目，企图为社会贡献一份力量，在商业成功的同时关注社会价值。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886"/>
      <w:r>
        <w:rPr>
          <w:rFonts w:ascii="仿宋" w:eastAsia="仿宋" w:hAnsi="仿宋" w:cs="仿宋" w:hint="eastAsia"/>
          <w:sz w:val="28"/>
          <w:lang w:eastAsia="zh-CN"/>
        </w:rPr>
        <w:t>二、侦探片项目危机管理</w:t>
      </w:r>
      <w:bookmarkEnd w:id="8"/>
    </w:p>
    <w:p>
      <w:pPr>
        <w:pStyle w:val="Heading2"/>
        <w:rPr>
          <w:rFonts w:ascii="仿宋" w:eastAsia="仿宋" w:hAnsi="仿宋" w:cs="仿宋" w:hint="eastAsia"/>
          <w:lang w:eastAsia="zh-CN"/>
        </w:rPr>
      </w:pPr>
      <w:bookmarkStart w:id="9" w:name="_Toc2218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危机管理中，危机预警与识别是确保侦探片项目稳健运行的核心步骤。通过建立全面的监测机制，侦探片项目团队旨在及时发现和理解潜在的风险和危机因素，以便采取及时的预防和应对措施，确保侦探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首先，通过深入的风险评估，侦探片项目团队全面分析了整个侦探片项目和各个阶段可能存在的威胁。这包括准确评估每个潜在风险的发生概率和可能影响的程度，为后续危机预警提供了有力支持。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侦探片项目团队着重于明确定义侦探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侦探片项目进展的持续监控，团队能够及时发现潜在问题并作出迅速反应。侦探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在这一阶段，团队的专业素养和反应速度将发挥至关重要的作用，以确保潜在危机能够在初期得到有效的处理，最大程度地减轻负面影响。通过危机预警与识别，侦探片项目得以更有序、可控地推进。</w:t>
      </w:r>
    </w:p>
    <w:p>
      <w:pPr>
        <w:pStyle w:val="Heading2"/>
        <w:ind w:firstLine="560" w:firstLineChars="200"/>
        <w:rPr>
          <w:rFonts w:ascii="仿宋" w:eastAsia="仿宋" w:hAnsi="仿宋" w:cs="仿宋" w:hint="eastAsia"/>
          <w:sz w:val="28"/>
          <w:lang w:eastAsia="zh-CN"/>
        </w:rPr>
      </w:pPr>
      <w:bookmarkStart w:id="10" w:name="_Toc310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在危机发生时，侦探片项目团队立即行动，成立了应急小组。该小组的任务是迅速制定并实施紧急应对措施，以最小化潜在损失。以下是采取的主要措施：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暂停侦探片项目进度：为遏制危机蔓延，侦探片项目暂时停止进行，以便全面评估当前状况。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资源重新分配：重新评估侦探片项目资源的分配，确保最大限度地减小损失。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实时沟通：与关键利益相关者建立实时沟通机制，向他们传递侦探片项目危机的实际状况，保障侦探片项目核心利益。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在紧急应对的同时，侦探片项目团队强调了团队协作和有效沟通的重要性。以下是团队协作的关键举措：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信息共享机制：建立了信息共享平台，确保团队成员能够及时获取侦探片项目危机的实时信息。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领导者沟通：侦探片项目领导者通过定期会议和即时沟通工具，指导团队应对危机，保持团队稳定运行。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随着危机得到初步控制，侦探片项目团队转向制定恢复计划，以确保侦探片项目能够从中迅速恢复。主要恢复计划包括：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修复受损的进度计划：重新评估侦探片项目进度，制定修复计划，确保侦探片项目尽快回归正常进程。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重新调整资源分配：优化资源分配，确保侦探片项目在有限资源下高效运转。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风险管理机制加强：对侦探片项目风险进行全面评估，制定更强化的风险管理策略，以预防未来可能的危机。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906"/>
      <w:r>
        <w:rPr>
          <w:rFonts w:ascii="仿宋" w:eastAsia="仿宋" w:hAnsi="仿宋" w:cs="仿宋" w:hint="eastAsia"/>
          <w:sz w:val="28"/>
          <w:lang w:eastAsia="zh-CN"/>
        </w:rPr>
        <w:t>三、侦探片项目土建工程</w:t>
      </w:r>
      <w:bookmarkEnd w:id="11"/>
    </w:p>
    <w:p>
      <w:pPr>
        <w:pStyle w:val="Heading2"/>
        <w:rPr>
          <w:rFonts w:ascii="仿宋" w:eastAsia="仿宋" w:hAnsi="仿宋" w:cs="仿宋" w:hint="eastAsia"/>
          <w:lang w:eastAsia="zh-CN"/>
        </w:rPr>
      </w:pPr>
      <w:bookmarkStart w:id="12" w:name="_Toc1357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在侦探片项目的建筑工程设计中，我们将秉承一系列重要的设计原则，以确保侦探片项目建筑在功能、美观、可持续性等方面达到最佳效果。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首要原则是确保建筑的功能性得到最大化的发挥。我们将充分理解侦探片项目的实际需求，合理布局各个功能区域，保证建筑在满足业务需求的同时，提供高效的工作环境。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在建筑设计中，我们将综合考虑建设和运营成本。通过精细的经济效益分析，确保设计方案在高效利用资源的同时，对侦探片项目的长期盈利能力有积极的贡献。</w:t>
      </w:r>
    </w:p>
    <w:p>
      <w:pPr>
        <w:pStyle w:val="Heading2"/>
        <w:ind w:firstLine="560" w:firstLineChars="200"/>
        <w:rPr>
          <w:rFonts w:ascii="仿宋" w:eastAsia="仿宋" w:hAnsi="仿宋" w:cs="仿宋" w:hint="eastAsia"/>
          <w:sz w:val="28"/>
          <w:lang w:eastAsia="zh-CN"/>
        </w:rPr>
      </w:pPr>
      <w:bookmarkStart w:id="13" w:name="_Toc141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的土建工程设计中，我们将精准设定设计年限，结合侦探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侦探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1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侦探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侦探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侦探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98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本期工程侦探片项目预计总建筑面积XXX平方米，其中：计容建筑面积XXX平方米，计划建筑工程投资XX万元，占侦探片项目总投资的XX%。</w:t>
      </w:r>
    </w:p>
    <w:p>
      <w:pPr>
        <w:pStyle w:val="Heading1"/>
        <w:ind w:firstLine="560" w:firstLineChars="200"/>
        <w:rPr>
          <w:rFonts w:ascii="仿宋" w:eastAsia="仿宋" w:hAnsi="仿宋" w:cs="仿宋" w:hint="eastAsia"/>
          <w:sz w:val="28"/>
          <w:lang w:eastAsia="zh-CN"/>
        </w:rPr>
      </w:pPr>
      <w:bookmarkStart w:id="16" w:name="_Toc2895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87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技术管理特点体现在其创新导向。通过引入最先进的技术趋势和解决方案，侦探片项目致力于提升科技含量、提高质量和效率水平。这意味着我们将采用最新的工具和方法，确保侦探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侦探片项目技术管理的显著特征。通过整合不同领域的技术资源，我们实现了跨学科的协同工作。这有助于优化技术架构，提高整体效能。此外，整合性策略还促进了不同技术团队之间的紧密沟通和高效合作，确保侦探片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侦探片项目所采用的技术。通过不断优化技术方案，侦探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侦探片项目团队将在侦探片项目初期识别可能的技术风险，并采取相应的预防和应对措施。通过建立健全的风险评估机制，侦探片项目能够在实施过程中及时发现并解决潜在的技术问题，保障侦探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通过这些独特的技术管理特点，我们确信在侦探片项目中，技术将成为侦探片项目成功的有力支持。这一深度剖析揭示了技术管理在侦探片项目实施中的关键作用，为侦探片项目的技术基础奠定了坚实的基础。</w:t>
      </w:r>
    </w:p>
    <w:p>
      <w:pPr>
        <w:pStyle w:val="Heading2"/>
        <w:ind w:firstLine="560" w:firstLineChars="200"/>
        <w:rPr>
          <w:rFonts w:ascii="仿宋" w:eastAsia="仿宋" w:hAnsi="仿宋" w:cs="仿宋" w:hint="eastAsia"/>
          <w:sz w:val="28"/>
          <w:lang w:eastAsia="zh-CN"/>
        </w:rPr>
      </w:pPr>
      <w:bookmarkStart w:id="18" w:name="_Toc2219"/>
      <w:r>
        <w:rPr>
          <w:rFonts w:ascii="仿宋" w:eastAsia="仿宋" w:hAnsi="仿宋" w:cs="仿宋" w:hint="eastAsia"/>
          <w:sz w:val="28"/>
          <w:lang w:eastAsia="zh-CN"/>
        </w:rPr>
        <w:t>(二)、侦探片项目工艺技术设计方案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侦探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侦探片项目将严格按照相关行业规范要求进行组织。通过有效控制产品质量，侦探片项目将致力于为顾客提供优质的侦探片项目产品和良好的服务。这体现了侦探片项目对于生产活动合规性和质量标准的高度重视，为侦探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https://d.book118.com/326053231043010040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10D28"/>
    <w:rsid w:val="1EA10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532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2024-01-20T16:31:00Z</dcterms:created>
  <dcterms:modified xsi:type="dcterms:W3CDTF">2024-01-20T16:31:43Z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86ECB4F065E24B30A92E7818C20FE1CE_11</vt:lpwstr>
  </property>
  <property fmtid="{D5CDD505-2E9C-101B-9397-08002B2CF9AE}" pid="3" name="KSOProductBuildVer">
    <vt:lpwstr>2052-12.1.0.16120</vt:lpwstr>
  </property>
</Properties>
</file>