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570" w:lineRule="exact"/>
        <w:jc w:val="center"/>
        <w:rPr>
          <w:rFonts w:cs="Times New Roman" w:hint="default"/>
          <w:b/>
          <w:bCs/>
          <w:sz w:val="48"/>
        </w:rPr>
      </w:pPr>
    </w:p>
    <w:p>
      <w:pPr>
        <w:spacing w:line="570" w:lineRule="exact"/>
        <w:jc w:val="center"/>
        <w:rPr>
          <w:rFonts w:cs="Times New Roman" w:hint="default"/>
          <w:b/>
          <w:bCs/>
          <w:sz w:val="48"/>
        </w:rPr>
      </w:pPr>
    </w:p>
    <w:p>
      <w:pPr>
        <w:spacing w:line="570" w:lineRule="exact"/>
        <w:jc w:val="center"/>
        <w:rPr>
          <w:rFonts w:cs="Times New Roman" w:hint="default"/>
          <w:b/>
          <w:bCs/>
          <w:sz w:val="48"/>
        </w:rPr>
      </w:pPr>
    </w:p>
    <w:p>
      <w:pPr>
        <w:spacing w:line="570" w:lineRule="exact"/>
        <w:ind w:left="960" w:firstLine="1145" w:leftChars="400" w:firstLineChars="318"/>
        <w:rPr>
          <w:rFonts w:eastAsia="黑体" w:cs="Times New Roman" w:hint="default"/>
          <w:b/>
          <w:bCs/>
          <w:sz w:val="36"/>
        </w:rPr>
      </w:pPr>
    </w:p>
    <w:p>
      <w:pPr>
        <w:jc w:val="both"/>
        <w:rPr>
          <w:rFonts w:eastAsia="黑体" w:cs="Times New Roman" w:hint="default"/>
          <w:b/>
          <w:sz w:val="36"/>
        </w:rPr>
      </w:pPr>
      <w:r>
        <w:rPr>
          <w:rFonts w:ascii="Times New Roman" w:eastAsia="黑体" w:hAnsi="Times New Roman" w:cs="Times New Roman" w:hint="default"/>
          <w:b/>
          <w:sz w:val="36"/>
        </w:rPr>
        <w:t>基于SSH框架的大学宿舍管理系统的设计与开发</w:t>
      </w:r>
    </w:p>
    <w:p>
      <w:pPr>
        <w:spacing w:line="700" w:lineRule="exact"/>
        <w:ind w:firstLine="3578" w:firstLineChars="994"/>
        <w:rPr>
          <w:rFonts w:eastAsia="黑体" w:cs="Times New Roman" w:hint="default"/>
          <w:b/>
          <w:sz w:val="36"/>
        </w:rPr>
      </w:pPr>
    </w:p>
    <w:p>
      <w:pPr>
        <w:spacing w:line="700" w:lineRule="exact"/>
        <w:ind w:firstLine="3578" w:firstLineChars="994"/>
        <w:rPr>
          <w:rFonts w:eastAsia="黑体" w:cs="Times New Roman" w:hint="default"/>
          <w:b/>
          <w:sz w:val="36"/>
        </w:rPr>
      </w:pPr>
    </w:p>
    <w:p>
      <w:pPr>
        <w:spacing w:line="700" w:lineRule="exact"/>
        <w:ind w:firstLine="3578" w:firstLineChars="994"/>
        <w:rPr>
          <w:rFonts w:eastAsia="黑体" w:cs="Times New Roman" w:hint="default"/>
          <w:b/>
          <w:sz w:val="36"/>
        </w:rPr>
      </w:pPr>
    </w:p>
    <w:p>
      <w:pPr>
        <w:spacing w:line="700" w:lineRule="exact"/>
        <w:ind w:firstLine="3578" w:firstLineChars="994"/>
        <w:rPr>
          <w:rFonts w:eastAsia="黑体" w:cs="Times New Roman" w:hint="default"/>
          <w:b/>
          <w:sz w:val="36"/>
        </w:rPr>
      </w:pPr>
    </w:p>
    <w:p>
      <w:pPr>
        <w:spacing w:line="700" w:lineRule="exact"/>
        <w:ind w:firstLine="3578" w:firstLineChars="994"/>
        <w:rPr>
          <w:rFonts w:eastAsia="黑体" w:cs="Times New Roman" w:hint="default"/>
          <w:b/>
          <w:sz w:val="36"/>
        </w:rPr>
      </w:pPr>
    </w:p>
    <w:sdt>
      <w:sdtPr>
        <w:rPr>
          <w:rFonts w:ascii="宋体" w:eastAsia="宋体" w:hAnsi="宋体" w:cstheme="minorBidi"/>
          <w:kern w:val="2"/>
          <w:sz w:val="21"/>
          <w:szCs w:val="22"/>
          <w:lang w:val="en-US" w:eastAsia="zh-CN" w:bidi="ar-SA"/>
        </w:rPr>
        <w:id w:val="147452916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/>
          <w:kern w:val="2"/>
          <w:sz w:val="20"/>
          <w:szCs w:val="20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right="0" w:firstLine="0" w:leftChars="0" w:rightChars="0" w:firstLineChars="0"/>
            <w:jc w:val="center"/>
          </w:pPr>
          <w:bookmarkStart w:id="0" w:name="_Toc14677_WPSOffice_Type3"/>
          <w:r>
            <w:rPr>
              <w:rFonts w:ascii="黑体" w:eastAsia="黑体" w:hAnsi="黑体" w:cs="黑体" w:hint="eastAsia"/>
              <w:sz w:val="44"/>
              <w:szCs w:val="44"/>
            </w:rPr>
            <w:t>目</w:t>
          </w:r>
          <w:r>
            <w:rPr>
              <w:rFonts w:ascii="黑体" w:eastAsia="黑体" w:hAnsi="黑体" w:cs="黑体" w:hint="eastAsia"/>
              <w:sz w:val="44"/>
              <w:szCs w:val="44"/>
              <w:lang w:val="en-US" w:eastAsia="zh-CN"/>
            </w:rPr>
            <w:t xml:space="preserve"> </w:t>
          </w:r>
          <w:r>
            <w:rPr>
              <w:rFonts w:ascii="黑体" w:eastAsia="黑体" w:hAnsi="黑体" w:cs="黑体" w:hint="eastAsia"/>
              <w:sz w:val="44"/>
              <w:szCs w:val="44"/>
            </w:rPr>
            <w:t>录</w:t>
          </w:r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0329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290170679"/>
                <w:placeholder>
                  <w:docPart w:val="{761e10e2-4288-4b17-9612-def06a9e226e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摘 要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" w:name="_Toc20329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  <w:bookmarkEnd w:id="1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4677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923078578"/>
                <w:placeholder>
                  <w:docPart w:val="{f3795f9f-b45b-4889-b14f-b43df817dff5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A</w:t>
                </w:r>
                <w:r>
                  <w:rPr>
                    <w:rFonts w:ascii="黑体" w:eastAsia="黑体" w:hAnsi="黑体" w:cs="黑体" w:hint="eastAsia"/>
                    <w:sz w:val="24"/>
                    <w:szCs w:val="24"/>
                    <w:lang w:val="en-US" w:eastAsia="zh-CN"/>
                  </w:rPr>
                  <w:t>BSTRACT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" w:name="_Toc14677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2</w:t>
            </w:r>
            <w:bookmarkEnd w:id="2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0792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30516265"/>
                <w:placeholder>
                  <w:docPart w:val="{4a9457ab-5e45-4f48-b7d0-5aebd8908b94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第1章 绪论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" w:name="_Toc10792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  <w:bookmarkEnd w:id="3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467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764743365"/>
                <w:placeholder>
                  <w:docPart w:val="{86e4cf7c-529d-4177-9771-f102d7f6227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1.1 项目的背景和意义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4" w:name="_Toc1467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  <w:bookmarkEnd w:id="4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0792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874520618"/>
                <w:placeholder>
                  <w:docPart w:val="{c632a78e-71af-4273-8bb6-5b29a0e4ed9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1.2 国内外研究现状分析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5" w:name="_Toc10792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  <w:bookmarkEnd w:id="5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4677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526489181"/>
                <w:placeholder>
                  <w:docPart w:val="{287b6b2c-f646-4e47-90a5-e99fd3870e0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1.2.1 国外大学宿舍管理的发展与现状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6" w:name="_Toc14677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</w:t>
            </w:r>
            <w:bookmarkEnd w:id="6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0792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713508686"/>
                <w:placeholder>
                  <w:docPart w:val="{15b64d3f-ab1a-4f16-a4c5-691282e91b7a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1.2.2 国内大学宿舍管理的发展与现状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7" w:name="_Toc10792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3</w:t>
            </w:r>
            <w:bookmarkEnd w:id="7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3770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9920372"/>
                <w:placeholder>
                  <w:docPart w:val="{8b839ee1-064b-4114-a42e-42e3dc73f28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1.3  研究内容及预期目标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8" w:name="_Toc13770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4</w:t>
            </w:r>
            <w:bookmarkEnd w:id="8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3770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632980482"/>
                <w:placeholder>
                  <w:docPart w:val="{33e7162f-da15-42dc-a660-154a5a2234fd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第2章 技术与原理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9" w:name="_Toc13770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5</w:t>
            </w:r>
            <w:bookmarkEnd w:id="9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740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759464955"/>
                <w:placeholder>
                  <w:docPart w:val="{ba5e123b-c43a-4e74-9c0f-d71d79a103d8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2.1 JSP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0" w:name="_Toc1740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5</w:t>
            </w:r>
            <w:bookmarkEnd w:id="10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5534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229597179"/>
                <w:placeholder>
                  <w:docPart w:val="{d11aaa70-99cf-4e89-9259-613e37df7977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2.2 jQuery模板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1" w:name="_Toc25534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5</w:t>
            </w:r>
            <w:bookmarkEnd w:id="11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9546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290252993"/>
                <w:placeholder>
                  <w:docPart w:val="{2caf46d0-bb80-4c6c-9722-049ad109e8cc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2.3 Spring框架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2" w:name="_Toc19546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5</w:t>
            </w:r>
            <w:bookmarkEnd w:id="12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580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783467793"/>
                <w:placeholder>
                  <w:docPart w:val="{e477a794-c7e4-44f1-9b0d-2b8c04a0e2d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2.4 Hibernate 框架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3" w:name="_Toc1580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6</w:t>
            </w:r>
            <w:bookmarkEnd w:id="13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  <w:sectPr>
              <w:headerReference w:type="default" r:id="rId6"/>
              <w:footerReference w:type="default" r:id="rId7"/>
              <w:pgSz w:w="11906" w:h="16838"/>
              <w:pgMar w:top="1440" w:right="1440" w:bottom="1440" w:left="1440" w:header="567" w:footer="567" w:gutter="0"/>
              <w:cols w:num="1" w:space="0"/>
              <w:rtlGutter w:val="0"/>
              <w:docGrid w:type="linesAndChars" w:linePitch="326" w:charSpace="0"/>
            </w:sectPr>
          </w:pPr>
          <w:hyperlink w:anchor="_Toc2360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58679057"/>
                <w:placeholder>
                  <w:docPart w:val="{a29535fe-3327-4a07-9911-0aeedf931bb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2.5 Struts技术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4" w:name="_Toc2360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7</w:t>
            </w:r>
            <w:bookmarkEnd w:id="14"/>
          </w:hyperlink>
        </w:p>
      </w:sdtContent>
    </w:sdt>
    <w:sdt>
      <w:sdtPr>
        <w:rPr>
          <w:rFonts w:ascii="宋体" w:eastAsia="宋体" w:hAnsi="宋体" w:cstheme="minorBidi"/>
          <w:kern w:val="2"/>
          <w:sz w:val="21"/>
          <w:szCs w:val="22"/>
          <w:lang w:val="en-US" w:eastAsia="zh-CN" w:bidi="ar-SA"/>
        </w:rPr>
        <w:id w:val="1202045141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/>
          <w:kern w:val="2"/>
          <w:sz w:val="20"/>
          <w:szCs w:val="20"/>
          <w:lang w:val="en-US" w:eastAsia="zh-CN" w:bidi="ar-SA"/>
        </w:rPr>
      </w:sdtEndPr>
      <w:sdtContent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7407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4205014"/>
                <w:placeholder>
                  <w:docPart w:val="{9de4aca9-211d-4c0f-98e1-ee4d3b802ad3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第3章 系统分析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5" w:name="_Toc17407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10</w:t>
            </w:r>
            <w:bookmarkEnd w:id="15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9762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637125295"/>
                <w:placeholder>
                  <w:docPart w:val="{3b600efe-f6b4-4388-9372-6e9c0a9b4ad0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3.1 可行性分析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6" w:name="_Toc29762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10</w:t>
            </w:r>
            <w:bookmarkEnd w:id="16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9762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266897704"/>
                <w:placeholder>
                  <w:docPart w:val="{f65dd49b-93df-499c-a08c-59835cd4c71e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3.1.1 经济可行性分析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7" w:name="_Toc29762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10</w:t>
            </w:r>
            <w:bookmarkEnd w:id="17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2173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79136584"/>
                <w:placeholder>
                  <w:docPart w:val="{bef9166b-609e-4c7b-a6c9-53924a3b373d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3.1.2 法律可行性分析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8" w:name="_Toc12173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10</w:t>
            </w:r>
            <w:bookmarkEnd w:id="18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5767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538637590"/>
                <w:placeholder>
                  <w:docPart w:val="{3963d0ea-6978-47fc-b6c4-55dd9909dd9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3.1.3 操作可行性分析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19" w:name="_Toc15767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11</w:t>
            </w:r>
            <w:bookmarkEnd w:id="19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3611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888845786"/>
                <w:placeholder>
                  <w:docPart w:val="{4c2576a1-b6ee-4d20-8d39-096bde105a9a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3.1.4 技术可行性分析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0" w:name="_Toc13611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11</w:t>
            </w:r>
            <w:bookmarkEnd w:id="20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2173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467463735"/>
                <w:placeholder>
                  <w:docPart w:val="{0685e149-896d-42be-86a2-10612028e117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3.2 业务流程分析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1" w:name="_Toc12173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11</w:t>
            </w:r>
            <w:bookmarkEnd w:id="21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576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21144225"/>
                <w:placeholder>
                  <w:docPart w:val="{5812c4d7-6c74-4837-b409-4f24dd298d5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3.3 系统用例分析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2" w:name="_Toc1576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12</w:t>
            </w:r>
            <w:bookmarkEnd w:id="22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3611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580737452"/>
                <w:placeholder>
                  <w:docPart w:val="{dd4f59b5-61a8-4633-9eff-72d404591ed8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3.4 非功能需求分析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3" w:name="_Toc13611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14</w:t>
            </w:r>
            <w:bookmarkEnd w:id="23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5534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237849166"/>
                <w:placeholder>
                  <w:docPart w:val="{3b9f157b-24b6-4739-a8ba-9c7f53375c0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第4章 系统总体设计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4" w:name="_Toc25534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15</w:t>
            </w:r>
            <w:bookmarkEnd w:id="24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28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423342644"/>
                <w:placeholder>
                  <w:docPart w:val="{fc467b22-fb29-4686-a839-a38ae540609b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4.1 系统总体框架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5" w:name="_Toc128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15</w:t>
            </w:r>
            <w:bookmarkEnd w:id="25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4222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538700940"/>
                <w:placeholder>
                  <w:docPart w:val="{54ef739e-3fa2-499f-aacd-172fbb27149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4.2 功能模块设计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6" w:name="_Toc24222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15</w:t>
            </w:r>
            <w:bookmarkEnd w:id="26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9886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64883918"/>
                <w:placeholder>
                  <w:docPart w:val="{ee072224-b895-409a-8a51-8b3039e97e2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4.2.1 功能模块总体设计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7" w:name="_Toc9886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15</w:t>
            </w:r>
            <w:bookmarkEnd w:id="27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2035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936175802"/>
                <w:placeholder>
                  <w:docPart w:val="{cb5f0355-3cb7-4945-a58d-660f1441ad41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4.2.2 功能模块具体设计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8" w:name="_Toc12035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16</w:t>
            </w:r>
            <w:bookmarkEnd w:id="28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8547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0581955"/>
                <w:placeholder>
                  <w:docPart w:val="{f8fcd471-871a-4ac6-b8df-6706ee2e7941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4.3 数据库设计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29" w:name="_Toc28547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17</w:t>
            </w:r>
            <w:bookmarkEnd w:id="29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6229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39138334"/>
                <w:placeholder>
                  <w:docPart w:val="{96eb193a-5711-4b5e-9aae-feb5eed350e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4.3.1 数据库概念设计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0" w:name="_Toc16229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17</w:t>
            </w:r>
            <w:bookmarkEnd w:id="30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9860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93111848"/>
                <w:placeholder>
                  <w:docPart w:val="{8d8f3b5c-21d6-456a-8fd0-e7ecd7720ba3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4.3.2 数据库主要表设计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1" w:name="_Toc9860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18</w:t>
            </w:r>
            <w:bookmarkEnd w:id="31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9546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411529639"/>
                <w:placeholder>
                  <w:docPart w:val="{38fbfc86-025a-40eb-b274-1e49bd9b1949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第5章 系统详细设计与实现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2" w:name="_Toc19546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24</w:t>
            </w:r>
            <w:bookmarkEnd w:id="32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4406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990071727"/>
                <w:placeholder>
                  <w:docPart w:val="{008d377b-91b5-4ade-a5cb-c04d9d61d9c7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5.1 实现系统功能所采用技术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3" w:name="_Toc14406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24</w:t>
            </w:r>
            <w:bookmarkEnd w:id="33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1865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318819729"/>
                <w:placeholder>
                  <w:docPart w:val="{6ce13cc3-934b-4346-a9e3-6a1424138ea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5.2 实现系统功能具体操作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4" w:name="_Toc11865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24</w:t>
            </w:r>
            <w:bookmarkEnd w:id="34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580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850433528"/>
                <w:placeholder>
                  <w:docPart w:val="{738af2e5-919f-4083-ad7f-3e1788420438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第6章 系统测试与部署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5" w:name="_Toc1580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30</w:t>
            </w:r>
            <w:bookmarkEnd w:id="35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1242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425945103"/>
                <w:placeholder>
                  <w:docPart w:val="{7b2c99d5-88ad-43a0-9d77-94ea6549bbd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6.1 软件测试及工具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6" w:name="_Toc21242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30</w:t>
            </w:r>
            <w:bookmarkEnd w:id="36"/>
          </w:hyperlink>
        </w:p>
        <w:p>
          <w:pPr>
            <w:pStyle w:val="WPSOffice2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0430_WPSOffice_Level2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51205630"/>
                <w:placeholder>
                  <w:docPart w:val="{902a175e-16e2-411e-8486-5e5c0073721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6.2 测试用例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7" w:name="_Toc10430_WPSOffice_Level2Page"/>
            <w:r>
              <w:rPr>
                <w:rFonts w:ascii="黑体" w:eastAsia="黑体" w:hAnsi="黑体" w:cs="黑体" w:hint="eastAsia"/>
                <w:sz w:val="24"/>
                <w:szCs w:val="24"/>
              </w:rPr>
              <w:t>30</w:t>
            </w:r>
            <w:bookmarkEnd w:id="37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1571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998717568"/>
                <w:placeholder>
                  <w:docPart w:val="{a1f1f647-f42d-4267-94e1-1b67d021e742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6.2.1 管理员登录测试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8" w:name="_Toc1571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30</w:t>
            </w:r>
            <w:bookmarkEnd w:id="38"/>
          </w:hyperlink>
        </w:p>
        <w:p>
          <w:pPr>
            <w:pStyle w:val="WPSOffice3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2112_WPSOffice_Level3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807802334"/>
                <w:placeholder>
                  <w:docPart w:val="{08738f79-d810-4f23-a038-cff60109c71d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6.2.2 其他相关测试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39" w:name="_Toc22112_WPSOffice_Level3Page"/>
            <w:r>
              <w:rPr>
                <w:rFonts w:ascii="黑体" w:eastAsia="黑体" w:hAnsi="黑体" w:cs="黑体" w:hint="eastAsia"/>
                <w:sz w:val="24"/>
                <w:szCs w:val="24"/>
              </w:rPr>
              <w:t>32</w:t>
            </w:r>
            <w:bookmarkEnd w:id="39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3607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916766516"/>
                <w:placeholder>
                  <w:docPart w:val="{74786759-fedb-4850-bb32-a866bc567b2f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结 论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40" w:name="_Toc23607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33</w:t>
            </w:r>
            <w:bookmarkEnd w:id="40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rFonts w:ascii="黑体" w:eastAsia="黑体" w:hAnsi="黑体" w:cs="黑体" w:hint="eastAsia"/>
              <w:sz w:val="24"/>
              <w:szCs w:val="24"/>
            </w:rPr>
          </w:pPr>
          <w:hyperlink w:anchor="_Toc29762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1192594437"/>
                <w:placeholder>
                  <w:docPart w:val="{fd5523f6-0e3a-4f73-977c-ba05443fb775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致 谢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41" w:name="_Toc29762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34</w:t>
            </w:r>
            <w:bookmarkEnd w:id="41"/>
          </w:hyperlink>
        </w:p>
        <w:p>
          <w:pPr>
            <w:pStyle w:val="WPSOffice1"/>
            <w:keepNext w:val="0"/>
            <w:keepLines w:val="0"/>
            <w:pageBreakBefore w:val="0"/>
            <w:widowControl/>
            <w:tabs>
              <w:tab w:val="right" w:leader="dot" w:pos="902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hyperlink w:anchor="_Toc12173_WPSOffice_Level1" w:history="1">
            <w:sdt>
              <w:sdt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  <w:id w:val="394122427"/>
                <w:placeholder>
                  <w:docPart w:val="{f7e6903a-f53a-4d8c-a078-844b4e030cc5}"/>
                </w:placeholder>
                <w:richText/>
                <w15:color w:val="509DF3"/>
              </w:sdtPr>
              <w:sdtEndPr>
                <w:rPr>
                  <w:rFonts w:ascii="黑体" w:eastAsia="黑体" w:hAnsi="黑体" w:cs="黑体" w:hint="eastAsia"/>
                  <w:kern w:val="2"/>
                  <w:sz w:val="24"/>
                  <w:szCs w:val="24"/>
                  <w:lang w:val="en-US" w:eastAsia="zh-CN" w:bidi="ar-SA"/>
                </w:rPr>
              </w:sdtEndPr>
              <w:sdtContent>
                <w:r>
                  <w:rPr>
                    <w:rFonts w:ascii="黑体" w:eastAsia="黑体" w:hAnsi="黑体" w:cs="黑体" w:hint="eastAsia"/>
                    <w:sz w:val="24"/>
                    <w:szCs w:val="24"/>
                  </w:rPr>
                  <w:t>参考文献</w:t>
                </w:r>
              </w:sdtContent>
            </w:sdt>
            <w:r>
              <w:rPr>
                <w:rFonts w:ascii="黑体" w:eastAsia="黑体" w:hAnsi="黑体" w:cs="黑体" w:hint="eastAsia"/>
                <w:sz w:val="24"/>
                <w:szCs w:val="24"/>
              </w:rPr>
              <w:tab/>
            </w:r>
            <w:bookmarkStart w:id="42" w:name="_Toc12173_WPSOffice_Level1Page"/>
            <w:r>
              <w:rPr>
                <w:rFonts w:ascii="黑体" w:eastAsia="黑体" w:hAnsi="黑体" w:cs="黑体" w:hint="eastAsia"/>
                <w:sz w:val="24"/>
                <w:szCs w:val="24"/>
              </w:rPr>
              <w:t>35</w:t>
            </w:r>
            <w:bookmarkEnd w:id="42"/>
          </w:hyperlink>
          <w:bookmarkEnd w:id="0"/>
        </w:p>
      </w:sdtContent>
    </w:sdt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eastAsia="宋体" w:cs="Times New Roman" w:hint="default"/>
          <w:szCs w:val="24"/>
        </w:rPr>
      </w:pPr>
      <w:r>
        <w:rPr>
          <w:rFonts w:eastAsia="宋体" w:cs="Times New Roman" w:hint="default"/>
          <w:szCs w:val="24"/>
        </w:rPr>
        <w:br/>
      </w:r>
      <w:r>
        <w:rPr>
          <w:rFonts w:eastAsia="宋体" w:cs="Times New Roman" w:hint="default"/>
          <w:szCs w:val="24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https://d.book118.com/326123003230010045</w:t>
        </w:r>
      </w:hyperlink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atLeast"/>
        <w:jc w:val="both"/>
        <w:textAlignment w:val="auto"/>
        <w:rPr>
          <w:rFonts w:eastAsia="宋体" w:cs="Times New Roman" w:hint="default"/>
          <w:szCs w:val="24"/>
        </w:rPr>
      </w:pPr>
    </w:p>
    <w:sectPr>
      <w:headerReference w:type="default" r:id="rId9"/>
      <w:footerReference w:type="default" r:id="rId10"/>
      <w:type w:val="nextPage"/>
      <w:pgSz w:w="11906" w:h="16838"/>
      <w:pgMar w:top="1440" w:right="1440" w:bottom="1440" w:left="1440" w:header="567" w:footer="567" w:gutter="0"/>
      <w:pgNumType w:start="2"/>
      <w:cols w:num="1" w:space="0"/>
      <w:titlePg w:val="0"/>
      <w:rtlGutter w:val="0"/>
      <w:docGrid w:type="linesAndChar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pStyle w:val="Footer"/>
      <w:ind w:firstLine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8759C32"/>
    <w:multiLevelType w:val="singleLevel"/>
    <w:tmpl w:val="88759C32"/>
    <w:lvl w:ilvl="0">
      <w:start w:val="2"/>
      <w:numFmt w:val="decimal"/>
      <w:suff w:val="space"/>
      <w:lvlText w:val="%1."/>
      <w:lvlJc w:val="left"/>
    </w:lvl>
  </w:abstractNum>
  <w:abstractNum w:abstractNumId="1">
    <w:nsid w:val="E8A5BD48"/>
    <w:multiLevelType w:val="singleLevel"/>
    <w:tmpl w:val="E8A5BD48"/>
    <w:lvl w:ilvl="0">
      <w:start w:val="2"/>
      <w:numFmt w:val="decimal"/>
      <w:suff w:val="space"/>
      <w:lvlText w:val="%1."/>
      <w:lvlJc w:val="left"/>
    </w:lvl>
  </w:abstractNum>
  <w:abstractNum w:abstractNumId="2">
    <w:nsid w:val="05665613"/>
    <w:multiLevelType w:val="multilevel"/>
    <w:tmpl w:val="0566561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9017104"/>
    <w:multiLevelType w:val="multilevel"/>
    <w:tmpl w:val="190171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0C8F6EE"/>
    <w:multiLevelType w:val="singleLevel"/>
    <w:tmpl w:val="20C8F6EE"/>
    <w:lvl w:ilvl="0">
      <w:start w:val="1"/>
      <w:numFmt w:val="decimal"/>
      <w:suff w:val="space"/>
      <w:lvlText w:val="%1."/>
      <w:lvlJc w:val="left"/>
    </w:lvl>
  </w:abstractNum>
  <w:abstractNum w:abstractNumId="5">
    <w:nsid w:val="29013BAB"/>
    <w:multiLevelType w:val="multilevel"/>
    <w:tmpl w:val="29013BAB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B7F17F6"/>
    <w:multiLevelType w:val="singleLevel"/>
    <w:tmpl w:val="3B7F17F6"/>
    <w:lvl w:ilvl="0">
      <w:start w:val="1"/>
      <w:numFmt w:val="decimal"/>
      <w:suff w:val="space"/>
      <w:lvlText w:val="%1."/>
      <w:lvlJc w:val="left"/>
    </w:lvl>
  </w:abstractNum>
  <w:abstractNum w:abstractNumId="7">
    <w:nsid w:val="4516D6D7"/>
    <w:multiLevelType w:val="singleLevel"/>
    <w:tmpl w:val="4516D6D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5058773A"/>
    <w:multiLevelType w:val="multilevel"/>
    <w:tmpl w:val="5058773A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5B4A7C2F"/>
    <w:multiLevelType w:val="multilevel"/>
    <w:tmpl w:val="5B4A7C2F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E0958F5"/>
    <w:multiLevelType w:val="multilevel"/>
    <w:tmpl w:val="5E0958F5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EDB4459"/>
    <w:multiLevelType w:val="multilevel"/>
    <w:tmpl w:val="5EDB4459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5272682"/>
    <w:multiLevelType w:val="singleLevel"/>
    <w:tmpl w:val="65272682"/>
    <w:lvl w:ilvl="0">
      <w:start w:val="6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12"/>
  </w:num>
  <w:num w:numId="7">
    <w:abstractNumId w:val="6"/>
  </w:num>
  <w:num w:numId="8">
    <w:abstractNumId w:val="11"/>
  </w:num>
  <w:num w:numId="9">
    <w:abstractNumId w:val="10"/>
  </w:num>
  <w:num w:numId="10">
    <w:abstractNumId w:val="9"/>
  </w:num>
  <w:num w:numId="11">
    <w:abstractNumId w:val="3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420"/>
  <w:drawingGridHorizontalSpacing w:val="120"/>
  <w:drawingGridVerticalSpacing w:val="163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8E"/>
    <w:rsid w:val="00001140"/>
    <w:rsid w:val="000020D2"/>
    <w:rsid w:val="00005331"/>
    <w:rsid w:val="0001250E"/>
    <w:rsid w:val="00012981"/>
    <w:rsid w:val="00014F2C"/>
    <w:rsid w:val="00015C47"/>
    <w:rsid w:val="00016DB8"/>
    <w:rsid w:val="00023C3F"/>
    <w:rsid w:val="00035B79"/>
    <w:rsid w:val="00036985"/>
    <w:rsid w:val="000412AE"/>
    <w:rsid w:val="00047B25"/>
    <w:rsid w:val="000531AE"/>
    <w:rsid w:val="00053BF2"/>
    <w:rsid w:val="00055425"/>
    <w:rsid w:val="00055BB1"/>
    <w:rsid w:val="000637A3"/>
    <w:rsid w:val="00067C67"/>
    <w:rsid w:val="000703F0"/>
    <w:rsid w:val="00080465"/>
    <w:rsid w:val="00080C0D"/>
    <w:rsid w:val="00084397"/>
    <w:rsid w:val="000A7F9E"/>
    <w:rsid w:val="000B0D11"/>
    <w:rsid w:val="000B24FB"/>
    <w:rsid w:val="000B4E0C"/>
    <w:rsid w:val="000C1721"/>
    <w:rsid w:val="000D081F"/>
    <w:rsid w:val="000D0CF3"/>
    <w:rsid w:val="000D5DD6"/>
    <w:rsid w:val="000D6B57"/>
    <w:rsid w:val="000E15A0"/>
    <w:rsid w:val="000E71F3"/>
    <w:rsid w:val="000F4E9B"/>
    <w:rsid w:val="000F59AF"/>
    <w:rsid w:val="000F75E7"/>
    <w:rsid w:val="00104E3B"/>
    <w:rsid w:val="0011043C"/>
    <w:rsid w:val="0011388E"/>
    <w:rsid w:val="00116D98"/>
    <w:rsid w:val="00123227"/>
    <w:rsid w:val="001257DC"/>
    <w:rsid w:val="00126540"/>
    <w:rsid w:val="001327C4"/>
    <w:rsid w:val="00134630"/>
    <w:rsid w:val="00135C24"/>
    <w:rsid w:val="00143698"/>
    <w:rsid w:val="00144E6D"/>
    <w:rsid w:val="00145328"/>
    <w:rsid w:val="001458F9"/>
    <w:rsid w:val="00151B98"/>
    <w:rsid w:val="001537B8"/>
    <w:rsid w:val="00155C91"/>
    <w:rsid w:val="001579D5"/>
    <w:rsid w:val="00160091"/>
    <w:rsid w:val="00162C8E"/>
    <w:rsid w:val="00167A21"/>
    <w:rsid w:val="001767DA"/>
    <w:rsid w:val="00185B46"/>
    <w:rsid w:val="00187D0B"/>
    <w:rsid w:val="0019774D"/>
    <w:rsid w:val="00197B43"/>
    <w:rsid w:val="001A0F5A"/>
    <w:rsid w:val="001B011E"/>
    <w:rsid w:val="001C5E1D"/>
    <w:rsid w:val="001D275F"/>
    <w:rsid w:val="001D2B7D"/>
    <w:rsid w:val="001D3CEF"/>
    <w:rsid w:val="001D6283"/>
    <w:rsid w:val="001D6C0A"/>
    <w:rsid w:val="001D7DE8"/>
    <w:rsid w:val="001E075D"/>
    <w:rsid w:val="001F0D49"/>
    <w:rsid w:val="001F3B9B"/>
    <w:rsid w:val="001F6B34"/>
    <w:rsid w:val="00205579"/>
    <w:rsid w:val="00205647"/>
    <w:rsid w:val="00207870"/>
    <w:rsid w:val="00207F3F"/>
    <w:rsid w:val="00212036"/>
    <w:rsid w:val="002128C8"/>
    <w:rsid w:val="00212932"/>
    <w:rsid w:val="002146C6"/>
    <w:rsid w:val="00215E7C"/>
    <w:rsid w:val="00222E5F"/>
    <w:rsid w:val="00225571"/>
    <w:rsid w:val="002255CB"/>
    <w:rsid w:val="00227BE3"/>
    <w:rsid w:val="00232DD1"/>
    <w:rsid w:val="00243C6B"/>
    <w:rsid w:val="0024505B"/>
    <w:rsid w:val="002475D9"/>
    <w:rsid w:val="00260C41"/>
    <w:rsid w:val="002611DC"/>
    <w:rsid w:val="00265767"/>
    <w:rsid w:val="00266184"/>
    <w:rsid w:val="002673F0"/>
    <w:rsid w:val="00277C9A"/>
    <w:rsid w:val="0028250F"/>
    <w:rsid w:val="00292132"/>
    <w:rsid w:val="0029215C"/>
    <w:rsid w:val="002935FC"/>
    <w:rsid w:val="002A1F41"/>
    <w:rsid w:val="002A1F55"/>
    <w:rsid w:val="002B3A5D"/>
    <w:rsid w:val="002B4217"/>
    <w:rsid w:val="002C07B3"/>
    <w:rsid w:val="002C0897"/>
    <w:rsid w:val="002C0919"/>
    <w:rsid w:val="002C33E2"/>
    <w:rsid w:val="002C4B55"/>
    <w:rsid w:val="002D0E70"/>
    <w:rsid w:val="002E006C"/>
    <w:rsid w:val="002E41C2"/>
    <w:rsid w:val="002E6446"/>
    <w:rsid w:val="002E7C0A"/>
    <w:rsid w:val="002F0303"/>
    <w:rsid w:val="002F1E11"/>
    <w:rsid w:val="002F5B07"/>
    <w:rsid w:val="002F70FA"/>
    <w:rsid w:val="0030032E"/>
    <w:rsid w:val="0030369A"/>
    <w:rsid w:val="003048B0"/>
    <w:rsid w:val="0031038C"/>
    <w:rsid w:val="0031055E"/>
    <w:rsid w:val="0031087E"/>
    <w:rsid w:val="00310DC1"/>
    <w:rsid w:val="00310FD0"/>
    <w:rsid w:val="0031379C"/>
    <w:rsid w:val="00315506"/>
    <w:rsid w:val="00320958"/>
    <w:rsid w:val="003210D1"/>
    <w:rsid w:val="00322F54"/>
    <w:rsid w:val="00332C6E"/>
    <w:rsid w:val="003353C4"/>
    <w:rsid w:val="0034251C"/>
    <w:rsid w:val="00346340"/>
    <w:rsid w:val="0034767B"/>
    <w:rsid w:val="00355588"/>
    <w:rsid w:val="00363079"/>
    <w:rsid w:val="003632CB"/>
    <w:rsid w:val="00363937"/>
    <w:rsid w:val="003725E0"/>
    <w:rsid w:val="00380D5E"/>
    <w:rsid w:val="00383403"/>
    <w:rsid w:val="0038464C"/>
    <w:rsid w:val="00384F81"/>
    <w:rsid w:val="003A0698"/>
    <w:rsid w:val="003A3929"/>
    <w:rsid w:val="003A70A4"/>
    <w:rsid w:val="003B0AF1"/>
    <w:rsid w:val="003B3A34"/>
    <w:rsid w:val="003B4EC7"/>
    <w:rsid w:val="003B67C1"/>
    <w:rsid w:val="003B75E7"/>
    <w:rsid w:val="003C15DC"/>
    <w:rsid w:val="003C3BA3"/>
    <w:rsid w:val="003C5D2E"/>
    <w:rsid w:val="003D121E"/>
    <w:rsid w:val="003E2D7D"/>
    <w:rsid w:val="003E64DC"/>
    <w:rsid w:val="003F01D8"/>
    <w:rsid w:val="003F657A"/>
    <w:rsid w:val="0040125B"/>
    <w:rsid w:val="00406732"/>
    <w:rsid w:val="00411470"/>
    <w:rsid w:val="00412E4B"/>
    <w:rsid w:val="0041470A"/>
    <w:rsid w:val="0041584F"/>
    <w:rsid w:val="00416AA0"/>
    <w:rsid w:val="00420655"/>
    <w:rsid w:val="004327E8"/>
    <w:rsid w:val="004337A0"/>
    <w:rsid w:val="00437CF5"/>
    <w:rsid w:val="004448B7"/>
    <w:rsid w:val="00451144"/>
    <w:rsid w:val="00453F30"/>
    <w:rsid w:val="00473E86"/>
    <w:rsid w:val="004756C1"/>
    <w:rsid w:val="00476966"/>
    <w:rsid w:val="00482D36"/>
    <w:rsid w:val="004921EF"/>
    <w:rsid w:val="00492D87"/>
    <w:rsid w:val="0049581D"/>
    <w:rsid w:val="004A3EC4"/>
    <w:rsid w:val="004A5FE6"/>
    <w:rsid w:val="004B52A6"/>
    <w:rsid w:val="004B54C0"/>
    <w:rsid w:val="004C54A3"/>
    <w:rsid w:val="004C7CA0"/>
    <w:rsid w:val="004D2DAF"/>
    <w:rsid w:val="004D2EE5"/>
    <w:rsid w:val="004D78D2"/>
    <w:rsid w:val="004E0F38"/>
    <w:rsid w:val="004E11DF"/>
    <w:rsid w:val="004F2693"/>
    <w:rsid w:val="004F4850"/>
    <w:rsid w:val="004F5A06"/>
    <w:rsid w:val="004F6EE8"/>
    <w:rsid w:val="00501E89"/>
    <w:rsid w:val="00510E2F"/>
    <w:rsid w:val="00517705"/>
    <w:rsid w:val="0052696A"/>
    <w:rsid w:val="0053321A"/>
    <w:rsid w:val="0053331F"/>
    <w:rsid w:val="005353E3"/>
    <w:rsid w:val="00535A2C"/>
    <w:rsid w:val="00543A37"/>
    <w:rsid w:val="00556283"/>
    <w:rsid w:val="005563FE"/>
    <w:rsid w:val="00556D2C"/>
    <w:rsid w:val="005606C0"/>
    <w:rsid w:val="00561488"/>
    <w:rsid w:val="00561A3A"/>
    <w:rsid w:val="00561BCB"/>
    <w:rsid w:val="005734D1"/>
    <w:rsid w:val="005757DF"/>
    <w:rsid w:val="0058047B"/>
    <w:rsid w:val="005846FD"/>
    <w:rsid w:val="00584DB2"/>
    <w:rsid w:val="00585A62"/>
    <w:rsid w:val="005908BF"/>
    <w:rsid w:val="00594263"/>
    <w:rsid w:val="00596C96"/>
    <w:rsid w:val="005A0666"/>
    <w:rsid w:val="005A17FF"/>
    <w:rsid w:val="005A3AAA"/>
    <w:rsid w:val="005A4D76"/>
    <w:rsid w:val="005A6330"/>
    <w:rsid w:val="005A63B4"/>
    <w:rsid w:val="005B136B"/>
    <w:rsid w:val="005B31B5"/>
    <w:rsid w:val="005B6AFA"/>
    <w:rsid w:val="005C2A4C"/>
    <w:rsid w:val="005C6C1F"/>
    <w:rsid w:val="005C70F1"/>
    <w:rsid w:val="005C75D8"/>
    <w:rsid w:val="005E4E47"/>
    <w:rsid w:val="005E5148"/>
    <w:rsid w:val="005F3BFE"/>
    <w:rsid w:val="005F4141"/>
    <w:rsid w:val="005F6400"/>
    <w:rsid w:val="005F739B"/>
    <w:rsid w:val="005F7F4B"/>
    <w:rsid w:val="00602288"/>
    <w:rsid w:val="00603022"/>
    <w:rsid w:val="00604F01"/>
    <w:rsid w:val="0060599E"/>
    <w:rsid w:val="00605A00"/>
    <w:rsid w:val="00610E41"/>
    <w:rsid w:val="00610E70"/>
    <w:rsid w:val="006130BA"/>
    <w:rsid w:val="0061406C"/>
    <w:rsid w:val="00625F5E"/>
    <w:rsid w:val="006316DE"/>
    <w:rsid w:val="006367FC"/>
    <w:rsid w:val="00641A0D"/>
    <w:rsid w:val="00643951"/>
    <w:rsid w:val="006521DA"/>
    <w:rsid w:val="00652BEE"/>
    <w:rsid w:val="006536CB"/>
    <w:rsid w:val="006541DF"/>
    <w:rsid w:val="00662FC7"/>
    <w:rsid w:val="00671E65"/>
    <w:rsid w:val="00673861"/>
    <w:rsid w:val="00674EA4"/>
    <w:rsid w:val="0067508A"/>
    <w:rsid w:val="0067582D"/>
    <w:rsid w:val="00680AE3"/>
    <w:rsid w:val="00680C82"/>
    <w:rsid w:val="00682ADF"/>
    <w:rsid w:val="00683393"/>
    <w:rsid w:val="00686A04"/>
    <w:rsid w:val="00686C76"/>
    <w:rsid w:val="00687C9A"/>
    <w:rsid w:val="006A3643"/>
    <w:rsid w:val="006A39DA"/>
    <w:rsid w:val="006A4058"/>
    <w:rsid w:val="006A74AA"/>
    <w:rsid w:val="006A7FC6"/>
    <w:rsid w:val="006C29EF"/>
    <w:rsid w:val="006C3925"/>
    <w:rsid w:val="006C4CE0"/>
    <w:rsid w:val="006C521C"/>
    <w:rsid w:val="006C5803"/>
    <w:rsid w:val="006D1E2C"/>
    <w:rsid w:val="006D5BAC"/>
    <w:rsid w:val="006E1F6D"/>
    <w:rsid w:val="006E32B7"/>
    <w:rsid w:val="006E4955"/>
    <w:rsid w:val="006E700D"/>
    <w:rsid w:val="006E7264"/>
    <w:rsid w:val="006F24ED"/>
    <w:rsid w:val="006F31FE"/>
    <w:rsid w:val="006F7B9A"/>
    <w:rsid w:val="00700152"/>
    <w:rsid w:val="00702F85"/>
    <w:rsid w:val="00704BA4"/>
    <w:rsid w:val="007063AE"/>
    <w:rsid w:val="0071444B"/>
    <w:rsid w:val="00715658"/>
    <w:rsid w:val="007160C8"/>
    <w:rsid w:val="00716987"/>
    <w:rsid w:val="0072008D"/>
    <w:rsid w:val="00723F35"/>
    <w:rsid w:val="00731B61"/>
    <w:rsid w:val="00733A41"/>
    <w:rsid w:val="00734A17"/>
    <w:rsid w:val="00735BAB"/>
    <w:rsid w:val="00737841"/>
    <w:rsid w:val="00737AD3"/>
    <w:rsid w:val="00741BB4"/>
    <w:rsid w:val="00742354"/>
    <w:rsid w:val="00743330"/>
    <w:rsid w:val="007434E6"/>
    <w:rsid w:val="007440C8"/>
    <w:rsid w:val="00747425"/>
    <w:rsid w:val="007511CE"/>
    <w:rsid w:val="00753356"/>
    <w:rsid w:val="00764FC3"/>
    <w:rsid w:val="0076586B"/>
    <w:rsid w:val="00771859"/>
    <w:rsid w:val="00773400"/>
    <w:rsid w:val="00773731"/>
    <w:rsid w:val="00775611"/>
    <w:rsid w:val="00776040"/>
    <w:rsid w:val="00776E55"/>
    <w:rsid w:val="00783B02"/>
    <w:rsid w:val="0078670D"/>
    <w:rsid w:val="00786A95"/>
    <w:rsid w:val="007877CD"/>
    <w:rsid w:val="007912E0"/>
    <w:rsid w:val="007964C8"/>
    <w:rsid w:val="00796E1A"/>
    <w:rsid w:val="00797B08"/>
    <w:rsid w:val="007B0DE1"/>
    <w:rsid w:val="007B2F8A"/>
    <w:rsid w:val="007B3719"/>
    <w:rsid w:val="007C0BFF"/>
    <w:rsid w:val="007C0E26"/>
    <w:rsid w:val="007C0E42"/>
    <w:rsid w:val="007C1ECD"/>
    <w:rsid w:val="007C5E05"/>
    <w:rsid w:val="007D0B4C"/>
    <w:rsid w:val="007D1BDA"/>
    <w:rsid w:val="007D33DA"/>
    <w:rsid w:val="007E0115"/>
    <w:rsid w:val="007E6C57"/>
    <w:rsid w:val="007F3A06"/>
    <w:rsid w:val="007F6FB3"/>
    <w:rsid w:val="0080439C"/>
    <w:rsid w:val="0080583B"/>
    <w:rsid w:val="00806582"/>
    <w:rsid w:val="00810F8F"/>
    <w:rsid w:val="00811FC0"/>
    <w:rsid w:val="0081399E"/>
    <w:rsid w:val="008140B5"/>
    <w:rsid w:val="008141CB"/>
    <w:rsid w:val="008145DD"/>
    <w:rsid w:val="008325F5"/>
    <w:rsid w:val="00832A5C"/>
    <w:rsid w:val="008340AC"/>
    <w:rsid w:val="00835BF8"/>
    <w:rsid w:val="0083605E"/>
    <w:rsid w:val="00843B66"/>
    <w:rsid w:val="00847731"/>
    <w:rsid w:val="00847D6A"/>
    <w:rsid w:val="00851756"/>
    <w:rsid w:val="00864D89"/>
    <w:rsid w:val="008656C5"/>
    <w:rsid w:val="00873FD5"/>
    <w:rsid w:val="008767D8"/>
    <w:rsid w:val="00876F33"/>
    <w:rsid w:val="008821FF"/>
    <w:rsid w:val="00886B68"/>
    <w:rsid w:val="008933A2"/>
    <w:rsid w:val="008942D4"/>
    <w:rsid w:val="008A07A2"/>
    <w:rsid w:val="008A6956"/>
    <w:rsid w:val="008B0548"/>
    <w:rsid w:val="008B23A4"/>
    <w:rsid w:val="008D07CA"/>
    <w:rsid w:val="008E18A7"/>
    <w:rsid w:val="008F04FB"/>
    <w:rsid w:val="008F09CC"/>
    <w:rsid w:val="008F4557"/>
    <w:rsid w:val="008F4677"/>
    <w:rsid w:val="0090620D"/>
    <w:rsid w:val="009106F3"/>
    <w:rsid w:val="009147E5"/>
    <w:rsid w:val="00921296"/>
    <w:rsid w:val="00921616"/>
    <w:rsid w:val="00926493"/>
    <w:rsid w:val="00933B1E"/>
    <w:rsid w:val="009404E8"/>
    <w:rsid w:val="00944ACD"/>
    <w:rsid w:val="00945EEC"/>
    <w:rsid w:val="009460C7"/>
    <w:rsid w:val="009502EE"/>
    <w:rsid w:val="00951ED7"/>
    <w:rsid w:val="0095228D"/>
    <w:rsid w:val="00953EF4"/>
    <w:rsid w:val="0096040B"/>
    <w:rsid w:val="00962EED"/>
    <w:rsid w:val="00972EC6"/>
    <w:rsid w:val="00975259"/>
    <w:rsid w:val="009760E9"/>
    <w:rsid w:val="009770C1"/>
    <w:rsid w:val="0097737A"/>
    <w:rsid w:val="00981D1F"/>
    <w:rsid w:val="00982AF6"/>
    <w:rsid w:val="0098398E"/>
    <w:rsid w:val="00986EBC"/>
    <w:rsid w:val="00990B07"/>
    <w:rsid w:val="00993ED9"/>
    <w:rsid w:val="00995F4E"/>
    <w:rsid w:val="009971D6"/>
    <w:rsid w:val="009A32C7"/>
    <w:rsid w:val="009A7C41"/>
    <w:rsid w:val="009B091C"/>
    <w:rsid w:val="009B195E"/>
    <w:rsid w:val="009B2507"/>
    <w:rsid w:val="009B4621"/>
    <w:rsid w:val="009B4AD4"/>
    <w:rsid w:val="009B7D6E"/>
    <w:rsid w:val="009C1B23"/>
    <w:rsid w:val="009D1CDC"/>
    <w:rsid w:val="009D2E53"/>
    <w:rsid w:val="009D6014"/>
    <w:rsid w:val="009D7FD7"/>
    <w:rsid w:val="009E70C6"/>
    <w:rsid w:val="009F1B23"/>
    <w:rsid w:val="009F30BB"/>
    <w:rsid w:val="009F3C27"/>
    <w:rsid w:val="009F3D1C"/>
    <w:rsid w:val="009F452D"/>
    <w:rsid w:val="009F5CA8"/>
    <w:rsid w:val="009F7D33"/>
    <w:rsid w:val="00A004FB"/>
    <w:rsid w:val="00A0209B"/>
    <w:rsid w:val="00A023A5"/>
    <w:rsid w:val="00A05430"/>
    <w:rsid w:val="00A11256"/>
    <w:rsid w:val="00A1384C"/>
    <w:rsid w:val="00A161AB"/>
    <w:rsid w:val="00A16843"/>
    <w:rsid w:val="00A20FD8"/>
    <w:rsid w:val="00A2120E"/>
    <w:rsid w:val="00A21960"/>
    <w:rsid w:val="00A23341"/>
    <w:rsid w:val="00A260D9"/>
    <w:rsid w:val="00A3438F"/>
    <w:rsid w:val="00A357DE"/>
    <w:rsid w:val="00A4017D"/>
    <w:rsid w:val="00A43632"/>
    <w:rsid w:val="00A43A0D"/>
    <w:rsid w:val="00A4414D"/>
    <w:rsid w:val="00A474E5"/>
    <w:rsid w:val="00A51213"/>
    <w:rsid w:val="00A53C0E"/>
    <w:rsid w:val="00A550F4"/>
    <w:rsid w:val="00A6323F"/>
    <w:rsid w:val="00A643C6"/>
    <w:rsid w:val="00A676B4"/>
    <w:rsid w:val="00A701C1"/>
    <w:rsid w:val="00A739BD"/>
    <w:rsid w:val="00A74F24"/>
    <w:rsid w:val="00A80014"/>
    <w:rsid w:val="00A80633"/>
    <w:rsid w:val="00A81B8B"/>
    <w:rsid w:val="00A82727"/>
    <w:rsid w:val="00A86D07"/>
    <w:rsid w:val="00A917DF"/>
    <w:rsid w:val="00A91E25"/>
    <w:rsid w:val="00A93804"/>
    <w:rsid w:val="00A95183"/>
    <w:rsid w:val="00A95766"/>
    <w:rsid w:val="00A95C66"/>
    <w:rsid w:val="00A96BF4"/>
    <w:rsid w:val="00AA0B43"/>
    <w:rsid w:val="00AA16CF"/>
    <w:rsid w:val="00AA3AAD"/>
    <w:rsid w:val="00AA71B8"/>
    <w:rsid w:val="00AA779F"/>
    <w:rsid w:val="00AB40F5"/>
    <w:rsid w:val="00AB502C"/>
    <w:rsid w:val="00AB78B2"/>
    <w:rsid w:val="00AC77AC"/>
    <w:rsid w:val="00AD0C75"/>
    <w:rsid w:val="00AD0DC5"/>
    <w:rsid w:val="00AD41A1"/>
    <w:rsid w:val="00AD71B5"/>
    <w:rsid w:val="00AD7509"/>
    <w:rsid w:val="00AD7856"/>
    <w:rsid w:val="00AE1B9D"/>
    <w:rsid w:val="00AF19A8"/>
    <w:rsid w:val="00B0183F"/>
    <w:rsid w:val="00B01A39"/>
    <w:rsid w:val="00B035B6"/>
    <w:rsid w:val="00B04FAF"/>
    <w:rsid w:val="00B05EB8"/>
    <w:rsid w:val="00B066E0"/>
    <w:rsid w:val="00B117A1"/>
    <w:rsid w:val="00B12808"/>
    <w:rsid w:val="00B14CB3"/>
    <w:rsid w:val="00B16F6B"/>
    <w:rsid w:val="00B235CD"/>
    <w:rsid w:val="00B23E22"/>
    <w:rsid w:val="00B26C27"/>
    <w:rsid w:val="00B34319"/>
    <w:rsid w:val="00B42829"/>
    <w:rsid w:val="00B5100D"/>
    <w:rsid w:val="00B5292C"/>
    <w:rsid w:val="00B52D99"/>
    <w:rsid w:val="00B57301"/>
    <w:rsid w:val="00B6230E"/>
    <w:rsid w:val="00B63D37"/>
    <w:rsid w:val="00B66C0D"/>
    <w:rsid w:val="00B70CB6"/>
    <w:rsid w:val="00B70CCC"/>
    <w:rsid w:val="00B71612"/>
    <w:rsid w:val="00B72C8E"/>
    <w:rsid w:val="00B73BBE"/>
    <w:rsid w:val="00B74899"/>
    <w:rsid w:val="00B83A05"/>
    <w:rsid w:val="00B87507"/>
    <w:rsid w:val="00B87BD8"/>
    <w:rsid w:val="00B92725"/>
    <w:rsid w:val="00BA79CB"/>
    <w:rsid w:val="00BB023D"/>
    <w:rsid w:val="00BB104E"/>
    <w:rsid w:val="00BB25E1"/>
    <w:rsid w:val="00BB5E79"/>
    <w:rsid w:val="00BC4D1D"/>
    <w:rsid w:val="00BD259A"/>
    <w:rsid w:val="00BD3352"/>
    <w:rsid w:val="00BD6936"/>
    <w:rsid w:val="00BE0405"/>
    <w:rsid w:val="00BE08C8"/>
    <w:rsid w:val="00BE2E10"/>
    <w:rsid w:val="00BE55D2"/>
    <w:rsid w:val="00BF5BA3"/>
    <w:rsid w:val="00C03010"/>
    <w:rsid w:val="00C06CE2"/>
    <w:rsid w:val="00C07171"/>
    <w:rsid w:val="00C12CF0"/>
    <w:rsid w:val="00C14CE0"/>
    <w:rsid w:val="00C1521E"/>
    <w:rsid w:val="00C1626C"/>
    <w:rsid w:val="00C21DE3"/>
    <w:rsid w:val="00C26998"/>
    <w:rsid w:val="00C3430E"/>
    <w:rsid w:val="00C35629"/>
    <w:rsid w:val="00C35F8E"/>
    <w:rsid w:val="00C371B3"/>
    <w:rsid w:val="00C42DE9"/>
    <w:rsid w:val="00C55591"/>
    <w:rsid w:val="00C572BA"/>
    <w:rsid w:val="00C6098A"/>
    <w:rsid w:val="00C64066"/>
    <w:rsid w:val="00C64100"/>
    <w:rsid w:val="00C70783"/>
    <w:rsid w:val="00C70FB0"/>
    <w:rsid w:val="00C85FED"/>
    <w:rsid w:val="00C86373"/>
    <w:rsid w:val="00C864FF"/>
    <w:rsid w:val="00C86615"/>
    <w:rsid w:val="00C91AD0"/>
    <w:rsid w:val="00CA6EDB"/>
    <w:rsid w:val="00CA7819"/>
    <w:rsid w:val="00CC02F5"/>
    <w:rsid w:val="00CC18A6"/>
    <w:rsid w:val="00CC2B36"/>
    <w:rsid w:val="00CC7F11"/>
    <w:rsid w:val="00CD0626"/>
    <w:rsid w:val="00CD5042"/>
    <w:rsid w:val="00CD58A2"/>
    <w:rsid w:val="00CF26F8"/>
    <w:rsid w:val="00CF442C"/>
    <w:rsid w:val="00CF6B83"/>
    <w:rsid w:val="00CF6FD1"/>
    <w:rsid w:val="00D013F7"/>
    <w:rsid w:val="00D02935"/>
    <w:rsid w:val="00D04ADE"/>
    <w:rsid w:val="00D05281"/>
    <w:rsid w:val="00D06615"/>
    <w:rsid w:val="00D10162"/>
    <w:rsid w:val="00D11019"/>
    <w:rsid w:val="00D11452"/>
    <w:rsid w:val="00D14A51"/>
    <w:rsid w:val="00D22E61"/>
    <w:rsid w:val="00D25378"/>
    <w:rsid w:val="00D26B38"/>
    <w:rsid w:val="00D33315"/>
    <w:rsid w:val="00D37F74"/>
    <w:rsid w:val="00D44B48"/>
    <w:rsid w:val="00D53A51"/>
    <w:rsid w:val="00D55489"/>
    <w:rsid w:val="00D57B60"/>
    <w:rsid w:val="00D64889"/>
    <w:rsid w:val="00D73B1F"/>
    <w:rsid w:val="00DA2BE6"/>
    <w:rsid w:val="00DA2CC8"/>
    <w:rsid w:val="00DB07AD"/>
    <w:rsid w:val="00DB30CC"/>
    <w:rsid w:val="00DB3420"/>
    <w:rsid w:val="00DC709F"/>
    <w:rsid w:val="00DD0A5E"/>
    <w:rsid w:val="00DD285F"/>
    <w:rsid w:val="00DD3093"/>
    <w:rsid w:val="00DD4213"/>
    <w:rsid w:val="00DD4AB0"/>
    <w:rsid w:val="00DD5447"/>
    <w:rsid w:val="00DD5E2B"/>
    <w:rsid w:val="00DF415D"/>
    <w:rsid w:val="00E027F1"/>
    <w:rsid w:val="00E03278"/>
    <w:rsid w:val="00E066E3"/>
    <w:rsid w:val="00E100B1"/>
    <w:rsid w:val="00E174AE"/>
    <w:rsid w:val="00E2258F"/>
    <w:rsid w:val="00E3120F"/>
    <w:rsid w:val="00E32325"/>
    <w:rsid w:val="00E34FDD"/>
    <w:rsid w:val="00E35362"/>
    <w:rsid w:val="00E35FD5"/>
    <w:rsid w:val="00E42D21"/>
    <w:rsid w:val="00E50E82"/>
    <w:rsid w:val="00E51C24"/>
    <w:rsid w:val="00E52DCA"/>
    <w:rsid w:val="00E53C27"/>
    <w:rsid w:val="00E568A0"/>
    <w:rsid w:val="00E568A6"/>
    <w:rsid w:val="00E73A0D"/>
    <w:rsid w:val="00E73B70"/>
    <w:rsid w:val="00E8154D"/>
    <w:rsid w:val="00E817C2"/>
    <w:rsid w:val="00E832E6"/>
    <w:rsid w:val="00E83DE6"/>
    <w:rsid w:val="00E87B6E"/>
    <w:rsid w:val="00E9331B"/>
    <w:rsid w:val="00EA1D8C"/>
    <w:rsid w:val="00EC5C57"/>
    <w:rsid w:val="00EC7F2A"/>
    <w:rsid w:val="00ED1D51"/>
    <w:rsid w:val="00ED2221"/>
    <w:rsid w:val="00ED3BEE"/>
    <w:rsid w:val="00ED46D3"/>
    <w:rsid w:val="00ED6009"/>
    <w:rsid w:val="00ED6288"/>
    <w:rsid w:val="00EE7314"/>
    <w:rsid w:val="00EF1361"/>
    <w:rsid w:val="00EF4286"/>
    <w:rsid w:val="00EF7B31"/>
    <w:rsid w:val="00F00537"/>
    <w:rsid w:val="00F028EA"/>
    <w:rsid w:val="00F03604"/>
    <w:rsid w:val="00F06999"/>
    <w:rsid w:val="00F130F1"/>
    <w:rsid w:val="00F146A2"/>
    <w:rsid w:val="00F14E9D"/>
    <w:rsid w:val="00F155F7"/>
    <w:rsid w:val="00F218AA"/>
    <w:rsid w:val="00F232F7"/>
    <w:rsid w:val="00F24D28"/>
    <w:rsid w:val="00F315FA"/>
    <w:rsid w:val="00F34B8A"/>
    <w:rsid w:val="00F3648E"/>
    <w:rsid w:val="00F36892"/>
    <w:rsid w:val="00F41AAF"/>
    <w:rsid w:val="00F42E5D"/>
    <w:rsid w:val="00F455DD"/>
    <w:rsid w:val="00F46E17"/>
    <w:rsid w:val="00F50A56"/>
    <w:rsid w:val="00F528EC"/>
    <w:rsid w:val="00F534FD"/>
    <w:rsid w:val="00F54308"/>
    <w:rsid w:val="00F56596"/>
    <w:rsid w:val="00F601FA"/>
    <w:rsid w:val="00F608D8"/>
    <w:rsid w:val="00F6227C"/>
    <w:rsid w:val="00F62A4A"/>
    <w:rsid w:val="00F63B3D"/>
    <w:rsid w:val="00F6462F"/>
    <w:rsid w:val="00F65871"/>
    <w:rsid w:val="00F67585"/>
    <w:rsid w:val="00F704F4"/>
    <w:rsid w:val="00F71F12"/>
    <w:rsid w:val="00F73734"/>
    <w:rsid w:val="00F7417E"/>
    <w:rsid w:val="00F74449"/>
    <w:rsid w:val="00F76933"/>
    <w:rsid w:val="00F87A01"/>
    <w:rsid w:val="00F9591B"/>
    <w:rsid w:val="00F972B9"/>
    <w:rsid w:val="00FA096A"/>
    <w:rsid w:val="00FA31AE"/>
    <w:rsid w:val="00FA33E6"/>
    <w:rsid w:val="00FB0F1F"/>
    <w:rsid w:val="00FB767D"/>
    <w:rsid w:val="00FC054E"/>
    <w:rsid w:val="00FC38F7"/>
    <w:rsid w:val="00FC7A31"/>
    <w:rsid w:val="00FD43BE"/>
    <w:rsid w:val="00FD441E"/>
    <w:rsid w:val="00FD4E4B"/>
    <w:rsid w:val="00FD5C0C"/>
    <w:rsid w:val="00FD6AA4"/>
    <w:rsid w:val="00FE013C"/>
    <w:rsid w:val="00FE0345"/>
    <w:rsid w:val="00FE2A01"/>
    <w:rsid w:val="00FE5466"/>
    <w:rsid w:val="00FE666E"/>
    <w:rsid w:val="00FE76CF"/>
    <w:rsid w:val="00FE7D10"/>
    <w:rsid w:val="00FF2AD0"/>
    <w:rsid w:val="00FF329A"/>
    <w:rsid w:val="01FC1380"/>
    <w:rsid w:val="0248578F"/>
    <w:rsid w:val="0257618E"/>
    <w:rsid w:val="039E14F6"/>
    <w:rsid w:val="041A760E"/>
    <w:rsid w:val="08CF6C66"/>
    <w:rsid w:val="0B0D3A49"/>
    <w:rsid w:val="0B553B02"/>
    <w:rsid w:val="0BB73C82"/>
    <w:rsid w:val="0C2B1295"/>
    <w:rsid w:val="1100056F"/>
    <w:rsid w:val="15B3156D"/>
    <w:rsid w:val="16450831"/>
    <w:rsid w:val="17642F38"/>
    <w:rsid w:val="18DD47A6"/>
    <w:rsid w:val="19300789"/>
    <w:rsid w:val="1F881CB4"/>
    <w:rsid w:val="2015426B"/>
    <w:rsid w:val="227217E2"/>
    <w:rsid w:val="2634675C"/>
    <w:rsid w:val="27421A38"/>
    <w:rsid w:val="27A1542F"/>
    <w:rsid w:val="2C4C3027"/>
    <w:rsid w:val="2C507CEB"/>
    <w:rsid w:val="2D276196"/>
    <w:rsid w:val="2D8C7F65"/>
    <w:rsid w:val="2E815139"/>
    <w:rsid w:val="3052048A"/>
    <w:rsid w:val="31C122A1"/>
    <w:rsid w:val="328821F6"/>
    <w:rsid w:val="33011433"/>
    <w:rsid w:val="36837569"/>
    <w:rsid w:val="369352AD"/>
    <w:rsid w:val="392A7209"/>
    <w:rsid w:val="3A546A45"/>
    <w:rsid w:val="3C775C3F"/>
    <w:rsid w:val="3D282098"/>
    <w:rsid w:val="3EA4190B"/>
    <w:rsid w:val="3FA85153"/>
    <w:rsid w:val="41B72A8D"/>
    <w:rsid w:val="423C5E1D"/>
    <w:rsid w:val="487961D9"/>
    <w:rsid w:val="49246A93"/>
    <w:rsid w:val="4A2A69D4"/>
    <w:rsid w:val="4B7A593C"/>
    <w:rsid w:val="4F9053EA"/>
    <w:rsid w:val="4FE74B04"/>
    <w:rsid w:val="5056421E"/>
    <w:rsid w:val="5104723B"/>
    <w:rsid w:val="51732388"/>
    <w:rsid w:val="53D42D4A"/>
    <w:rsid w:val="55533E28"/>
    <w:rsid w:val="56985166"/>
    <w:rsid w:val="58682134"/>
    <w:rsid w:val="58731E21"/>
    <w:rsid w:val="59886197"/>
    <w:rsid w:val="5A3A5816"/>
    <w:rsid w:val="5A4E28F0"/>
    <w:rsid w:val="5A772FBB"/>
    <w:rsid w:val="5B2720C8"/>
    <w:rsid w:val="5CA638E1"/>
    <w:rsid w:val="5EDB2C5F"/>
    <w:rsid w:val="5EE32748"/>
    <w:rsid w:val="5F246967"/>
    <w:rsid w:val="601921D9"/>
    <w:rsid w:val="65207660"/>
    <w:rsid w:val="662578F8"/>
    <w:rsid w:val="6BB0788A"/>
    <w:rsid w:val="6E593A6C"/>
    <w:rsid w:val="6F452043"/>
    <w:rsid w:val="70FD33F9"/>
    <w:rsid w:val="72075213"/>
    <w:rsid w:val="729D3951"/>
    <w:rsid w:val="77AE2AE5"/>
    <w:rsid w:val="789A2CCE"/>
    <w:rsid w:val="79F54AEF"/>
    <w:rsid w:val="7C365594"/>
    <w:rsid w:val="7D1C499B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 w:qFormat="1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 w:qFormat="1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00" w:lineRule="auto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340" w:after="330" w:line="360" w:lineRule="auto"/>
      <w:jc w:val="center"/>
      <w:outlineLvl w:val="0"/>
    </w:pPr>
    <w:rPr>
      <w:b/>
      <w:bCs/>
      <w:kern w:val="44"/>
      <w:sz w:val="30"/>
      <w:szCs w:val="44"/>
    </w:rPr>
  </w:style>
  <w:style w:type="paragraph" w:styleId="Heading2">
    <w:name w:val="heading 2"/>
    <w:basedOn w:val="Normal"/>
    <w:next w:val="Normal"/>
    <w:link w:val="20"/>
    <w:uiPriority w:val="9"/>
    <w:unhideWhenUsed/>
    <w:qFormat/>
    <w:pPr>
      <w:keepNext/>
      <w:keepLines/>
      <w:spacing w:before="260" w:after="260" w:line="360" w:lineRule="auto"/>
      <w:outlineLvl w:val="1"/>
    </w:pPr>
    <w:rPr>
      <w:rFonts w:asciiTheme="majorAscii" w:eastAsiaTheme="majorEastAsia" w:hAnsiTheme="majorAscii" w:cstheme="majorBidi"/>
      <w:bCs/>
      <w:sz w:val="30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line="360" w:lineRule="auto"/>
      <w:outlineLvl w:val="2"/>
    </w:pPr>
    <w:rPr>
      <w:rFonts w:eastAsia="黑体" w:cs="Times New Roman"/>
      <w:b/>
      <w:bCs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  <w:rPr>
      <w:rFonts w:eastAsia="黑体"/>
    </w:rPr>
  </w:style>
  <w:style w:type="paragraph" w:styleId="Date">
    <w:name w:val="Date"/>
    <w:basedOn w:val="Normal"/>
    <w:next w:val="Normal"/>
    <w:link w:val="a10"/>
    <w:uiPriority w:val="99"/>
    <w:semiHidden/>
    <w:unhideWhenUsed/>
    <w:qFormat/>
    <w:pPr>
      <w:ind w:left="100" w:leftChars="2500"/>
    </w:p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rPr>
      <w:rFonts w:eastAsia="黑体"/>
    </w:rPr>
  </w:style>
  <w:style w:type="paragraph" w:styleId="FootnoteText">
    <w:name w:val="footnote text"/>
    <w:basedOn w:val="Normal"/>
    <w:link w:val="a3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ind w:left="200" w:leftChars="200"/>
    </w:pPr>
    <w:rPr>
      <w:rFonts w:eastAsia="黑体"/>
    </w:rPr>
  </w:style>
  <w:style w:type="paragraph" w:styleId="HTMLPreformatted">
    <w:name w:val="HTML Preformatted"/>
    <w:basedOn w:val="Normal"/>
    <w:link w:val="HTM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  <w:jc w:val="left"/>
    </w:pPr>
    <w:rPr>
      <w:rFonts w:cs="Times New Roman"/>
      <w:kern w:val="0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1">
    <w:name w:val="标题 1 字符"/>
    <w:basedOn w:val="DefaultParagraphFont"/>
    <w:link w:val="Heading1"/>
    <w:uiPriority w:val="9"/>
    <w:qFormat/>
    <w:rPr>
      <w:rFonts w:eastAsiaTheme="minorEastAsia"/>
      <w:b/>
      <w:bCs/>
      <w:kern w:val="44"/>
      <w:sz w:val="30"/>
      <w:szCs w:val="44"/>
    </w:rPr>
  </w:style>
  <w:style w:type="paragraph" w:customStyle="1" w:styleId="TOC10">
    <w:name w:val="TOC 标题1"/>
    <w:basedOn w:val="Heading1"/>
    <w:next w:val="Normal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76092" w:themeColor="accent1" w:themeShade="BF"/>
      <w:kern w:val="0"/>
      <w:sz w:val="28"/>
      <w:szCs w:val="2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a2">
    <w:name w:val="无缩进样式"/>
    <w:basedOn w:val="Normal"/>
    <w:link w:val="Char"/>
    <w:qFormat/>
  </w:style>
  <w:style w:type="paragraph" w:styleId="NoSpacing">
    <w:name w:val="No Spacing"/>
    <w:uiPriority w:val="1"/>
    <w:qFormat/>
    <w:pPr>
      <w:widowControl w:val="0"/>
      <w:spacing w:line="288" w:lineRule="auto"/>
      <w:jc w:val="both"/>
    </w:pPr>
    <w:rPr>
      <w:rFonts w:asciiTheme="minorHAnsi" w:eastAsiaTheme="minorEastAsia" w:hAnsiTheme="minorHAnsi" w:cstheme="minorBidi"/>
      <w:kern w:val="2"/>
      <w:sz w:val="24"/>
      <w:szCs w:val="22"/>
      <w:lang w:val="en-US" w:eastAsia="zh-CN" w:bidi="ar-SA"/>
    </w:rPr>
  </w:style>
  <w:style w:type="paragraph" w:customStyle="1" w:styleId="2">
    <w:name w:val="正文缩进2字符"/>
    <w:basedOn w:val="Normal"/>
    <w:link w:val="2Char"/>
    <w:qFormat/>
    <w:pPr>
      <w:ind w:firstLine="480" w:firstLineChars="200"/>
      <w:jc w:val="left"/>
    </w:pPr>
    <w:rPr>
      <w:szCs w:val="24"/>
    </w:rPr>
  </w:style>
  <w:style w:type="character" w:customStyle="1" w:styleId="Char">
    <w:name w:val="无缩进样式 Char"/>
    <w:basedOn w:val="DefaultParagraphFont"/>
    <w:link w:val="a2"/>
    <w:qFormat/>
    <w:rPr>
      <w:sz w:val="24"/>
    </w:rPr>
  </w:style>
  <w:style w:type="character" w:customStyle="1" w:styleId="2Char">
    <w:name w:val="正文缩进2字符 Char"/>
    <w:basedOn w:val="DefaultParagraphFont"/>
    <w:link w:val="2"/>
    <w:qFormat/>
    <w:rPr>
      <w:rFonts w:ascii="Times New Roman" w:hAnsi="Times New Roman"/>
      <w:sz w:val="24"/>
      <w:szCs w:val="24"/>
    </w:rPr>
  </w:style>
  <w:style w:type="character" w:customStyle="1" w:styleId="20">
    <w:name w:val="标题 2 字符"/>
    <w:basedOn w:val="DefaultParagraphFont"/>
    <w:link w:val="Heading2"/>
    <w:uiPriority w:val="9"/>
    <w:qFormat/>
    <w:rPr>
      <w:rFonts w:asciiTheme="majorAscii" w:eastAsiaTheme="majorEastAsia" w:hAnsiTheme="majorAscii" w:cstheme="majorBidi"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qFormat/>
    <w:rPr>
      <w:rFonts w:eastAsia="黑体"/>
      <w:b/>
      <w:bCs/>
      <w:kern w:val="2"/>
      <w:sz w:val="24"/>
      <w:szCs w:val="24"/>
    </w:rPr>
  </w:style>
  <w:style w:type="character" w:customStyle="1" w:styleId="a3">
    <w:name w:val="脚注文本 字符"/>
    <w:basedOn w:val="DefaultParagraphFont"/>
    <w:link w:val="FootnoteText"/>
    <w:uiPriority w:val="99"/>
    <w:semiHidden/>
    <w:qFormat/>
    <w:rPr>
      <w:rFonts w:eastAsiaTheme="minorEastAsia" w:cstheme="minorBidi"/>
      <w:kern w:val="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Char">
    <w:name w:val="1表名 Char"/>
    <w:link w:val="10"/>
    <w:qFormat/>
    <w:locked/>
    <w:rPr>
      <w:spacing w:val="10"/>
      <w:kern w:val="2"/>
      <w:sz w:val="21"/>
      <w:szCs w:val="21"/>
    </w:rPr>
  </w:style>
  <w:style w:type="paragraph" w:customStyle="1" w:styleId="10">
    <w:name w:val="1表名"/>
    <w:basedOn w:val="Normal"/>
    <w:link w:val="1Char"/>
    <w:qFormat/>
    <w:pPr>
      <w:spacing w:line="340" w:lineRule="atLeast"/>
      <w:jc w:val="center"/>
    </w:pPr>
    <w:rPr>
      <w:rFonts w:eastAsia="宋体" w:cs="Times New Roman"/>
      <w:spacing w:val="10"/>
      <w:sz w:val="21"/>
      <w:szCs w:val="21"/>
    </w:rPr>
  </w:style>
  <w:style w:type="character" w:customStyle="1" w:styleId="1Char0">
    <w:name w:val="1正文 Char"/>
    <w:link w:val="11"/>
    <w:qFormat/>
    <w:locked/>
    <w:rPr>
      <w:kern w:val="2"/>
      <w:sz w:val="24"/>
      <w:szCs w:val="24"/>
    </w:rPr>
  </w:style>
  <w:style w:type="paragraph" w:customStyle="1" w:styleId="11">
    <w:name w:val="1正文"/>
    <w:basedOn w:val="Normal"/>
    <w:link w:val="1Char0"/>
    <w:qFormat/>
    <w:pPr>
      <w:spacing w:line="360" w:lineRule="auto"/>
      <w:ind w:firstLine="200" w:firstLineChars="200"/>
    </w:pPr>
    <w:rPr>
      <w:rFonts w:eastAsia="宋体" w:cs="Times New Roman"/>
      <w:szCs w:val="24"/>
    </w:rPr>
  </w:style>
  <w:style w:type="character" w:customStyle="1" w:styleId="HTML">
    <w:name w:val="HTML 预设格式 字符"/>
    <w:basedOn w:val="DefaultParagraphFont"/>
    <w:link w:val="HTMLPreformatted"/>
    <w:uiPriority w:val="99"/>
    <w:qFormat/>
    <w:rPr>
      <w:rFonts w:ascii="宋体" w:hAnsi="宋体" w:cs="宋体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Char1">
    <w:name w:val="1表 Char"/>
    <w:link w:val="12"/>
    <w:qFormat/>
    <w:rPr>
      <w:sz w:val="21"/>
      <w:szCs w:val="22"/>
    </w:rPr>
  </w:style>
  <w:style w:type="paragraph" w:customStyle="1" w:styleId="12">
    <w:name w:val="1表"/>
    <w:basedOn w:val="Normal"/>
    <w:link w:val="1Char1"/>
    <w:qFormat/>
    <w:pPr>
      <w:widowControl/>
      <w:adjustRightInd w:val="0"/>
      <w:snapToGrid w:val="0"/>
      <w:spacing w:beforeLines="50" w:after="200" w:afterLines="50" w:line="240" w:lineRule="auto"/>
      <w:jc w:val="center"/>
    </w:pPr>
    <w:rPr>
      <w:rFonts w:eastAsia="宋体" w:cs="Times New Roman"/>
      <w:kern w:val="0"/>
      <w:sz w:val="21"/>
    </w:rPr>
  </w:style>
  <w:style w:type="character" w:customStyle="1" w:styleId="4">
    <w:name w:val="标题 4 字符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21">
    <w:name w:val="列出段落2"/>
    <w:basedOn w:val="Normal"/>
    <w:uiPriority w:val="99"/>
    <w:qFormat/>
    <w:pPr>
      <w:spacing w:before="240" w:after="240" w:line="240" w:lineRule="auto"/>
      <w:ind w:firstLine="420" w:firstLineChars="200"/>
      <w:jc w:val="left"/>
    </w:pPr>
    <w:rPr>
      <w:rFonts w:ascii="Calibri" w:eastAsia="宋体" w:hAnsi="Calibri" w:cs="Times New Roman"/>
      <w:sz w:val="21"/>
    </w:rPr>
  </w:style>
  <w:style w:type="paragraph" w:customStyle="1" w:styleId="list-dot">
    <w:name w:val="list-dot"/>
    <w:basedOn w:val="Normal"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a4">
    <w:name w:val="标题二"/>
    <w:basedOn w:val="Heading2"/>
    <w:link w:val="a6"/>
    <w:qFormat/>
    <w:rPr>
      <w:rFonts w:ascii="Times New Roman" w:eastAsia="黑体" w:hAnsi="Times New Roman" w:cs="Times New Roman"/>
      <w:szCs w:val="30"/>
    </w:rPr>
  </w:style>
  <w:style w:type="paragraph" w:customStyle="1" w:styleId="a5">
    <w:name w:val="标题一"/>
    <w:basedOn w:val="Heading1"/>
    <w:link w:val="a7"/>
    <w:qFormat/>
    <w:pPr>
      <w:spacing w:before="312" w:after="312"/>
    </w:pPr>
    <w:rPr>
      <w:rFonts w:ascii="黑体" w:eastAsia="黑体" w:hAnsi="黑体" w:cs="Times New Roman"/>
      <w:sz w:val="36"/>
      <w:szCs w:val="36"/>
    </w:rPr>
  </w:style>
  <w:style w:type="character" w:customStyle="1" w:styleId="a6">
    <w:name w:val="标题二 字符"/>
    <w:basedOn w:val="20"/>
    <w:link w:val="a4"/>
    <w:qFormat/>
    <w:rPr>
      <w:rFonts w:eastAsia="黑体" w:asciiTheme="majorHAnsi" w:hAnsiTheme="majorHAnsi" w:cstheme="majorBidi"/>
      <w:kern w:val="2"/>
      <w:sz w:val="30"/>
      <w:szCs w:val="30"/>
    </w:rPr>
  </w:style>
  <w:style w:type="paragraph" w:customStyle="1" w:styleId="30">
    <w:name w:val="样式3"/>
    <w:basedOn w:val="Normal"/>
    <w:link w:val="31"/>
    <w:qFormat/>
    <w:pPr>
      <w:spacing w:line="360" w:lineRule="auto"/>
      <w:ind w:firstLine="200" w:firstLineChars="200"/>
    </w:pPr>
    <w:rPr>
      <w:rFonts w:eastAsia="宋体"/>
      <w:shd w:val="clear" w:color="auto" w:fill="FFFFFF"/>
    </w:rPr>
  </w:style>
  <w:style w:type="character" w:customStyle="1" w:styleId="a7">
    <w:name w:val="标题一 字符"/>
    <w:basedOn w:val="1"/>
    <w:link w:val="a5"/>
    <w:qFormat/>
    <w:rPr>
      <w:rFonts w:ascii="黑体" w:eastAsia="黑体" w:hAnsi="黑体"/>
      <w:kern w:val="44"/>
      <w:sz w:val="36"/>
      <w:szCs w:val="36"/>
    </w:rPr>
  </w:style>
  <w:style w:type="paragraph" w:customStyle="1" w:styleId="a8">
    <w:name w:val="标题三"/>
    <w:basedOn w:val="Heading3"/>
    <w:link w:val="a9"/>
    <w:qFormat/>
    <w:pPr>
      <w:spacing w:line="240" w:lineRule="auto"/>
    </w:pPr>
  </w:style>
  <w:style w:type="character" w:customStyle="1" w:styleId="31">
    <w:name w:val="样式3 字符"/>
    <w:basedOn w:val="DefaultParagraphFont"/>
    <w:link w:val="30"/>
    <w:qFormat/>
    <w:rPr>
      <w:rFonts w:cstheme="minorBidi"/>
      <w:kern w:val="2"/>
      <w:sz w:val="24"/>
      <w:szCs w:val="22"/>
    </w:rPr>
  </w:style>
  <w:style w:type="character" w:customStyle="1" w:styleId="a9">
    <w:name w:val="标题三 字符"/>
    <w:basedOn w:val="3"/>
    <w:link w:val="a8"/>
    <w:qFormat/>
    <w:rPr>
      <w:rFonts w:eastAsia="黑体"/>
      <w:kern w:val="2"/>
      <w:sz w:val="24"/>
      <w:szCs w:val="24"/>
    </w:rPr>
  </w:style>
  <w:style w:type="character" w:customStyle="1" w:styleId="a10">
    <w:name w:val="日期 字符"/>
    <w:basedOn w:val="DefaultParagraphFont"/>
    <w:link w:val="Date"/>
    <w:uiPriority w:val="99"/>
    <w:semiHidden/>
    <w:qFormat/>
    <w:rPr>
      <w:rFonts w:eastAsiaTheme="minorEastAsia" w:cstheme="minorBidi"/>
      <w:kern w:val="2"/>
      <w:sz w:val="24"/>
      <w:szCs w:val="22"/>
    </w:rPr>
  </w:style>
  <w:style w:type="character" w:customStyle="1" w:styleId="swflegend">
    <w:name w:val="swflegend"/>
    <w:basedOn w:val="DefaultParagraphFont"/>
    <w:qFormat/>
    <w:rPr>
      <w:rFonts w:ascii="Arial" w:hAnsi="Arial" w:cs="Arial"/>
      <w:b/>
      <w:color w:val="73B304"/>
      <w:sz w:val="21"/>
      <w:szCs w:val="21"/>
      <w:shd w:val="clear" w:color="auto" w:fill="FFFFFF"/>
    </w:rPr>
  </w:style>
  <w:style w:type="paragraph" w:customStyle="1" w:styleId="Style57">
    <w:name w:val="_Style 57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58">
    <w:name w:val="_Style 58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yperlink" Target="https://d.book118.com/326123003230010045" TargetMode="External" /><Relationship Id="rId9" Type="http://schemas.openxmlformats.org/officeDocument/2006/relationships/header" Target="header2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{761e10e2-4288-4b17-9612-def06a9e226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61E10E2-4288-4B17-9612-DEF06A9E226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3795f9f-b45b-4889-b14f-b43df817dff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3795F9F-B45B-4889-B14F-B43DF817DFF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a9457ab-5e45-4f48-b7d0-5aebd8908b9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A9457AB-5E45-4F48-B7D0-5AEBD8908B94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6e4cf7c-529d-4177-9771-f102d7f6227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6E4CF7C-529D-4177-9771-F102D7F6227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632a78e-71af-4273-8bb6-5b29a0e4ed9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632A78E-71AF-4273-8BB6-5B29A0E4ED9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87b6b2c-f646-4e47-90a5-e99fd3870e0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87B6B2C-F646-4E47-90A5-E99FD3870E0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5b64d3f-ab1a-4f16-a4c5-691282e91b7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5B64D3F-AB1A-4F16-A4C5-691282E91B7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b839ee1-064b-4114-a42e-42e3dc73f28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B839EE1-064B-4114-A42E-42E3DC73F28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3e7162f-da15-42dc-a660-154a5a2234f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3E7162F-DA15-42DC-A660-154A5A2234F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a5e123b-c43a-4e74-9c0f-d71d79a103d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A5E123B-C43A-4E74-9C0F-D71D79A103D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11aaa70-99cf-4e89-9259-613e37df797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11AAA70-99CF-4E89-9259-613E37DF797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caf46d0-bb80-4c6c-9722-049ad109e8c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CAF46D0-BB80-4C6C-9722-049AD109E8C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477a794-c7e4-44f1-9b0d-2b8c04a0e2d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477A794-C7E4-44F1-9B0D-2B8C04A0E2D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29535fe-3327-4a07-9911-0aeedf931bb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29535FE-3327-4A07-9911-0AEEDF931BB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de4aca9-211d-4c0f-98e1-ee4d3b802ad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DE4ACA9-211D-4C0F-98E1-EE4D3B802AD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b600efe-f6b4-4388-9372-6e9c0a9b4ad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B600EFE-F6B4-4388-9372-6E9C0A9B4AD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65dd49b-93df-499c-a08c-59835cd4c71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65DD49B-93DF-499C-A08C-59835CD4C71E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ef9166b-609e-4c7b-a6c9-53924a3b373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BEF9166B-609E-4C7B-A6C9-53924A3B373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963d0ea-6978-47fc-b6c4-55dd9909dd9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963D0EA-6978-47FC-B6C4-55DD9909DD9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c2576a1-b6ee-4d20-8d39-096bde105a9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C2576A1-B6EE-4D20-8D39-096BDE105A9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685e149-896d-42be-86a2-10612028e11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685E149-896D-42BE-86A2-10612028E11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812c4d7-6c74-4837-b409-4f24dd298d5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812C4D7-6C74-4837-B409-4F24DD298D5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d4f59b5-61a8-4633-9eff-72d404591ed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D4F59B5-61A8-4633-9EFF-72D404591ED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b9f157b-24b6-4739-a8ba-9c7f53375c0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B9F157B-24B6-4739-A8BA-9C7F53375C0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c467b22-fb29-4686-a839-a38ae540609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C467B22-FB29-4686-A839-A38AE540609B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4ef739e-3fa2-499f-aacd-172fbb27149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4EF739E-3FA2-499F-AACD-172FBB27149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e072224-b895-409a-8a51-8b3039e97e2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E072224-B895-409A-8A51-8B3039E97E2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b5f0355-3cb7-4945-a58d-660f1441ad4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B5F0355-3CB7-4945-A58D-660F1441AD4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8fcd471-871a-4ac6-b8df-6706ee2e794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8FCD471-871A-4AC6-B8DF-6706EE2E7941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6eb193a-5711-4b5e-9aae-feb5eed350e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6EB193A-5711-4B5E-9AAE-FEB5EED350E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d8f3b5c-21d6-456a-8fd0-e7ecd7720ba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D8F3B5C-21D6-456A-8FD0-E7ECD7720BA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8fbfc86-025a-40eb-b274-1e49bd9b194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8FBFC86-025A-40EB-B274-1E49BD9B1949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08d377b-91b5-4ade-a5cb-c04d9d61d9c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08D377B-91B5-4ADE-A5CB-C04D9D61D9C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ce13cc3-934b-4346-a9e3-6a1424138ea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CE13CC3-934B-4346-A9E3-6A1424138EA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38af2e5-919f-4083-ad7f-3e178842043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38AF2E5-919F-4083-AD7F-3E1788420438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b2c99d5-88ad-43a0-9d77-94ea6549bbd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B2C99D5-88AD-43A0-9D77-94EA6549BBD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02a175e-16e2-411e-8486-5e5c0073721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02A175E-16E2-411E-8486-5E5C0073721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1f1f647-f42d-4267-94e1-1b67d021e742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1F1F647-F42D-4267-94E1-1B67D021E74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08738f79-d810-4f23-a038-cff60109c71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8738F79-D810-4F23-A038-CFF60109C71D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4786759-fedb-4850-bb32-a866bc567b2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4786759-FEDB-4850-BB32-A866BC567B2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d5523f6-0e3a-4f73-977c-ba05443fb77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D5523F6-0E3A-4F73-977C-BA05443FB77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7e6903a-f53a-4d8c-a078-844b4e030cc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7E6903A-F53A-4D8C-A078-844B4E030CC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D211AB-7ED6-4C2E-AE30-3DFF24F3EE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4539</Words>
  <Characters>25876</Characters>
  <Application>Microsoft Office Word</Application>
  <DocSecurity>0</DocSecurity>
  <Lines>215</Lines>
  <Paragraphs>60</Paragraphs>
  <ScaleCrop>false</ScaleCrop>
  <Company>rjxy</Company>
  <LinksUpToDate>false</LinksUpToDate>
  <CharactersWithSpaces>30355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yymboy</dc:creator>
  <cp:lastModifiedBy>张老师</cp:lastModifiedBy>
  <cp:revision>253</cp:revision>
  <dcterms:created xsi:type="dcterms:W3CDTF">2018-05-16T01:41:00Z</dcterms:created>
  <dcterms:modified xsi:type="dcterms:W3CDTF">2023-11-06T02:46:53Z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C6F58E2AA8B64B6D8A0F919367404A3A_12</vt:lpwstr>
  </property>
  <property fmtid="{D5CDD505-2E9C-101B-9397-08002B2CF9AE}" pid="3" name="KSOProductBuildVer">
    <vt:lpwstr>2052-12.1.0.15712</vt:lpwstr>
  </property>
</Properties>
</file>