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90C92" w14:paraId="0DB9F5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0C92" w14:paraId="1ED198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0C92" w14:paraId="690E13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0C92" w:rsidRPr="00990C92" w14:paraId="0B4E6532" w14:textId="0177E63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90C92">
        <w:rPr>
          <w:rFonts w:ascii="宋体" w:eastAsia="宋体" w:hAnsi="宋体" w:hint="eastAsia"/>
          <w:b/>
          <w:sz w:val="60"/>
        </w:rPr>
        <w:t>电子油门踏板企业战略风险管理</w:t>
      </w:r>
    </w:p>
    <w:p w:rsidR="00990C92" w:rsidP="00990C92" w14:paraId="4A9EA343" w14:textId="72463AE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90C92">
        <w:rPr>
          <w:rFonts w:ascii="仿宋" w:eastAsia="仿宋" w:hAnsi="仿宋" w:hint="eastAsia"/>
          <w:b/>
          <w:sz w:val="40"/>
        </w:rPr>
        <w:t>目录</w:t>
      </w:r>
    </w:p>
    <w:p w:rsidR="00990C92" w14:paraId="44240DC9" w14:textId="197A474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90C92" w14:paraId="3631A44C" w14:textId="09FCCD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90C92" w14:paraId="2978CE01" w14:textId="1AD29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90C92" w14:paraId="1A83C067" w14:textId="4F20BB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90C92" w14:paraId="4B78E032" w14:textId="0CBF83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90C92" w14:paraId="773DC184" w14:textId="6A73C6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_Toc155698483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90C92" w14:paraId="1735DF9D" w14:textId="51A9F4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90C92" w14:paraId="08D04ADA" w14:textId="24DB30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90C92" w14:paraId="39D4453E" w14:textId="2901D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90C92" w14:paraId="1F713045" w14:textId="416D51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90C92" w14:paraId="54558B40" w14:textId="53E53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90C92" w14:paraId="70CBFB53" w14:textId="2B963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(二)、电子油门踏板行业企业战略风险的分类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90C92" w14:paraId="5C75A0A1" w14:textId="7F4C53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90C92" w14:paraId="27A01589" w14:textId="7E68E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90C92" w14:paraId="4366E277" w14:textId="079EE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90C92" w14:paraId="5D0AC3D3" w14:textId="75C88B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六、电子油门踏板行业企业业务流程管理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90C92" w14:paraId="01075245" w14:textId="24CC03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_Toc155698494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90C92" w14:paraId="10EBC1AA" w14:textId="304CC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_Toc155698495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90C92" w14:paraId="3F714AC2" w14:textId="25AEB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90C92" w14:paraId="784DDC10" w14:textId="1F5DB9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_Toc155698497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90C92" w14:paraId="5E004367" w14:textId="47CCF8E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_Toc155698498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90C92" w14:paraId="4B26AE58" w14:textId="51DB5B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_Toc155698499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90C92" w14:paraId="25FB3D56" w14:textId="7F921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_Toc155698500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90C92" w14:paraId="326CDE24" w14:textId="126580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_Toc155698501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90C92" w14:paraId="1592D303" w14:textId="34B6CD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八、电子油门踏板项目风险对策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_Toc155698502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90C92" w14:paraId="3CB5DBF4" w14:textId="58CDD1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_Toc155698503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90C92" w14:paraId="27C3EC85" w14:textId="171217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_Toc155698504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90C92" w14:paraId="22556BBB" w14:textId="39068B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_Toc155698505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90C92" w14:paraId="4212AE5D" w14:textId="1895E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_Toc155698506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90C92" w14:paraId="61B7FFEC" w14:textId="19FA62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_Toc155698507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90C92" w14:paraId="6AE1EE47" w14:textId="2F82E3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_Toc155698508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90C92" w14:paraId="787F090F" w14:textId="590D04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_Toc155698509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90C92" w14:paraId="3C8B7A9D" w14:textId="76F40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_Toc155698510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90C92" w14:paraId="4DEB9DBE" w14:textId="736938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_Toc155698511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90C92" w14:paraId="630F7184" w14:textId="2F82C6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_Toc155698512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90C92" w14:paraId="6282B994" w14:textId="39ECDD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_Toc155698513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90C92" w14:paraId="4C1660CB" w14:textId="076D9F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_Toc155698514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90C92" w14:paraId="118C3985" w14:textId="3AE396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十一、电子油门踏板项目风险分析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_Toc155698515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90C92" w14:paraId="4B875AC3" w14:textId="3B27C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_Toc155698516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90C92" w14:paraId="22B1D491" w14:textId="4875F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_Toc155698517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90C92" w14:paraId="1B347D78" w14:textId="0D330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_Toc155698518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90C92" w14:paraId="47BE2050" w14:textId="5AACC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_Toc155698519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90C92" w14:paraId="63EA6DFC" w14:textId="47A7D2F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90C92" w14:paraId="338A3CFB" w14:textId="405C3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90C92" w14:paraId="59523A41" w14:textId="3D99C8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90C92" w14:paraId="4291BDFC" w14:textId="16F2A6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_Toc155698523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90C92" w14:paraId="6C323560" w14:textId="4D7765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十二、电子油门踏板项目基本情况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90C92" w14:paraId="5D3692FE" w14:textId="53258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(一)、电子油门踏板项目投资人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90C92" w14:paraId="11B20280" w14:textId="22CBCC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(二)、电子油门踏板项目选址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_Toc155698526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90C92" w14:paraId="7516B560" w14:textId="197896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(三)、电子油门踏板项目实施进度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90C92" w14:paraId="03390BA8" w14:textId="268EC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_Toc155698528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90C92" w14:paraId="3E80CF2C" w14:textId="140BAA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90C92" w14:paraId="6E98AC17" w14:textId="25BF4E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_Toc155698530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90C92" w14:paraId="720EEEC8" w14:textId="3C8008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90C92" w14:paraId="41EB5562" w14:textId="0927E0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十三、电子油门踏板行业企业过去战略的影响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90C92" w14:paraId="7C376BA3" w14:textId="6484A4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(一)、电子油门踏板行业企业过去战略的影响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_Toc155698533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90C92" w14:paraId="752940A7" w14:textId="12E2A0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90C92" w14:paraId="4AA22AFF" w14:textId="399E2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_Toc155698535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90C92" w14:paraId="4A585ADE" w14:textId="5F5E7B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_Toc155698536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90C92" w14:paraId="3AA2D582" w14:textId="5E432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_Toc155698537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90C92" w14:paraId="13E5B46C" w14:textId="1BC272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_Toc155698538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90C92" w14:paraId="6E473EB1" w14:textId="58DAD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(一)、电子油门踏板行业企业在确定愿景及使命时的风险识别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_Toc155698539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90C92" w14:paraId="3E3CF3A1" w14:textId="49EE1B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(二)、制定电子油门踏板行业企业战略目标的风险识别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_Toc155698540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90C92" w14:paraId="435B2D8C" w14:textId="6010A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(三)、电子油门踏板行业企业战略分析的风险识别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_Toc155698541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90C92" w14:paraId="1BEF2755" w14:textId="6C12AFD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(四)、电子油门踏板行业企业战略选择的风险识别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_Toc155698542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90C92" w14:paraId="40C4A8B1" w14:textId="75C645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(五)、电子油门踏板行业企业战略实施的风险识别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_Toc155698543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90C92" w14:paraId="53886CB6" w14:textId="1D0454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_Toc155698544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90C92" w14:paraId="33BF56DD" w14:textId="133C3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_Toc155698545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90C92" w14:paraId="4E742078" w14:textId="73D4B7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_Toc155698546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90C92" w14:paraId="580E80AC" w14:textId="253C6B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_Toc155698547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90C92" w14:paraId="3F6B2199" w14:textId="478D33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_Toc155698548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90C92" w14:paraId="0BF4BFA1" w14:textId="72AD0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_Toc155698549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90C92" w:rsidP="00990C92" w14:paraId="2BF51472" w14:textId="47683D2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https://d.book118.com/326123021053010034</w:t>
        </w:r>
      </w:hyperlink>
    </w:p>
    <w:p w:rsidR="00990C92" w:rsidP="00990C9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:rsidP="000E5EF7" w14:paraId="2A981D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0C92" w14:paraId="2BA0EF8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:rsidP="000E5EF7" w14:paraId="28AAB580" w14:textId="36EF27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90C92" w14:paraId="30FF5E5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14:paraId="6DDA6EB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:rsidP="000E5E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0C9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:rsidP="000E5EF7" w14:textId="36EF27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90C9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:rsidP="000E5E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0C9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:rsidP="000E5EF7" w14:textId="36EF27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90C9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:rsidP="000E5E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0C9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:rsidP="000E5EF7" w14:textId="36EF27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90C9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:rsidP="000E5E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0C9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:rsidP="000E5EF7" w14:textId="36EF27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90C9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14:paraId="446941F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:rsidRPr="00990C92" w:rsidP="00990C92" w14:paraId="6E6A2BB9" w14:textId="6FD563C6">
    <w:pPr>
      <w:pStyle w:val="Header"/>
      <w:rPr>
        <w:rFonts w:ascii="仿宋" w:eastAsia="仿宋" w:hAnsi="仿宋"/>
      </w:rPr>
    </w:pPr>
    <w:r w:rsidRPr="00990C92">
      <w:rPr>
        <w:rFonts w:ascii="仿宋" w:eastAsia="仿宋" w:hAnsi="仿宋" w:hint="eastAsia"/>
      </w:rPr>
      <w:t>电子油门踏板企业战略风险管理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14:paraId="483BA06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:rsidRPr="00990C92" w:rsidP="00990C92" w14:textId="6FD563C6">
    <w:pPr>
      <w:pStyle w:val="Header"/>
      <w:rPr>
        <w:rFonts w:ascii="仿宋" w:eastAsia="仿宋" w:hAnsi="仿宋"/>
      </w:rPr>
    </w:pPr>
    <w:r w:rsidRPr="00990C92">
      <w:rPr>
        <w:rFonts w:ascii="仿宋" w:eastAsia="仿宋" w:hAnsi="仿宋" w:hint="eastAsia"/>
      </w:rPr>
      <w:t>电子油门踏板企业战略风险管理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:rsidRPr="00990C92" w:rsidP="00990C92" w14:textId="6FD563C6">
    <w:pPr>
      <w:pStyle w:val="Header"/>
      <w:rPr>
        <w:rFonts w:ascii="仿宋" w:eastAsia="仿宋" w:hAnsi="仿宋"/>
      </w:rPr>
    </w:pPr>
    <w:r w:rsidRPr="00990C92">
      <w:rPr>
        <w:rFonts w:ascii="仿宋" w:eastAsia="仿宋" w:hAnsi="仿宋" w:hint="eastAsia"/>
      </w:rPr>
      <w:t>电子油门踏板企业战略风险管理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:rsidRPr="00990C92" w:rsidP="00990C92" w14:textId="6FD563C6">
    <w:pPr>
      <w:pStyle w:val="Header"/>
      <w:rPr>
        <w:rFonts w:ascii="仿宋" w:eastAsia="仿宋" w:hAnsi="仿宋"/>
      </w:rPr>
    </w:pPr>
    <w:r w:rsidRPr="00990C92">
      <w:rPr>
        <w:rFonts w:ascii="仿宋" w:eastAsia="仿宋" w:hAnsi="仿宋" w:hint="eastAsia"/>
      </w:rPr>
      <w:t>电子油门踏板企业战略风险管理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:rsidRPr="00990C92" w:rsidP="00990C92" w14:textId="6FD563C6">
    <w:pPr>
      <w:pStyle w:val="Header"/>
      <w:rPr>
        <w:rFonts w:ascii="仿宋" w:eastAsia="仿宋" w:hAnsi="仿宋"/>
      </w:rPr>
    </w:pPr>
    <w:r w:rsidRPr="00990C92">
      <w:rPr>
        <w:rFonts w:ascii="仿宋" w:eastAsia="仿宋" w:hAnsi="仿宋" w:hint="eastAsia"/>
      </w:rPr>
      <w:t>电子油门踏板企业战略风险管理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C9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C92"/>
    <w:rsid w:val="000E5EF7"/>
    <w:rsid w:val="00990C9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9EF687"/>
  <w15:chartTrackingRefBased/>
  <w15:docId w15:val="{348A3101-DF7F-4F3B-9329-C8BF38033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90C9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90C9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90C9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90C9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90C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90C9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90C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90C9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90C92"/>
  </w:style>
  <w:style w:type="paragraph" w:styleId="TOC1">
    <w:name w:val="toc 1"/>
    <w:basedOn w:val="Normal"/>
    <w:next w:val="Normal"/>
    <w:autoRedefine/>
    <w:uiPriority w:val="39"/>
    <w:unhideWhenUsed/>
    <w:rsid w:val="00990C92"/>
  </w:style>
  <w:style w:type="paragraph" w:styleId="TOC2">
    <w:name w:val="toc 2"/>
    <w:basedOn w:val="Normal"/>
    <w:next w:val="Normal"/>
    <w:autoRedefine/>
    <w:uiPriority w:val="39"/>
    <w:unhideWhenUsed/>
    <w:rsid w:val="00990C9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26123021053010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4163</Words>
  <Characters>23734</Characters>
  <Application>Microsoft Office Word</Application>
  <DocSecurity>0</DocSecurity>
  <Lines>197</Lines>
  <Paragraphs>55</Paragraphs>
  <ScaleCrop>false</ScaleCrop>
  <Company/>
  <LinksUpToDate>false</LinksUpToDate>
  <CharactersWithSpaces>27842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2024-01-09T05:14:00Z</dcterms:created>
  <dcterms:modified xsi:type="dcterms:W3CDTF">2024-01-09T05:14:00Z</dcterms:modified>
</cp:coreProperties>
</file>