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BC4DC9">
      <w:pPr>
        <w:spacing w:line="360" w:lineRule="auto"/>
        <w:jc w:val="center"/>
        <w:textAlignment w:val="center"/>
      </w:pPr>
      <w:bookmarkStart w:id="0" w:name="_GoBack"/>
      <w:bookmarkEnd w:id="0"/>
      <w:r>
        <w:rPr>
          <w:rFonts w:ascii="SimSun" w:eastAsia="SimSun" w:hAnsi="SimSun" w:cs="SimSun"/>
          <w:b/>
          <w:sz w:val="32"/>
        </w:rPr>
        <w:t>北京市房山区</w:t>
      </w:r>
      <w:r>
        <w:rPr>
          <w:rFonts w:ascii="Times New Roman" w:eastAsia="Times New Roman" w:hAnsi="Times New Roman" w:cs="Times New Roman"/>
          <w:b/>
          <w:sz w:val="32"/>
        </w:rPr>
        <w:t>2023~2024</w:t>
      </w:r>
      <w:r>
        <w:rPr>
          <w:rFonts w:ascii="SimSun" w:eastAsia="SimSun" w:hAnsi="SimSun" w:cs="SimSun"/>
          <w:b/>
          <w:sz w:val="32"/>
        </w:rPr>
        <w:t>学年九年级物理期末试卷</w:t>
      </w:r>
    </w:p>
    <w:p w:rsidR="00BC4DC9">
      <w:pPr>
        <w:spacing w:line="360" w:lineRule="auto"/>
        <w:jc w:val="center"/>
        <w:textAlignment w:val="center"/>
      </w:pPr>
      <w:r>
        <w:rPr>
          <w:rFonts w:ascii="SimHei" w:eastAsia="SimHei" w:hAnsi="SimHei" w:cs="SimHei"/>
          <w:b w:val="0"/>
          <w:sz w:val="24"/>
        </w:rPr>
        <w:t>第</w:t>
      </w:r>
      <w:r>
        <w:rPr>
          <w:rFonts w:ascii="Times New Roman" w:eastAsia="Times New Roman" w:hAnsi="Times New Roman" w:cs="Times New Roman"/>
          <w:b/>
          <w:sz w:val="24"/>
        </w:rPr>
        <w:t>I</w:t>
      </w:r>
      <w:r>
        <w:rPr>
          <w:rFonts w:ascii="SimHei" w:eastAsia="SimHei" w:hAnsi="SimHei" w:cs="SimHei"/>
          <w:b w:val="0"/>
          <w:sz w:val="24"/>
        </w:rPr>
        <w:t>卷（选择题）</w:t>
      </w:r>
    </w:p>
    <w:p w:rsidR="00BC4DC9">
      <w:pPr>
        <w:numPr>
          <w:ilvl w:val="0"/>
          <w:numId w:val="0"/>
        </w:numPr>
        <w:spacing w:line="360" w:lineRule="auto"/>
        <w:ind w:left="0"/>
        <w:jc w:val="left"/>
        <w:textAlignment w:val="center"/>
      </w:pPr>
      <w:r>
        <w:rPr>
          <w:rFonts w:ascii="SimHei" w:eastAsia="SimHei" w:hAnsi="SimHei" w:cs="SimHei"/>
          <w:b w:val="0"/>
          <w:sz w:val="21"/>
        </w:rPr>
        <w:t>一、单选题：本大题共</w:t>
      </w:r>
      <w:r>
        <w:rPr>
          <w:rFonts w:ascii="Times New Roman" w:eastAsia="Times New Roman" w:hAnsi="Times New Roman" w:cs="Times New Roman"/>
          <w:b/>
          <w:sz w:val="21"/>
        </w:rPr>
        <w:t>7</w:t>
      </w:r>
      <w:r>
        <w:rPr>
          <w:rFonts w:ascii="SimHei" w:eastAsia="SimHei" w:hAnsi="SimHei" w:cs="SimHei"/>
          <w:b w:val="0"/>
          <w:sz w:val="21"/>
        </w:rPr>
        <w:t>小题，共</w:t>
      </w:r>
      <w:r>
        <w:rPr>
          <w:rFonts w:ascii="Times New Roman" w:eastAsia="Times New Roman" w:hAnsi="Times New Roman" w:cs="Times New Roman"/>
          <w:b/>
          <w:sz w:val="21"/>
        </w:rPr>
        <w:t>21</w:t>
      </w:r>
      <w:r>
        <w:rPr>
          <w:rFonts w:ascii="SimHei" w:eastAsia="SimHei" w:hAnsi="SimHei" w:cs="SimHei"/>
          <w:b w:val="0"/>
          <w:sz w:val="21"/>
        </w:rPr>
        <w:t>分。</w:t>
      </w:r>
    </w:p>
    <w:p w:rsidR="00BC4DC9">
      <w:pPr>
        <w:numPr>
          <w:ilvl w:val="0"/>
          <w:numId w:val="0"/>
        </w:numPr>
        <w:spacing w:line="360" w:lineRule="auto"/>
        <w:ind w:left="0"/>
        <w:jc w:val="left"/>
        <w:textAlignment w:val="center"/>
      </w:pPr>
      <w:r>
        <w:rPr>
          <w:rFonts w:ascii="Times New Roman" w:eastAsia="Times New Roman" w:hAnsi="Times New Roman" w:cs="Times New Roman"/>
          <w:kern w:val="0"/>
          <w:szCs w:val="21"/>
        </w:rPr>
        <w:t>1</w:t>
      </w:r>
      <w:r>
        <w:rPr>
          <w:rFonts w:ascii="SimSun" w:eastAsia="SimSun" w:hAnsi="SimSun" w:cs="SimSun"/>
          <w:kern w:val="0"/>
          <w:szCs w:val="21"/>
        </w:rPr>
        <w:t>.</w:t>
      </w:r>
      <w:bookmarkStart w:id="1" w:name="fb94730d-9115-43d7-931a-b0e348ff5fad"/>
      <w:r>
        <w:rPr>
          <w:rFonts w:ascii="SimSun" w:eastAsia="SimSun" w:hAnsi="SimSun" w:cs="SimSun"/>
          <w:kern w:val="0"/>
          <w:szCs w:val="21"/>
        </w:rPr>
        <w:t>以下对物理现象的估测符合实际的是</w:t>
      </w:r>
      <w:r>
        <w:rPr>
          <w:rFonts w:ascii="Times New Roman" w:eastAsia="Times New Roman" w:hAnsi="Times New Roman" w:cs="Times New Roman"/>
          <w:kern w:val="0"/>
          <w:szCs w:val="21"/>
        </w:rPr>
        <w:t>(    )</w:t>
      </w:r>
      <w:bookmarkEnd w:id="1"/>
    </w:p>
    <w:p w:rsidR="00BC4DC9">
      <w:pPr>
        <w:numPr>
          <w:ilvl w:val="0"/>
          <w:numId w:val="0"/>
        </w:numPr>
        <w:tabs>
          <w:tab w:val="left" w:pos="4200"/>
        </w:tabs>
        <w:spacing w:line="360" w:lineRule="auto"/>
        <w:jc w:val="left"/>
        <w:textAlignment w:val="center"/>
      </w:pPr>
      <w:r>
        <w:rPr>
          <w:rFonts w:ascii="Times New Roman" w:eastAsia="Times New Roman" w:hAnsi="Times New Roman" w:cs="Times New Roman"/>
          <w:kern w:val="0"/>
          <w:szCs w:val="21"/>
        </w:rPr>
        <w:t xml:space="preserve">A. </w:t>
      </w:r>
      <w:r>
        <w:rPr>
          <w:rFonts w:ascii="SimSun" w:eastAsia="SimSun" w:hAnsi="SimSun" w:cs="SimSun"/>
          <w:kern w:val="0"/>
          <w:szCs w:val="21"/>
        </w:rPr>
        <w:t>一袋早餐奶的质量为</w:t>
      </w:r>
      <w:r>
        <w:rPr>
          <w:rFonts w:ascii="Times New Roman" w:eastAsia="Times New Roman" w:hAnsi="Times New Roman" w:cs="Times New Roman"/>
          <w:kern w:val="0"/>
          <w:szCs w:val="21"/>
        </w:rPr>
        <w:t> </w:t>
      </w:r>
      <m:oMathPara>
        <m:oMathParaPr>
          <m:jc m:val="left"/>
        </m:oMathParaPr>
        <m:oMath>
          <m:r>
            <m:t>50</m:t>
          </m:r>
          <m:r>
            <m:t>g</m:t>
          </m:r>
        </m:oMath>
      </m:oMathPara>
      <w:r>
        <w:tab/>
      </w:r>
      <w:r>
        <w:rPr>
          <w:rFonts w:ascii="Times New Roman" w:eastAsia="Times New Roman" w:hAnsi="Times New Roman" w:cs="Times New Roman"/>
          <w:kern w:val="0"/>
          <w:szCs w:val="21"/>
        </w:rPr>
        <w:t xml:space="preserve">B. </w:t>
      </w:r>
      <w:r>
        <w:rPr>
          <w:rFonts w:ascii="SimSun" w:eastAsia="SimSun" w:hAnsi="SimSun" w:cs="SimSun"/>
          <w:kern w:val="0"/>
          <w:szCs w:val="21"/>
        </w:rPr>
        <w:t>人正常步行的速度大约是</w:t>
      </w:r>
      <w:r>
        <w:rPr>
          <w:rFonts w:ascii="Times New Roman" w:eastAsia="Times New Roman" w:hAnsi="Times New Roman" w:cs="Times New Roman"/>
          <w:kern w:val="0"/>
          <w:szCs w:val="21"/>
        </w:rPr>
        <w:t> </w:t>
      </w:r>
      <m:oMathPara>
        <m:oMathParaPr>
          <m:jc m:val="left"/>
        </m:oMathParaPr>
        <m:oMath>
          <m:r>
            <m:t>5</m:t>
          </m:r>
          <m:r>
            <m:t>m</m:t>
          </m:r>
          <m:r>
            <m:t>/</m:t>
          </m:r>
          <m:r>
            <m:t>s</m:t>
          </m:r>
        </m:oMath>
      </m:oMathPara>
      <w:r>
        <w:br/>
      </w:r>
      <w:r>
        <w:rPr>
          <w:rFonts w:ascii="Times New Roman" w:eastAsia="Times New Roman" w:hAnsi="Times New Roman" w:cs="Times New Roman"/>
          <w:kern w:val="0"/>
          <w:szCs w:val="21"/>
        </w:rPr>
        <w:t xml:space="preserve">C. </w:t>
      </w:r>
      <w:r>
        <w:rPr>
          <w:rFonts w:ascii="SimSun" w:eastAsia="SimSun" w:hAnsi="SimSun" w:cs="SimSun"/>
          <w:kern w:val="0"/>
          <w:szCs w:val="21"/>
        </w:rPr>
        <w:t>新冠病毒的直径大约是</w:t>
      </w:r>
      <w:r>
        <w:rPr>
          <w:rFonts w:ascii="Times New Roman" w:eastAsia="Times New Roman" w:hAnsi="Times New Roman" w:cs="Times New Roman"/>
          <w:kern w:val="0"/>
          <w:szCs w:val="21"/>
        </w:rPr>
        <w:t> </w:t>
      </w:r>
      <m:oMathPara>
        <m:oMathParaPr>
          <m:jc m:val="left"/>
        </m:oMathParaPr>
        <m:oMath>
          <m:r>
            <m:t>3</m:t>
          </m:r>
          <m:r>
            <m:t>m</m:t>
          </m:r>
          <m:r>
            <m:t>m</m:t>
          </m:r>
        </m:oMath>
      </m:oMathPara>
      <w:r>
        <w:tab/>
      </w:r>
      <w:r>
        <w:rPr>
          <w:rFonts w:ascii="Times New Roman" w:eastAsia="Times New Roman" w:hAnsi="Times New Roman" w:cs="Times New Roman"/>
          <w:kern w:val="0"/>
          <w:szCs w:val="21"/>
        </w:rPr>
        <w:t xml:space="preserve">D. </w:t>
      </w:r>
      <w:r>
        <w:rPr>
          <w:rFonts w:ascii="SimSun" w:eastAsia="SimSun" w:hAnsi="SimSun" w:cs="SimSun"/>
          <w:kern w:val="0"/>
          <w:szCs w:val="21"/>
        </w:rPr>
        <w:t>人的正常体温为</w:t>
      </w:r>
      <w:r>
        <w:rPr>
          <w:rFonts w:ascii="Times New Roman" w:eastAsia="Times New Roman" w:hAnsi="Times New Roman" w:cs="Times New Roman"/>
          <w:kern w:val="0"/>
          <w:szCs w:val="21"/>
        </w:rPr>
        <w:t> </w:t>
      </w:r>
      <m:oMathPara>
        <m:oMathParaPr>
          <m:jc m:val="left"/>
        </m:oMathParaPr>
        <m:oMath>
          <m:r>
            <m:t>37</m:t>
          </m:r>
          <m:r>
            <m:t>℃</m:t>
          </m:r>
        </m:oMath>
      </m:oMathPara>
    </w:p>
    <w:p w:rsidR="00BC4DC9">
      <w:pPr>
        <w:numPr>
          <w:ilvl w:val="0"/>
          <w:numId w:val="0"/>
        </w:numPr>
        <w:spacing w:line="360" w:lineRule="auto"/>
        <w:ind w:left="0"/>
        <w:jc w:val="left"/>
        <w:textAlignment w:val="center"/>
      </w:pPr>
      <w:r>
        <w:rPr>
          <w:rFonts w:ascii="Times New Roman" w:eastAsia="Times New Roman" w:hAnsi="Times New Roman" w:cs="Times New Roman"/>
          <w:kern w:val="0"/>
          <w:szCs w:val="21"/>
        </w:rPr>
        <w:t>2</w:t>
      </w:r>
      <w:r>
        <w:rPr>
          <w:rFonts w:ascii="SimSun" w:eastAsia="SimSun" w:hAnsi="SimSun" w:cs="SimSun"/>
          <w:kern w:val="0"/>
          <w:szCs w:val="21"/>
        </w:rPr>
        <w:t>.</w:t>
      </w:r>
      <w:bookmarkStart w:id="2" w:name="89dd69b8-d5b0-4c48-8b64-86e2519ef00d"/>
      <w:r>
        <w:rPr>
          <w:rFonts w:ascii="SimSun" w:eastAsia="SimSun" w:hAnsi="SimSun" w:cs="SimSun"/>
          <w:kern w:val="0"/>
          <w:szCs w:val="21"/>
        </w:rPr>
        <w:t>下列物态变化过程中，不属于放热过程的是</w:t>
      </w:r>
      <w:r>
        <w:rPr>
          <w:rFonts w:ascii="Times New Roman" w:eastAsia="Times New Roman" w:hAnsi="Times New Roman" w:cs="Times New Roman"/>
          <w:kern w:val="0"/>
          <w:szCs w:val="21"/>
        </w:rPr>
        <w:t>(    )</w:t>
      </w:r>
      <w:bookmarkEnd w:id="2"/>
    </w:p>
    <w:p w:rsidR="00BC4DC9">
      <w:pPr>
        <w:numPr>
          <w:ilvl w:val="0"/>
          <w:numId w:val="0"/>
        </w:numPr>
        <w:spacing w:line="360" w:lineRule="auto"/>
        <w:jc w:val="left"/>
        <w:textAlignment w:val="center"/>
      </w:pPr>
      <w:r>
        <w:rPr>
          <w:rFonts w:ascii="Times New Roman" w:eastAsia="Times New Roman" w:hAnsi="Times New Roman" w:cs="Times New Roman"/>
          <w:kern w:val="0"/>
          <w:szCs w:val="21"/>
        </w:rPr>
        <w:t xml:space="preserve">A. </w:t>
      </w:r>
      <w:r>
        <w:rPr>
          <w:rFonts w:ascii="SimSun" w:eastAsia="SimSun" w:hAnsi="SimSun" w:cs="SimSun"/>
          <w:kern w:val="0"/>
          <w:szCs w:val="21"/>
        </w:rPr>
        <w:t>打开暖水瓶盖，从瓶中冒出的“白气”形成的过程</w:t>
      </w:r>
      <w:r>
        <w:br/>
      </w:r>
      <w:r>
        <w:rPr>
          <w:rFonts w:ascii="Times New Roman" w:eastAsia="Times New Roman" w:hAnsi="Times New Roman" w:cs="Times New Roman"/>
          <w:kern w:val="0"/>
          <w:szCs w:val="21"/>
        </w:rPr>
        <w:t xml:space="preserve">B. </w:t>
      </w:r>
      <w:r>
        <w:rPr>
          <w:rFonts w:ascii="SimSun" w:eastAsia="SimSun" w:hAnsi="SimSun" w:cs="SimSun"/>
          <w:kern w:val="0"/>
          <w:szCs w:val="21"/>
        </w:rPr>
        <w:t>放入衣箱中的樟脑球变小的过程</w:t>
      </w:r>
      <w:r>
        <w:br/>
      </w:r>
      <w:r>
        <w:rPr>
          <w:rFonts w:ascii="Times New Roman" w:eastAsia="Times New Roman" w:hAnsi="Times New Roman" w:cs="Times New Roman"/>
          <w:kern w:val="0"/>
          <w:szCs w:val="21"/>
        </w:rPr>
        <w:t xml:space="preserve">C. </w:t>
      </w:r>
      <w:r>
        <w:rPr>
          <w:rFonts w:ascii="SimSun" w:eastAsia="SimSun" w:hAnsi="SimSun" w:cs="SimSun"/>
          <w:kern w:val="0"/>
          <w:szCs w:val="21"/>
        </w:rPr>
        <w:t>冬天，玻璃窗上形成冰花的过程</w:t>
      </w:r>
      <w:r>
        <w:br/>
      </w:r>
      <w:r>
        <w:rPr>
          <w:rFonts w:ascii="Times New Roman" w:eastAsia="Times New Roman" w:hAnsi="Times New Roman" w:cs="Times New Roman"/>
          <w:kern w:val="0"/>
          <w:szCs w:val="21"/>
        </w:rPr>
        <w:t xml:space="preserve">D. </w:t>
      </w:r>
      <w:r>
        <w:rPr>
          <w:rFonts w:ascii="SimSun" w:eastAsia="SimSun" w:hAnsi="SimSun" w:cs="SimSun"/>
          <w:kern w:val="0"/>
          <w:szCs w:val="21"/>
        </w:rPr>
        <w:t>出炉的钢水变成钢锭的过程</w:t>
      </w:r>
    </w:p>
    <w:p w:rsidR="00BC4DC9">
      <w:pPr>
        <w:numPr>
          <w:ilvl w:val="0"/>
          <w:numId w:val="0"/>
        </w:numPr>
        <w:spacing w:line="360" w:lineRule="auto"/>
        <w:ind w:left="0"/>
        <w:jc w:val="left"/>
        <w:textAlignment w:val="center"/>
      </w:pPr>
      <w:r>
        <w:rPr>
          <w:rFonts w:ascii="Times New Roman" w:eastAsia="Times New Roman" w:hAnsi="Times New Roman" w:cs="Times New Roman"/>
          <w:kern w:val="0"/>
          <w:szCs w:val="21"/>
        </w:rPr>
        <w:t>3</w:t>
      </w:r>
      <w:r>
        <w:rPr>
          <w:rFonts w:ascii="SimSun" w:eastAsia="SimSun" w:hAnsi="SimSun" w:cs="SimSun"/>
          <w:kern w:val="0"/>
          <w:szCs w:val="21"/>
        </w:rPr>
        <w:t>.</w:t>
      </w:r>
      <w:bookmarkStart w:id="3" w:name="37ae8ef8-0cb4-4a37-a107-fce53a0cba1f"/>
      <w:r>
        <w:rPr>
          <w:rFonts w:ascii="SimSun" w:eastAsia="SimSun" w:hAnsi="SimSun" w:cs="SimSun"/>
          <w:kern w:val="0"/>
          <w:szCs w:val="21"/>
        </w:rPr>
        <w:t>关于下列物理概念和现象，说法正确的是</w:t>
      </w:r>
      <w:r>
        <w:rPr>
          <w:rFonts w:ascii="Times New Roman" w:eastAsia="Times New Roman" w:hAnsi="Times New Roman" w:cs="Times New Roman"/>
          <w:kern w:val="0"/>
          <w:szCs w:val="21"/>
        </w:rPr>
        <w:t>(    )</w:t>
      </w:r>
      <w:bookmarkEnd w:id="3"/>
    </w:p>
    <w:p w:rsidR="00BC4DC9">
      <w:pPr>
        <w:numPr>
          <w:ilvl w:val="0"/>
          <w:numId w:val="0"/>
        </w:numPr>
        <w:spacing w:line="360" w:lineRule="auto"/>
        <w:jc w:val="left"/>
        <w:textAlignment w:val="center"/>
      </w:pPr>
      <w:r>
        <w:rPr>
          <w:rFonts w:ascii="Times New Roman" w:eastAsia="Times New Roman" w:hAnsi="Times New Roman" w:cs="Times New Roman"/>
          <w:kern w:val="0"/>
          <w:szCs w:val="21"/>
        </w:rPr>
        <w:t xml:space="preserve">A. </w:t>
      </w:r>
      <w:r>
        <w:rPr>
          <w:rFonts w:ascii="SimSun" w:eastAsia="SimSun" w:hAnsi="SimSun" w:cs="SimSun"/>
          <w:kern w:val="0"/>
          <w:szCs w:val="21"/>
        </w:rPr>
        <w:t>在液体内部和表面同时发生剧烈的汽化现象叫蒸发</w:t>
      </w:r>
      <w:r>
        <w:br/>
      </w:r>
      <w:r>
        <w:rPr>
          <w:rFonts w:ascii="Times New Roman" w:eastAsia="Times New Roman" w:hAnsi="Times New Roman" w:cs="Times New Roman"/>
          <w:kern w:val="0"/>
          <w:szCs w:val="21"/>
        </w:rPr>
        <w:t xml:space="preserve">B. </w:t>
      </w:r>
      <w:r>
        <w:rPr>
          <w:rFonts w:ascii="SimSun" w:eastAsia="SimSun" w:hAnsi="SimSun" w:cs="SimSun"/>
          <w:kern w:val="0"/>
          <w:szCs w:val="21"/>
        </w:rPr>
        <w:t>烛焰经凸透镜成实像时，当烛焰靠近透镜，烛焰的像一定远离透镜</w:t>
      </w:r>
      <w:r>
        <w:br/>
      </w:r>
      <w:r>
        <w:rPr>
          <w:rFonts w:ascii="Times New Roman" w:eastAsia="Times New Roman" w:hAnsi="Times New Roman" w:cs="Times New Roman"/>
          <w:kern w:val="0"/>
          <w:szCs w:val="21"/>
        </w:rPr>
        <w:t xml:space="preserve">C. </w:t>
      </w:r>
      <w:r>
        <w:rPr>
          <w:rFonts w:ascii="SimSun" w:eastAsia="SimSun" w:hAnsi="SimSun" w:cs="SimSun"/>
          <w:kern w:val="0"/>
          <w:szCs w:val="21"/>
        </w:rPr>
        <w:t>人们在湖边看到“白云”在水中飘动是由光的折射形成的</w:t>
      </w:r>
      <w:r>
        <w:br/>
      </w:r>
      <w:r>
        <w:rPr>
          <w:rFonts w:ascii="Times New Roman" w:eastAsia="Times New Roman" w:hAnsi="Times New Roman" w:cs="Times New Roman"/>
          <w:kern w:val="0"/>
          <w:szCs w:val="21"/>
        </w:rPr>
        <w:t xml:space="preserve">D. </w:t>
      </w:r>
      <w:r>
        <w:rPr>
          <w:rFonts w:ascii="SimSun" w:eastAsia="SimSun" w:hAnsi="SimSun" w:cs="SimSun"/>
          <w:kern w:val="0"/>
          <w:szCs w:val="21"/>
        </w:rPr>
        <w:t>在城市街道两旁植树种草，这是在声源处减弱噪声</w:t>
      </w:r>
    </w:p>
    <w:p w:rsidR="00BC4DC9">
      <w:pPr>
        <w:numPr>
          <w:ilvl w:val="0"/>
          <w:numId w:val="0"/>
        </w:numPr>
        <w:spacing w:line="360" w:lineRule="auto"/>
        <w:ind w:left="0"/>
        <w:jc w:val="left"/>
        <w:textAlignment w:val="center"/>
      </w:pPr>
      <w:r>
        <w:rPr>
          <w:rFonts w:ascii="Times New Roman" w:eastAsia="Times New Roman" w:hAnsi="Times New Roman" w:cs="Times New Roman"/>
          <w:kern w:val="0"/>
          <w:szCs w:val="21"/>
        </w:rPr>
        <w:t>4</w:t>
      </w:r>
      <w:r>
        <w:rPr>
          <w:rFonts w:ascii="SimSun" w:eastAsia="SimSun" w:hAnsi="SimSun" w:cs="SimSun"/>
          <w:kern w:val="0"/>
          <w:szCs w:val="21"/>
        </w:rPr>
        <w:t>.</w:t>
      </w:r>
      <w:bookmarkStart w:id="4" w:name="3ed8984f-4b71-4eae-b647-be49346256ff"/>
      <w:r>
        <w:rPr>
          <w:rFonts w:ascii="SimSun" w:eastAsia="SimSun" w:hAnsi="SimSun" w:cs="SimSun"/>
          <w:kern w:val="0"/>
          <w:szCs w:val="21"/>
        </w:rPr>
        <w:t>如图所示的四种情景中，说法正确的是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kern w:val="0"/>
          <w:szCs w:val="21"/>
        </w:rPr>
        <w:br/>
      </w:r>
      <w:r>
        <w:rPr>
          <w:rFonts w:ascii="Times New Roman" w:eastAsia="Times New Roman" w:hAnsi="Times New Roman" w:cs="Times New Roman"/>
          <w:strike w:val="0"/>
          <w:kern w:val="0"/>
          <w:sz w:val="24"/>
          <w:szCs w:val="24"/>
          <w:u w:val="none"/>
        </w:rPr>
        <w:drawing>
          <wp:inline>
            <wp:extent cx="5229225" cy="1076325"/>
            <wp:docPr id="1025" name=""/>
            <wp:cNvGraphicFramePr/>
            <a:graphic xmlns:a="http://schemas.openxmlformats.org/drawingml/2006/main">
              <a:graphicData uri="http://schemas.openxmlformats.org/drawingml/2006/picture">
                <pic:pic xmlns:pic="http://schemas.openxmlformats.org/drawingml/2006/picture">
                  <pic:nvPicPr>
                    <pic:cNvPr id="1025" name=""/>
                    <pic:cNvPicPr/>
                  </pic:nvPicPr>
                  <pic:blipFill>
                    <a:blip xmlns:r="http://schemas.openxmlformats.org/officeDocument/2006/relationships" r:embed="rId6"/>
                    <a:stretch>
                      <a:fillRect/>
                    </a:stretch>
                  </pic:blipFill>
                  <pic:spPr>
                    <a:xfrm>
                      <a:off x="0" y="0"/>
                      <a:ext cx="5229225" cy="1076325"/>
                    </a:xfrm>
                    <a:prstGeom prst="rect">
                      <a:avLst/>
                    </a:prstGeom>
                  </pic:spPr>
                </pic:pic>
              </a:graphicData>
            </a:graphic>
          </wp:inline>
        </w:drawing>
      </w:r>
      <w:bookmarkEnd w:id="4"/>
    </w:p>
    <w:p w:rsidR="00BC4DC9">
      <w:pPr>
        <w:numPr>
          <w:ilvl w:val="0"/>
          <w:numId w:val="0"/>
        </w:numPr>
        <w:spacing w:line="360" w:lineRule="auto"/>
        <w:jc w:val="left"/>
        <w:textAlignment w:val="center"/>
      </w:pPr>
      <w:r>
        <w:rPr>
          <w:rFonts w:ascii="Times New Roman" w:eastAsia="Times New Roman" w:hAnsi="Times New Roman" w:cs="Times New Roman"/>
          <w:kern w:val="0"/>
          <w:szCs w:val="21"/>
        </w:rPr>
        <w:t xml:space="preserve">A. </w:t>
      </w:r>
      <w:r>
        <w:rPr>
          <w:rFonts w:ascii="SimSun" w:eastAsia="SimSun" w:hAnsi="SimSun" w:cs="SimSun"/>
          <w:kern w:val="0"/>
          <w:szCs w:val="21"/>
        </w:rPr>
        <w:t>鞋底的花纹是为了增加摩擦</w:t>
      </w:r>
      <w:r>
        <w:br/>
      </w:r>
      <w:r>
        <w:rPr>
          <w:rFonts w:ascii="Times New Roman" w:eastAsia="Times New Roman" w:hAnsi="Times New Roman" w:cs="Times New Roman"/>
          <w:kern w:val="0"/>
          <w:szCs w:val="21"/>
        </w:rPr>
        <w:t xml:space="preserve">B. </w:t>
      </w:r>
      <w:r>
        <w:rPr>
          <w:rFonts w:ascii="SimSun" w:eastAsia="SimSun" w:hAnsi="SimSun" w:cs="SimSun"/>
          <w:kern w:val="0"/>
          <w:szCs w:val="21"/>
        </w:rPr>
        <w:t>两小车相互靠近是由于惯性</w:t>
      </w:r>
      <w:r>
        <w:br/>
      </w:r>
      <w:r>
        <w:rPr>
          <w:rFonts w:ascii="Times New Roman" w:eastAsia="Times New Roman" w:hAnsi="Times New Roman" w:cs="Times New Roman"/>
          <w:kern w:val="0"/>
          <w:szCs w:val="21"/>
        </w:rPr>
        <w:t xml:space="preserve">C. </w:t>
      </w:r>
      <w:r>
        <w:rPr>
          <w:rFonts w:ascii="SimSun" w:eastAsia="SimSun" w:hAnsi="SimSun" w:cs="SimSun"/>
          <w:kern w:val="0"/>
          <w:szCs w:val="21"/>
        </w:rPr>
        <w:t>停在空中的直升飞机只受到空气对其向上力的作用</w:t>
      </w:r>
      <w:r>
        <w:br/>
      </w:r>
      <w:r>
        <w:rPr>
          <w:rFonts w:ascii="Times New Roman" w:eastAsia="Times New Roman" w:hAnsi="Times New Roman" w:cs="Times New Roman"/>
          <w:kern w:val="0"/>
          <w:szCs w:val="21"/>
        </w:rPr>
        <w:t xml:space="preserve">D. </w:t>
      </w:r>
      <w:r>
        <w:rPr>
          <w:rFonts w:ascii="SimSun" w:eastAsia="SimSun" w:hAnsi="SimSun" w:cs="SimSun"/>
          <w:kern w:val="0"/>
          <w:szCs w:val="21"/>
        </w:rPr>
        <w:t>小明没有推动箱子，说明小明对箱子的推力小于摩擦力</w:t>
      </w:r>
    </w:p>
    <w:p w:rsidR="00BC4DC9">
      <w:pPr>
        <w:numPr>
          <w:ilvl w:val="0"/>
          <w:numId w:val="0"/>
        </w:numPr>
        <w:spacing w:line="360" w:lineRule="auto"/>
        <w:ind w:left="0"/>
        <w:jc w:val="left"/>
        <w:textAlignment w:val="center"/>
      </w:pPr>
      <w:r>
        <w:rPr>
          <w:rFonts w:ascii="Times New Roman" w:eastAsia="Times New Roman" w:hAnsi="Times New Roman" w:cs="Times New Roman"/>
          <w:kern w:val="0"/>
          <w:szCs w:val="21"/>
        </w:rPr>
        <w:t>5</w:t>
      </w:r>
      <w:r>
        <w:rPr>
          <w:rFonts w:ascii="SimSun" w:eastAsia="SimSun" w:hAnsi="SimSun" w:cs="SimSun"/>
          <w:kern w:val="0"/>
          <w:szCs w:val="21"/>
        </w:rPr>
        <w:t>.</w:t>
      </w:r>
      <w:bookmarkStart w:id="5" w:name="4066f96b-1f96-427c-86f1-c9050fb52221"/>
      <m:oMathPara>
        <m:oMathParaPr>
          <m:jc m:val="left"/>
        </m:oMathParaPr>
        <m:oMath>
          <m:r>
            <m:t>5</m:t>
          </m:r>
          <m:r>
            <m:t>.</m:t>
          </m:r>
        </m:oMath>
      </m:oMathPara>
      <w:r>
        <w:rPr>
          <w:rFonts w:ascii="SimSun" w:eastAsia="SimSun" w:hAnsi="SimSun" w:cs="SimSun"/>
          <w:kern w:val="0"/>
          <w:szCs w:val="21"/>
        </w:rPr>
        <w:t>自动照相机能够根据光的强弱自动调整曝光量，所用的感光元件是一种光敏电阻，它是</w:t>
      </w:r>
      <w:r>
        <w:rPr>
          <w:rFonts w:ascii="Times New Roman" w:eastAsia="Times New Roman" w:hAnsi="Times New Roman" w:cs="Times New Roman"/>
          <w:kern w:val="0"/>
          <w:szCs w:val="21"/>
        </w:rPr>
        <w:t>(    )</w:t>
      </w:r>
      <w:bookmarkEnd w:id="5"/>
    </w:p>
    <w:p w:rsidR="00BC4DC9">
      <w:pPr>
        <w:numPr>
          <w:ilvl w:val="0"/>
          <w:numId w:val="0"/>
        </w:numPr>
        <w:tabs>
          <w:tab w:val="left" w:pos="2310"/>
          <w:tab w:val="left" w:pos="4200"/>
          <w:tab w:val="left" w:pos="6090"/>
        </w:tabs>
        <w:spacing w:line="360" w:lineRule="auto"/>
        <w:jc w:val="left"/>
        <w:textAlignment w:val="center"/>
        <w:sectPr w:rsidSect="00AC1539">
          <w:headerReference w:type="even" r:id="rId7"/>
          <w:headerReference w:type="default" r:id="rId8"/>
          <w:footerReference w:type="even" r:id="rId9"/>
          <w:footerReference w:type="default" r:id="rId10"/>
          <w:headerReference w:type="first" r:id="rId11"/>
          <w:footerReference w:type="first" r:id="rId12"/>
          <w:pgSz w:w="11906" w:h="16838"/>
          <w:pgMar w:top="1440" w:right="1083" w:bottom="1440" w:left="1083" w:header="499" w:footer="499" w:gutter="0"/>
          <w:cols w:sep="1" w:space="425"/>
          <w:vAlign w:val="top"/>
          <w:docGrid w:type="lines" w:linePitch="312"/>
        </w:sectPr>
      </w:pPr>
      <w:r>
        <w:rPr>
          <w:rFonts w:ascii="Times New Roman" w:eastAsia="Times New Roman" w:hAnsi="Times New Roman" w:cs="Times New Roman"/>
          <w:kern w:val="0"/>
          <w:szCs w:val="21"/>
        </w:rPr>
        <w:t xml:space="preserve">A. </w:t>
      </w:r>
      <w:r>
        <w:rPr>
          <w:rFonts w:ascii="SimSun" w:eastAsia="SimSun" w:hAnsi="SimSun" w:cs="SimSun"/>
          <w:kern w:val="0"/>
          <w:szCs w:val="21"/>
        </w:rPr>
        <w:t>导体</w:t>
      </w:r>
      <w:r>
        <w:tab/>
      </w:r>
      <w:r>
        <w:rPr>
          <w:rFonts w:ascii="Times New Roman" w:eastAsia="Times New Roman" w:hAnsi="Times New Roman" w:cs="Times New Roman"/>
          <w:kern w:val="0"/>
          <w:szCs w:val="21"/>
        </w:rPr>
        <w:t xml:space="preserve">B. </w:t>
      </w:r>
      <w:r>
        <w:rPr>
          <w:rFonts w:ascii="SimSun" w:eastAsia="SimSun" w:hAnsi="SimSun" w:cs="SimSun"/>
          <w:kern w:val="0"/>
          <w:szCs w:val="21"/>
        </w:rPr>
        <w:t>半导体</w:t>
      </w:r>
      <w:r>
        <w:tab/>
      </w:r>
      <w:r>
        <w:rPr>
          <w:rFonts w:ascii="Times New Roman" w:eastAsia="Times New Roman" w:hAnsi="Times New Roman" w:cs="Times New Roman"/>
          <w:kern w:val="0"/>
          <w:szCs w:val="21"/>
        </w:rPr>
        <w:t xml:space="preserve">C. </w:t>
      </w:r>
      <w:r>
        <w:rPr>
          <w:rFonts w:ascii="SimSun" w:eastAsia="SimSun" w:hAnsi="SimSun" w:cs="SimSun"/>
          <w:kern w:val="0"/>
          <w:szCs w:val="21"/>
        </w:rPr>
        <w:t>绝缘体</w:t>
      </w:r>
      <w:r>
        <w:tab/>
      </w:r>
      <w:r>
        <w:rPr>
          <w:rFonts w:ascii="Times New Roman" w:eastAsia="Times New Roman" w:hAnsi="Times New Roman" w:cs="Times New Roman"/>
          <w:kern w:val="0"/>
          <w:szCs w:val="21"/>
        </w:rPr>
        <w:t xml:space="preserve">D. </w:t>
      </w:r>
      <w:r>
        <w:rPr>
          <w:rFonts w:ascii="SimSun" w:eastAsia="SimSun" w:hAnsi="SimSun" w:cs="SimSun"/>
          <w:kern w:val="0"/>
          <w:szCs w:val="21"/>
        </w:rPr>
        <w:t>超导体</w:t>
      </w:r>
    </w:p>
    <w:p w:rsidR="00BC4DC9">
      <w:pPr>
        <w:numPr>
          <w:ilvl w:val="0"/>
          <w:numId w:val="0"/>
        </w:numPr>
        <w:spacing w:line="360" w:lineRule="auto"/>
        <w:ind w:left="0"/>
        <w:jc w:val="left"/>
        <w:textAlignment w:val="center"/>
      </w:pPr>
      <w:r>
        <w:rPr>
          <w:rFonts w:ascii="Times New Roman" w:eastAsia="Times New Roman" w:hAnsi="Times New Roman" w:cs="Times New Roman"/>
          <w:kern w:val="0"/>
          <w:szCs w:val="21"/>
        </w:rPr>
        <w:t>6</w:t>
      </w:r>
      <w:r>
        <w:rPr>
          <w:rFonts w:ascii="SimSun" w:eastAsia="SimSun" w:hAnsi="SimSun" w:cs="SimSun"/>
          <w:kern w:val="0"/>
          <w:szCs w:val="21"/>
        </w:rPr>
        <w:t>.</w:t>
      </w:r>
      <w:bookmarkStart w:id="6" w:name="bbae12ca-0d53-496b-aeec-2e5c7b25787e"/>
      <w:r>
        <w:rPr>
          <w:rFonts w:ascii="SimSun" w:eastAsia="SimSun" w:hAnsi="SimSun" w:cs="SimSun"/>
          <w:kern w:val="0"/>
          <w:szCs w:val="21"/>
        </w:rPr>
        <w:t>清明节去黄帝陵祭祖的路上，细心的同学发现黄龙县界内的很多山头都安装有如图所示的风力发电机。下列说法错误的是</w:t>
      </w:r>
      <w:r>
        <w:rPr>
          <w:rFonts w:ascii="Times New Roman" w:eastAsia="Times New Roman" w:hAnsi="Times New Roman" w:cs="Times New Roman"/>
          <w:kern w:val="0"/>
          <w:szCs w:val="21"/>
        </w:rPr>
        <w:t>(    )</w:t>
      </w:r>
      <w:bookmarkEnd w:id="6"/>
    </w:p>
    <w:tbl>
      <w:tblPr>
        <w:tblStyle w:val="TableNormal"/>
        <w:tblW w:w="0" w:type="auto"/>
        <w:jc w:val="center"/>
        <w:tblCellMar>
          <w:left w:w="108" w:type="dxa"/>
          <w:right w:w="108" w:type="dxa"/>
        </w:tblCellMar>
      </w:tblPr>
      <w:tblGrid>
        <w:gridCol w:w="3510"/>
      </w:tblGrid>
      <w:tr>
        <w:tblPrEx>
          <w:tblW w:w="0" w:type="auto"/>
          <w:jc w:val="center"/>
          <w:tblCellMar>
            <w:left w:w="108" w:type="dxa"/>
            <w:right w:w="108" w:type="dxa"/>
          </w:tblCellMar>
        </w:tblPrEx>
        <w:trPr>
          <w:cantSplit/>
          <w:trHeight w:val="2445"/>
          <w:jc w:val="center"/>
        </w:trPr>
        <w:tc>
          <w:tcPr>
            <w:tcW w:w="3510" w:type="dxa"/>
          </w:tcPr>
          <w:p w:rsidR="00BC4DC9">
            <w:pPr>
              <w:numPr>
                <w:ilvl w:val="0"/>
                <w:numId w:val="0"/>
              </w:numPr>
              <w:spacing w:line="360" w:lineRule="auto"/>
              <w:ind w:left="0"/>
              <w:jc w:val="left"/>
              <w:textAlignment w:val="center"/>
            </w:pPr>
            <w:r>
              <w:rPr>
                <w:rFonts w:ascii="Times New Roman" w:eastAsia="Times New Roman" w:hAnsi="Times New Roman" w:cs="Times New Roman"/>
                <w:strike w:val="0"/>
                <w:kern w:val="0"/>
                <w:sz w:val="24"/>
                <w:szCs w:val="24"/>
                <w:u w:val="none"/>
              </w:rPr>
              <w:drawing>
                <wp:anchor simplePos="0" relativeHeight="251658240" behindDoc="0" locked="0" layoutInCell="1" allowOverlap="0">
                  <wp:simplePos x="0" y="0"/>
                  <wp:positionH relativeFrom="column">
                    <wp:align>center</wp:align>
                  </wp:positionH>
                  <wp:positionV relativeFrom="line">
                    <wp:posOffset>0</wp:posOffset>
                  </wp:positionV>
                  <wp:extent cx="2228850" cy="1552575"/>
                  <wp:wrapTopAndBottom/>
                  <wp:docPr id="1026" name=""/>
                  <wp:cNvGraphicFramePr/>
                  <a:graphic xmlns:a="http://schemas.openxmlformats.org/drawingml/2006/main">
                    <a:graphicData uri="http://schemas.openxmlformats.org/drawingml/2006/picture">
                      <pic:pic xmlns:pic="http://schemas.openxmlformats.org/drawingml/2006/picture">
                        <pic:nvPicPr>
                          <pic:cNvPr id="1026" name=""/>
                          <pic:cNvPicPr/>
                        </pic:nvPicPr>
                        <pic:blipFill>
                          <a:blip xmlns:r="http://schemas.openxmlformats.org/officeDocument/2006/relationships" r:embed="rId13"/>
                          <a:stretch>
                            <a:fillRect/>
                          </a:stretch>
                        </pic:blipFill>
                        <pic:spPr>
                          <a:xfrm>
                            <a:off x="0" y="0"/>
                            <a:ext cx="2228850" cy="1552575"/>
                          </a:xfrm>
                          <a:prstGeom prst="rect">
                            <a:avLst/>
                          </a:prstGeom>
                        </pic:spPr>
                      </pic:pic>
                    </a:graphicData>
                  </a:graphic>
                </wp:anchor>
              </w:drawing>
            </w:r>
          </w:p>
        </w:tc>
      </w:tr>
    </w:tbl>
    <w:p w:rsidR="00BC4DC9">
      <w:pPr>
        <w:numPr>
          <w:ilvl w:val="0"/>
          <w:numId w:val="0"/>
        </w:numPr>
        <w:spacing w:line="360" w:lineRule="auto"/>
        <w:jc w:val="left"/>
        <w:textAlignment w:val="center"/>
      </w:pPr>
      <w:r>
        <w:rPr>
          <w:rFonts w:ascii="Times New Roman" w:eastAsia="Times New Roman" w:hAnsi="Times New Roman" w:cs="Times New Roman"/>
          <w:kern w:val="0"/>
          <w:szCs w:val="21"/>
        </w:rPr>
        <w:t xml:space="preserve">A. </w:t>
      </w:r>
      <w:r>
        <w:rPr>
          <w:rFonts w:ascii="SimSun" w:eastAsia="SimSun" w:hAnsi="SimSun" w:cs="SimSun"/>
          <w:kern w:val="0"/>
          <w:szCs w:val="21"/>
        </w:rPr>
        <w:t>风能是可再生能源</w:t>
      </w:r>
      <w:r>
        <w:br/>
      </w:r>
      <w:r>
        <w:rPr>
          <w:rFonts w:ascii="Times New Roman" w:eastAsia="Times New Roman" w:hAnsi="Times New Roman" w:cs="Times New Roman"/>
          <w:kern w:val="0"/>
          <w:szCs w:val="21"/>
        </w:rPr>
        <w:t xml:space="preserve">B. </w:t>
      </w:r>
      <w:r>
        <w:rPr>
          <w:rFonts w:ascii="SimSun" w:eastAsia="SimSun" w:hAnsi="SimSun" w:cs="SimSun"/>
          <w:kern w:val="0"/>
          <w:szCs w:val="21"/>
        </w:rPr>
        <w:t>风力发电是把机械能转化为电能</w:t>
      </w:r>
      <w:r>
        <w:br/>
      </w:r>
      <w:r>
        <w:rPr>
          <w:rFonts w:ascii="Times New Roman" w:eastAsia="Times New Roman" w:hAnsi="Times New Roman" w:cs="Times New Roman"/>
          <w:kern w:val="0"/>
          <w:szCs w:val="21"/>
        </w:rPr>
        <w:t xml:space="preserve">C. </w:t>
      </w:r>
      <w:r>
        <w:rPr>
          <w:rFonts w:ascii="SimSun" w:eastAsia="SimSun" w:hAnsi="SimSun" w:cs="SimSun"/>
          <w:kern w:val="0"/>
          <w:szCs w:val="21"/>
        </w:rPr>
        <w:t>风能是清洁能源</w:t>
      </w:r>
      <w:r>
        <w:br/>
      </w:r>
      <w:r>
        <w:rPr>
          <w:rFonts w:ascii="Times New Roman" w:eastAsia="Times New Roman" w:hAnsi="Times New Roman" w:cs="Times New Roman"/>
          <w:kern w:val="0"/>
          <w:szCs w:val="21"/>
        </w:rPr>
        <w:t xml:space="preserve">D. </w:t>
      </w:r>
      <w:r>
        <w:rPr>
          <w:rFonts w:ascii="SimSun" w:eastAsia="SimSun" w:hAnsi="SimSun" w:cs="SimSun"/>
          <w:kern w:val="0"/>
          <w:szCs w:val="21"/>
        </w:rPr>
        <w:t>风力发电机是根据通电导体在磁场中受力运动的原理制成的</w:t>
      </w:r>
    </w:p>
    <w:p w:rsidR="00BC4DC9">
      <w:pPr>
        <w:numPr>
          <w:ilvl w:val="0"/>
          <w:numId w:val="0"/>
        </w:numPr>
        <w:spacing w:line="360" w:lineRule="auto"/>
        <w:ind w:left="0"/>
        <w:jc w:val="left"/>
        <w:textAlignment w:val="center"/>
      </w:pPr>
      <w:r>
        <w:rPr>
          <w:rFonts w:ascii="Times New Roman" w:eastAsia="Times New Roman" w:hAnsi="Times New Roman" w:cs="Times New Roman"/>
          <w:kern w:val="0"/>
          <w:szCs w:val="21"/>
        </w:rPr>
        <w:t>7</w:t>
      </w:r>
      <w:r>
        <w:rPr>
          <w:rFonts w:ascii="SimSun" w:eastAsia="SimSun" w:hAnsi="SimSun" w:cs="SimSun"/>
          <w:kern w:val="0"/>
          <w:szCs w:val="21"/>
        </w:rPr>
        <w:t>.</w:t>
      </w:r>
      <w:bookmarkStart w:id="7" w:name="2fad35d4-0e83-4a35-b522-aac99689c643"/>
      <w:r>
        <w:rPr>
          <w:rFonts w:ascii="SimSun" w:eastAsia="SimSun" w:hAnsi="SimSun" w:cs="SimSun"/>
          <w:kern w:val="0"/>
          <w:szCs w:val="21"/>
        </w:rPr>
        <w:t>某同学用如图所示滑轮组提升物体，绳子自由端竖直移动的距离随时间变化的关系如图中图线</w:t>
      </w:r>
      <m:oMathPara>
        <m:oMathParaPr>
          <m:jc m:val="left"/>
        </m:oMathParaPr>
        <m:oMath>
          <m:r>
            <m:t>a</m:t>
          </m:r>
        </m:oMath>
      </m:oMathPara>
      <w:r>
        <w:rPr>
          <w:rFonts w:ascii="SimSun" w:eastAsia="SimSun" w:hAnsi="SimSun" w:cs="SimSun"/>
          <w:kern w:val="0"/>
          <w:szCs w:val="21"/>
        </w:rPr>
        <w:t>所示，物体上升的高度随时间变化的关系如图中图线</w:t>
      </w:r>
      <m:oMathPara>
        <m:oMathParaPr>
          <m:jc m:val="left"/>
        </m:oMathParaPr>
        <m:oMath>
          <m:r>
            <m:t>b</m:t>
          </m:r>
        </m:oMath>
      </m:oMathPara>
      <w:r>
        <w:rPr>
          <w:rFonts w:ascii="SimSun" w:eastAsia="SimSun" w:hAnsi="SimSun" w:cs="SimSun"/>
          <w:kern w:val="0"/>
          <w:szCs w:val="21"/>
        </w:rPr>
        <w:t>所示。已知物体的质量为</w:t>
      </w:r>
      <m:oMathPara>
        <m:oMathParaPr>
          <m:jc m:val="left"/>
        </m:oMathParaPr>
        <m:oMath>
          <m:r>
            <m:t>450</m:t>
          </m:r>
          <m:r>
            <m:t>g</m:t>
          </m:r>
        </m:oMath>
      </m:oMathPara>
      <w:r>
        <w:rPr>
          <w:rFonts w:ascii="SimSun" w:eastAsia="SimSun" w:hAnsi="SimSun" w:cs="SimSun"/>
          <w:kern w:val="0"/>
          <w:szCs w:val="21"/>
        </w:rPr>
        <w:t>，所用动滑轮的总质量为</w:t>
      </w:r>
      <m:oMathPara>
        <m:oMathParaPr>
          <m:jc m:val="left"/>
        </m:oMathParaPr>
        <m:oMath>
          <m:r>
            <m:t>50</m:t>
          </m:r>
          <m:r>
            <m:t>g</m:t>
          </m:r>
        </m:oMath>
      </m:oMathPara>
      <w:r>
        <w:rPr>
          <w:rFonts w:ascii="SimSun" w:eastAsia="SimSun" w:hAnsi="SimSun" w:cs="SimSun"/>
          <w:kern w:val="0"/>
          <w:szCs w:val="21"/>
        </w:rPr>
        <w:t>，</w:t>
      </w:r>
      <m:oMathPara>
        <m:oMathParaPr>
          <m:jc m:val="left"/>
        </m:oMathParaPr>
        <m:oMath>
          <m:r>
            <m:t>g</m:t>
          </m:r>
        </m:oMath>
      </m:oMathPara>
      <w:r>
        <w:rPr>
          <w:rFonts w:ascii="SimSun" w:eastAsia="SimSun" w:hAnsi="SimSun" w:cs="SimSun"/>
          <w:kern w:val="0"/>
          <w:szCs w:val="21"/>
        </w:rPr>
        <w:t>取</w:t>
      </w:r>
      <m:oMathPara>
        <m:oMathParaPr>
          <m:jc m:val="left"/>
        </m:oMathParaPr>
        <m:oMath>
          <m:r>
            <m:t>10</m:t>
          </m:r>
          <m:r>
            <m:t>N</m:t>
          </m:r>
          <m:r>
            <m:t>/</m:t>
          </m:r>
          <m:r>
            <m:t>k</m:t>
          </m:r>
          <m:r>
            <m:t>g</m:t>
          </m:r>
        </m:oMath>
      </m:oMathPara>
      <w:r>
        <w:rPr>
          <w:rFonts w:ascii="SimSun" w:eastAsia="SimSun" w:hAnsi="SimSun" w:cs="SimSun"/>
          <w:kern w:val="0"/>
          <w:szCs w:val="21"/>
        </w:rPr>
        <w:t>，绳子自由端的拉力</w:t>
      </w:r>
      <m:oMathPara>
        <m:oMathParaPr>
          <m:jc m:val="left"/>
        </m:oMathParaPr>
        <m:oMath>
          <m:r>
            <m:t>F</m:t>
          </m:r>
        </m:oMath>
      </m:oMathPara>
      <w:r>
        <w:rPr>
          <w:rFonts w:ascii="SimSun" w:eastAsia="SimSun" w:hAnsi="SimSun" w:cs="SimSun"/>
          <w:kern w:val="0"/>
          <w:szCs w:val="21"/>
        </w:rPr>
        <w:t>为</w:t>
      </w:r>
      <m:oMathPara>
        <m:oMathParaPr>
          <m:jc m:val="left"/>
        </m:oMathParaPr>
        <m:oMath>
          <m:r>
            <m:t>1.3</m:t>
          </m:r>
          <m:r>
            <m:t>N</m:t>
          </m:r>
          <m:r>
            <m:t>.</m:t>
          </m:r>
        </m:oMath>
      </m:oMathPara>
      <w:r>
        <w:rPr>
          <w:rFonts w:ascii="SimSun" w:eastAsia="SimSun" w:hAnsi="SimSun" w:cs="SimSun"/>
          <w:kern w:val="0"/>
          <w:szCs w:val="21"/>
        </w:rPr>
        <w:t>在</w:t>
      </w:r>
      <m:oMathPara>
        <m:oMathParaPr>
          <m:jc m:val="left"/>
        </m:oMathParaPr>
        <m:oMath>
          <m:r>
            <m:t>0</m:t>
          </m:r>
          <m:r>
            <m:t>～</m:t>
          </m:r>
          <m:r>
            <m:t>2</m:t>
          </m:r>
          <m:r>
            <m:t>s</m:t>
          </m:r>
        </m:oMath>
      </m:oMathPara>
      <w:r>
        <w:rPr>
          <w:rFonts w:ascii="SimSun" w:eastAsia="SimSun" w:hAnsi="SimSun" w:cs="SimSun"/>
          <w:kern w:val="0"/>
          <w:szCs w:val="21"/>
        </w:rPr>
        <w:t>的过程中，下列说法中正确的是</w:t>
      </w:r>
      <w:r>
        <w:rPr>
          <w:rFonts w:ascii="Times New Roman" w:eastAsia="Times New Roman" w:hAnsi="Times New Roman" w:cs="Times New Roman"/>
          <w:kern w:val="0"/>
          <w:szCs w:val="21"/>
        </w:rPr>
        <w:t>(    )</w:t>
      </w:r>
      <w:bookmarkEnd w:id="7"/>
    </w:p>
    <w:tbl>
      <w:tblPr>
        <w:tblStyle w:val="TableNormal"/>
        <w:tblW w:w="0" w:type="auto"/>
        <w:jc w:val="center"/>
        <w:tblCellMar>
          <w:left w:w="108" w:type="dxa"/>
          <w:right w:w="108" w:type="dxa"/>
        </w:tblCellMar>
      </w:tblPr>
      <w:tblGrid>
        <w:gridCol w:w="4440"/>
      </w:tblGrid>
      <w:tr>
        <w:tblPrEx>
          <w:tblW w:w="0" w:type="auto"/>
          <w:jc w:val="center"/>
          <w:tblCellMar>
            <w:left w:w="108" w:type="dxa"/>
            <w:right w:w="108" w:type="dxa"/>
          </w:tblCellMar>
        </w:tblPrEx>
        <w:trPr>
          <w:cantSplit/>
          <w:trHeight w:val="3450"/>
          <w:jc w:val="center"/>
        </w:trPr>
        <w:tc>
          <w:tcPr>
            <w:tcW w:w="4440" w:type="dxa"/>
          </w:tcPr>
          <w:p w:rsidR="00BC4DC9">
            <w:pPr>
              <w:numPr>
                <w:ilvl w:val="0"/>
                <w:numId w:val="0"/>
              </w:numPr>
              <w:spacing w:line="360" w:lineRule="auto"/>
              <w:ind w:left="0"/>
              <w:jc w:val="left"/>
              <w:textAlignment w:val="center"/>
            </w:pPr>
            <w:r>
              <w:rPr>
                <w:rFonts w:ascii="Times New Roman" w:eastAsia="Times New Roman" w:hAnsi="Times New Roman" w:cs="Times New Roman"/>
                <w:strike w:val="0"/>
                <w:kern w:val="0"/>
                <w:sz w:val="24"/>
                <w:szCs w:val="24"/>
                <w:u w:val="none"/>
              </w:rPr>
              <w:drawing>
                <wp:anchor simplePos="0" relativeHeight="251659264" behindDoc="0" locked="0" layoutInCell="1" allowOverlap="0">
                  <wp:simplePos x="0" y="0"/>
                  <wp:positionH relativeFrom="column">
                    <wp:align>center</wp:align>
                  </wp:positionH>
                  <wp:positionV relativeFrom="line">
                    <wp:posOffset>0</wp:posOffset>
                  </wp:positionV>
                  <wp:extent cx="2819400" cy="2190750"/>
                  <wp:wrapTopAndBottom/>
                  <wp:docPr id="1027" name=""/>
                  <wp:cNvGraphicFramePr/>
                  <a:graphic xmlns:a="http://schemas.openxmlformats.org/drawingml/2006/main">
                    <a:graphicData uri="http://schemas.openxmlformats.org/drawingml/2006/picture">
                      <pic:pic xmlns:pic="http://schemas.openxmlformats.org/drawingml/2006/picture">
                        <pic:nvPicPr>
                          <pic:cNvPr id="1027" name=""/>
                          <pic:cNvPicPr/>
                        </pic:nvPicPr>
                        <pic:blipFill>
                          <a:blip xmlns:r="http://schemas.openxmlformats.org/officeDocument/2006/relationships" r:embed="rId14"/>
                          <a:stretch>
                            <a:fillRect/>
                          </a:stretch>
                        </pic:blipFill>
                        <pic:spPr>
                          <a:xfrm>
                            <a:off x="0" y="0"/>
                            <a:ext cx="2819400" cy="2190750"/>
                          </a:xfrm>
                          <a:prstGeom prst="rect">
                            <a:avLst/>
                          </a:prstGeom>
                        </pic:spPr>
                      </pic:pic>
                    </a:graphicData>
                  </a:graphic>
                </wp:anchor>
              </w:drawing>
            </w:r>
          </w:p>
        </w:tc>
      </w:tr>
    </w:tbl>
    <w:p w:rsidR="00BC4DC9">
      <w:pPr>
        <w:numPr>
          <w:ilvl w:val="0"/>
          <w:numId w:val="0"/>
        </w:numPr>
        <w:tabs>
          <w:tab w:val="left" w:pos="4200"/>
        </w:tabs>
        <w:spacing w:line="360" w:lineRule="auto"/>
        <w:jc w:val="left"/>
        <w:textAlignment w:val="center"/>
      </w:pPr>
      <w:r>
        <w:rPr>
          <w:rFonts w:ascii="Times New Roman" w:eastAsia="Times New Roman" w:hAnsi="Times New Roman" w:cs="Times New Roman"/>
          <w:kern w:val="0"/>
          <w:szCs w:val="21"/>
        </w:rPr>
        <w:t xml:space="preserve">A. </w:t>
      </w:r>
      <w:r>
        <w:rPr>
          <w:rFonts w:ascii="SimSun" w:eastAsia="SimSun" w:hAnsi="SimSun" w:cs="SimSun"/>
          <w:kern w:val="0"/>
          <w:szCs w:val="21"/>
        </w:rPr>
        <w:t>绳子自由端移动的速度为</w:t>
      </w:r>
      <m:oMathPara>
        <m:oMathParaPr>
          <m:jc m:val="left"/>
        </m:oMathParaPr>
        <m:oMath>
          <m:r>
            <m:t>5.0</m:t>
          </m:r>
          <m:r>
            <m:t>c</m:t>
          </m:r>
          <m:r>
            <m:t>m</m:t>
          </m:r>
          <m:r>
            <m:t>/</m:t>
          </m:r>
          <m:r>
            <m:t>s</m:t>
          </m:r>
        </m:oMath>
      </m:oMathPara>
      <w:r>
        <w:tab/>
      </w:r>
      <w:r>
        <w:rPr>
          <w:rFonts w:ascii="Times New Roman" w:eastAsia="Times New Roman" w:hAnsi="Times New Roman" w:cs="Times New Roman"/>
          <w:kern w:val="0"/>
          <w:szCs w:val="21"/>
        </w:rPr>
        <w:t xml:space="preserve">B. </w:t>
      </w:r>
      <w:r>
        <w:rPr>
          <w:rFonts w:ascii="SimSun" w:eastAsia="SimSun" w:hAnsi="SimSun" w:cs="SimSun"/>
          <w:kern w:val="0"/>
          <w:szCs w:val="21"/>
        </w:rPr>
        <w:t>有用功为</w:t>
      </w:r>
      <m:oMathPara>
        <m:oMathParaPr>
          <m:jc m:val="left"/>
        </m:oMathParaPr>
        <m:oMath>
          <m:r>
            <m:t>45</m:t>
          </m:r>
          <m:r>
            <m:t>J</m:t>
          </m:r>
        </m:oMath>
      </m:oMathPara>
      <w:r>
        <w:br/>
      </w:r>
      <w:r>
        <w:rPr>
          <w:rFonts w:ascii="Times New Roman" w:eastAsia="Times New Roman" w:hAnsi="Times New Roman" w:cs="Times New Roman"/>
          <w:kern w:val="0"/>
          <w:szCs w:val="21"/>
        </w:rPr>
        <w:t xml:space="preserve">C. </w:t>
      </w:r>
      <w:r>
        <w:rPr>
          <w:rFonts w:ascii="SimSun" w:eastAsia="SimSun" w:hAnsi="SimSun" w:cs="SimSun"/>
          <w:kern w:val="0"/>
          <w:szCs w:val="21"/>
        </w:rPr>
        <w:t>拉力</w:t>
      </w:r>
      <m:oMathPara>
        <m:oMathParaPr>
          <m:jc m:val="left"/>
        </m:oMathParaPr>
        <m:oMath>
          <m:r>
            <m:t>F</m:t>
          </m:r>
        </m:oMath>
      </m:oMathPara>
      <w:r>
        <w:rPr>
          <w:rFonts w:ascii="SimSun" w:eastAsia="SimSun" w:hAnsi="SimSun" w:cs="SimSun"/>
          <w:kern w:val="0"/>
          <w:szCs w:val="21"/>
        </w:rPr>
        <w:t>的功率为</w:t>
      </w:r>
      <m:oMathPara>
        <m:oMathParaPr>
          <m:jc m:val="left"/>
        </m:oMathParaPr>
        <m:oMath>
          <m:r>
            <m:t>0.26</m:t>
          </m:r>
          <m:r>
            <m:t>W</m:t>
          </m:r>
        </m:oMath>
      </m:oMathPara>
      <w:r>
        <w:tab/>
      </w:r>
      <w:r>
        <w:rPr>
          <w:rFonts w:ascii="Times New Roman" w:eastAsia="Times New Roman" w:hAnsi="Times New Roman" w:cs="Times New Roman"/>
          <w:kern w:val="0"/>
          <w:szCs w:val="21"/>
        </w:rPr>
        <w:t xml:space="preserve">D. </w:t>
      </w:r>
      <w:r>
        <w:rPr>
          <w:rFonts w:ascii="SimSun" w:eastAsia="SimSun" w:hAnsi="SimSun" w:cs="SimSun"/>
          <w:kern w:val="0"/>
          <w:szCs w:val="21"/>
        </w:rPr>
        <w:t>滑轮组的机械效率为</w:t>
      </w:r>
      <m:oMathPara>
        <m:oMathParaPr>
          <m:jc m:val="left"/>
        </m:oMathParaPr>
        <m:oMath>
          <m:r>
            <m:t>90</m:t>
          </m:r>
          <m:r>
            <m:t>%</m:t>
          </m:r>
        </m:oMath>
      </m:oMathPara>
    </w:p>
    <w:p w:rsidR="00BC4DC9">
      <w:pPr>
        <w:numPr>
          <w:ilvl w:val="0"/>
          <w:numId w:val="0"/>
        </w:numPr>
        <w:tabs>
          <w:tab w:val="left" w:pos="4200"/>
        </w:tabs>
        <w:spacing w:line="360" w:lineRule="auto"/>
        <w:ind w:left="0"/>
        <w:jc w:val="left"/>
        <w:textAlignment w:val="center"/>
      </w:pPr>
      <w:r>
        <w:rPr>
          <w:rFonts w:ascii="SimHei" w:eastAsia="SimHei" w:hAnsi="SimHei" w:cs="SimHei"/>
          <w:b w:val="0"/>
          <w:sz w:val="21"/>
        </w:rPr>
        <w:t>二、多选题：本大题共</w:t>
      </w:r>
      <w:r>
        <w:rPr>
          <w:rFonts w:ascii="Times New Roman" w:eastAsia="Times New Roman" w:hAnsi="Times New Roman" w:cs="Times New Roman"/>
          <w:b/>
          <w:sz w:val="21"/>
        </w:rPr>
        <w:t>3</w:t>
      </w:r>
      <w:r>
        <w:rPr>
          <w:rFonts w:ascii="SimHei" w:eastAsia="SimHei" w:hAnsi="SimHei" w:cs="SimHei"/>
          <w:b w:val="0"/>
          <w:sz w:val="21"/>
        </w:rPr>
        <w:t>小题，共</w:t>
      </w:r>
      <w:r>
        <w:rPr>
          <w:rFonts w:ascii="Times New Roman" w:eastAsia="Times New Roman" w:hAnsi="Times New Roman" w:cs="Times New Roman"/>
          <w:b/>
          <w:sz w:val="21"/>
        </w:rPr>
        <w:t>9</w:t>
      </w:r>
      <w:r>
        <w:rPr>
          <w:rFonts w:ascii="SimHei" w:eastAsia="SimHei" w:hAnsi="SimHei" w:cs="SimHei"/>
          <w:b w:val="0"/>
          <w:sz w:val="21"/>
        </w:rPr>
        <w:t>分。</w:t>
      </w:r>
    </w:p>
    <w:p w:rsidR="00BC4DC9">
      <w:pPr>
        <w:numPr>
          <w:ilvl w:val="0"/>
          <w:numId w:val="0"/>
        </w:numPr>
        <w:spacing w:line="360" w:lineRule="auto"/>
        <w:ind w:left="0"/>
        <w:jc w:val="left"/>
        <w:textAlignment w:val="center"/>
      </w:pPr>
      <w:r>
        <w:rPr>
          <w:rFonts w:ascii="Times New Roman" w:eastAsia="Times New Roman" w:hAnsi="Times New Roman" w:cs="Times New Roman"/>
          <w:kern w:val="0"/>
          <w:szCs w:val="21"/>
        </w:rPr>
        <w:t>8</w:t>
      </w:r>
      <w:r>
        <w:rPr>
          <w:rFonts w:ascii="SimSun" w:eastAsia="SimSun" w:hAnsi="SimSun" w:cs="SimSun"/>
          <w:kern w:val="0"/>
          <w:szCs w:val="21"/>
        </w:rPr>
        <w:t>.</w:t>
      </w:r>
      <w:bookmarkStart w:id="8" w:name="1117c9e5-95df-4ce0-bded-dec24870dd08"/>
      <w:r>
        <w:rPr>
          <w:rFonts w:ascii="SimSun" w:eastAsia="SimSun" w:hAnsi="SimSun" w:cs="SimSun"/>
          <w:kern w:val="0"/>
          <w:szCs w:val="21"/>
        </w:rPr>
        <w:t>对下列现象解释不正确的是</w:t>
      </w:r>
      <w:r>
        <w:rPr>
          <w:rFonts w:ascii="Times New Roman" w:eastAsia="Times New Roman" w:hAnsi="Times New Roman" w:cs="Times New Roman"/>
          <w:kern w:val="0"/>
          <w:szCs w:val="21"/>
        </w:rPr>
        <w:t>(    )</w:t>
      </w:r>
      <w:bookmarkEnd w:id="8"/>
    </w:p>
    <w:p w:rsidR="00BC4DC9">
      <w:pPr>
        <w:numPr>
          <w:ilvl w:val="0"/>
          <w:numId w:val="0"/>
        </w:numPr>
        <w:spacing w:line="360" w:lineRule="auto"/>
        <w:jc w:val="left"/>
        <w:textAlignment w:val="center"/>
        <w:sectPr w:rsidSect="00AC1539">
          <w:headerReference w:type="even" r:id="rId15"/>
          <w:headerReference w:type="default" r:id="rId16"/>
          <w:footerReference w:type="even" r:id="rId17"/>
          <w:footerReference w:type="default" r:id="rId18"/>
          <w:headerReference w:type="first" r:id="rId19"/>
          <w:footerReference w:type="first" r:id="rId20"/>
          <w:type w:val="nextPage"/>
          <w:pgSz w:w="11906" w:h="16838"/>
          <w:pgMar w:top="1440" w:right="1083" w:bottom="1440" w:left="1083" w:header="499" w:footer="499" w:gutter="0"/>
          <w:pgNumType w:start="2"/>
          <w:cols w:sep="1" w:space="425"/>
          <w:vAlign w:val="top"/>
          <w:titlePg w:val="0"/>
          <w:docGrid w:type="lines" w:linePitch="312"/>
        </w:sectPr>
      </w:pPr>
      <w:r>
        <w:rPr>
          <w:rFonts w:ascii="Times New Roman" w:eastAsia="Times New Roman" w:hAnsi="Times New Roman" w:cs="Times New Roman"/>
          <w:kern w:val="0"/>
          <w:szCs w:val="21"/>
        </w:rPr>
        <w:t xml:space="preserve">A. </w:t>
      </w:r>
      <w:r>
        <w:rPr>
          <w:rFonts w:ascii="SimSun" w:eastAsia="SimSun" w:hAnsi="SimSun" w:cs="SimSun"/>
          <w:kern w:val="0"/>
          <w:szCs w:val="21"/>
        </w:rPr>
        <w:t>炎热的夏天从冰箱里取出的可乐瓶上有小液滴，是冰箱内的水蒸气液化形成的</w:t>
      </w:r>
      <w:r>
        <w:br/>
      </w:r>
      <w:r>
        <w:rPr>
          <w:rFonts w:ascii="Times New Roman" w:eastAsia="Times New Roman" w:hAnsi="Times New Roman" w:cs="Times New Roman"/>
          <w:kern w:val="0"/>
          <w:szCs w:val="21"/>
        </w:rPr>
        <w:t xml:space="preserve">B. </w:t>
      </w:r>
      <w:r>
        <w:rPr>
          <w:rFonts w:ascii="SimSun" w:eastAsia="SimSun" w:hAnsi="SimSun" w:cs="SimSun"/>
          <w:kern w:val="0"/>
          <w:szCs w:val="21"/>
        </w:rPr>
        <w:t>电风扇吹风，人感到凉爽，是因为电风扇降低了空气的温度</w:t>
      </w:r>
      <w:r>
        <w:br/>
      </w:r>
    </w:p>
    <w:p w:rsidR="00BC4DC9">
      <w:pPr>
        <w:numPr>
          <w:ilvl w:val="0"/>
          <w:numId w:val="0"/>
        </w:numPr>
        <w:spacing w:line="360" w:lineRule="auto"/>
        <w:jc w:val="left"/>
        <w:textAlignment w:val="center"/>
      </w:pPr>
      <w:r>
        <w:rPr>
          <w:rFonts w:ascii="Times New Roman" w:eastAsia="Times New Roman" w:hAnsi="Times New Roman" w:cs="Times New Roman"/>
          <w:kern w:val="0"/>
          <w:szCs w:val="21"/>
        </w:rPr>
        <w:t xml:space="preserve">C. </w:t>
      </w:r>
      <w:r>
        <w:rPr>
          <w:rFonts w:ascii="SimSun" w:eastAsia="SimSun" w:hAnsi="SimSun" w:cs="SimSun"/>
          <w:kern w:val="0"/>
          <w:szCs w:val="21"/>
        </w:rPr>
        <w:t>液体吸收热量，温度不一定升高</w:t>
      </w:r>
      <w:r>
        <w:br/>
      </w:r>
      <w:r>
        <w:rPr>
          <w:rFonts w:ascii="Times New Roman" w:eastAsia="Times New Roman" w:hAnsi="Times New Roman" w:cs="Times New Roman"/>
          <w:kern w:val="0"/>
          <w:szCs w:val="21"/>
        </w:rPr>
        <w:t xml:space="preserve">D. </w:t>
      </w:r>
      <w:r>
        <w:rPr>
          <w:rFonts w:ascii="SimSun" w:eastAsia="SimSun" w:hAnsi="SimSun" w:cs="SimSun"/>
          <w:kern w:val="0"/>
          <w:szCs w:val="21"/>
        </w:rPr>
        <w:t>液体的沸点随液面上方的气压增大而降低</w:t>
      </w:r>
    </w:p>
    <w:p w:rsidR="00BC4DC9">
      <w:pPr>
        <w:numPr>
          <w:ilvl w:val="0"/>
          <w:numId w:val="0"/>
        </w:numPr>
        <w:spacing w:line="360" w:lineRule="auto"/>
        <w:ind w:left="0"/>
        <w:jc w:val="left"/>
        <w:textAlignment w:val="center"/>
      </w:pPr>
      <w:r>
        <w:rPr>
          <w:rFonts w:ascii="Times New Roman" w:eastAsia="Times New Roman" w:hAnsi="Times New Roman" w:cs="Times New Roman"/>
          <w:kern w:val="0"/>
          <w:szCs w:val="21"/>
        </w:rPr>
        <w:t>9</w:t>
      </w:r>
      <w:r>
        <w:rPr>
          <w:rFonts w:ascii="SimSun" w:eastAsia="SimSun" w:hAnsi="SimSun" w:cs="SimSun"/>
          <w:kern w:val="0"/>
          <w:szCs w:val="21"/>
        </w:rPr>
        <w:t>.</w:t>
      </w:r>
      <w:bookmarkStart w:id="9" w:name="24707ece-94ab-490e-a3e3-000ce88939aa"/>
      <w:r>
        <w:rPr>
          <w:rFonts w:ascii="Times New Roman" w:eastAsia="Times New Roman" w:hAnsi="Times New Roman" w:cs="Times New Roman"/>
          <w:strike w:val="0"/>
          <w:kern w:val="0"/>
          <w:sz w:val="24"/>
          <w:szCs w:val="24"/>
          <w:u w:val="none"/>
        </w:rPr>
        <w:drawing>
          <wp:anchor simplePos="0" relativeHeight="251660288" behindDoc="0" locked="0" layoutInCell="1" allowOverlap="0">
            <wp:simplePos x="0" y="0"/>
            <wp:positionH relativeFrom="column">
              <wp:align>right</wp:align>
            </wp:positionH>
            <wp:positionV relativeFrom="line">
              <wp:posOffset>76200</wp:posOffset>
            </wp:positionV>
            <wp:extent cx="1133475" cy="1409700"/>
            <wp:wrapSquare wrapText="left"/>
            <wp:docPr id="1028" name=""/>
            <wp:cNvGraphicFramePr/>
            <a:graphic xmlns:a="http://schemas.openxmlformats.org/drawingml/2006/main">
              <a:graphicData uri="http://schemas.openxmlformats.org/drawingml/2006/picture">
                <pic:pic xmlns:pic="http://schemas.openxmlformats.org/drawingml/2006/picture">
                  <pic:nvPicPr>
                    <pic:cNvPr id="1028" name=""/>
                    <pic:cNvPicPr/>
                  </pic:nvPicPr>
                  <pic:blipFill>
                    <a:blip xmlns:r="http://schemas.openxmlformats.org/officeDocument/2006/relationships" r:embed="rId21"/>
                    <a:stretch>
                      <a:fillRect/>
                    </a:stretch>
                  </pic:blipFill>
                  <pic:spPr>
                    <a:xfrm>
                      <a:off x="0" y="0"/>
                      <a:ext cx="1133475" cy="1409700"/>
                    </a:xfrm>
                    <a:prstGeom prst="rect">
                      <a:avLst/>
                    </a:prstGeom>
                  </pic:spPr>
                </pic:pic>
              </a:graphicData>
            </a:graphic>
          </wp:anchor>
        </w:drawing>
      </w:r>
      <w:r>
        <w:rPr>
          <w:rFonts w:ascii="SimSun" w:eastAsia="SimSun" w:hAnsi="SimSun" w:cs="SimSun"/>
          <w:kern w:val="0"/>
          <w:szCs w:val="21"/>
        </w:rPr>
        <w:t>一个装有部分水瓶盖密封的硬塑料瓶，放在水平桌面上</w:t>
      </w:r>
      <m:oMathPara>
        <m:oMathParaPr>
          <m:jc m:val="left"/>
        </m:oMathParaPr>
        <m:oMath>
          <m:r>
            <m:t>(</m:t>
          </m:r>
        </m:oMath>
      </m:oMathPara>
      <w:r>
        <w:rPr>
          <w:rFonts w:ascii="SimSun" w:eastAsia="SimSun" w:hAnsi="SimSun" w:cs="SimSun"/>
          <w:kern w:val="0"/>
          <w:szCs w:val="21"/>
        </w:rPr>
        <w:t>如图甲所示</w:t>
      </w:r>
      <m:oMathPara>
        <m:oMathParaPr>
          <m:jc m:val="left"/>
        </m:oMathParaPr>
        <m:oMath>
          <m:r>
            <m:t>)</m:t>
          </m:r>
        </m:oMath>
      </m:oMathPara>
      <w:r>
        <w:rPr>
          <w:rFonts w:ascii="SimSun" w:eastAsia="SimSun" w:hAnsi="SimSun" w:cs="SimSun"/>
          <w:kern w:val="0"/>
          <w:szCs w:val="21"/>
        </w:rPr>
        <w:t>，水对瓶底的压力为</w:t>
      </w:r>
      <m:oMathPara>
        <m:oMathParaPr>
          <m:jc m:val="left"/>
        </m:oMathParaPr>
        <m:oMath>
          <m:sSub>
            <m:e>
              <m:r>
                <m:t>F</m:t>
              </m:r>
            </m:e>
            <m:sub>
              <m:r>
                <m:t>1</m:t>
              </m:r>
            </m:sub>
          </m:sSub>
        </m:oMath>
      </m:oMathPara>
      <w:r>
        <w:rPr>
          <w:rFonts w:ascii="SimSun" w:eastAsia="SimSun" w:hAnsi="SimSun" w:cs="SimSun"/>
          <w:kern w:val="0"/>
          <w:szCs w:val="21"/>
        </w:rPr>
        <w:t>，瓶底对桌面的压强为</w:t>
      </w:r>
      <m:oMathPara>
        <m:oMathParaPr>
          <m:jc m:val="left"/>
        </m:oMathParaPr>
        <m:oMath>
          <m:sSub>
            <m:e>
              <m:r>
                <m:t>p</m:t>
              </m:r>
            </m:e>
            <m:sub>
              <m:r>
                <m:t>1</m:t>
              </m:r>
            </m:sub>
          </m:sSub>
        </m:oMath>
      </m:oMathPara>
      <w:r>
        <w:rPr>
          <w:rFonts w:ascii="SimSun" w:eastAsia="SimSun" w:hAnsi="SimSun" w:cs="SimSun"/>
          <w:kern w:val="0"/>
          <w:szCs w:val="21"/>
        </w:rPr>
        <w:t>；将瓶倒置后</w:t>
      </w:r>
      <m:oMathPara>
        <m:oMathParaPr>
          <m:jc m:val="left"/>
        </m:oMathParaPr>
        <m:oMath>
          <m:r>
            <m:t>(</m:t>
          </m:r>
        </m:oMath>
      </m:oMathPara>
      <w:r>
        <w:rPr>
          <w:rFonts w:ascii="SimSun" w:eastAsia="SimSun" w:hAnsi="SimSun" w:cs="SimSun"/>
          <w:kern w:val="0"/>
          <w:szCs w:val="21"/>
        </w:rPr>
        <w:t>如图乙所示</w:t>
      </w:r>
      <m:oMathPara>
        <m:oMathParaPr>
          <m:jc m:val="left"/>
        </m:oMathParaPr>
        <m:oMath>
          <m:r>
            <m:t>)</m:t>
          </m:r>
        </m:oMath>
      </m:oMathPara>
      <w:r>
        <w:rPr>
          <w:rFonts w:ascii="SimSun" w:eastAsia="SimSun" w:hAnsi="SimSun" w:cs="SimSun"/>
          <w:kern w:val="0"/>
          <w:szCs w:val="21"/>
        </w:rPr>
        <w:t>，水对瓶盖的压力为</w:t>
      </w:r>
      <m:oMathPara>
        <m:oMathParaPr>
          <m:jc m:val="left"/>
        </m:oMathParaPr>
        <m:oMath>
          <m:sSub>
            <m:e>
              <m:r>
                <m:t>F</m:t>
              </m:r>
            </m:e>
            <m:sub>
              <m:r>
                <m:t>2</m:t>
              </m:r>
            </m:sub>
          </m:sSub>
        </m:oMath>
      </m:oMathPara>
      <w:r>
        <w:rPr>
          <w:rFonts w:ascii="SimSun" w:eastAsia="SimSun" w:hAnsi="SimSun" w:cs="SimSun"/>
          <w:kern w:val="0"/>
          <w:szCs w:val="21"/>
        </w:rPr>
        <w:t>，瓶盖对桌面的压强为</w:t>
      </w:r>
      <m:oMathPara>
        <m:oMathParaPr>
          <m:jc m:val="left"/>
        </m:oMathParaPr>
        <m:oMath>
          <m:sSub>
            <m:e>
              <m:r>
                <m:t>p</m:t>
              </m:r>
            </m:e>
            <m:sub>
              <m:r>
                <m:t>2</m:t>
              </m:r>
            </m:sub>
          </m:sSub>
        </m:oMath>
      </m:oMathPara>
      <w:r>
        <w:rPr>
          <w:rFonts w:ascii="SimSun" w:eastAsia="SimSun" w:hAnsi="SimSun" w:cs="SimSun"/>
          <w:kern w:val="0"/>
          <w:szCs w:val="21"/>
        </w:rPr>
        <w:t>，则</w:t>
      </w:r>
      <w:r>
        <w:rPr>
          <w:rFonts w:ascii="Times New Roman" w:eastAsia="Times New Roman" w:hAnsi="Times New Roman" w:cs="Times New Roman"/>
          <w:kern w:val="0"/>
          <w:szCs w:val="21"/>
        </w:rPr>
        <w:t>(    )</w:t>
      </w:r>
      <w:bookmarkEnd w:id="9"/>
    </w:p>
    <w:p w:rsidR="00BC4DC9">
      <w:pPr>
        <w:numPr>
          <w:ilvl w:val="0"/>
          <w:numId w:val="0"/>
        </w:numPr>
        <w:spacing w:line="360" w:lineRule="auto"/>
        <w:jc w:val="left"/>
        <w:textAlignment w:val="center"/>
      </w:pPr>
      <w:r>
        <w:rPr>
          <w:rFonts w:ascii="Times New Roman" w:eastAsia="Times New Roman" w:hAnsi="Times New Roman" w:cs="Times New Roman"/>
          <w:kern w:val="0"/>
          <w:szCs w:val="21"/>
        </w:rPr>
        <w:t xml:space="preserve">A. </w:t>
      </w:r>
      <m:oMathPara>
        <m:oMathParaPr>
          <m:jc m:val="left"/>
        </m:oMathParaPr>
        <m:oMath>
          <m:sSub>
            <m:e>
              <m:r>
                <m:t>F</m:t>
              </m:r>
            </m:e>
            <m:sub>
              <m:r>
                <m:t>1</m:t>
              </m:r>
            </m:sub>
          </m:sSub>
          <m:r>
            <m:t>=</m:t>
          </m:r>
          <m:sSub>
            <m:e>
              <m:r>
                <m:t>F</m:t>
              </m:r>
            </m:e>
            <m:sub>
              <m:r>
                <m:t>2</m:t>
              </m:r>
            </m:sub>
          </m:sSub>
        </m:oMath>
      </m:oMathPara>
      <w:r>
        <w:br/>
      </w:r>
      <w:r>
        <w:rPr>
          <w:rFonts w:ascii="Times New Roman" w:eastAsia="Times New Roman" w:hAnsi="Times New Roman" w:cs="Times New Roman"/>
          <w:kern w:val="0"/>
          <w:szCs w:val="21"/>
        </w:rPr>
        <w:t xml:space="preserve">B. </w:t>
      </w:r>
      <m:oMathPara>
        <m:oMathParaPr>
          <m:jc m:val="left"/>
        </m:oMathParaPr>
        <m:oMath>
          <m:sSub>
            <m:e>
              <m:r>
                <m:t>F</m:t>
              </m:r>
            </m:e>
            <m:sub>
              <m:r>
                <m:t>1</m:t>
              </m:r>
            </m:sub>
          </m:sSub>
          <m:r>
            <m:t>&gt;</m:t>
          </m:r>
          <m:sSub>
            <m:e>
              <m:r>
                <m:t>F</m:t>
              </m:r>
            </m:e>
            <m:sub>
              <m:r>
                <m:t>2</m:t>
              </m:r>
            </m:sub>
          </m:sSub>
        </m:oMath>
      </m:oMathPara>
      <w:r>
        <w:br/>
      </w:r>
      <w:r>
        <w:rPr>
          <w:rFonts w:ascii="Times New Roman" w:eastAsia="Times New Roman" w:hAnsi="Times New Roman" w:cs="Times New Roman"/>
          <w:kern w:val="0"/>
          <w:szCs w:val="21"/>
        </w:rPr>
        <w:t xml:space="preserve">C. </w:t>
      </w:r>
      <m:oMathPara>
        <m:oMathParaPr>
          <m:jc m:val="left"/>
        </m:oMathParaPr>
        <m:oMath>
          <m:sSub>
            <m:e>
              <m:r>
                <m:t>p</m:t>
              </m:r>
            </m:e>
            <m:sub>
              <m:r>
                <m:t>1</m:t>
              </m:r>
            </m:sub>
          </m:sSub>
          <m:r>
            <m:t>=</m:t>
          </m:r>
          <m:sSub>
            <m:e>
              <m:r>
                <m:t>p</m:t>
              </m:r>
            </m:e>
            <m:sub>
              <m:r>
                <m:t>2</m:t>
              </m:r>
            </m:sub>
          </m:sSub>
        </m:oMath>
      </m:oMathPara>
      <w:r>
        <w:br/>
      </w:r>
      <w:r>
        <w:rPr>
          <w:rFonts w:ascii="Times New Roman" w:eastAsia="Times New Roman" w:hAnsi="Times New Roman" w:cs="Times New Roman"/>
          <w:kern w:val="0"/>
          <w:szCs w:val="21"/>
        </w:rPr>
        <w:t xml:space="preserve">D. </w:t>
      </w:r>
      <m:oMathPara>
        <m:oMathParaPr>
          <m:jc m:val="left"/>
        </m:oMathParaPr>
        <m:oMath>
          <m:sSub>
            <m:e>
              <m:r>
                <m:t>p</m:t>
              </m:r>
            </m:e>
            <m:sub>
              <m:r>
                <m:t>1</m:t>
              </m:r>
            </m:sub>
          </m:sSub>
          <m:r>
            <m:t>&lt;</m:t>
          </m:r>
          <m:sSub>
            <m:e>
              <m:r>
                <m:t>p</m:t>
              </m:r>
            </m:e>
            <m:sub>
              <m:r>
                <m:t>2</m:t>
              </m:r>
            </m:sub>
          </m:sSub>
        </m:oMath>
      </m:oMathPara>
    </w:p>
    <w:p w:rsidR="00BC4DC9">
      <w:pPr>
        <w:numPr>
          <w:ilvl w:val="0"/>
          <w:numId w:val="0"/>
        </w:numPr>
        <w:spacing w:line="360" w:lineRule="auto"/>
        <w:ind w:left="0"/>
        <w:jc w:val="left"/>
        <w:textAlignment w:val="center"/>
      </w:pPr>
      <w:r>
        <w:rPr>
          <w:rFonts w:ascii="Times New Roman" w:eastAsia="Times New Roman" w:hAnsi="Times New Roman" w:cs="Times New Roman"/>
          <w:kern w:val="0"/>
          <w:szCs w:val="21"/>
        </w:rPr>
        <w:t>10</w:t>
      </w:r>
      <w:r>
        <w:rPr>
          <w:rFonts w:ascii="SimSun" w:eastAsia="SimSun" w:hAnsi="SimSun" w:cs="SimSun"/>
          <w:kern w:val="0"/>
          <w:szCs w:val="21"/>
        </w:rPr>
        <w:t>.</w:t>
      </w:r>
      <w:bookmarkStart w:id="10" w:name="bab9ee35-174f-422e-a0e9-e689dcde0ca6"/>
      <w:r>
        <w:rPr>
          <w:rFonts w:ascii="SimSun" w:eastAsia="SimSun" w:hAnsi="SimSun" w:cs="SimSun"/>
          <w:kern w:val="0"/>
          <w:szCs w:val="21"/>
        </w:rPr>
        <w:t>某物理兴趣小组用如图甲所示的电路来测量一个软性材质的电阻</w:t>
      </w:r>
      <m:oMathPara>
        <m:oMathParaPr>
          <m:jc m:val="left"/>
        </m:oMathParaPr>
        <m:oMath>
          <m:r>
            <m:t>R</m:t>
          </m:r>
        </m:oMath>
      </m:oMathPara>
      <w:r>
        <w:rPr>
          <w:rFonts w:ascii="SimSun" w:eastAsia="SimSun" w:hAnsi="SimSun" w:cs="SimSun"/>
          <w:kern w:val="0"/>
          <w:szCs w:val="21"/>
        </w:rPr>
        <w:t>的阻值。电源电压恒定，闭合开关后，调节滑动变阻器的滑片，把每次实验中得到电压表和电流表示数描点在</w:t>
      </w:r>
      <m:oMathPara>
        <m:oMathParaPr>
          <m:jc m:val="left"/>
        </m:oMathParaPr>
        <m:oMath>
          <m:r>
            <m:t>U</m:t>
          </m:r>
          <m:r>
            <m:t>−</m:t>
          </m:r>
          <m:r>
            <m:t>I</m:t>
          </m:r>
        </m:oMath>
      </m:oMathPara>
      <w:r>
        <w:rPr>
          <w:rFonts w:ascii="SimSun" w:eastAsia="SimSun" w:hAnsi="SimSun" w:cs="SimSun"/>
          <w:kern w:val="0"/>
          <w:szCs w:val="21"/>
        </w:rPr>
        <w:t>图象中，然后连接这些点得到如图乙所示的</w:t>
      </w:r>
      <m:oMathPara>
        <m:oMathParaPr>
          <m:jc m:val="left"/>
        </m:oMathParaPr>
        <m:oMath>
          <m:r>
            <m:t>U</m:t>
          </m:r>
          <m:r>
            <m:t>−</m:t>
          </m:r>
          <m:r>
            <m:t>I</m:t>
          </m:r>
        </m:oMath>
      </m:oMathPara>
      <w:r>
        <w:rPr>
          <w:rFonts w:ascii="SimSun" w:eastAsia="SimSun" w:hAnsi="SimSun" w:cs="SimSun"/>
          <w:kern w:val="0"/>
          <w:szCs w:val="21"/>
        </w:rPr>
        <w:t>图象，则由图乙可知</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kern w:val="0"/>
          <w:szCs w:val="21"/>
        </w:rPr>
        <w:br/>
      </w:r>
      <w:r>
        <w:rPr>
          <w:rFonts w:ascii="Times New Roman" w:eastAsia="Times New Roman" w:hAnsi="Times New Roman" w:cs="Times New Roman"/>
          <w:strike w:val="0"/>
          <w:kern w:val="0"/>
          <w:sz w:val="24"/>
          <w:szCs w:val="24"/>
          <w:u w:val="none"/>
        </w:rPr>
        <w:drawing>
          <wp:inline>
            <wp:extent cx="2952750" cy="1533525"/>
            <wp:docPr id="1029" name=""/>
            <wp:cNvGraphicFramePr/>
            <a:graphic xmlns:a="http://schemas.openxmlformats.org/drawingml/2006/main">
              <a:graphicData uri="http://schemas.openxmlformats.org/drawingml/2006/picture">
                <pic:pic xmlns:pic="http://schemas.openxmlformats.org/drawingml/2006/picture">
                  <pic:nvPicPr>
                    <pic:cNvPr id="1029" name=""/>
                    <pic:cNvPicPr/>
                  </pic:nvPicPr>
                  <pic:blipFill>
                    <a:blip xmlns:r="http://schemas.openxmlformats.org/officeDocument/2006/relationships" r:embed="rId22"/>
                    <a:stretch>
                      <a:fillRect/>
                    </a:stretch>
                  </pic:blipFill>
                  <pic:spPr>
                    <a:xfrm>
                      <a:off x="0" y="0"/>
                      <a:ext cx="2952750" cy="1533525"/>
                    </a:xfrm>
                    <a:prstGeom prst="rect">
                      <a:avLst/>
                    </a:prstGeom>
                  </pic:spPr>
                </pic:pic>
              </a:graphicData>
            </a:graphic>
          </wp:inline>
        </w:drawing>
      </w:r>
      <w:bookmarkEnd w:id="10"/>
    </w:p>
    <w:p w:rsidR="00BC4DC9">
      <w:pPr>
        <w:numPr>
          <w:ilvl w:val="0"/>
          <w:numId w:val="0"/>
        </w:numPr>
        <w:spacing w:line="360" w:lineRule="auto"/>
        <w:jc w:val="left"/>
        <w:textAlignment w:val="center"/>
      </w:pPr>
      <w:r>
        <w:rPr>
          <w:rFonts w:ascii="Times New Roman" w:eastAsia="Times New Roman" w:hAnsi="Times New Roman" w:cs="Times New Roman"/>
          <w:kern w:val="0"/>
          <w:szCs w:val="21"/>
        </w:rPr>
        <w:t xml:space="preserve">A. </w:t>
      </w:r>
      <w:r>
        <w:rPr>
          <w:rFonts w:ascii="SimSun" w:eastAsia="SimSun" w:hAnsi="SimSun" w:cs="SimSun"/>
          <w:kern w:val="0"/>
          <w:szCs w:val="21"/>
        </w:rPr>
        <w:t>电阻</w:t>
      </w:r>
      <m:oMathPara>
        <m:oMathParaPr>
          <m:jc m:val="left"/>
        </m:oMathParaPr>
        <m:oMath>
          <m:r>
            <m:t>R</m:t>
          </m:r>
        </m:oMath>
      </m:oMathPara>
      <w:r>
        <w:rPr>
          <w:rFonts w:ascii="SimSun" w:eastAsia="SimSun" w:hAnsi="SimSun" w:cs="SimSun"/>
          <w:kern w:val="0"/>
          <w:szCs w:val="21"/>
        </w:rPr>
        <w:t>的阻值为</w:t>
      </w:r>
      <m:oMathPara>
        <m:oMathParaPr>
          <m:jc m:val="left"/>
        </m:oMathParaPr>
        <m:oMath>
          <m:r>
            <m:t>20</m:t>
          </m:r>
          <m:r>
            <m:t>Ω</m:t>
          </m:r>
        </m:oMath>
      </m:oMathPara>
      <w:r>
        <w:br/>
      </w:r>
      <w:r>
        <w:rPr>
          <w:rFonts w:ascii="Times New Roman" w:eastAsia="Times New Roman" w:hAnsi="Times New Roman" w:cs="Times New Roman"/>
          <w:kern w:val="0"/>
          <w:szCs w:val="21"/>
        </w:rPr>
        <w:t xml:space="preserve">B. </w:t>
      </w:r>
      <w:r>
        <w:rPr>
          <w:rFonts w:ascii="SimSun" w:eastAsia="SimSun" w:hAnsi="SimSun" w:cs="SimSun"/>
          <w:kern w:val="0"/>
          <w:szCs w:val="21"/>
        </w:rPr>
        <w:t>当电压表示数为</w:t>
      </w:r>
      <m:oMathPara>
        <m:oMathParaPr>
          <m:jc m:val="left"/>
        </m:oMathParaPr>
        <m:oMath>
          <m:r>
            <m:t>2</m:t>
          </m:r>
          <m:r>
            <m:t>V</m:t>
          </m:r>
        </m:oMath>
      </m:oMathPara>
      <w:r>
        <w:rPr>
          <w:rFonts w:ascii="SimSun" w:eastAsia="SimSun" w:hAnsi="SimSun" w:cs="SimSun"/>
          <w:kern w:val="0"/>
          <w:szCs w:val="21"/>
        </w:rPr>
        <w:t>时，</w:t>
      </w:r>
      <m:oMathPara>
        <m:oMathParaPr>
          <m:jc m:val="left"/>
        </m:oMathParaPr>
        <m:oMath>
          <m:r>
            <m:t>R</m:t>
          </m:r>
        </m:oMath>
      </m:oMathPara>
      <w:r>
        <w:rPr>
          <w:rFonts w:ascii="SimSun" w:eastAsia="SimSun" w:hAnsi="SimSun" w:cs="SimSun"/>
          <w:kern w:val="0"/>
          <w:szCs w:val="21"/>
        </w:rPr>
        <w:t>消耗的电功率为</w:t>
      </w:r>
      <m:oMathPara>
        <m:oMathParaPr>
          <m:jc m:val="left"/>
        </m:oMathParaPr>
        <m:oMath>
          <m:r>
            <m:t>0.4</m:t>
          </m:r>
          <m:r>
            <m:t>W</m:t>
          </m:r>
        </m:oMath>
      </m:oMathPara>
      <w:r>
        <w:br/>
      </w:r>
      <w:r>
        <w:rPr>
          <w:rFonts w:ascii="Times New Roman" w:eastAsia="Times New Roman" w:hAnsi="Times New Roman" w:cs="Times New Roman"/>
          <w:kern w:val="0"/>
          <w:szCs w:val="21"/>
        </w:rPr>
        <w:t xml:space="preserve">C. </w:t>
      </w:r>
      <w:r>
        <w:rPr>
          <w:rFonts w:ascii="SimSun" w:eastAsia="SimSun" w:hAnsi="SimSun" w:cs="SimSun"/>
          <w:kern w:val="0"/>
          <w:szCs w:val="21"/>
        </w:rPr>
        <w:t>若将</w:t>
      </w:r>
      <m:oMathPara>
        <m:oMathParaPr>
          <m:jc m:val="left"/>
        </m:oMathParaPr>
        <m:oMath>
          <m:r>
            <m:t>R</m:t>
          </m:r>
        </m:oMath>
      </m:oMathPara>
      <w:r>
        <w:rPr>
          <w:rFonts w:ascii="SimSun" w:eastAsia="SimSun" w:hAnsi="SimSun" w:cs="SimSun"/>
          <w:kern w:val="0"/>
          <w:szCs w:val="21"/>
        </w:rPr>
        <w:t>均匀拉长后，再重新进行实验，则描出的图线应该在</w:t>
      </w:r>
      <m:oMathPara>
        <m:oMathParaPr>
          <m:jc m:val="left"/>
        </m:oMathParaPr>
        <m:oMath>
          <m:r>
            <m:t>U</m:t>
          </m:r>
          <m:r>
            <m:t>−</m:t>
          </m:r>
          <m:r>
            <m:t>I</m:t>
          </m:r>
        </m:oMath>
      </m:oMathPara>
      <w:r>
        <w:rPr>
          <w:rFonts w:ascii="SimSun" w:eastAsia="SimSun" w:hAnsi="SimSun" w:cs="SimSun"/>
          <w:kern w:val="0"/>
          <w:szCs w:val="21"/>
        </w:rPr>
        <w:t>图象中的</w:t>
      </w:r>
      <w:r>
        <w:rPr>
          <w:rFonts w:ascii="Times New Roman" w:eastAsia="Times New Roman" w:hAnsi="Times New Roman" w:cs="Times New Roman"/>
          <w:kern w:val="0"/>
          <w:szCs w:val="21"/>
        </w:rPr>
        <w:t>Ⅱ</w:t>
      </w:r>
      <w:r>
        <w:rPr>
          <w:rFonts w:ascii="SimSun" w:eastAsia="SimSun" w:hAnsi="SimSun" w:cs="SimSun"/>
          <w:kern w:val="0"/>
          <w:szCs w:val="21"/>
        </w:rPr>
        <w:t>区</w:t>
      </w:r>
      <w:r>
        <w:br/>
      </w:r>
      <w:r>
        <w:rPr>
          <w:rFonts w:ascii="Times New Roman" w:eastAsia="Times New Roman" w:hAnsi="Times New Roman" w:cs="Times New Roman"/>
          <w:kern w:val="0"/>
          <w:szCs w:val="21"/>
        </w:rPr>
        <w:t xml:space="preserve">D. </w:t>
      </w:r>
      <w:r>
        <w:rPr>
          <w:rFonts w:ascii="SimSun" w:eastAsia="SimSun" w:hAnsi="SimSun" w:cs="SimSun"/>
          <w:kern w:val="0"/>
          <w:szCs w:val="21"/>
        </w:rPr>
        <w:t>滑片</w:t>
      </w:r>
      <m:oMathPara>
        <m:oMathParaPr>
          <m:jc m:val="left"/>
        </m:oMathParaPr>
        <m:oMath>
          <m:r>
            <m:t>P</m:t>
          </m:r>
        </m:oMath>
      </m:oMathPara>
      <w:r>
        <w:rPr>
          <w:rFonts w:ascii="SimSun" w:eastAsia="SimSun" w:hAnsi="SimSun" w:cs="SimSun"/>
          <w:kern w:val="0"/>
          <w:szCs w:val="21"/>
        </w:rPr>
        <w:t>左移，电路总功率变大</w:t>
      </w:r>
    </w:p>
    <w:p w:rsidR="00BC4DC9">
      <w:pPr>
        <w:numPr>
          <w:ilvl w:val="0"/>
          <w:numId w:val="0"/>
        </w:numPr>
        <w:spacing w:line="360" w:lineRule="auto"/>
        <w:jc w:val="center"/>
        <w:textAlignment w:val="center"/>
      </w:pPr>
      <w:r>
        <w:rPr>
          <w:rFonts w:ascii="SimHei" w:eastAsia="SimHei" w:hAnsi="SimHei" w:cs="SimHei"/>
          <w:b w:val="0"/>
          <w:sz w:val="24"/>
        </w:rPr>
        <w:t>第</w:t>
      </w:r>
      <w:r>
        <w:rPr>
          <w:rFonts w:ascii="Times New Roman" w:eastAsia="Times New Roman" w:hAnsi="Times New Roman" w:cs="Times New Roman"/>
          <w:b/>
          <w:sz w:val="24"/>
        </w:rPr>
        <w:t>II</w:t>
      </w:r>
      <w:r>
        <w:rPr>
          <w:rFonts w:ascii="SimHei" w:eastAsia="SimHei" w:hAnsi="SimHei" w:cs="SimHei"/>
          <w:b w:val="0"/>
          <w:sz w:val="24"/>
        </w:rPr>
        <w:t>卷（非选择题）</w:t>
      </w:r>
    </w:p>
    <w:p w:rsidR="00BC4DC9">
      <w:pPr>
        <w:numPr>
          <w:ilvl w:val="0"/>
          <w:numId w:val="0"/>
        </w:numPr>
        <w:spacing w:line="360" w:lineRule="auto"/>
        <w:ind w:left="0"/>
        <w:jc w:val="left"/>
        <w:textAlignment w:val="center"/>
      </w:pPr>
      <w:r>
        <w:rPr>
          <w:rFonts w:ascii="SimHei" w:eastAsia="SimHei" w:hAnsi="SimHei" w:cs="SimHei"/>
          <w:b w:val="0"/>
          <w:sz w:val="21"/>
        </w:rPr>
        <w:t>三、填空题：本大题共</w:t>
      </w:r>
      <w:r>
        <w:rPr>
          <w:rFonts w:ascii="Times New Roman" w:eastAsia="Times New Roman" w:hAnsi="Times New Roman" w:cs="Times New Roman"/>
          <w:b/>
          <w:sz w:val="21"/>
        </w:rPr>
        <w:t>10</w:t>
      </w:r>
      <w:r>
        <w:rPr>
          <w:rFonts w:ascii="SimHei" w:eastAsia="SimHei" w:hAnsi="SimHei" w:cs="SimHei"/>
          <w:b w:val="0"/>
          <w:sz w:val="21"/>
        </w:rPr>
        <w:t>小题，共</w:t>
      </w:r>
      <w:r>
        <w:rPr>
          <w:rFonts w:ascii="Times New Roman" w:eastAsia="Times New Roman" w:hAnsi="Times New Roman" w:cs="Times New Roman"/>
          <w:b/>
          <w:sz w:val="21"/>
        </w:rPr>
        <w:t>22</w:t>
      </w:r>
      <w:r>
        <w:rPr>
          <w:rFonts w:ascii="SimHei" w:eastAsia="SimHei" w:hAnsi="SimHei" w:cs="SimHei"/>
          <w:b w:val="0"/>
          <w:sz w:val="21"/>
        </w:rPr>
        <w:t>分。</w:t>
      </w:r>
    </w:p>
    <w:p w:rsidR="00BC4DC9">
      <w:pPr>
        <w:numPr>
          <w:ilvl w:val="0"/>
          <w:numId w:val="0"/>
        </w:numPr>
        <w:spacing w:line="360" w:lineRule="auto"/>
        <w:ind w:left="0"/>
        <w:jc w:val="left"/>
        <w:textAlignment w:val="center"/>
        <w:sectPr w:rsidSect="00AC1539">
          <w:headerReference w:type="even" r:id="rId23"/>
          <w:headerReference w:type="default" r:id="rId24"/>
          <w:footerReference w:type="even" r:id="rId25"/>
          <w:footerReference w:type="default" r:id="rId26"/>
          <w:headerReference w:type="first" r:id="rId27"/>
          <w:footerReference w:type="first" r:id="rId28"/>
          <w:type w:val="nextPage"/>
          <w:pgSz w:w="11906" w:h="16838"/>
          <w:pgMar w:top="1440" w:right="1083" w:bottom="1440" w:left="1083" w:header="499" w:footer="499" w:gutter="0"/>
          <w:pgNumType w:start="3"/>
          <w:cols w:sep="1" w:space="425"/>
          <w:vAlign w:val="top"/>
          <w:titlePg w:val="0"/>
          <w:docGrid w:type="lines" w:linePitch="312"/>
        </w:sectPr>
      </w:pPr>
      <w:r>
        <w:rPr>
          <w:rFonts w:ascii="Times New Roman" w:eastAsia="Times New Roman" w:hAnsi="Times New Roman" w:cs="Times New Roman"/>
          <w:kern w:val="0"/>
          <w:szCs w:val="21"/>
        </w:rPr>
        <w:t>11</w:t>
      </w:r>
      <w:r>
        <w:rPr>
          <w:rFonts w:ascii="SimSun" w:eastAsia="SimSun" w:hAnsi="SimSun" w:cs="SimSun"/>
          <w:kern w:val="0"/>
          <w:szCs w:val="21"/>
        </w:rPr>
        <w:t>.</w:t>
      </w:r>
      <w:bookmarkStart w:id="11" w:name="e6cef772-c960-4e32-b3fe-cd43c1106ea3"/>
      <w:r>
        <w:rPr>
          <w:rFonts w:ascii="SimSun" w:eastAsia="SimSun" w:hAnsi="SimSun" w:cs="SimSun"/>
          <w:kern w:val="0"/>
          <w:szCs w:val="21"/>
        </w:rPr>
        <w:t>周末，小贺看了中央台</w:t>
      </w:r>
      <m:oMathPara>
        <m:oMathParaPr>
          <m:jc m:val="left"/>
        </m:oMathParaPr>
        <m:oMath>
          <m:r>
            <m:t>《</m:t>
          </m:r>
        </m:oMath>
      </m:oMathPara>
      <w:r>
        <w:rPr>
          <w:rFonts w:ascii="SimSun" w:eastAsia="SimSun" w:hAnsi="SimSun" w:cs="SimSun"/>
          <w:kern w:val="0"/>
          <w:szCs w:val="21"/>
        </w:rPr>
        <w:t>舌尖上的中国</w:t>
      </w:r>
      <m:oMathPara>
        <m:oMathParaPr>
          <m:jc m:val="left"/>
        </m:oMathParaPr>
        <m:oMath>
          <m:r>
            <m:t>》</m:t>
          </m:r>
        </m:oMath>
      </m:oMathPara>
      <w:r>
        <w:rPr>
          <w:rFonts w:ascii="SimSun" w:eastAsia="SimSun" w:hAnsi="SimSun" w:cs="SimSun"/>
          <w:kern w:val="0"/>
          <w:szCs w:val="21"/>
        </w:rPr>
        <w:t>，向妈妈展示刚学到的厨艺，小贺烹饪时，鸡肉由生到熟，主要是通过</w:t>
      </w:r>
      <w:r>
        <w:rPr>
          <w:rFonts w:ascii="Times New Roman" w:eastAsia="Times New Roman" w:hAnsi="Times New Roman" w:cs="Times New Roman"/>
          <w:kern w:val="0"/>
          <w:szCs w:val="21"/>
        </w:rPr>
        <w:t>______</w:t>
      </w:r>
      <w:r>
        <w:rPr>
          <w:rFonts w:ascii="SimSun" w:eastAsia="SimSun" w:hAnsi="SimSun" w:cs="SimSun"/>
          <w:kern w:val="0"/>
          <w:szCs w:val="21"/>
        </w:rPr>
        <w:t>方式改变鸡肉的内能，在烹饪过程中很快闻到香味，这种现象叫做</w:t>
      </w:r>
      <w:r>
        <w:rPr>
          <w:rFonts w:ascii="Times New Roman" w:eastAsia="Times New Roman" w:hAnsi="Times New Roman" w:cs="Times New Roman"/>
          <w:kern w:val="0"/>
          <w:szCs w:val="21"/>
        </w:rPr>
        <w:t>______</w:t>
      </w:r>
      <w:r>
        <w:rPr>
          <w:rFonts w:ascii="SimSun" w:eastAsia="SimSun" w:hAnsi="SimSun" w:cs="SimSun"/>
          <w:kern w:val="0"/>
          <w:szCs w:val="21"/>
        </w:rPr>
        <w:t>。</w:t>
      </w:r>
      <w:bookmarkEnd w:id="11"/>
    </w:p>
    <w:p w:rsidR="00BC4DC9">
      <w:pPr>
        <w:numPr>
          <w:ilvl w:val="0"/>
          <w:numId w:val="0"/>
        </w:numPr>
        <w:spacing w:line="360" w:lineRule="auto"/>
        <w:ind w:left="0"/>
        <w:jc w:val="left"/>
        <w:textAlignment w:val="center"/>
      </w:pPr>
      <w:r>
        <w:rPr>
          <w:rFonts w:ascii="Times New Roman" w:eastAsia="Times New Roman" w:hAnsi="Times New Roman" w:cs="Times New Roman"/>
          <w:kern w:val="0"/>
          <w:szCs w:val="21"/>
        </w:rPr>
        <w:t>12</w:t>
      </w:r>
      <w:r>
        <w:rPr>
          <w:rFonts w:ascii="SimSun" w:eastAsia="SimSun" w:hAnsi="SimSun" w:cs="SimSun"/>
          <w:kern w:val="0"/>
          <w:szCs w:val="21"/>
        </w:rPr>
        <w:t>.</w:t>
      </w:r>
      <w:bookmarkStart w:id="12" w:name="3aac387d-1ff5-493b-99d0-a582b4f457f2"/>
      <w:r>
        <w:rPr>
          <w:rFonts w:ascii="Times New Roman" w:eastAsia="Times New Roman" w:hAnsi="Times New Roman" w:cs="Times New Roman"/>
          <w:strike w:val="0"/>
          <w:kern w:val="0"/>
          <w:sz w:val="24"/>
          <w:szCs w:val="24"/>
          <w:u w:val="none"/>
        </w:rPr>
        <w:drawing>
          <wp:anchor simplePos="0" relativeHeight="251661312" behindDoc="0" locked="0" layoutInCell="1" allowOverlap="0">
            <wp:simplePos x="0" y="0"/>
            <wp:positionH relativeFrom="column">
              <wp:align>right</wp:align>
            </wp:positionH>
            <wp:positionV relativeFrom="line">
              <wp:posOffset>76200</wp:posOffset>
            </wp:positionV>
            <wp:extent cx="1485900" cy="990600"/>
            <wp:wrapSquare wrapText="left"/>
            <wp:docPr id="1030" name=""/>
            <wp:cNvGraphicFramePr/>
            <a:graphic xmlns:a="http://schemas.openxmlformats.org/drawingml/2006/main">
              <a:graphicData uri="http://schemas.openxmlformats.org/drawingml/2006/picture">
                <pic:pic xmlns:pic="http://schemas.openxmlformats.org/drawingml/2006/picture">
                  <pic:nvPicPr>
                    <pic:cNvPr id="1030" name=""/>
                    <pic:cNvPicPr/>
                  </pic:nvPicPr>
                  <pic:blipFill>
                    <a:blip xmlns:r="http://schemas.openxmlformats.org/officeDocument/2006/relationships" r:embed="rId29"/>
                    <a:stretch>
                      <a:fillRect/>
                    </a:stretch>
                  </pic:blipFill>
                  <pic:spPr>
                    <a:xfrm>
                      <a:off x="0" y="0"/>
                      <a:ext cx="1485900" cy="990600"/>
                    </a:xfrm>
                    <a:prstGeom prst="rect">
                      <a:avLst/>
                    </a:prstGeom>
                  </pic:spPr>
                </pic:pic>
              </a:graphicData>
            </a:graphic>
          </wp:anchor>
        </w:drawing>
      </w:r>
      <w:r>
        <w:rPr>
          <w:rFonts w:ascii="SimSun" w:eastAsia="SimSun" w:hAnsi="SimSun" w:cs="SimSun"/>
          <w:kern w:val="0"/>
          <w:szCs w:val="21"/>
        </w:rPr>
        <w:t>如图，把手机放在广口瓶中，拨通手机，手机铃响，屏幕发光；用抽气机把广口瓶内抽成真空，再拨通手机，听不到手机铃响，但屏幕仍发光。说明真空</w:t>
      </w:r>
      <w:r>
        <w:rPr>
          <w:rFonts w:ascii="Times New Roman" w:eastAsia="Times New Roman" w:hAnsi="Times New Roman" w:cs="Times New Roman"/>
          <w:kern w:val="0"/>
          <w:szCs w:val="21"/>
        </w:rPr>
        <w:t xml:space="preserve">______ </w:t>
      </w:r>
      <w:r>
        <w:rPr>
          <w:rFonts w:ascii="SimSun" w:eastAsia="SimSun" w:hAnsi="SimSun" w:cs="SimSun"/>
          <w:kern w:val="0"/>
          <w:szCs w:val="21"/>
        </w:rPr>
        <w:t>传递声音，真空</w:t>
      </w:r>
      <w:r>
        <w:rPr>
          <w:rFonts w:ascii="Times New Roman" w:eastAsia="Times New Roman" w:hAnsi="Times New Roman" w:cs="Times New Roman"/>
          <w:kern w:val="0"/>
          <w:szCs w:val="21"/>
        </w:rPr>
        <w:t xml:space="preserve">______ </w:t>
      </w:r>
      <w:r>
        <w:rPr>
          <w:rFonts w:ascii="SimSun" w:eastAsia="SimSun" w:hAnsi="SimSun" w:cs="SimSun"/>
          <w:kern w:val="0"/>
          <w:szCs w:val="21"/>
        </w:rPr>
        <w:t>传递电磁波。</w:t>
      </w:r>
      <m:oMathPara>
        <m:oMathParaPr>
          <m:jc m:val="left"/>
        </m:oMathParaPr>
        <m:oMath>
          <m:r>
            <m:t>(</m:t>
          </m:r>
        </m:oMath>
      </m:oMathPara>
      <w:r>
        <w:rPr>
          <w:rFonts w:ascii="SimSun" w:eastAsia="SimSun" w:hAnsi="SimSun" w:cs="SimSun"/>
          <w:kern w:val="0"/>
          <w:szCs w:val="21"/>
        </w:rPr>
        <w:t>选填“能”或“不能”</w:t>
      </w:r>
      <m:oMathPara>
        <m:oMathParaPr>
          <m:jc m:val="left"/>
        </m:oMathParaPr>
        <m:oMath>
          <m:r>
            <m:t>)</m:t>
          </m:r>
        </m:oMath>
      </m:oMathPara>
      <w:bookmarkEnd w:id="12"/>
    </w:p>
    <w:p>
      <w:pPr>
        <w:spacing w:line="360" w:lineRule="auto"/>
      </w:pPr>
      <w:r>
        <w:br w:type="textWrapping" w:clear="all"/>
      </w:r>
    </w:p>
    <w:p w:rsidR="00BC4DC9">
      <w:pPr>
        <w:numPr>
          <w:ilvl w:val="0"/>
          <w:numId w:val="0"/>
        </w:numPr>
        <w:spacing w:before="0" w:after="0" w:line="360" w:lineRule="auto"/>
        <w:ind w:left="0"/>
        <w:jc w:val="left"/>
        <w:textAlignment w:val="center"/>
      </w:pPr>
      <w:r>
        <w:rPr>
          <w:rFonts w:ascii="Times New Roman" w:eastAsia="Times New Roman" w:hAnsi="Times New Roman" w:cs="Times New Roman"/>
          <w:kern w:val="0"/>
          <w:szCs w:val="21"/>
        </w:rPr>
        <w:t>13</w:t>
      </w:r>
      <w:r>
        <w:rPr>
          <w:rFonts w:ascii="SimSun" w:eastAsia="SimSun" w:hAnsi="SimSun" w:cs="SimSun"/>
          <w:kern w:val="0"/>
          <w:szCs w:val="21"/>
        </w:rPr>
        <w:t>.</w:t>
      </w:r>
      <w:bookmarkStart w:id="13" w:name="f6d7c8a3-ebf0-4b77-a132-435ed7dc196f"/>
      <w:r>
        <w:rPr>
          <w:rFonts w:ascii="SimSun" w:eastAsia="SimSun" w:hAnsi="SimSun" w:cs="SimSun"/>
          <w:kern w:val="0"/>
          <w:szCs w:val="21"/>
        </w:rPr>
        <w:t>一辆重为</w:t>
      </w:r>
      <m:oMathPara>
        <m:oMathParaPr>
          <m:jc m:val="left"/>
        </m:oMathParaPr>
        <m:oMath>
          <m:r>
            <m:t>2</m:t>
          </m:r>
          <m:r>
            <m:t>×</m:t>
          </m:r>
          <m:sSup>
            <m:e>
              <m:r>
                <m:t>10</m:t>
              </m:r>
            </m:e>
            <m:sup>
              <m:r>
                <m:t>4</m:t>
              </m:r>
            </m:sup>
          </m:sSup>
          <m:r>
            <m:t>N</m:t>
          </m:r>
        </m:oMath>
      </m:oMathPara>
      <w:r>
        <w:rPr>
          <w:rFonts w:ascii="SimSun" w:eastAsia="SimSun" w:hAnsi="SimSun" w:cs="SimSun"/>
          <w:kern w:val="0"/>
          <w:szCs w:val="21"/>
        </w:rPr>
        <w:t>的小汽车，当它以</w:t>
      </w:r>
      <m:oMathPara>
        <m:oMathParaPr>
          <m:jc m:val="left"/>
        </m:oMathParaPr>
        <m:oMath>
          <m:r>
            <m:t>60</m:t>
          </m:r>
          <m:r>
            <m:t>k</m:t>
          </m:r>
          <m:r>
            <m:t>m</m:t>
          </m:r>
          <m:r>
            <m:t>/</m:t>
          </m:r>
          <m:r>
            <m:t>h</m:t>
          </m:r>
        </m:oMath>
      </m:oMathPara>
      <w:r>
        <w:rPr>
          <w:rFonts w:ascii="SimSun" w:eastAsia="SimSun" w:hAnsi="SimSun" w:cs="SimSun"/>
          <w:kern w:val="0"/>
          <w:szCs w:val="21"/>
        </w:rPr>
        <w:t>的速度在水平路面上匀速行驶时受到的牵引力为</w:t>
      </w:r>
      <m:oMathPara>
        <m:oMathParaPr>
          <m:jc m:val="left"/>
        </m:oMathParaPr>
        <m:oMath>
          <m:r>
            <m:t>3000</m:t>
          </m:r>
          <m:r>
            <m:t>N</m:t>
          </m:r>
        </m:oMath>
      </m:oMathPara>
      <w:r>
        <w:rPr>
          <w:rFonts w:ascii="SimSun" w:eastAsia="SimSun" w:hAnsi="SimSun" w:cs="SimSun"/>
          <w:kern w:val="0"/>
          <w:szCs w:val="21"/>
        </w:rPr>
        <w:t>，那么汽车受到的阻力为</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Cs w:val="21"/>
          <w:u w:val="single"/>
        </w:rPr>
        <w:t>      </w:t>
      </w:r>
      <w:r>
        <w:rPr>
          <w:rFonts w:ascii="Times New Roman" w:eastAsia="Times New Roman" w:hAnsi="Times New Roman" w:cs="Times New Roman"/>
          <w:kern w:val="0"/>
          <w:sz w:val="24"/>
          <w:szCs w:val="24"/>
        </w:rPr>
        <w:t xml:space="preserve"> </w:t>
      </w:r>
      <m:oMathPara>
        <m:oMathParaPr>
          <m:jc m:val="left"/>
        </m:oMathParaPr>
        <m:oMath>
          <m:r>
            <m:t>N</m:t>
          </m:r>
        </m:oMath>
      </m:oMathPara>
      <w:r>
        <w:rPr>
          <w:rFonts w:ascii="SimSun" w:eastAsia="SimSun" w:hAnsi="SimSun" w:cs="SimSun"/>
          <w:kern w:val="0"/>
          <w:szCs w:val="21"/>
        </w:rPr>
        <w:t>；当它停在水平路面上时，它受到的支持力为</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Cs w:val="21"/>
          <w:u w:val="single"/>
        </w:rPr>
        <w:t>      </w:t>
      </w:r>
      <w:r>
        <w:rPr>
          <w:rFonts w:ascii="Times New Roman" w:eastAsia="Times New Roman" w:hAnsi="Times New Roman" w:cs="Times New Roman"/>
          <w:kern w:val="0"/>
          <w:sz w:val="24"/>
          <w:szCs w:val="24"/>
        </w:rPr>
        <w:t xml:space="preserve"> </w:t>
      </w:r>
      <m:oMathPara>
        <m:oMathParaPr>
          <m:jc m:val="left"/>
        </m:oMathParaPr>
        <m:oMath>
          <m:r>
            <m:t>N</m:t>
          </m:r>
        </m:oMath>
      </m:oMathPara>
      <w:r>
        <w:rPr>
          <w:rFonts w:ascii="SimSun" w:eastAsia="SimSun" w:hAnsi="SimSun" w:cs="SimSun"/>
          <w:kern w:val="0"/>
          <w:szCs w:val="21"/>
        </w:rPr>
        <w:t>。</w:t>
      </w:r>
      <w:bookmarkEnd w:id="13"/>
    </w:p>
    <w:p w:rsidR="00BC4DC9">
      <w:pPr>
        <w:numPr>
          <w:ilvl w:val="0"/>
          <w:numId w:val="0"/>
        </w:numPr>
        <w:spacing w:before="0" w:after="0" w:line="360" w:lineRule="auto"/>
        <w:ind w:left="0"/>
        <w:jc w:val="left"/>
        <w:textAlignment w:val="center"/>
      </w:pPr>
      <w:r>
        <w:rPr>
          <w:rFonts w:ascii="Times New Roman" w:eastAsia="Times New Roman" w:hAnsi="Times New Roman" w:cs="Times New Roman"/>
          <w:kern w:val="0"/>
          <w:szCs w:val="21"/>
        </w:rPr>
        <w:t>14</w:t>
      </w:r>
      <w:r>
        <w:rPr>
          <w:rFonts w:ascii="SimSun" w:eastAsia="SimSun" w:hAnsi="SimSun" w:cs="SimSun"/>
          <w:kern w:val="0"/>
          <w:szCs w:val="21"/>
        </w:rPr>
        <w:t>.</w:t>
      </w:r>
      <w:bookmarkStart w:id="14" w:name="de2134c1-f2d0-4099-89aa-d11fe266f863"/>
      <w:r>
        <w:rPr>
          <w:rFonts w:ascii="SimSun" w:eastAsia="SimSun" w:hAnsi="SimSun" w:cs="SimSun"/>
          <w:kern w:val="0"/>
          <w:szCs w:val="21"/>
        </w:rPr>
        <w:t>“神舟七号”上天后，通过电视我们看到宇航员们可以在返回舱和轨道舱之间飘来飘去，他们的质量与其在地面上的质量相比会</w:t>
      </w:r>
      <w:r>
        <w:rPr>
          <w:rFonts w:ascii="Times New Roman" w:eastAsia="Times New Roman" w:hAnsi="Times New Roman" w:cs="Times New Roman"/>
          <w:kern w:val="0"/>
          <w:szCs w:val="21"/>
        </w:rPr>
        <w:t>______</w:t>
      </w:r>
      <m:oMathPara>
        <m:oMathParaPr>
          <m:jc m:val="left"/>
        </m:oMathParaPr>
        <m:oMath>
          <m:r>
            <m:t>(</m:t>
          </m:r>
        </m:oMath>
      </m:oMathPara>
      <w:r>
        <w:rPr>
          <w:rFonts w:ascii="SimSun" w:eastAsia="SimSun" w:hAnsi="SimSun" w:cs="SimSun"/>
          <w:kern w:val="0"/>
          <w:szCs w:val="21"/>
        </w:rPr>
        <w:t>填“变大”、“变小”或“不变”</w:t>
      </w:r>
      <m:oMathPara>
        <m:oMathParaPr>
          <m:jc m:val="left"/>
        </m:oMathParaPr>
        <m:oMath>
          <m:r>
            <m:t>)</m:t>
          </m:r>
          <m:r>
            <m:t>.</m:t>
          </m:r>
        </m:oMath>
      </m:oMathPara>
      <w:r>
        <w:rPr>
          <w:rFonts w:ascii="SimSun" w:eastAsia="SimSun" w:hAnsi="SimSun" w:cs="SimSun"/>
          <w:kern w:val="0"/>
          <w:szCs w:val="21"/>
        </w:rPr>
        <w:t>在飞船的研制中，为了减轻飞船的质量，应选用密度较</w:t>
      </w:r>
      <w:r>
        <w:rPr>
          <w:rFonts w:ascii="Times New Roman" w:eastAsia="Times New Roman" w:hAnsi="Times New Roman" w:cs="Times New Roman"/>
          <w:kern w:val="0"/>
          <w:szCs w:val="21"/>
        </w:rPr>
        <w:t>______</w:t>
      </w:r>
      <m:oMathPara>
        <m:oMathParaPr>
          <m:jc m:val="left"/>
        </m:oMathParaPr>
        <m:oMath>
          <m:r>
            <m:t>(</m:t>
          </m:r>
        </m:oMath>
      </m:oMathPara>
      <w:r>
        <w:rPr>
          <w:rFonts w:ascii="SimSun" w:eastAsia="SimSun" w:hAnsi="SimSun" w:cs="SimSun"/>
          <w:kern w:val="0"/>
          <w:szCs w:val="21"/>
        </w:rPr>
        <w:t>填“大”或“小”</w:t>
      </w:r>
      <m:oMathPara>
        <m:oMathParaPr>
          <m:jc m:val="left"/>
        </m:oMathParaPr>
        <m:oMath>
          <m:r>
            <m:t>)</m:t>
          </m:r>
        </m:oMath>
      </m:oMathPara>
      <w:r>
        <w:rPr>
          <w:rFonts w:ascii="SimSun" w:eastAsia="SimSun" w:hAnsi="SimSun" w:cs="SimSun"/>
          <w:kern w:val="0"/>
          <w:szCs w:val="21"/>
        </w:rPr>
        <w:t>的材料制成。</w:t>
      </w:r>
      <w:bookmarkEnd w:id="14"/>
    </w:p>
    <w:p w:rsidR="00BC4DC9">
      <w:pPr>
        <w:numPr>
          <w:ilvl w:val="0"/>
          <w:numId w:val="0"/>
        </w:numPr>
        <w:spacing w:before="0" w:after="0" w:line="360" w:lineRule="auto"/>
        <w:ind w:left="0"/>
        <w:jc w:val="left"/>
        <w:textAlignment w:val="center"/>
      </w:pPr>
      <w:r>
        <w:rPr>
          <w:rFonts w:ascii="Times New Roman" w:eastAsia="Times New Roman" w:hAnsi="Times New Roman" w:cs="Times New Roman"/>
          <w:kern w:val="0"/>
          <w:szCs w:val="21"/>
        </w:rPr>
        <w:t>15</w:t>
      </w:r>
      <w:r>
        <w:rPr>
          <w:rFonts w:ascii="SimSun" w:eastAsia="SimSun" w:hAnsi="SimSun" w:cs="SimSun"/>
          <w:kern w:val="0"/>
          <w:szCs w:val="21"/>
        </w:rPr>
        <w:t>.</w:t>
      </w:r>
      <w:bookmarkStart w:id="15" w:name="f51890e2-7487-465a-973c-075f3061bdfe"/>
      <w:r>
        <w:rPr>
          <w:rFonts w:ascii="SimSun" w:eastAsia="SimSun" w:hAnsi="SimSun" w:cs="SimSun"/>
          <w:kern w:val="0"/>
          <w:szCs w:val="21"/>
        </w:rPr>
        <w:t>如图，是公路旁的交通标志牌，它告诉汽车驾驶员，从现在起，车速不得超过</w:t>
      </w:r>
      <w:r>
        <w:rPr>
          <w:rFonts w:ascii="Times New Roman" w:eastAsia="Times New Roman" w:hAnsi="Times New Roman" w:cs="Times New Roman"/>
          <w:kern w:val="0"/>
          <w:szCs w:val="21"/>
        </w:rPr>
        <w:t>_____</w:t>
      </w:r>
      <w:r>
        <w:rPr>
          <w:rFonts w:ascii="SimSun" w:eastAsia="SimSun" w:hAnsi="SimSun" w:cs="SimSun"/>
          <w:kern w:val="0"/>
          <w:szCs w:val="21"/>
        </w:rPr>
        <w:t>。为了不违反交道规则，汽车到达收费站所用时间不能小于</w:t>
      </w:r>
      <w:r>
        <w:rPr>
          <w:rFonts w:ascii="Times New Roman" w:eastAsia="Times New Roman" w:hAnsi="Times New Roman" w:cs="Times New Roman"/>
          <w:kern w:val="0"/>
          <w:szCs w:val="21"/>
        </w:rPr>
        <w:t>_____</w:t>
      </w:r>
      <m:oMathPara>
        <m:oMathParaPr>
          <m:jc m:val="left"/>
        </m:oMathParaPr>
        <m:oMath>
          <m:r>
            <m:t>m</m:t>
          </m:r>
          <m:r>
            <m:t>i</m:t>
          </m:r>
          <m:r>
            <m:t>n</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wp:extent cx="2495550" cy="876300"/>
            <wp:docPr id="1031" name=""/>
            <wp:cNvGraphicFramePr/>
            <a:graphic xmlns:a="http://schemas.openxmlformats.org/drawingml/2006/main">
              <a:graphicData uri="http://schemas.openxmlformats.org/drawingml/2006/picture">
                <pic:pic xmlns:pic="http://schemas.openxmlformats.org/drawingml/2006/picture">
                  <pic:nvPicPr>
                    <pic:cNvPr id="1031" name=""/>
                    <pic:cNvPicPr/>
                  </pic:nvPicPr>
                  <pic:blipFill>
                    <a:blip xmlns:r="http://schemas.openxmlformats.org/officeDocument/2006/relationships" r:embed="rId30"/>
                    <a:stretch>
                      <a:fillRect/>
                    </a:stretch>
                  </pic:blipFill>
                  <pic:spPr>
                    <a:xfrm>
                      <a:off x="0" y="0"/>
                      <a:ext cx="2495550" cy="876300"/>
                    </a:xfrm>
                    <a:prstGeom prst="rect">
                      <a:avLst/>
                    </a:prstGeom>
                  </pic:spPr>
                </pic:pic>
              </a:graphicData>
            </a:graphic>
          </wp:inline>
        </w:drawing>
      </w:r>
      <w:bookmarkEnd w:id="15"/>
    </w:p>
    <w:p w:rsidR="00BC4DC9">
      <w:pPr>
        <w:numPr>
          <w:ilvl w:val="0"/>
          <w:numId w:val="0"/>
        </w:numPr>
        <w:spacing w:before="0" w:after="0" w:line="360" w:lineRule="auto"/>
        <w:ind w:left="0"/>
        <w:jc w:val="left"/>
        <w:textAlignment w:val="center"/>
      </w:pPr>
      <w:r>
        <w:rPr>
          <w:rFonts w:ascii="Times New Roman" w:eastAsia="Times New Roman" w:hAnsi="Times New Roman" w:cs="Times New Roman"/>
          <w:kern w:val="0"/>
          <w:szCs w:val="21"/>
        </w:rPr>
        <w:t>16</w:t>
      </w:r>
      <w:r>
        <w:rPr>
          <w:rFonts w:ascii="SimSun" w:eastAsia="SimSun" w:hAnsi="SimSun" w:cs="SimSun"/>
          <w:kern w:val="0"/>
          <w:szCs w:val="21"/>
        </w:rPr>
        <w:t>.</w:t>
      </w:r>
      <w:bookmarkStart w:id="16" w:name="8e32daa1-1dc5-40e0-ab59-a74d6c311ed9"/>
      <w:r>
        <w:rPr>
          <w:rFonts w:ascii="SimSun" w:eastAsia="SimSun" w:hAnsi="SimSun" w:cs="SimSun"/>
          <w:kern w:val="0"/>
          <w:szCs w:val="21"/>
        </w:rPr>
        <w:t>某同学假期从北京去西藏旅游，在火车上带来的食品包装出现如图所示的变化，可以推测外界大气压</w:t>
      </w:r>
      <w:r>
        <w:rPr>
          <w:rFonts w:ascii="Times New Roman" w:eastAsia="Times New Roman" w:hAnsi="Times New Roman" w:cs="Times New Roman"/>
          <w:kern w:val="0"/>
          <w:szCs w:val="21"/>
        </w:rPr>
        <w:t>______</w:t>
      </w:r>
      <m:oMathPara>
        <m:oMathParaPr>
          <m:jc m:val="left"/>
        </m:oMathParaPr>
        <m:oMath>
          <m:r>
            <m:t>(</m:t>
          </m:r>
        </m:oMath>
      </m:oMathPara>
      <w:r>
        <w:rPr>
          <w:rFonts w:ascii="SimSun" w:eastAsia="SimSun" w:hAnsi="SimSun" w:cs="SimSun"/>
          <w:kern w:val="0"/>
          <w:szCs w:val="21"/>
        </w:rPr>
        <w:t>选填“变大”或“变小”</w:t>
      </w:r>
      <m:oMathPara>
        <m:oMathParaPr>
          <m:jc m:val="left"/>
        </m:oMathParaPr>
        <m:oMath>
          <m:r>
            <m:t>)</m:t>
          </m:r>
        </m:oMath>
      </m:oMathPara>
      <w:r>
        <w:rPr>
          <w:rFonts w:ascii="SimSun" w:eastAsia="SimSun" w:hAnsi="SimSun" w:cs="SimSun"/>
          <w:kern w:val="0"/>
          <w:szCs w:val="21"/>
        </w:rPr>
        <w:t>，这是因为西藏比北京的海拔</w:t>
      </w:r>
      <w:r>
        <w:rPr>
          <w:rFonts w:ascii="Times New Roman" w:eastAsia="Times New Roman" w:hAnsi="Times New Roman" w:cs="Times New Roman"/>
          <w:kern w:val="0"/>
          <w:szCs w:val="21"/>
        </w:rPr>
        <w:t>______</w:t>
      </w:r>
      <m:oMathPara>
        <m:oMathParaPr>
          <m:jc m:val="left"/>
        </m:oMathParaPr>
        <m:oMath>
          <m:r>
            <m:t>(</m:t>
          </m:r>
        </m:oMath>
      </m:oMathPara>
      <w:r>
        <w:rPr>
          <w:rFonts w:ascii="SimSun" w:eastAsia="SimSun" w:hAnsi="SimSun" w:cs="SimSun"/>
          <w:kern w:val="0"/>
          <w:szCs w:val="21"/>
        </w:rPr>
        <w:t>选填“高”或“低”</w:t>
      </w:r>
      <m:oMathPara>
        <m:oMathParaPr>
          <m:jc m:val="left"/>
        </m:oMathParaPr>
        <m:oMath>
          <m:r>
            <m:t>)</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wp:extent cx="1733550" cy="1085850"/>
            <wp:docPr id="1032" name=""/>
            <wp:cNvGraphicFramePr/>
            <a:graphic xmlns:a="http://schemas.openxmlformats.org/drawingml/2006/main">
              <a:graphicData uri="http://schemas.openxmlformats.org/drawingml/2006/picture">
                <pic:pic xmlns:pic="http://schemas.openxmlformats.org/drawingml/2006/picture">
                  <pic:nvPicPr>
                    <pic:cNvPr id="1032" name=""/>
                    <pic:cNvPicPr/>
                  </pic:nvPicPr>
                  <pic:blipFill>
                    <a:blip xmlns:r="http://schemas.openxmlformats.org/officeDocument/2006/relationships" r:embed="rId31"/>
                    <a:stretch>
                      <a:fillRect/>
                    </a:stretch>
                  </pic:blipFill>
                  <pic:spPr>
                    <a:xfrm>
                      <a:off x="0" y="0"/>
                      <a:ext cx="1733550" cy="1085850"/>
                    </a:xfrm>
                    <a:prstGeom prst="rect">
                      <a:avLst/>
                    </a:prstGeom>
                  </pic:spPr>
                </pic:pic>
              </a:graphicData>
            </a:graphic>
          </wp:inline>
        </w:drawing>
      </w:r>
      <w:bookmarkEnd w:id="16"/>
    </w:p>
    <w:p w:rsidR="00BC4DC9">
      <w:pPr>
        <w:numPr>
          <w:ilvl w:val="0"/>
          <w:numId w:val="0"/>
        </w:numPr>
        <w:spacing w:before="0" w:after="0" w:line="360" w:lineRule="auto"/>
        <w:ind w:left="0"/>
        <w:jc w:val="left"/>
        <w:textAlignment w:val="center"/>
        <w:sectPr w:rsidSect="00AC1539">
          <w:headerReference w:type="even" r:id="rId32"/>
          <w:headerReference w:type="default" r:id="rId33"/>
          <w:footerReference w:type="even" r:id="rId34"/>
          <w:footerReference w:type="default" r:id="rId35"/>
          <w:headerReference w:type="first" r:id="rId36"/>
          <w:footerReference w:type="first" r:id="rId37"/>
          <w:type w:val="nextPage"/>
          <w:pgSz w:w="11906" w:h="16838"/>
          <w:pgMar w:top="1440" w:right="1083" w:bottom="1440" w:left="1083" w:header="499" w:footer="499" w:gutter="0"/>
          <w:pgNumType w:start="4"/>
          <w:cols w:sep="1" w:space="425"/>
          <w:vAlign w:val="top"/>
          <w:titlePg w:val="0"/>
          <w:docGrid w:type="lines" w:linePitch="312"/>
        </w:sectPr>
      </w:pPr>
      <w:r>
        <w:rPr>
          <w:rFonts w:ascii="Times New Roman" w:eastAsia="Times New Roman" w:hAnsi="Times New Roman" w:cs="Times New Roman"/>
          <w:kern w:val="0"/>
          <w:szCs w:val="21"/>
        </w:rPr>
        <w:t>17</w:t>
      </w:r>
      <w:r>
        <w:rPr>
          <w:rFonts w:ascii="SimSun" w:eastAsia="SimSun" w:hAnsi="SimSun" w:cs="SimSun"/>
          <w:kern w:val="0"/>
          <w:szCs w:val="21"/>
        </w:rPr>
        <w:t>.</w:t>
      </w:r>
      <w:bookmarkStart w:id="17" w:name="57e708b8-86f8-46d4-9003-c2f4bf42bcc9"/>
      <m:oMathPara>
        <m:oMathParaPr>
          <m:jc m:val="left"/>
        </m:oMathParaPr>
        <m:oMath>
          <m:r>
            <m:t>2022</m:t>
          </m:r>
        </m:oMath>
      </m:oMathPara>
      <w:r>
        <w:rPr>
          <w:rFonts w:ascii="SimSun" w:eastAsia="SimSun" w:hAnsi="SimSun" w:cs="SimSun"/>
          <w:kern w:val="0"/>
          <w:szCs w:val="21"/>
        </w:rPr>
        <w:t>年</w:t>
      </w:r>
      <m:oMathPara>
        <m:oMathParaPr>
          <m:jc m:val="left"/>
        </m:oMathParaPr>
        <m:oMath>
          <m:r>
            <m:t>10</m:t>
          </m:r>
        </m:oMath>
      </m:oMathPara>
      <w:r>
        <w:rPr>
          <w:rFonts w:ascii="SimSun" w:eastAsia="SimSun" w:hAnsi="SimSun" w:cs="SimSun"/>
          <w:kern w:val="0"/>
          <w:szCs w:val="21"/>
        </w:rPr>
        <w:t>月</w:t>
      </w:r>
      <m:oMathPara>
        <m:oMathParaPr>
          <m:jc m:val="left"/>
        </m:oMathParaPr>
        <m:oMath>
          <m:r>
            <m:t>31</m:t>
          </m:r>
        </m:oMath>
      </m:oMathPara>
      <w:r>
        <w:rPr>
          <w:rFonts w:ascii="SimSun" w:eastAsia="SimSun" w:hAnsi="SimSun" w:cs="SimSun"/>
          <w:kern w:val="0"/>
          <w:szCs w:val="21"/>
        </w:rPr>
        <w:t>日</w:t>
      </w:r>
      <m:oMathPara>
        <m:oMathParaPr>
          <m:jc m:val="left"/>
        </m:oMathParaPr>
        <m:oMath>
          <m:r>
            <m:t>15</m:t>
          </m:r>
        </m:oMath>
      </m:oMathPara>
      <w:r>
        <w:rPr>
          <w:rFonts w:ascii="SimSun" w:eastAsia="SimSun" w:hAnsi="SimSun" w:cs="SimSun"/>
          <w:kern w:val="0"/>
          <w:szCs w:val="21"/>
        </w:rPr>
        <w:t>时</w:t>
      </w:r>
      <m:oMathPara>
        <m:oMathParaPr>
          <m:jc m:val="left"/>
        </m:oMathParaPr>
        <m:oMath>
          <m:r>
            <m:t>37</m:t>
          </m:r>
        </m:oMath>
      </m:oMathPara>
      <w:r>
        <w:rPr>
          <w:rFonts w:ascii="SimSun" w:eastAsia="SimSun" w:hAnsi="SimSun" w:cs="SimSun"/>
          <w:kern w:val="0"/>
          <w:szCs w:val="21"/>
        </w:rPr>
        <w:t>分，搭载空间站梦天实验舱的长征五号</w:t>
      </w:r>
      <m:oMathPara>
        <m:oMathParaPr>
          <m:jc m:val="left"/>
        </m:oMathParaPr>
        <m:oMath>
          <m:r>
            <m:t>B</m:t>
          </m:r>
        </m:oMath>
      </m:oMathPara>
      <w:r>
        <w:rPr>
          <w:rFonts w:ascii="SimSun" w:eastAsia="SimSun" w:hAnsi="SimSun" w:cs="SimSun"/>
          <w:kern w:val="0"/>
          <w:szCs w:val="21"/>
        </w:rPr>
        <w:t>遥四运载火箭，在我国文昌航天发射场点火发射。发射后起始阶段运载火箭加速升空，忽略燃料燃烧引起的质量变化，运载火箭的动能</w:t>
      </w:r>
      <w:r>
        <w:rPr>
          <w:rFonts w:ascii="Times New Roman" w:eastAsia="Times New Roman" w:hAnsi="Times New Roman" w:cs="Times New Roman"/>
          <w:kern w:val="0"/>
          <w:szCs w:val="21"/>
        </w:rPr>
        <w:t xml:space="preserve">______ </w:t>
      </w:r>
      <w:r>
        <w:rPr>
          <w:rFonts w:ascii="SimSun" w:eastAsia="SimSun" w:hAnsi="SimSun" w:cs="SimSun"/>
          <w:kern w:val="0"/>
          <w:szCs w:val="21"/>
        </w:rPr>
        <w:t>，重力势能</w:t>
      </w:r>
      <w:r>
        <w:rPr>
          <w:rFonts w:ascii="Times New Roman" w:eastAsia="Times New Roman" w:hAnsi="Times New Roman" w:cs="Times New Roman"/>
          <w:kern w:val="0"/>
          <w:szCs w:val="21"/>
        </w:rPr>
        <w:t xml:space="preserve">______ </w:t>
      </w:r>
      <w:r>
        <w:rPr>
          <w:rFonts w:ascii="SimSun" w:eastAsia="SimSun" w:hAnsi="SimSun" w:cs="SimSun"/>
          <w:kern w:val="0"/>
          <w:szCs w:val="21"/>
        </w:rPr>
        <w:t>，机械能</w:t>
      </w:r>
      <w:r>
        <w:rPr>
          <w:rFonts w:ascii="Times New Roman" w:eastAsia="Times New Roman" w:hAnsi="Times New Roman" w:cs="Times New Roman"/>
          <w:kern w:val="0"/>
          <w:szCs w:val="21"/>
        </w:rPr>
        <w:t xml:space="preserve">______ </w:t>
      </w:r>
      <w:r>
        <w:rPr>
          <w:rFonts w:ascii="SimSun" w:eastAsia="SimSun" w:hAnsi="SimSun" w:cs="SimSun"/>
          <w:kern w:val="0"/>
          <w:szCs w:val="21"/>
        </w:rPr>
        <w:t>。</w:t>
      </w:r>
      <m:oMathPara>
        <m:oMathParaPr>
          <m:jc m:val="left"/>
        </m:oMathParaPr>
        <m:oMath>
          <m:r>
            <m:t>(</m:t>
          </m:r>
        </m:oMath>
      </m:oMathPara>
      <w:r>
        <w:rPr>
          <w:rFonts w:ascii="SimSun" w:eastAsia="SimSun" w:hAnsi="SimSun" w:cs="SimSun"/>
          <w:kern w:val="0"/>
          <w:szCs w:val="21"/>
        </w:rPr>
        <w:t>均选填“增大”“减小”或“不变”</w:t>
      </w:r>
      <m:oMathPara>
        <m:oMathParaPr>
          <m:jc m:val="left"/>
        </m:oMathParaPr>
        <m:oMath>
          <m:r>
            <m:t>)</m:t>
          </m:r>
        </m:oMath>
      </m:oMathPara>
      <w:bookmarkEnd w:id="17"/>
    </w:p>
    <w:p w:rsidR="00BC4DC9">
      <w:pPr>
        <w:numPr>
          <w:ilvl w:val="0"/>
          <w:numId w:val="0"/>
        </w:numPr>
        <w:spacing w:before="0" w:after="0" w:line="360" w:lineRule="auto"/>
        <w:ind w:left="0"/>
        <w:jc w:val="left"/>
        <w:textAlignment w:val="center"/>
      </w:pPr>
      <w:r>
        <w:rPr>
          <w:rFonts w:ascii="Times New Roman" w:eastAsia="Times New Roman" w:hAnsi="Times New Roman" w:cs="Times New Roman"/>
          <w:kern w:val="0"/>
          <w:szCs w:val="21"/>
        </w:rPr>
        <w:t>18</w:t>
      </w:r>
      <w:r>
        <w:rPr>
          <w:rFonts w:ascii="SimSun" w:eastAsia="SimSun" w:hAnsi="SimSun" w:cs="SimSun"/>
          <w:kern w:val="0"/>
          <w:szCs w:val="21"/>
        </w:rPr>
        <w:t>.</w:t>
      </w:r>
      <w:bookmarkStart w:id="18" w:name="adea563f-97ec-4596-a397-598b3615c4c2"/>
      <w:r>
        <w:rPr>
          <w:rFonts w:ascii="Times New Roman" w:eastAsia="Times New Roman" w:hAnsi="Times New Roman" w:cs="Times New Roman"/>
          <w:strike w:val="0"/>
          <w:kern w:val="0"/>
          <w:sz w:val="24"/>
          <w:szCs w:val="24"/>
          <w:u w:val="none"/>
        </w:rPr>
        <w:drawing>
          <wp:anchor simplePos="0" relativeHeight="251662336" behindDoc="0" locked="0" layoutInCell="1" allowOverlap="0">
            <wp:simplePos x="0" y="0"/>
            <wp:positionH relativeFrom="column">
              <wp:align>right</wp:align>
            </wp:positionH>
            <wp:positionV relativeFrom="line">
              <wp:posOffset>76200</wp:posOffset>
            </wp:positionV>
            <wp:extent cx="1285875" cy="1447800"/>
            <wp:wrapSquare wrapText="left"/>
            <wp:docPr id="1033" name=""/>
            <wp:cNvGraphicFramePr/>
            <a:graphic xmlns:a="http://schemas.openxmlformats.org/drawingml/2006/main">
              <a:graphicData uri="http://schemas.openxmlformats.org/drawingml/2006/picture">
                <pic:pic xmlns:pic="http://schemas.openxmlformats.org/drawingml/2006/picture">
                  <pic:nvPicPr>
                    <pic:cNvPr id="1033" name=""/>
                    <pic:cNvPicPr/>
                  </pic:nvPicPr>
                  <pic:blipFill>
                    <a:blip xmlns:r="http://schemas.openxmlformats.org/officeDocument/2006/relationships" r:embed="rId38"/>
                    <a:stretch>
                      <a:fillRect/>
                    </a:stretch>
                  </pic:blipFill>
                  <pic:spPr>
                    <a:xfrm>
                      <a:off x="0" y="0"/>
                      <a:ext cx="1285875" cy="1447800"/>
                    </a:xfrm>
                    <a:prstGeom prst="rect">
                      <a:avLst/>
                    </a:prstGeom>
                  </pic:spPr>
                </pic:pic>
              </a:graphicData>
            </a:graphic>
          </wp:anchor>
        </w:drawing>
      </w:r>
      <w:r>
        <w:rPr>
          <w:rFonts w:ascii="SimSun" w:eastAsia="SimSun" w:hAnsi="SimSun" w:cs="SimSun"/>
          <w:kern w:val="0"/>
          <w:szCs w:val="21"/>
        </w:rPr>
        <w:t>小旭家电能表如图所示，他家电路接入用电器的总功率不允许超过</w:t>
      </w:r>
      <w:r>
        <w:rPr>
          <w:rFonts w:ascii="Times New Roman" w:eastAsia="Times New Roman" w:hAnsi="Times New Roman" w:cs="Times New Roman"/>
          <w:kern w:val="0"/>
          <w:szCs w:val="21"/>
        </w:rPr>
        <w:t>______</w:t>
      </w:r>
      <m:oMathPara>
        <m:oMathParaPr>
          <m:jc m:val="left"/>
        </m:oMathParaPr>
        <m:oMath>
          <m:r>
            <m:t>W</m:t>
          </m:r>
        </m:oMath>
      </m:oMathPara>
      <w:r>
        <w:rPr>
          <w:rFonts w:ascii="SimSun" w:eastAsia="SimSun" w:hAnsi="SimSun" w:cs="SimSun"/>
          <w:kern w:val="0"/>
          <w:szCs w:val="21"/>
        </w:rPr>
        <w:t>。当单独接入</w:t>
      </w:r>
      <m:oMathPara>
        <m:oMathParaPr>
          <m:jc m:val="left"/>
        </m:oMathParaPr>
        <m:oMath>
          <m:r>
            <m:t>1.5</m:t>
          </m:r>
          <m:r>
            <m:t>k</m:t>
          </m:r>
          <m:r>
            <m:t>W</m:t>
          </m:r>
        </m:oMath>
      </m:oMathPara>
      <w:r>
        <w:rPr>
          <w:rFonts w:ascii="SimSun" w:eastAsia="SimSun" w:hAnsi="SimSun" w:cs="SimSun"/>
          <w:kern w:val="0"/>
          <w:szCs w:val="21"/>
        </w:rPr>
        <w:t>的电暖气，正常工作</w:t>
      </w:r>
      <m:oMathPara>
        <m:oMathParaPr>
          <m:jc m:val="left"/>
        </m:oMathParaPr>
        <m:oMath>
          <m:r>
            <m:t>2</m:t>
          </m:r>
          <m:r>
            <m:t>h</m:t>
          </m:r>
        </m:oMath>
      </m:oMathPara>
      <w:r>
        <w:rPr>
          <w:rFonts w:ascii="SimSun" w:eastAsia="SimSun" w:hAnsi="SimSun" w:cs="SimSun"/>
          <w:kern w:val="0"/>
          <w:szCs w:val="21"/>
        </w:rPr>
        <w:t>，电能表转盘转过</w:t>
      </w:r>
      <m:oMathPara>
        <m:oMathParaPr>
          <m:jc m:val="left"/>
        </m:oMathParaPr>
        <m:oMath>
          <m:r>
            <m:t>1800</m:t>
          </m:r>
        </m:oMath>
      </m:oMathPara>
      <w:r>
        <w:rPr>
          <w:rFonts w:ascii="SimSun" w:eastAsia="SimSun" w:hAnsi="SimSun" w:cs="SimSun"/>
          <w:kern w:val="0"/>
          <w:szCs w:val="21"/>
        </w:rPr>
        <w:t>转，则每消耗</w:t>
      </w:r>
      <m:oMathPara>
        <m:oMathParaPr>
          <m:jc m:val="left"/>
        </m:oMathParaPr>
        <m:oMath>
          <m:r>
            <m:t>1</m:t>
          </m:r>
          <m:r>
            <m:t>k</m:t>
          </m:r>
          <m:r>
            <m:t>W</m:t>
          </m:r>
          <m:r>
            <m:rPr>
              <m:sty m:val="b"/>
            </m:rPr>
            <m:t>⋅</m:t>
          </m:r>
          <m:r>
            <m:t>h</m:t>
          </m:r>
        </m:oMath>
      </m:oMathPara>
      <w:r>
        <w:rPr>
          <w:rFonts w:ascii="SimSun" w:eastAsia="SimSun" w:hAnsi="SimSun" w:cs="SimSun"/>
          <w:kern w:val="0"/>
          <w:szCs w:val="21"/>
        </w:rPr>
        <w:t>电能，电能表的转盘转过</w:t>
      </w:r>
      <w:r>
        <w:rPr>
          <w:rFonts w:ascii="Times New Roman" w:eastAsia="Times New Roman" w:hAnsi="Times New Roman" w:cs="Times New Roman"/>
          <w:kern w:val="0"/>
          <w:szCs w:val="21"/>
        </w:rPr>
        <w:t>______</w:t>
      </w:r>
      <w:r>
        <w:rPr>
          <w:rFonts w:ascii="SimSun" w:eastAsia="SimSun" w:hAnsi="SimSun" w:cs="SimSun"/>
          <w:kern w:val="0"/>
          <w:szCs w:val="21"/>
        </w:rPr>
        <w:t>转，此时电能表的示数为</w:t>
      </w:r>
      <w:r>
        <w:rPr>
          <w:rFonts w:ascii="Times New Roman" w:eastAsia="Times New Roman" w:hAnsi="Times New Roman" w:cs="Times New Roman"/>
          <w:kern w:val="0"/>
          <w:szCs w:val="21"/>
        </w:rPr>
        <w:t>______</w:t>
      </w:r>
      <m:oMathPara>
        <m:oMathParaPr>
          <m:jc m:val="left"/>
        </m:oMathParaPr>
        <m:oMath>
          <m:r>
            <m:t>k</m:t>
          </m:r>
          <m:r>
            <m:t>W</m:t>
          </m:r>
          <m:r>
            <m:rPr>
              <m:sty m:val="b"/>
            </m:rPr>
            <m:t>⋅</m:t>
          </m:r>
          <m:r>
            <m:t>h</m:t>
          </m:r>
        </m:oMath>
      </m:oMathPara>
      <w:r>
        <w:rPr>
          <w:rFonts w:ascii="SimSun" w:eastAsia="SimSun" w:hAnsi="SimSun" w:cs="SimSun"/>
          <w:kern w:val="0"/>
          <w:szCs w:val="21"/>
        </w:rPr>
        <w:t>。</w:t>
      </w:r>
      <w:bookmarkEnd w:id="18"/>
    </w:p>
    <w:p>
      <w:pPr>
        <w:spacing w:line="360" w:lineRule="auto"/>
      </w:pPr>
      <w:r>
        <w:br w:type="textWrapping" w:clear="all"/>
      </w:r>
    </w:p>
    <w:p w:rsidR="00BC4DC9">
      <w:pPr>
        <w:numPr>
          <w:ilvl w:val="0"/>
          <w:numId w:val="0"/>
        </w:numPr>
        <w:spacing w:before="0" w:after="0" w:line="360" w:lineRule="auto"/>
        <w:ind w:left="0"/>
        <w:jc w:val="left"/>
        <w:textAlignment w:val="center"/>
      </w:pPr>
      <w:r>
        <w:rPr>
          <w:rFonts w:ascii="Times New Roman" w:eastAsia="Times New Roman" w:hAnsi="Times New Roman" w:cs="Times New Roman"/>
          <w:kern w:val="0"/>
          <w:szCs w:val="21"/>
        </w:rPr>
        <w:t>19</w:t>
      </w:r>
      <w:r>
        <w:rPr>
          <w:rFonts w:ascii="SimSun" w:eastAsia="SimSun" w:hAnsi="SimSun" w:cs="SimSun"/>
          <w:kern w:val="0"/>
          <w:szCs w:val="21"/>
        </w:rPr>
        <w:t>.</w:t>
      </w:r>
      <w:bookmarkStart w:id="19" w:name="23a468fd-eed7-4050-8ea2-e3e6bb0b7ff2"/>
      <w:r>
        <w:rPr>
          <w:rFonts w:ascii="Times New Roman" w:eastAsia="Times New Roman" w:hAnsi="Times New Roman" w:cs="Times New Roman"/>
          <w:strike w:val="0"/>
          <w:kern w:val="0"/>
          <w:sz w:val="24"/>
          <w:szCs w:val="24"/>
          <w:u w:val="none"/>
        </w:rPr>
        <w:drawing>
          <wp:anchor simplePos="0" relativeHeight="251663360" behindDoc="0" locked="0" layoutInCell="1" allowOverlap="0">
            <wp:simplePos x="0" y="0"/>
            <wp:positionH relativeFrom="column">
              <wp:align>right</wp:align>
            </wp:positionH>
            <wp:positionV relativeFrom="line">
              <wp:posOffset>76200</wp:posOffset>
            </wp:positionV>
            <wp:extent cx="1762125" cy="962025"/>
            <wp:wrapSquare wrapText="left"/>
            <wp:docPr id="1034" name=""/>
            <wp:cNvGraphicFramePr/>
            <a:graphic xmlns:a="http://schemas.openxmlformats.org/drawingml/2006/main">
              <a:graphicData uri="http://schemas.openxmlformats.org/drawingml/2006/picture">
                <pic:pic xmlns:pic="http://schemas.openxmlformats.org/drawingml/2006/picture">
                  <pic:nvPicPr>
                    <pic:cNvPr id="1034" name=""/>
                    <pic:cNvPicPr/>
                  </pic:nvPicPr>
                  <pic:blipFill>
                    <a:blip xmlns:r="http://schemas.openxmlformats.org/officeDocument/2006/relationships" r:embed="rId39"/>
                    <a:stretch>
                      <a:fillRect/>
                    </a:stretch>
                  </pic:blipFill>
                  <pic:spPr>
                    <a:xfrm>
                      <a:off x="0" y="0"/>
                      <a:ext cx="1762125" cy="962025"/>
                    </a:xfrm>
                    <a:prstGeom prst="rect">
                      <a:avLst/>
                    </a:prstGeom>
                  </pic:spPr>
                </pic:pic>
              </a:graphicData>
            </a:graphic>
          </wp:anchor>
        </w:drawing>
      </w:r>
      <w:r>
        <w:rPr>
          <w:rFonts w:ascii="SimSun" w:eastAsia="SimSun" w:hAnsi="SimSun" w:cs="SimSun"/>
          <w:kern w:val="0"/>
          <w:szCs w:val="21"/>
        </w:rPr>
        <w:t>如图所示，是某同学探究“电磁铁磁性强弱跟电流大小关系”的电路图。</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电磁铁磁性的强弱是通过观察</w:t>
      </w:r>
      <w:r>
        <w:rPr>
          <w:rFonts w:ascii="Times New Roman" w:eastAsia="Times New Roman" w:hAnsi="Times New Roman" w:cs="Times New Roman"/>
          <w:kern w:val="0"/>
          <w:szCs w:val="21"/>
        </w:rPr>
        <w:t xml:space="preserve">______ </w:t>
      </w:r>
      <w:r>
        <w:rPr>
          <w:rFonts w:ascii="SimSun" w:eastAsia="SimSun" w:hAnsi="SimSun" w:cs="SimSun"/>
          <w:kern w:val="0"/>
          <w:szCs w:val="21"/>
        </w:rPr>
        <w:t>来确定的。</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闭合开关后，当滑动变阻器滑片</w:t>
      </w:r>
      <m:oMathPara>
        <m:oMathParaPr>
          <m:jc m:val="left"/>
        </m:oMathParaPr>
        <m:oMath>
          <m:r>
            <m:t>P</m:t>
          </m:r>
        </m:oMath>
      </m:oMathPara>
      <w:r>
        <w:rPr>
          <w:rFonts w:ascii="SimSun" w:eastAsia="SimSun" w:hAnsi="SimSun" w:cs="SimSun"/>
          <w:kern w:val="0"/>
          <w:szCs w:val="21"/>
        </w:rPr>
        <w:t>向</w:t>
      </w:r>
      <w:r>
        <w:rPr>
          <w:rFonts w:ascii="Times New Roman" w:eastAsia="Times New Roman" w:hAnsi="Times New Roman" w:cs="Times New Roman"/>
          <w:kern w:val="0"/>
          <w:szCs w:val="21"/>
        </w:rPr>
        <w:t xml:space="preserve">______ </w:t>
      </w:r>
      <m:oMathPara>
        <m:oMathParaPr>
          <m:jc m:val="left"/>
        </m:oMathParaPr>
        <m:oMath>
          <m:r>
            <m:t>(</m:t>
          </m:r>
        </m:oMath>
      </m:oMathPara>
      <w:r>
        <w:rPr>
          <w:rFonts w:ascii="SimSun" w:eastAsia="SimSun" w:hAnsi="SimSun" w:cs="SimSun"/>
          <w:kern w:val="0"/>
          <w:szCs w:val="21"/>
        </w:rPr>
        <w:t>填“</w:t>
      </w:r>
      <m:oMathPara>
        <m:oMathParaPr>
          <m:jc m:val="left"/>
        </m:oMathParaPr>
        <m:oMath>
          <m:r>
            <m:t>a</m:t>
          </m:r>
        </m:oMath>
      </m:oMathPara>
      <w:r>
        <w:rPr>
          <w:rFonts w:ascii="SimSun" w:eastAsia="SimSun" w:hAnsi="SimSun" w:cs="SimSun"/>
          <w:kern w:val="0"/>
          <w:szCs w:val="21"/>
        </w:rPr>
        <w:t>”或“</w:t>
      </w:r>
      <m:oMathPara>
        <m:oMathParaPr>
          <m:jc m:val="left"/>
        </m:oMathParaPr>
        <m:oMath>
          <m:r>
            <m:t>b</m:t>
          </m:r>
        </m:oMath>
      </m:oMathPara>
      <w:r>
        <w:rPr>
          <w:rFonts w:ascii="SimSun" w:eastAsia="SimSun" w:hAnsi="SimSun" w:cs="SimSun"/>
          <w:kern w:val="0"/>
          <w:szCs w:val="21"/>
        </w:rPr>
        <w:t>”</w:t>
      </w:r>
      <m:oMathPara>
        <m:oMathParaPr>
          <m:jc m:val="left"/>
        </m:oMathParaPr>
        <m:oMath>
          <m:r>
            <m:t>)</m:t>
          </m:r>
        </m:oMath>
      </m:oMathPara>
      <w:r>
        <w:rPr>
          <w:rFonts w:ascii="SimSun" w:eastAsia="SimSun" w:hAnsi="SimSun" w:cs="SimSun"/>
          <w:kern w:val="0"/>
          <w:szCs w:val="21"/>
        </w:rPr>
        <w:t>端移动时，电磁铁磁性增强；由实验可得到的结论是：当线圈匝数不变时，通过线圈的电流</w:t>
      </w:r>
      <w:r>
        <w:rPr>
          <w:rFonts w:ascii="Times New Roman" w:eastAsia="Times New Roman" w:hAnsi="Times New Roman" w:cs="Times New Roman"/>
          <w:kern w:val="0"/>
          <w:szCs w:val="21"/>
        </w:rPr>
        <w:t xml:space="preserve">______ </w:t>
      </w:r>
      <w:r>
        <w:rPr>
          <w:rFonts w:ascii="SimSun" w:eastAsia="SimSun" w:hAnsi="SimSun" w:cs="SimSun"/>
          <w:kern w:val="0"/>
          <w:szCs w:val="21"/>
        </w:rPr>
        <w:t>，电磁铁磁性越强。</w:t>
      </w:r>
      <w:bookmarkEnd w:id="19"/>
    </w:p>
    <w:p w:rsidR="00BC4DC9">
      <w:pPr>
        <w:numPr>
          <w:ilvl w:val="0"/>
          <w:numId w:val="0"/>
        </w:numPr>
        <w:spacing w:before="0" w:after="0" w:line="360" w:lineRule="auto"/>
        <w:ind w:left="0"/>
        <w:jc w:val="left"/>
        <w:textAlignment w:val="center"/>
      </w:pPr>
      <w:r>
        <w:rPr>
          <w:rFonts w:ascii="Times New Roman" w:eastAsia="Times New Roman" w:hAnsi="Times New Roman" w:cs="Times New Roman"/>
          <w:kern w:val="0"/>
          <w:szCs w:val="21"/>
        </w:rPr>
        <w:t>20</w:t>
      </w:r>
      <w:r>
        <w:rPr>
          <w:rFonts w:ascii="SimSun" w:eastAsia="SimSun" w:hAnsi="SimSun" w:cs="SimSun"/>
          <w:kern w:val="0"/>
          <w:szCs w:val="21"/>
        </w:rPr>
        <w:t>.</w:t>
      </w:r>
      <w:bookmarkStart w:id="20" w:name="d5869035-6d56-4ce0-a906-e3a58a938066"/>
      <w:r>
        <w:rPr>
          <w:rFonts w:ascii="Times New Roman" w:eastAsia="Times New Roman" w:hAnsi="Times New Roman" w:cs="Times New Roman"/>
          <w:strike w:val="0"/>
          <w:kern w:val="0"/>
          <w:sz w:val="24"/>
          <w:szCs w:val="24"/>
          <w:u w:val="none"/>
        </w:rPr>
        <w:drawing>
          <wp:anchor simplePos="0" relativeHeight="251664384" behindDoc="0" locked="0" layoutInCell="1" allowOverlap="0">
            <wp:simplePos x="0" y="0"/>
            <wp:positionH relativeFrom="column">
              <wp:align>right</wp:align>
            </wp:positionH>
            <wp:positionV relativeFrom="line">
              <wp:posOffset>76200</wp:posOffset>
            </wp:positionV>
            <wp:extent cx="1590675" cy="1352550"/>
            <wp:wrapSquare wrapText="left"/>
            <wp:docPr id="1035" name=""/>
            <wp:cNvGraphicFramePr/>
            <a:graphic xmlns:a="http://schemas.openxmlformats.org/drawingml/2006/main">
              <a:graphicData uri="http://schemas.openxmlformats.org/drawingml/2006/picture">
                <pic:pic xmlns:pic="http://schemas.openxmlformats.org/drawingml/2006/picture">
                  <pic:nvPicPr>
                    <pic:cNvPr id="1035" name=""/>
                    <pic:cNvPicPr/>
                  </pic:nvPicPr>
                  <pic:blipFill>
                    <a:blip xmlns:r="http://schemas.openxmlformats.org/officeDocument/2006/relationships" r:embed="rId40"/>
                    <a:stretch>
                      <a:fillRect/>
                    </a:stretch>
                  </pic:blipFill>
                  <pic:spPr>
                    <a:xfrm>
                      <a:off x="0" y="0"/>
                      <a:ext cx="1590675" cy="1352550"/>
                    </a:xfrm>
                    <a:prstGeom prst="rect">
                      <a:avLst/>
                    </a:prstGeom>
                  </pic:spPr>
                </pic:pic>
              </a:graphicData>
            </a:graphic>
          </wp:anchor>
        </w:drawing>
      </w:r>
      <w:r>
        <w:rPr>
          <w:rFonts w:ascii="SimSun" w:eastAsia="SimSun" w:hAnsi="SimSun" w:cs="SimSun"/>
          <w:kern w:val="0"/>
          <w:szCs w:val="21"/>
        </w:rPr>
        <w:t>在某一温度下，通过两个电路元件甲和乙的电流与它们两端电压的关系如右图所示。由图可知，元件甲的电阻是</w:t>
      </w:r>
      <w:r>
        <w:rPr>
          <w:rFonts w:ascii="Times New Roman" w:eastAsia="Times New Roman" w:hAnsi="Times New Roman" w:cs="Times New Roman"/>
          <w:kern w:val="0"/>
          <w:szCs w:val="21"/>
        </w:rPr>
        <w:t>______</w:t>
      </w:r>
      <m:oMathPara>
        <m:oMathParaPr>
          <m:jc m:val="left"/>
        </m:oMathParaPr>
        <m:oMath>
          <m:r>
            <m:t>Ω</m:t>
          </m:r>
        </m:oMath>
      </m:oMathPara>
      <w:r>
        <w:rPr>
          <w:rFonts w:ascii="SimSun" w:eastAsia="SimSun" w:hAnsi="SimSun" w:cs="SimSun"/>
          <w:kern w:val="0"/>
          <w:szCs w:val="21"/>
        </w:rPr>
        <w:t>。将元件甲、乙并联后接在电压为</w:t>
      </w:r>
      <m:oMathPara>
        <m:oMathParaPr>
          <m:jc m:val="left"/>
        </m:oMathParaPr>
        <m:oMath>
          <m:r>
            <m:t>2</m:t>
          </m:r>
          <m:r>
            <m:t>V</m:t>
          </m:r>
        </m:oMath>
      </m:oMathPara>
      <w:r>
        <w:rPr>
          <w:rFonts w:ascii="SimSun" w:eastAsia="SimSun" w:hAnsi="SimSun" w:cs="SimSun"/>
          <w:kern w:val="0"/>
          <w:szCs w:val="21"/>
        </w:rPr>
        <w:t>的电源两端，则干路中的电流大小是</w:t>
      </w:r>
      <w:r>
        <w:rPr>
          <w:rFonts w:ascii="Times New Roman" w:eastAsia="Times New Roman" w:hAnsi="Times New Roman" w:cs="Times New Roman"/>
          <w:kern w:val="0"/>
          <w:szCs w:val="21"/>
        </w:rPr>
        <w:t>______</w:t>
      </w:r>
      <m:oMathPara>
        <m:oMathParaPr>
          <m:jc m:val="left"/>
        </m:oMathParaPr>
        <m:oMath>
          <m:r>
            <m:t>A</m:t>
          </m:r>
        </m:oMath>
      </m:oMathPara>
      <w:r>
        <w:rPr>
          <w:rFonts w:ascii="SimSun" w:eastAsia="SimSun" w:hAnsi="SimSun" w:cs="SimSun"/>
          <w:kern w:val="0"/>
          <w:szCs w:val="21"/>
        </w:rPr>
        <w:t>。</w:t>
      </w:r>
      <w:bookmarkEnd w:id="20"/>
    </w:p>
    <w:p>
      <w:pPr>
        <w:spacing w:line="360" w:lineRule="auto"/>
      </w:pPr>
      <w:r>
        <w:br w:type="textWrapping" w:clear="all"/>
      </w:r>
    </w:p>
    <w:p w:rsidR="00BC4DC9">
      <w:pPr>
        <w:numPr>
          <w:ilvl w:val="0"/>
          <w:numId w:val="0"/>
        </w:numPr>
        <w:spacing w:before="0" w:after="0" w:line="360" w:lineRule="auto"/>
        <w:ind w:left="0"/>
        <w:jc w:val="left"/>
        <w:textAlignment w:val="center"/>
      </w:pPr>
      <w:r>
        <w:rPr>
          <w:rFonts w:ascii="SimHei" w:eastAsia="SimHei" w:hAnsi="SimHei" w:cs="SimHei"/>
          <w:b w:val="0"/>
          <w:sz w:val="21"/>
        </w:rPr>
        <w:t>四、作图题：本大题共</w:t>
      </w:r>
      <w:r>
        <w:rPr>
          <w:rFonts w:ascii="Times New Roman" w:eastAsia="Times New Roman" w:hAnsi="Times New Roman" w:cs="Times New Roman"/>
          <w:b/>
          <w:sz w:val="21"/>
        </w:rPr>
        <w:t>3</w:t>
      </w:r>
      <w:r>
        <w:rPr>
          <w:rFonts w:ascii="SimHei" w:eastAsia="SimHei" w:hAnsi="SimHei" w:cs="SimHei"/>
          <w:b w:val="0"/>
          <w:sz w:val="21"/>
        </w:rPr>
        <w:t>小题，共</w:t>
      </w:r>
      <w:r>
        <w:rPr>
          <w:rFonts w:ascii="Times New Roman" w:eastAsia="Times New Roman" w:hAnsi="Times New Roman" w:cs="Times New Roman"/>
          <w:b/>
          <w:sz w:val="21"/>
        </w:rPr>
        <w:t>9</w:t>
      </w:r>
      <w:r>
        <w:rPr>
          <w:rFonts w:ascii="SimHei" w:eastAsia="SimHei" w:hAnsi="SimHei" w:cs="SimHei"/>
          <w:b w:val="0"/>
          <w:sz w:val="21"/>
        </w:rPr>
        <w:t>分。</w:t>
      </w:r>
    </w:p>
    <w:p w:rsidR="00BC4DC9">
      <w:pPr>
        <w:numPr>
          <w:ilvl w:val="0"/>
          <w:numId w:val="0"/>
        </w:numPr>
        <w:spacing w:before="0" w:after="0" w:line="360" w:lineRule="auto"/>
        <w:ind w:left="0"/>
        <w:jc w:val="left"/>
        <w:textAlignment w:val="center"/>
      </w:pPr>
      <w:r>
        <w:rPr>
          <w:rFonts w:ascii="Times New Roman" w:eastAsia="Times New Roman" w:hAnsi="Times New Roman" w:cs="Times New Roman"/>
          <w:kern w:val="0"/>
          <w:szCs w:val="21"/>
        </w:rPr>
        <w:t>21</w:t>
      </w:r>
      <w:r>
        <w:rPr>
          <w:rFonts w:ascii="SimSun" w:eastAsia="SimSun" w:hAnsi="SimSun" w:cs="SimSun"/>
          <w:kern w:val="0"/>
          <w:szCs w:val="21"/>
        </w:rPr>
        <w:t>.</w:t>
      </w:r>
      <w:bookmarkStart w:id="21" w:name="16bf7cd8-9f35-4bc2-af56-9a30db28b6fd"/>
      <w:r>
        <w:rPr>
          <w:rFonts w:ascii="Times New Roman" w:eastAsia="Times New Roman" w:hAnsi="Times New Roman" w:cs="Times New Roman"/>
          <w:strike w:val="0"/>
          <w:kern w:val="0"/>
          <w:sz w:val="24"/>
          <w:szCs w:val="24"/>
          <w:u w:val="none"/>
        </w:rPr>
        <w:drawing>
          <wp:anchor simplePos="0" relativeHeight="251665408" behindDoc="0" locked="0" layoutInCell="1" allowOverlap="0">
            <wp:simplePos x="0" y="0"/>
            <wp:positionH relativeFrom="column">
              <wp:align>right</wp:align>
            </wp:positionH>
            <wp:positionV relativeFrom="line">
              <wp:posOffset>76200</wp:posOffset>
            </wp:positionV>
            <wp:extent cx="1009650" cy="942975"/>
            <wp:wrapSquare wrapText="left"/>
            <wp:docPr id="1036" name=""/>
            <wp:cNvGraphicFramePr/>
            <a:graphic xmlns:a="http://schemas.openxmlformats.org/drawingml/2006/main">
              <a:graphicData uri="http://schemas.openxmlformats.org/drawingml/2006/picture">
                <pic:pic xmlns:pic="http://schemas.openxmlformats.org/drawingml/2006/picture">
                  <pic:nvPicPr>
                    <pic:cNvPr id="1036" name=""/>
                    <pic:cNvPicPr/>
                  </pic:nvPicPr>
                  <pic:blipFill>
                    <a:blip xmlns:r="http://schemas.openxmlformats.org/officeDocument/2006/relationships" r:embed="rId41"/>
                    <a:stretch>
                      <a:fillRect/>
                    </a:stretch>
                  </pic:blipFill>
                  <pic:spPr>
                    <a:xfrm>
                      <a:off x="0" y="0"/>
                      <a:ext cx="1009650" cy="942975"/>
                    </a:xfrm>
                    <a:prstGeom prst="rect">
                      <a:avLst/>
                    </a:prstGeom>
                  </pic:spPr>
                </pic:pic>
              </a:graphicData>
            </a:graphic>
          </wp:anchor>
        </w:drawing>
      </w:r>
      <w:r>
        <w:rPr>
          <w:rFonts w:ascii="SimSun" w:eastAsia="SimSun" w:hAnsi="SimSun" w:cs="SimSun"/>
          <w:kern w:val="0"/>
          <w:szCs w:val="21"/>
        </w:rPr>
        <w:t>如图所示，光沿</w:t>
      </w:r>
      <m:oMathPara>
        <m:oMathParaPr>
          <m:jc m:val="left"/>
        </m:oMathParaPr>
        <m:oMath>
          <m:r>
            <m:t>C</m:t>
          </m:r>
          <m:r>
            <m:t>O</m:t>
          </m:r>
        </m:oMath>
      </m:oMathPara>
      <w:r>
        <w:rPr>
          <w:rFonts w:ascii="SimSun" w:eastAsia="SimSun" w:hAnsi="SimSun" w:cs="SimSun"/>
          <w:kern w:val="0"/>
          <w:szCs w:val="21"/>
        </w:rPr>
        <w:t>射向半圆形玻璃砖的圆心</w:t>
      </w:r>
      <m:oMathPara>
        <m:oMathParaPr>
          <m:jc m:val="left"/>
        </m:oMathParaPr>
        <m:oMath>
          <m:r>
            <m:t>O</m:t>
          </m:r>
        </m:oMath>
      </m:oMathPara>
      <w:r>
        <w:rPr>
          <w:rFonts w:ascii="SimSun" w:eastAsia="SimSun" w:hAnsi="SimSun" w:cs="SimSun"/>
          <w:kern w:val="0"/>
          <w:szCs w:val="21"/>
        </w:rPr>
        <w:t>，请在图中作出光线分别透过平直界面</w:t>
      </w:r>
      <m:oMathPara>
        <m:oMathParaPr>
          <m:jc m:val="left"/>
        </m:oMathParaPr>
        <m:oMath>
          <m:r>
            <m:t>A</m:t>
          </m:r>
          <m:r>
            <m:t>O</m:t>
          </m:r>
          <m:r>
            <m:t>B</m:t>
          </m:r>
        </m:oMath>
      </m:oMathPara>
      <w:r>
        <w:rPr>
          <w:rFonts w:ascii="SimSun" w:eastAsia="SimSun" w:hAnsi="SimSun" w:cs="SimSun"/>
          <w:kern w:val="0"/>
          <w:szCs w:val="21"/>
        </w:rPr>
        <w:t>的光路图．</w:t>
      </w:r>
      <w:bookmarkEnd w:id="21"/>
    </w:p>
    <w:p>
      <w:pPr>
        <w:spacing w:line="360" w:lineRule="auto"/>
      </w:pPr>
      <w:r>
        <w:br w:type="textWrapping" w:clear="all"/>
      </w:r>
    </w:p>
    <w:p w:rsidR="00BC4DC9">
      <w:pPr>
        <w:numPr>
          <w:ilvl w:val="0"/>
          <w:numId w:val="0"/>
        </w:numPr>
        <w:spacing w:before="0" w:after="0" w:line="360" w:lineRule="auto"/>
        <w:ind w:left="0"/>
        <w:jc w:val="left"/>
        <w:textAlignment w:val="center"/>
        <w:sectPr w:rsidSect="00AC1539">
          <w:headerReference w:type="even" r:id="rId42"/>
          <w:headerReference w:type="default" r:id="rId43"/>
          <w:footerReference w:type="even" r:id="rId44"/>
          <w:footerReference w:type="default" r:id="rId45"/>
          <w:headerReference w:type="first" r:id="rId46"/>
          <w:footerReference w:type="first" r:id="rId47"/>
          <w:type w:val="nextPage"/>
          <w:pgSz w:w="11906" w:h="16838"/>
          <w:pgMar w:top="1440" w:right="1083" w:bottom="1440" w:left="1083" w:header="499" w:footer="499" w:gutter="0"/>
          <w:pgNumType w:start="5"/>
          <w:cols w:sep="1" w:space="425"/>
          <w:vAlign w:val="top"/>
          <w:titlePg w:val="0"/>
          <w:docGrid w:type="lines" w:linePitch="312"/>
        </w:sectPr>
      </w:pPr>
      <w:r>
        <w:rPr>
          <w:rFonts w:ascii="Times New Roman" w:eastAsia="Times New Roman" w:hAnsi="Times New Roman" w:cs="Times New Roman"/>
          <w:kern w:val="0"/>
          <w:szCs w:val="21"/>
        </w:rPr>
        <w:t>22</w:t>
      </w:r>
      <w:r>
        <w:rPr>
          <w:rFonts w:ascii="SimSun" w:eastAsia="SimSun" w:hAnsi="SimSun" w:cs="SimSun"/>
          <w:kern w:val="0"/>
          <w:szCs w:val="21"/>
        </w:rPr>
        <w:t>.</w:t>
      </w:r>
      <w:bookmarkStart w:id="22" w:name="d2fd6d33-0d02-44d9-8f3f-51721ae17b49"/>
      <w:r>
        <w:rPr>
          <w:rFonts w:ascii="SimSun" w:eastAsia="SimSun" w:hAnsi="SimSun" w:cs="SimSun"/>
          <w:kern w:val="0"/>
          <w:szCs w:val="21"/>
        </w:rPr>
        <w:t>如图所示，请在图中作出使杠杆平衡最小的力</w:t>
      </w:r>
      <m:oMathPara>
        <m:oMathParaPr>
          <m:jc m:val="left"/>
        </m:oMathParaPr>
        <m:oMath>
          <m:r>
            <m:t>F</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wp:extent cx="1457325" cy="847725"/>
            <wp:docPr id="1037" name=""/>
            <wp:cNvGraphicFramePr/>
            <a:graphic xmlns:a="http://schemas.openxmlformats.org/drawingml/2006/main">
              <a:graphicData uri="http://schemas.openxmlformats.org/drawingml/2006/picture">
                <pic:pic xmlns:pic="http://schemas.openxmlformats.org/drawingml/2006/picture">
                  <pic:nvPicPr>
                    <pic:cNvPr id="1037" name=""/>
                    <pic:cNvPicPr/>
                  </pic:nvPicPr>
                  <pic:blipFill>
                    <a:blip xmlns:r="http://schemas.openxmlformats.org/officeDocument/2006/relationships" r:embed="rId48"/>
                    <a:stretch>
                      <a:fillRect/>
                    </a:stretch>
                  </pic:blipFill>
                  <pic:spPr>
                    <a:xfrm>
                      <a:off x="0" y="0"/>
                      <a:ext cx="1457325" cy="847725"/>
                    </a:xfrm>
                    <a:prstGeom prst="rect">
                      <a:avLst/>
                    </a:prstGeom>
                  </pic:spPr>
                </pic:pic>
              </a:graphicData>
            </a:graphic>
          </wp:inline>
        </w:drawing>
      </w:r>
      <w:bookmarkEnd w:id="22"/>
    </w:p>
    <w:p w:rsidR="00BC4DC9">
      <w:pPr>
        <w:numPr>
          <w:ilvl w:val="0"/>
          <w:numId w:val="0"/>
        </w:numPr>
        <w:spacing w:before="0" w:after="0" w:line="360" w:lineRule="auto"/>
        <w:ind w:left="0"/>
        <w:jc w:val="left"/>
        <w:textAlignment w:val="center"/>
      </w:pPr>
      <w:r>
        <w:rPr>
          <w:rFonts w:ascii="Times New Roman" w:eastAsia="Times New Roman" w:hAnsi="Times New Roman" w:cs="Times New Roman"/>
          <w:kern w:val="0"/>
          <w:szCs w:val="21"/>
        </w:rPr>
        <w:t>23</w:t>
      </w:r>
      <w:r>
        <w:rPr>
          <w:rFonts w:ascii="SimSun" w:eastAsia="SimSun" w:hAnsi="SimSun" w:cs="SimSun"/>
          <w:kern w:val="0"/>
          <w:szCs w:val="21"/>
        </w:rPr>
        <w:t>.</w:t>
      </w:r>
      <w:bookmarkStart w:id="23" w:name="1749ced6-3d42-43d2-9e15-5c7d48cccd3d"/>
      <w:r>
        <w:rPr>
          <w:rFonts w:ascii="SimSun" w:eastAsia="SimSun" w:hAnsi="SimSun" w:cs="SimSun"/>
          <w:kern w:val="0"/>
          <w:szCs w:val="21"/>
        </w:rPr>
        <w:t>小明想设计一款温控自动报警器，在水银温度计里封入一段金属丝，当温度在正常范围内时，绿灯亮表示正常；当温度升高达到金属丝下端所指示的温度时，红灯亮表示警报。请你按照小明的设想，帮他连接好电路。</w:t>
      </w:r>
      <w:bookmarkEnd w:id="23"/>
    </w:p>
    <w:tbl>
      <w:tblPr>
        <w:tblStyle w:val="TableNormal"/>
        <w:tblW w:w="0" w:type="auto"/>
        <w:jc w:val="center"/>
        <w:tblCellMar>
          <w:left w:w="108" w:type="dxa"/>
          <w:right w:w="108" w:type="dxa"/>
        </w:tblCellMar>
      </w:tblPr>
      <w:tblGrid>
        <w:gridCol w:w="3450"/>
      </w:tblGrid>
      <w:tr>
        <w:tblPrEx>
          <w:tblW w:w="0" w:type="auto"/>
          <w:jc w:val="center"/>
          <w:tblCellMar>
            <w:left w:w="108" w:type="dxa"/>
            <w:right w:w="108" w:type="dxa"/>
          </w:tblCellMar>
        </w:tblPrEx>
        <w:trPr>
          <w:cantSplit/>
          <w:trHeight w:val="2235"/>
          <w:jc w:val="center"/>
        </w:trPr>
        <w:tc>
          <w:tcPr>
            <w:tcW w:w="3450" w:type="dxa"/>
          </w:tcPr>
          <w:p w:rsidR="00BC4DC9">
            <w:pPr>
              <w:numPr>
                <w:ilvl w:val="0"/>
                <w:numId w:val="0"/>
              </w:numPr>
              <w:spacing w:before="0" w:after="0" w:line="360" w:lineRule="auto"/>
              <w:ind w:left="0"/>
              <w:jc w:val="left"/>
              <w:textAlignment w:val="center"/>
            </w:pPr>
            <w:r>
              <w:rPr>
                <w:rFonts w:ascii="Times New Roman" w:eastAsia="Times New Roman" w:hAnsi="Times New Roman" w:cs="Times New Roman"/>
                <w:strike w:val="0"/>
                <w:kern w:val="0"/>
                <w:sz w:val="24"/>
                <w:szCs w:val="24"/>
                <w:u w:val="none"/>
              </w:rPr>
              <w:drawing>
                <wp:anchor simplePos="0" relativeHeight="251666432" behindDoc="0" locked="0" layoutInCell="1" allowOverlap="0">
                  <wp:simplePos x="0" y="0"/>
                  <wp:positionH relativeFrom="column">
                    <wp:align>center</wp:align>
                  </wp:positionH>
                  <wp:positionV relativeFrom="line">
                    <wp:posOffset>0</wp:posOffset>
                  </wp:positionV>
                  <wp:extent cx="2190750" cy="1419225"/>
                  <wp:wrapTopAndBottom/>
                  <wp:docPr id="1038" name=""/>
                  <wp:cNvGraphicFramePr/>
                  <a:graphic xmlns:a="http://schemas.openxmlformats.org/drawingml/2006/main">
                    <a:graphicData uri="http://schemas.openxmlformats.org/drawingml/2006/picture">
                      <pic:pic xmlns:pic="http://schemas.openxmlformats.org/drawingml/2006/picture">
                        <pic:nvPicPr>
                          <pic:cNvPr id="1038" name=""/>
                          <pic:cNvPicPr/>
                        </pic:nvPicPr>
                        <pic:blipFill>
                          <a:blip xmlns:r="http://schemas.openxmlformats.org/officeDocument/2006/relationships" r:embed="rId49"/>
                          <a:stretch>
                            <a:fillRect/>
                          </a:stretch>
                        </pic:blipFill>
                        <pic:spPr>
                          <a:xfrm>
                            <a:off x="0" y="0"/>
                            <a:ext cx="2190750" cy="1419225"/>
                          </a:xfrm>
                          <a:prstGeom prst="rect">
                            <a:avLst/>
                          </a:prstGeom>
                        </pic:spPr>
                      </pic:pic>
                    </a:graphicData>
                  </a:graphic>
                </wp:anchor>
              </w:drawing>
            </w:r>
          </w:p>
        </w:tc>
      </w:tr>
    </w:tbl>
    <w:p w:rsidR="00BC4DC9">
      <w:pPr>
        <w:numPr>
          <w:ilvl w:val="0"/>
          <w:numId w:val="0"/>
        </w:numPr>
        <w:spacing w:before="0" w:after="0" w:line="360" w:lineRule="auto"/>
        <w:ind w:left="0"/>
        <w:jc w:val="left"/>
        <w:textAlignment w:val="center"/>
      </w:pPr>
      <w:r>
        <w:rPr>
          <w:rFonts w:ascii="SimHei" w:eastAsia="SimHei" w:hAnsi="SimHei" w:cs="SimHei"/>
          <w:b w:val="0"/>
          <w:sz w:val="21"/>
        </w:rPr>
        <w:t>五、实验探究题：本大题共</w:t>
      </w:r>
      <w:r>
        <w:rPr>
          <w:rFonts w:ascii="Times New Roman" w:eastAsia="Times New Roman" w:hAnsi="Times New Roman" w:cs="Times New Roman"/>
          <w:b/>
          <w:sz w:val="21"/>
        </w:rPr>
        <w:t>6</w:t>
      </w:r>
      <w:r>
        <w:rPr>
          <w:rFonts w:ascii="SimHei" w:eastAsia="SimHei" w:hAnsi="SimHei" w:cs="SimHei"/>
          <w:b w:val="0"/>
          <w:sz w:val="21"/>
        </w:rPr>
        <w:t>小题，共</w:t>
      </w:r>
      <w:r>
        <w:rPr>
          <w:rFonts w:ascii="Times New Roman" w:eastAsia="Times New Roman" w:hAnsi="Times New Roman" w:cs="Times New Roman"/>
          <w:b/>
          <w:sz w:val="21"/>
        </w:rPr>
        <w:t>39</w:t>
      </w:r>
      <w:r>
        <w:rPr>
          <w:rFonts w:ascii="SimHei" w:eastAsia="SimHei" w:hAnsi="SimHei" w:cs="SimHei"/>
          <w:b w:val="0"/>
          <w:sz w:val="21"/>
        </w:rPr>
        <w:t>分。</w:t>
      </w:r>
    </w:p>
    <w:p w:rsidR="00BC4DC9">
      <w:pPr>
        <w:numPr>
          <w:ilvl w:val="0"/>
          <w:numId w:val="0"/>
        </w:numPr>
        <w:spacing w:before="0" w:after="0" w:line="360" w:lineRule="auto"/>
        <w:ind w:left="0"/>
        <w:jc w:val="left"/>
        <w:textAlignment w:val="center"/>
      </w:pPr>
      <w:r>
        <w:rPr>
          <w:rFonts w:ascii="Times New Roman" w:eastAsia="Times New Roman" w:hAnsi="Times New Roman" w:cs="Times New Roman"/>
          <w:kern w:val="0"/>
          <w:szCs w:val="21"/>
        </w:rPr>
        <w:t>24</w:t>
      </w:r>
      <w:r>
        <w:rPr>
          <w:rFonts w:ascii="SimSun" w:eastAsia="SimSun" w:hAnsi="SimSun" w:cs="SimSun"/>
          <w:kern w:val="0"/>
          <w:szCs w:val="21"/>
        </w:rPr>
        <w:t>.</w:t>
      </w:r>
      <w:bookmarkStart w:id="24" w:name="97a9b332-afd7-4ff4-9bf8-159b03e2eb72"/>
      <w:r>
        <w:rPr>
          <w:rFonts w:ascii="SimSun" w:eastAsia="SimSun" w:hAnsi="SimSun" w:cs="SimSun"/>
          <w:kern w:val="0"/>
          <w:szCs w:val="21"/>
        </w:rPr>
        <w:t>某学习小组的同学用如图甲所示的装置“探究某种晶体熔化时温度变化的特点”。</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常用温度计是利用液体</w:t>
      </w:r>
      <w:r>
        <w:rPr>
          <w:rFonts w:ascii="Times New Roman" w:eastAsia="Times New Roman" w:hAnsi="Times New Roman" w:cs="Times New Roman"/>
          <w:kern w:val="0"/>
          <w:szCs w:val="21"/>
        </w:rPr>
        <w:t xml:space="preserve">______ </w:t>
      </w:r>
      <w:r>
        <w:rPr>
          <w:rFonts w:ascii="SimSun" w:eastAsia="SimSun" w:hAnsi="SimSun" w:cs="SimSun"/>
          <w:kern w:val="0"/>
          <w:szCs w:val="21"/>
        </w:rPr>
        <w:t>的性质制成的。</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实验中搅拌器的作用是</w:t>
      </w:r>
      <w:r>
        <w:rPr>
          <w:rFonts w:ascii="Times New Roman" w:eastAsia="Times New Roman" w:hAnsi="Times New Roman" w:cs="Times New Roman"/>
          <w:kern w:val="0"/>
          <w:szCs w:val="21"/>
        </w:rPr>
        <w:t xml:space="preserve">______ </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待温度升高到</w:t>
      </w:r>
      <m:oMathPara>
        <m:oMathParaPr>
          <m:jc m:val="left"/>
        </m:oMathParaPr>
        <m:oMath>
          <m:r>
            <m:t>40</m:t>
          </m:r>
          <m:r>
            <m:t>℃</m:t>
          </m:r>
        </m:oMath>
      </m:oMathPara>
      <w:r>
        <w:rPr>
          <w:rFonts w:ascii="SimSun" w:eastAsia="SimSun" w:hAnsi="SimSun" w:cs="SimSun"/>
          <w:kern w:val="0"/>
          <w:szCs w:val="21"/>
        </w:rPr>
        <w:t>时开始，每隔</w:t>
      </w:r>
      <m:oMathPara>
        <m:oMathParaPr>
          <m:jc m:val="left"/>
        </m:oMathParaPr>
        <m:oMath>
          <m:r>
            <m:t>1</m:t>
          </m:r>
          <m:r>
            <m:t>m</m:t>
          </m:r>
          <m:r>
            <m:t>i</m:t>
          </m:r>
          <m:r>
            <m:t>n</m:t>
          </m:r>
        </m:oMath>
      </m:oMathPara>
      <w:r>
        <w:rPr>
          <w:rFonts w:ascii="SimSun" w:eastAsia="SimSun" w:hAnsi="SimSun" w:cs="SimSun"/>
          <w:kern w:val="0"/>
          <w:szCs w:val="21"/>
        </w:rPr>
        <w:t>记录一次温度计的示数，根据记录的数据得到如图乙所示的图象。</w:t>
      </w:r>
      <w:r>
        <w:rPr>
          <w:rFonts w:ascii="SimSun" w:eastAsia="SimSun" w:hAnsi="SimSun" w:cs="SimSun"/>
          <w:kern w:val="0"/>
          <w:szCs w:val="21"/>
        </w:rPr>
        <w:br/>
      </w:r>
      <m:oMathPara>
        <m:oMathParaPr>
          <m:jc m:val="left"/>
        </m:oMathParaPr>
        <m:oMath>
          <m:r>
            <m:t>①</m:t>
          </m:r>
        </m:oMath>
      </m:oMathPara>
      <w:r>
        <w:rPr>
          <w:rFonts w:ascii="SimSun" w:eastAsia="SimSun" w:hAnsi="SimSun" w:cs="SimSun"/>
          <w:kern w:val="0"/>
          <w:szCs w:val="21"/>
        </w:rPr>
        <w:t>该晶体的熔点是</w:t>
      </w:r>
      <w:r>
        <w:rPr>
          <w:rFonts w:ascii="Times New Roman" w:eastAsia="Times New Roman" w:hAnsi="Times New Roman" w:cs="Times New Roman"/>
          <w:kern w:val="0"/>
          <w:szCs w:val="21"/>
        </w:rPr>
        <w:t xml:space="preserve">______ </w:t>
      </w:r>
      <m:oMathPara>
        <m:oMathParaPr>
          <m:jc m:val="left"/>
        </m:oMathParaPr>
        <m:oMath>
          <m:r>
            <m:t>℃</m:t>
          </m:r>
        </m:oMath>
      </m:oMathPara>
      <w:r>
        <w:rPr>
          <w:rFonts w:ascii="SimSun" w:eastAsia="SimSun" w:hAnsi="SimSun" w:cs="SimSun"/>
          <w:kern w:val="0"/>
          <w:szCs w:val="21"/>
        </w:rPr>
        <w:t>，熔化过程经历了</w:t>
      </w:r>
      <w:r>
        <w:rPr>
          <w:rFonts w:ascii="Times New Roman" w:eastAsia="Times New Roman" w:hAnsi="Times New Roman" w:cs="Times New Roman"/>
          <w:kern w:val="0"/>
          <w:szCs w:val="21"/>
        </w:rPr>
        <w:t xml:space="preserve">______ </w:t>
      </w:r>
      <m:oMathPara>
        <m:oMathParaPr>
          <m:jc m:val="left"/>
        </m:oMathParaPr>
        <m:oMath>
          <m:r>
            <m:t>m</m:t>
          </m:r>
          <m:r>
            <m:t>i</m:t>
          </m:r>
          <m:r>
            <m:t>n</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②</m:t>
          </m:r>
        </m:oMath>
      </m:oMathPara>
      <w:r>
        <w:rPr>
          <w:rFonts w:ascii="SimSun" w:eastAsia="SimSun" w:hAnsi="SimSun" w:cs="SimSun"/>
          <w:kern w:val="0"/>
          <w:szCs w:val="21"/>
        </w:rPr>
        <w:t>晶体在熔化过程中，吸收热量，温度</w:t>
      </w:r>
      <w:r>
        <w:rPr>
          <w:rFonts w:ascii="Times New Roman" w:eastAsia="Times New Roman" w:hAnsi="Times New Roman" w:cs="Times New Roman"/>
          <w:kern w:val="0"/>
          <w:szCs w:val="21"/>
        </w:rPr>
        <w:t xml:space="preserve">______ </w:t>
      </w:r>
      <w:r>
        <w:rPr>
          <w:rFonts w:ascii="SimSun" w:eastAsia="SimSun" w:hAnsi="SimSun" w:cs="SimSun"/>
          <w:kern w:val="0"/>
          <w:szCs w:val="21"/>
        </w:rPr>
        <w:t>。</w:t>
      </w:r>
      <w:bookmarkEnd w:id="24"/>
    </w:p>
    <w:tbl>
      <w:tblPr>
        <w:tblStyle w:val="TableNormal"/>
        <w:tblW w:w="0" w:type="auto"/>
        <w:jc w:val="center"/>
        <w:tblCellMar>
          <w:left w:w="108" w:type="dxa"/>
          <w:right w:w="108" w:type="dxa"/>
        </w:tblCellMar>
      </w:tblPr>
      <w:tblGrid>
        <w:gridCol w:w="4785"/>
      </w:tblGrid>
      <w:tr>
        <w:tblPrEx>
          <w:tblW w:w="0" w:type="auto"/>
          <w:jc w:val="center"/>
          <w:tblCellMar>
            <w:left w:w="108" w:type="dxa"/>
            <w:right w:w="108" w:type="dxa"/>
          </w:tblCellMar>
        </w:tblPrEx>
        <w:trPr>
          <w:cantSplit/>
          <w:trHeight w:val="3210"/>
          <w:jc w:val="center"/>
        </w:trPr>
        <w:tc>
          <w:tcPr>
            <w:tcW w:w="4785" w:type="dxa"/>
          </w:tcPr>
          <w:p w:rsidR="00BC4DC9">
            <w:pPr>
              <w:numPr>
                <w:ilvl w:val="0"/>
                <w:numId w:val="0"/>
              </w:numPr>
              <w:spacing w:before="0" w:after="0" w:line="360" w:lineRule="auto"/>
              <w:ind w:left="0"/>
              <w:jc w:val="left"/>
              <w:textAlignment w:val="center"/>
            </w:pPr>
            <w:r>
              <w:rPr>
                <w:rFonts w:ascii="Times New Roman" w:eastAsia="Times New Roman" w:hAnsi="Times New Roman" w:cs="Times New Roman"/>
                <w:strike w:val="0"/>
                <w:kern w:val="0"/>
                <w:sz w:val="24"/>
                <w:szCs w:val="24"/>
                <w:u w:val="none"/>
              </w:rPr>
              <w:drawing>
                <wp:anchor simplePos="0" relativeHeight="251667456" behindDoc="0" locked="0" layoutInCell="1" allowOverlap="0">
                  <wp:simplePos x="0" y="0"/>
                  <wp:positionH relativeFrom="column">
                    <wp:align>center</wp:align>
                  </wp:positionH>
                  <wp:positionV relativeFrom="line">
                    <wp:posOffset>0</wp:posOffset>
                  </wp:positionV>
                  <wp:extent cx="3038475" cy="2038350"/>
                  <wp:wrapTopAndBottom/>
                  <wp:docPr id="1039" name=""/>
                  <wp:cNvGraphicFramePr/>
                  <a:graphic xmlns:a="http://schemas.openxmlformats.org/drawingml/2006/main">
                    <a:graphicData uri="http://schemas.openxmlformats.org/drawingml/2006/picture">
                      <pic:pic xmlns:pic="http://schemas.openxmlformats.org/drawingml/2006/picture">
                        <pic:nvPicPr>
                          <pic:cNvPr id="1039" name=""/>
                          <pic:cNvPicPr/>
                        </pic:nvPicPr>
                        <pic:blipFill>
                          <a:blip xmlns:r="http://schemas.openxmlformats.org/officeDocument/2006/relationships" r:embed="rId50"/>
                          <a:stretch>
                            <a:fillRect/>
                          </a:stretch>
                        </pic:blipFill>
                        <pic:spPr>
                          <a:xfrm>
                            <a:off x="0" y="0"/>
                            <a:ext cx="3038475" cy="2038350"/>
                          </a:xfrm>
                          <a:prstGeom prst="rect">
                            <a:avLst/>
                          </a:prstGeom>
                        </pic:spPr>
                      </pic:pic>
                    </a:graphicData>
                  </a:graphic>
                </wp:anchor>
              </w:drawing>
            </w:r>
          </w:p>
        </w:tc>
      </w:tr>
    </w:tbl>
    <w:p w:rsidR="00BC4DC9">
      <w:pPr>
        <w:numPr>
          <w:ilvl w:val="0"/>
          <w:numId w:val="0"/>
        </w:numPr>
        <w:spacing w:before="0" w:after="0" w:line="360" w:lineRule="auto"/>
        <w:ind w:left="0"/>
        <w:jc w:val="left"/>
        <w:textAlignment w:val="center"/>
      </w:pPr>
      <w:r>
        <w:rPr>
          <w:rFonts w:ascii="Times New Roman" w:eastAsia="Times New Roman" w:hAnsi="Times New Roman" w:cs="Times New Roman"/>
          <w:kern w:val="0"/>
          <w:szCs w:val="21"/>
        </w:rPr>
        <w:t>25</w:t>
      </w:r>
      <w:r>
        <w:rPr>
          <w:rFonts w:ascii="SimSun" w:eastAsia="SimSun" w:hAnsi="SimSun" w:cs="SimSun"/>
          <w:kern w:val="0"/>
          <w:szCs w:val="21"/>
        </w:rPr>
        <w:t>.</w:t>
      </w:r>
      <w:bookmarkStart w:id="25" w:name="9d03a7a4-8d79-43c7-8d8d-68a6eab196e1"/>
      <w:r>
        <w:rPr>
          <w:rFonts w:ascii="SimSun" w:eastAsia="SimSun" w:hAnsi="SimSun" w:cs="SimSun"/>
          <w:kern w:val="0"/>
          <w:szCs w:val="21"/>
        </w:rPr>
        <w:t>小明用薄玻璃板和两个相同的棋子做“探究平面镜成像规律”的实验。</w:t>
      </w:r>
    </w:p>
    <w:tbl>
      <w:tblPr>
        <w:tblStyle w:val="edittable0"/>
        <w:tblInd w:w="25"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tblPr>
      <w:tblGrid>
        <w:gridCol w:w="692"/>
        <w:gridCol w:w="497"/>
        <w:gridCol w:w="497"/>
        <w:gridCol w:w="497"/>
        <w:gridCol w:w="497"/>
        <w:gridCol w:w="497"/>
      </w:tblGrid>
      <w:tr>
        <w:tblPrEx>
          <w:tblInd w:w="25"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tblPrEx>
        <w:trPr>
          <w:cantSplit/>
        </w:trPr>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textAlignment w:val="center"/>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次数</w:t>
            </w:r>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textAlignment w:val="center"/>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1</m:t>
                </m:r>
              </m:oMath>
            </m:oMathPara>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textAlignment w:val="center"/>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2</m:t>
                </m:r>
              </m:oMath>
            </m:oMathPara>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textAlignment w:val="center"/>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3</m:t>
                </m:r>
              </m:oMath>
            </m:oMathPara>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textAlignment w:val="center"/>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4</m:t>
                </m:r>
              </m:oMath>
            </m:oMathPara>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textAlignment w:val="center"/>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5</m:t>
                </m:r>
              </m:oMath>
            </m:oMathPara>
          </w:p>
        </w:tc>
      </w:tr>
      <w:tr>
        <w:tblPrEx>
          <w:tblInd w:w="25" w:type="dxa"/>
          <w:tblCellMar>
            <w:top w:w="15" w:type="dxa"/>
            <w:left w:w="15" w:type="dxa"/>
            <w:bottom w:w="15" w:type="dxa"/>
            <w:right w:w="15" w:type="dxa"/>
          </w:tblCellMar>
          <w:tblLook w:val="05E0"/>
        </w:tblPrEx>
        <w:trPr>
          <w:cantSplit/>
        </w:trPr>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textAlignment w:val="center"/>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sSub>
                  <m:e>
                    <m:r>
                      <m:t>l</m:t>
                    </m:r>
                  </m:e>
                  <m:sub>
                    <m:r>
                      <m:t>A</m:t>
                    </m:r>
                  </m:sub>
                </m:sSub>
                <m:r>
                  <m:t>/</m:t>
                </m:r>
                <m:r>
                  <m:t>c</m:t>
                </m:r>
                <m:r>
                  <m:t>m</m:t>
                </m:r>
              </m:oMath>
            </m:oMathPara>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textAlignment w:val="center"/>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4.30</m:t>
                </m:r>
              </m:oMath>
            </m:oMathPara>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textAlignment w:val="center"/>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5.70</m:t>
                </m:r>
              </m:oMath>
            </m:oMathPara>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textAlignment w:val="center"/>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7.10</m:t>
                </m:r>
              </m:oMath>
            </m:oMathPara>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textAlignment w:val="center"/>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8.80</m:t>
                </m:r>
              </m:oMath>
            </m:oMathPara>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textAlignment w:val="center"/>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9.90</m:t>
                </m:r>
              </m:oMath>
            </m:oMathPara>
          </w:p>
        </w:tc>
      </w:tr>
      <w:tr>
        <w:tblPrEx>
          <w:tblInd w:w="25" w:type="dxa"/>
          <w:tblCellMar>
            <w:top w:w="15" w:type="dxa"/>
            <w:left w:w="15" w:type="dxa"/>
            <w:bottom w:w="15" w:type="dxa"/>
            <w:right w:w="15" w:type="dxa"/>
          </w:tblCellMar>
          <w:tblLook w:val="05E0"/>
        </w:tblPrEx>
        <w:trPr>
          <w:cantSplit/>
        </w:trPr>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spacing w:line="360" w:lineRule="auto"/>
              <w:textAlignment w:val="center"/>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sSub>
                  <m:e>
                    <m:r>
                      <m:t>l</m:t>
                    </m:r>
                  </m:e>
                  <m:sub>
                    <m:r>
                      <m:t>B</m:t>
                    </m:r>
                  </m:sub>
                </m:sSub>
                <m:r>
                  <m:t>/</m:t>
                </m:r>
                <m:r>
                  <m:t>c</m:t>
                </m:r>
                <m:r>
                  <m:t>m</m:t>
                </m:r>
              </m:oMath>
            </m:oMathPara>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spacing w:line="360" w:lineRule="auto"/>
              <w:textAlignment w:val="center"/>
              <w:rPr>
                <w:rFonts w:ascii="Times New Roman" w:eastAsia="Times New Roman" w:hAnsi="Times New Roman" w:cs="Times New Roman"/>
                <w:b w:val="0"/>
                <w:bCs w:val="0"/>
                <w:i w:val="0"/>
                <w:iCs w:val="0"/>
                <w:smallCaps w:val="0"/>
                <w:color w:val="000000"/>
                <w:kern w:val="0"/>
                <w:sz w:val="24"/>
                <w:szCs w:val="24"/>
              </w:rPr>
            </w:pPr>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spacing w:line="360" w:lineRule="auto"/>
              <w:textAlignment w:val="center"/>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5.40</m:t>
                </m:r>
              </m:oMath>
            </m:oMathPara>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spacing w:line="360" w:lineRule="auto"/>
              <w:textAlignment w:val="center"/>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6.80</m:t>
                </m:r>
              </m:oMath>
            </m:oMathPara>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spacing w:line="360" w:lineRule="auto"/>
              <w:textAlignment w:val="center"/>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8.50</m:t>
                </m:r>
              </m:oMath>
            </m:oMathPara>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spacing w:line="360" w:lineRule="auto"/>
              <w:textAlignment w:val="center"/>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9.60</m:t>
                </m:r>
              </m:oMath>
            </m:oMathPara>
          </w:p>
        </w:tc>
      </w:tr>
    </w:tbl>
    <w:p>
      <w:pPr>
        <w:sectPr w:rsidSect="00AC1539">
          <w:headerReference w:type="even" r:id="rId51"/>
          <w:headerReference w:type="default" r:id="rId52"/>
          <w:footerReference w:type="even" r:id="rId53"/>
          <w:footerReference w:type="default" r:id="rId54"/>
          <w:headerReference w:type="first" r:id="rId55"/>
          <w:footerReference w:type="first" r:id="rId56"/>
          <w:type w:val="nextPage"/>
          <w:pgSz w:w="11906" w:h="16838"/>
          <w:pgMar w:top="1440" w:right="1083" w:bottom="1440" w:left="1083" w:header="499" w:footer="499" w:gutter="0"/>
          <w:pgNumType w:start="6"/>
          <w:cols w:sep="1" w:space="425"/>
          <w:vAlign w:val="top"/>
          <w:titlePg w:val="0"/>
          <w:docGrid w:type="lines" w:linePitch="312"/>
        </w:sectPr>
      </w:pPr>
    </w:p>
    <w:p>
      <w:pPr>
        <w:spacing w:line="360" w:lineRule="auto"/>
        <w:textAlignment w:val="center"/>
        <w:rPr>
          <w:rFonts w:ascii="Times New Roman" w:eastAsia="Times New Roman" w:hAnsi="Times New Roman" w:cs="Times New Roman"/>
          <w:kern w:val="0"/>
          <w:sz w:val="24"/>
          <w:szCs w:val="24"/>
        </w:rPr>
      </w:pPr>
      <m:oMathPara>
        <m:oMathParaPr>
          <m:jc m:val="left"/>
        </m:oMathParaPr>
        <m:oMath>
          <m:r>
            <m:t>(</m:t>
          </m:r>
          <m:r>
            <m:t>1</m:t>
          </m:r>
          <m:r>
            <m:t>)</m:t>
          </m:r>
        </m:oMath>
      </m:oMathPara>
      <w:r>
        <w:rPr>
          <w:rFonts w:ascii="SimSun" w:eastAsia="SimSun" w:hAnsi="SimSun" w:cs="SimSun"/>
          <w:kern w:val="0"/>
          <w:szCs w:val="21"/>
        </w:rPr>
        <w:t>将</w:t>
      </w:r>
      <w:r>
        <w:rPr>
          <w:rFonts w:ascii="Times New Roman" w:eastAsia="Times New Roman" w:hAnsi="Times New Roman" w:cs="Times New Roman"/>
          <w:kern w:val="0"/>
          <w:szCs w:val="21"/>
        </w:rPr>
        <w:t>______</w:t>
      </w:r>
      <m:oMathPara>
        <m:oMathParaPr>
          <m:jc m:val="left"/>
        </m:oMathParaPr>
        <m:oMath>
          <m:r>
            <m:t>(</m:t>
          </m:r>
        </m:oMath>
      </m:oMathPara>
      <w:r>
        <w:rPr>
          <w:rFonts w:ascii="SimSun" w:eastAsia="SimSun" w:hAnsi="SimSun" w:cs="SimSun"/>
          <w:kern w:val="0"/>
          <w:szCs w:val="21"/>
        </w:rPr>
        <w:t>“薄茶色玻璃”或“薄透明玻璃”</w:t>
      </w:r>
      <m:oMathPara>
        <m:oMathParaPr>
          <m:jc m:val="left"/>
        </m:oMathParaPr>
        <m:oMath>
          <m:r>
            <m:t>)</m:t>
          </m:r>
        </m:oMath>
      </m:oMathPara>
      <w:r>
        <w:rPr>
          <w:rFonts w:ascii="SimSun" w:eastAsia="SimSun" w:hAnsi="SimSun" w:cs="SimSun"/>
          <w:kern w:val="0"/>
          <w:szCs w:val="21"/>
        </w:rPr>
        <w:t>立在水平桌面上，并在白纸上沿玻璃板前后两表面画线</w:t>
      </w:r>
      <m:oMathPara>
        <m:oMathParaPr>
          <m:jc m:val="left"/>
        </m:oMathParaPr>
        <m:oMath>
          <m:r>
            <m:t>M</m:t>
          </m:r>
          <m:r>
            <m:t>M</m:t>
          </m:r>
          <m:r>
            <m:t>′</m:t>
          </m:r>
        </m:oMath>
      </m:oMathPara>
      <w:r>
        <w:rPr>
          <w:rFonts w:ascii="SimSun" w:eastAsia="SimSun" w:hAnsi="SimSun" w:cs="SimSun"/>
          <w:kern w:val="0"/>
          <w:szCs w:val="21"/>
        </w:rPr>
        <w:t>和</w:t>
      </w:r>
      <m:oMathPara>
        <m:oMathParaPr>
          <m:jc m:val="left"/>
        </m:oMathParaPr>
        <m:oMath>
          <m:r>
            <m:t>N</m:t>
          </m:r>
          <m:r>
            <m:t>N</m:t>
          </m:r>
          <m:r>
            <m:t>′</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在玻璃板前放发光棋子</w:t>
      </w:r>
      <m:oMathPara>
        <m:oMathParaPr>
          <m:jc m:val="left"/>
        </m:oMathParaPr>
        <m:oMath>
          <m:r>
            <m:t>A</m:t>
          </m:r>
        </m:oMath>
      </m:oMathPara>
      <w:r>
        <w:rPr>
          <w:rFonts w:ascii="SimSun" w:eastAsia="SimSun" w:hAnsi="SimSun" w:cs="SimSun"/>
          <w:kern w:val="0"/>
          <w:szCs w:val="21"/>
        </w:rPr>
        <w:t>，将不发光的棋子</w:t>
      </w:r>
      <m:oMathPara>
        <m:oMathParaPr>
          <m:jc m:val="left"/>
        </m:oMathParaPr>
        <m:oMath>
          <m:r>
            <m:t>B</m:t>
          </m:r>
        </m:oMath>
      </m:oMathPara>
      <w:r>
        <w:rPr>
          <w:rFonts w:ascii="SimSun" w:eastAsia="SimSun" w:hAnsi="SimSun" w:cs="SimSun"/>
          <w:kern w:val="0"/>
          <w:szCs w:val="21"/>
        </w:rPr>
        <w:t>放到玻璃板后，如果无论如何移动</w:t>
      </w:r>
      <m:oMathPara>
        <m:oMathParaPr>
          <m:jc m:val="left"/>
        </m:oMathParaPr>
        <m:oMath>
          <m:r>
            <m:t>B</m:t>
          </m:r>
        </m:oMath>
      </m:oMathPara>
      <w:r>
        <w:rPr>
          <w:rFonts w:ascii="SimSun" w:eastAsia="SimSun" w:hAnsi="SimSun" w:cs="SimSun"/>
          <w:kern w:val="0"/>
          <w:szCs w:val="21"/>
        </w:rPr>
        <w:t>都无法与</w:t>
      </w:r>
      <m:oMathPara>
        <m:oMathParaPr>
          <m:jc m:val="left"/>
        </m:oMathParaPr>
        <m:oMath>
          <m:r>
            <m:t>A</m:t>
          </m:r>
        </m:oMath>
      </m:oMathPara>
      <w:r>
        <w:rPr>
          <w:rFonts w:ascii="SimSun" w:eastAsia="SimSun" w:hAnsi="SimSun" w:cs="SimSun"/>
          <w:kern w:val="0"/>
          <w:szCs w:val="21"/>
        </w:rPr>
        <w:t>的像重合，则原因可能是：</w:t>
      </w:r>
      <w:r>
        <w:rPr>
          <w:rFonts w:ascii="Times New Roman" w:eastAsia="Times New Roman" w:hAnsi="Times New Roman" w:cs="Times New Roman"/>
          <w:kern w:val="0"/>
          <w:szCs w:val="21"/>
        </w:rPr>
        <w:t>______</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在白纸上沿棋子</w:t>
      </w:r>
      <m:oMathPara>
        <m:oMathParaPr>
          <m:jc m:val="left"/>
        </m:oMathParaPr>
        <m:oMath>
          <m:r>
            <m:t>A</m:t>
          </m:r>
        </m:oMath>
      </m:oMathPara>
      <w:r>
        <w:rPr>
          <w:rFonts w:ascii="SimSun" w:eastAsia="SimSun" w:hAnsi="SimSun" w:cs="SimSun"/>
          <w:kern w:val="0"/>
          <w:szCs w:val="21"/>
        </w:rPr>
        <w:t>和</w:t>
      </w:r>
      <m:oMathPara>
        <m:oMathParaPr>
          <m:jc m:val="left"/>
        </m:oMathParaPr>
        <m:oMath>
          <m:r>
            <m:t>B</m:t>
          </m:r>
        </m:oMath>
      </m:oMathPara>
      <w:r>
        <w:rPr>
          <w:rFonts w:ascii="SimSun" w:eastAsia="SimSun" w:hAnsi="SimSun" w:cs="SimSun"/>
          <w:kern w:val="0"/>
          <w:szCs w:val="21"/>
        </w:rPr>
        <w:t>的边缘画图，测量</w:t>
      </w:r>
      <m:oMathPara>
        <m:oMathParaPr>
          <m:jc m:val="left"/>
        </m:oMathParaPr>
        <m:oMath>
          <m:r>
            <m:t>A</m:t>
          </m:r>
        </m:oMath>
      </m:oMathPara>
      <w:r>
        <w:rPr>
          <w:rFonts w:ascii="SimSun" w:eastAsia="SimSun" w:hAnsi="SimSun" w:cs="SimSun"/>
          <w:kern w:val="0"/>
          <w:szCs w:val="21"/>
        </w:rPr>
        <w:t>的右端到</w:t>
      </w:r>
      <m:oMathPara>
        <m:oMathParaPr>
          <m:jc m:val="left"/>
        </m:oMathParaPr>
        <m:oMath>
          <m:r>
            <m:t>M</m:t>
          </m:r>
          <m:r>
            <m:t>M</m:t>
          </m:r>
          <m:r>
            <m:t>′</m:t>
          </m:r>
        </m:oMath>
      </m:oMathPara>
      <w:r>
        <w:rPr>
          <w:rFonts w:ascii="SimSun" w:eastAsia="SimSun" w:hAnsi="SimSun" w:cs="SimSun"/>
          <w:kern w:val="0"/>
          <w:szCs w:val="21"/>
        </w:rPr>
        <w:t>的距离</w:t>
      </w:r>
      <m:oMathPara>
        <m:oMathParaPr>
          <m:jc m:val="left"/>
        </m:oMathParaPr>
        <m:oMath>
          <m:sSub>
            <m:e>
              <m:r>
                <m:t>l</m:t>
              </m:r>
            </m:e>
            <m:sub>
              <m:r>
                <m:t>A</m:t>
              </m:r>
            </m:sub>
          </m:sSub>
          <m:r>
            <m:t>=</m:t>
          </m:r>
          <m:r>
            <m:t>4.30</m:t>
          </m:r>
          <m:r>
            <m:t>c</m:t>
          </m:r>
          <m:r>
            <m:t>m</m:t>
          </m:r>
        </m:oMath>
      </m:oMathPara>
      <w:r>
        <w:rPr>
          <w:rFonts w:ascii="SimSun" w:eastAsia="SimSun" w:hAnsi="SimSun" w:cs="SimSun"/>
          <w:kern w:val="0"/>
          <w:szCs w:val="21"/>
        </w:rPr>
        <w:t>；测量</w:t>
      </w:r>
      <m:oMathPara>
        <m:oMathParaPr>
          <m:jc m:val="left"/>
        </m:oMathParaPr>
        <m:oMath>
          <m:r>
            <m:t>B</m:t>
          </m:r>
        </m:oMath>
      </m:oMathPara>
      <w:r>
        <w:rPr>
          <w:rFonts w:ascii="SimSun" w:eastAsia="SimSun" w:hAnsi="SimSun" w:cs="SimSun"/>
          <w:kern w:val="0"/>
          <w:szCs w:val="21"/>
        </w:rPr>
        <w:t>的左端到</w:t>
      </w:r>
      <m:oMathPara>
        <m:oMathParaPr>
          <m:jc m:val="left"/>
        </m:oMathParaPr>
        <m:oMath>
          <m:r>
            <m:t>N</m:t>
          </m:r>
          <m:r>
            <m:t>N</m:t>
          </m:r>
          <m:r>
            <m:t>′</m:t>
          </m:r>
        </m:oMath>
      </m:oMathPara>
      <w:r>
        <w:rPr>
          <w:rFonts w:ascii="SimSun" w:eastAsia="SimSun" w:hAnsi="SimSun" w:cs="SimSun"/>
          <w:kern w:val="0"/>
          <w:szCs w:val="21"/>
        </w:rPr>
        <w:t>的距离如图所示，其值为</w:t>
      </w:r>
      <m:oMathPara>
        <m:oMathParaPr>
          <m:jc m:val="left"/>
        </m:oMathParaPr>
        <m:oMath>
          <m:sSub>
            <m:e>
              <m:r>
                <m:t>l</m:t>
              </m:r>
            </m:e>
            <m:sub>
              <m:r>
                <m:t>B</m:t>
              </m:r>
            </m:sub>
          </m:sSub>
          <m:r>
            <m:t>=</m:t>
          </m:r>
        </m:oMath>
      </m:oMathPara>
      <w:r>
        <w:rPr>
          <w:rFonts w:ascii="Times New Roman" w:eastAsia="Times New Roman" w:hAnsi="Times New Roman" w:cs="Times New Roman"/>
          <w:kern w:val="0"/>
          <w:szCs w:val="21"/>
        </w:rPr>
        <w:t>______</w:t>
      </w:r>
      <m:oMathPara>
        <m:oMathParaPr>
          <m:jc m:val="left"/>
        </m:oMathParaPr>
        <m:oMath>
          <m:r>
            <m:t>c</m:t>
          </m:r>
          <m:r>
            <m:t>m</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改变</w:t>
      </w:r>
      <m:oMathPara>
        <m:oMathParaPr>
          <m:jc m:val="left"/>
        </m:oMathParaPr>
        <m:oMath>
          <m:r>
            <m:t>A</m:t>
          </m:r>
        </m:oMath>
      </m:oMathPara>
      <w:r>
        <w:rPr>
          <w:rFonts w:ascii="SimSun" w:eastAsia="SimSun" w:hAnsi="SimSun" w:cs="SimSun"/>
          <w:kern w:val="0"/>
          <w:szCs w:val="21"/>
        </w:rPr>
        <w:t>的位置，多次测量，将数据记录在表中，比较</w:t>
      </w:r>
      <m:oMathPara>
        <m:oMathParaPr>
          <m:jc m:val="left"/>
        </m:oMathParaPr>
        <m:oMath>
          <m:sSub>
            <m:e>
              <m:r>
                <m:t>l</m:t>
              </m:r>
            </m:e>
            <m:sub>
              <m:r>
                <m:t>B</m:t>
              </m:r>
            </m:sub>
          </m:sSub>
        </m:oMath>
      </m:oMathPara>
      <w:r>
        <w:rPr>
          <w:rFonts w:ascii="SimSun" w:eastAsia="SimSun" w:hAnsi="SimSun" w:cs="SimSun"/>
          <w:kern w:val="0"/>
          <w:szCs w:val="21"/>
        </w:rPr>
        <w:t>和</w:t>
      </w:r>
      <m:oMathPara>
        <m:oMathParaPr>
          <m:jc m:val="left"/>
        </m:oMathParaPr>
        <m:oMath>
          <m:sSub>
            <m:e>
              <m:r>
                <m:t>l</m:t>
              </m:r>
            </m:e>
            <m:sub>
              <m:r>
                <m:t>A</m:t>
              </m:r>
            </m:sub>
          </m:sSub>
        </m:oMath>
      </m:oMathPara>
      <w:r>
        <w:rPr>
          <w:rFonts w:ascii="SimSun" w:eastAsia="SimSun" w:hAnsi="SimSun" w:cs="SimSun"/>
          <w:kern w:val="0"/>
          <w:szCs w:val="21"/>
        </w:rPr>
        <w:t>，发现</w:t>
      </w:r>
      <m:oMathPara>
        <m:oMathParaPr>
          <m:jc m:val="left"/>
        </m:oMathParaPr>
        <m:oMath>
          <m:sSub>
            <m:e>
              <m:r>
                <m:t>l</m:t>
              </m:r>
            </m:e>
            <m:sub>
              <m:r>
                <m:t>B</m:t>
              </m:r>
            </m:sub>
          </m:sSub>
        </m:oMath>
      </m:oMathPara>
      <w:r>
        <w:rPr>
          <w:rFonts w:ascii="SimSun" w:eastAsia="SimSun" w:hAnsi="SimSun" w:cs="SimSun"/>
          <w:kern w:val="0"/>
          <w:szCs w:val="21"/>
        </w:rPr>
        <w:t>总是小于</w:t>
      </w:r>
      <m:oMathPara>
        <m:oMathParaPr>
          <m:jc m:val="left"/>
        </m:oMathParaPr>
        <m:oMath>
          <m:sSub>
            <m:e>
              <m:r>
                <m:t>l</m:t>
              </m:r>
            </m:e>
            <m:sub>
              <m:r>
                <m:t>A</m:t>
              </m:r>
            </m:sub>
          </m:sSub>
        </m:oMath>
      </m:oMathPara>
      <w:r>
        <w:rPr>
          <w:rFonts w:ascii="SimSun" w:eastAsia="SimSun" w:hAnsi="SimSun" w:cs="SimSun"/>
          <w:kern w:val="0"/>
          <w:szCs w:val="21"/>
        </w:rPr>
        <w:t>，你认为小明实验中的错误操作是：</w:t>
      </w:r>
      <w:r>
        <w:rPr>
          <w:rFonts w:ascii="Times New Roman" w:eastAsia="Times New Roman" w:hAnsi="Times New Roman" w:cs="Times New Roman"/>
          <w:kern w:val="0"/>
          <w:szCs w:val="21"/>
        </w:rPr>
        <w:t>______</w:t>
      </w:r>
      <w:r>
        <w:rPr>
          <w:rFonts w:ascii="SimSun" w:eastAsia="SimSun" w:hAnsi="SimSun" w:cs="SimSun"/>
          <w:kern w:val="0"/>
          <w:szCs w:val="21"/>
        </w:rPr>
        <w:t>。</w:t>
      </w:r>
      <w:bookmarkEnd w:id="25"/>
    </w:p>
    <w:tbl>
      <w:tblPr>
        <w:tblStyle w:val="TableNormal"/>
        <w:tblW w:w="0" w:type="auto"/>
        <w:jc w:val="center"/>
        <w:tblCellMar>
          <w:left w:w="108" w:type="dxa"/>
          <w:right w:w="108" w:type="dxa"/>
        </w:tblCellMar>
      </w:tblPr>
      <w:tblGrid>
        <w:gridCol w:w="4365"/>
      </w:tblGrid>
      <w:tr>
        <w:tblPrEx>
          <w:tblW w:w="0" w:type="auto"/>
          <w:jc w:val="center"/>
          <w:tblCellMar>
            <w:left w:w="108" w:type="dxa"/>
            <w:right w:w="108" w:type="dxa"/>
          </w:tblCellMar>
        </w:tblPrEx>
        <w:trPr>
          <w:cantSplit/>
          <w:trHeight w:val="2400"/>
          <w:jc w:val="center"/>
        </w:trPr>
        <w:tc>
          <w:tcPr>
            <w:tcW w:w="4365" w:type="dxa"/>
            <w:noWrap w:val="0"/>
            <w:tcMar>
              <w:top w:w="20" w:type="dxa"/>
              <w:left w:w="20" w:type="dxa"/>
              <w:bottom w:w="20" w:type="dxa"/>
              <w:right w:w="20" w:type="dxa"/>
            </w:tcMar>
            <w:vAlign w:val="center"/>
          </w:tcPr>
          <w:p w:rsidR="00BC4DC9">
            <w:pPr>
              <w:numPr>
                <w:ilvl w:val="0"/>
                <w:numId w:val="0"/>
              </w:numPr>
              <w:spacing w:line="360" w:lineRule="auto"/>
              <w:textAlignment w:val="center"/>
            </w:pPr>
            <w:r>
              <w:rPr>
                <w:rFonts w:ascii="Times New Roman" w:eastAsia="Times New Roman" w:hAnsi="Times New Roman" w:cs="Times New Roman"/>
                <w:strike w:val="0"/>
                <w:kern w:val="0"/>
                <w:sz w:val="24"/>
                <w:szCs w:val="24"/>
                <w:u w:val="none"/>
              </w:rPr>
              <w:drawing>
                <wp:anchor simplePos="0" relativeHeight="251668480" behindDoc="0" locked="0" layoutInCell="1" allowOverlap="0">
                  <wp:simplePos x="0" y="0"/>
                  <wp:positionH relativeFrom="column">
                    <wp:align>center</wp:align>
                  </wp:positionH>
                  <wp:positionV relativeFrom="line">
                    <wp:posOffset>0</wp:posOffset>
                  </wp:positionV>
                  <wp:extent cx="2771775" cy="1524000"/>
                  <wp:wrapTopAndBottom/>
                  <wp:docPr id="1040" name=""/>
                  <wp:cNvGraphicFramePr/>
                  <a:graphic xmlns:a="http://schemas.openxmlformats.org/drawingml/2006/main">
                    <a:graphicData uri="http://schemas.openxmlformats.org/drawingml/2006/picture">
                      <pic:pic xmlns:pic="http://schemas.openxmlformats.org/drawingml/2006/picture">
                        <pic:nvPicPr>
                          <pic:cNvPr id="1040" name=""/>
                          <pic:cNvPicPr/>
                        </pic:nvPicPr>
                        <pic:blipFill>
                          <a:blip xmlns:r="http://schemas.openxmlformats.org/officeDocument/2006/relationships" r:embed="rId57"/>
                          <a:stretch>
                            <a:fillRect/>
                          </a:stretch>
                        </pic:blipFill>
                        <pic:spPr>
                          <a:xfrm>
                            <a:off x="0" y="0"/>
                            <a:ext cx="2771775" cy="1524000"/>
                          </a:xfrm>
                          <a:prstGeom prst="rect">
                            <a:avLst/>
                          </a:prstGeom>
                        </pic:spPr>
                      </pic:pic>
                    </a:graphicData>
                  </a:graphic>
                </wp:anchor>
              </w:drawing>
            </w:r>
          </w:p>
        </w:tc>
      </w:tr>
    </w:tbl>
    <w:p w:rsidR="00BC4DC9">
      <w:pPr>
        <w:numPr>
          <w:ilvl w:val="0"/>
          <w:numId w:val="0"/>
        </w:numPr>
        <w:spacing w:line="360" w:lineRule="auto"/>
        <w:ind w:left="0"/>
        <w:textAlignment w:val="center"/>
      </w:pPr>
      <w:r>
        <w:rPr>
          <w:rFonts w:ascii="Times New Roman" w:eastAsia="Times New Roman" w:hAnsi="Times New Roman" w:cs="Times New Roman"/>
          <w:kern w:val="0"/>
          <w:szCs w:val="21"/>
        </w:rPr>
        <w:t>26</w:t>
      </w:r>
      <w:r>
        <w:rPr>
          <w:rFonts w:ascii="SimSun" w:eastAsia="SimSun" w:hAnsi="SimSun" w:cs="SimSun"/>
          <w:kern w:val="0"/>
          <w:szCs w:val="21"/>
        </w:rPr>
        <w:t>.</w:t>
      </w:r>
      <w:bookmarkStart w:id="26" w:name="e44ac7a1-e696-4d79-845c-f4af91046492"/>
      <w:r>
        <w:rPr>
          <w:rFonts w:ascii="SimSun" w:eastAsia="SimSun" w:hAnsi="SimSun" w:cs="SimSun"/>
          <w:kern w:val="0"/>
          <w:szCs w:val="21"/>
        </w:rPr>
        <w:t>在“测量盐水的密度“实验中：</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wp:extent cx="4095750" cy="1628775"/>
            <wp:docPr id="1041" name=""/>
            <wp:cNvGraphicFramePr/>
            <a:graphic xmlns:a="http://schemas.openxmlformats.org/drawingml/2006/main">
              <a:graphicData uri="http://schemas.openxmlformats.org/drawingml/2006/picture">
                <pic:pic xmlns:pic="http://schemas.openxmlformats.org/drawingml/2006/picture">
                  <pic:nvPicPr>
                    <pic:cNvPr id="1041" name=""/>
                    <pic:cNvPicPr/>
                  </pic:nvPicPr>
                  <pic:blipFill>
                    <a:blip xmlns:r="http://schemas.openxmlformats.org/officeDocument/2006/relationships" r:embed="rId58"/>
                    <a:stretch>
                      <a:fillRect/>
                    </a:stretch>
                  </pic:blipFill>
                  <pic:spPr>
                    <a:xfrm>
                      <a:off x="0" y="0"/>
                      <a:ext cx="4095750" cy="1628775"/>
                    </a:xfrm>
                    <a:prstGeom prst="rect">
                      <a:avLst/>
                    </a:prstGeom>
                  </pic:spPr>
                </pic:pic>
              </a:graphicData>
            </a:graphic>
          </wp:inline>
        </w:drawing>
      </w:r>
      <w:r>
        <w:rPr>
          <w:rFonts w:ascii="Times New Roman" w:eastAsia="Times New Roman" w:hAnsi="Times New Roman" w:cs="Times New Roman"/>
          <w:strike w:val="0"/>
          <w:kern w:val="0"/>
          <w:sz w:val="24"/>
          <w:szCs w:val="24"/>
          <w:u w:val="none"/>
        </w:rPr>
        <w:br/>
      </w:r>
      <m:oMathPara>
        <m:oMathParaPr>
          <m:jc m:val="left"/>
        </m:oMathParaPr>
        <m:oMath>
          <m:r>
            <m:t>(</m:t>
          </m:r>
          <m:r>
            <m:t>1</m:t>
          </m:r>
          <m:r>
            <m:t>)</m:t>
          </m:r>
        </m:oMath>
      </m:oMathPara>
      <w:r>
        <w:rPr>
          <w:rFonts w:ascii="SimSun" w:eastAsia="SimSun" w:hAnsi="SimSun" w:cs="SimSun"/>
          <w:kern w:val="0"/>
          <w:szCs w:val="21"/>
        </w:rPr>
        <w:t>把天平放在桌面上，游码归零后，发现指针位置如图</w:t>
      </w:r>
      <m:oMathPara>
        <m:oMathParaPr>
          <m:jc m:val="left"/>
        </m:oMathParaPr>
        <m:oMath>
          <m:r>
            <m:t>1</m:t>
          </m:r>
        </m:oMath>
      </m:oMathPara>
      <w:r>
        <w:rPr>
          <w:rFonts w:ascii="SimSun" w:eastAsia="SimSun" w:hAnsi="SimSun" w:cs="SimSun"/>
          <w:kern w:val="0"/>
          <w:szCs w:val="21"/>
        </w:rPr>
        <w:t>所示，此时应将平衡螺螺母向</w:t>
      </w:r>
      <w:r>
        <w:rPr>
          <w:rFonts w:ascii="Times New Roman" w:eastAsia="Times New Roman" w:hAnsi="Times New Roman" w:cs="Times New Roman"/>
          <w:kern w:val="0"/>
          <w:szCs w:val="21"/>
        </w:rPr>
        <w:t xml:space="preserve">______ </w:t>
      </w:r>
      <m:oMathPara>
        <m:oMathParaPr>
          <m:jc m:val="left"/>
        </m:oMathParaPr>
        <m:oMath>
          <m:r>
            <m:t>(</m:t>
          </m:r>
        </m:oMath>
      </m:oMathPara>
      <w:r>
        <w:rPr>
          <w:rFonts w:ascii="SimSun" w:eastAsia="SimSun" w:hAnsi="SimSun" w:cs="SimSun"/>
          <w:kern w:val="0"/>
          <w:szCs w:val="21"/>
        </w:rPr>
        <w:t>选填“左”成“右”</w:t>
      </w:r>
      <m:oMathPara>
        <m:oMathParaPr>
          <m:jc m:val="left"/>
        </m:oMathParaPr>
        <m:oMath>
          <m:r>
            <m:t>)</m:t>
          </m:r>
        </m:oMath>
      </m:oMathPara>
      <w:r>
        <w:rPr>
          <w:rFonts w:ascii="SimSun" w:eastAsia="SimSun" w:hAnsi="SimSun" w:cs="SimSun"/>
          <w:kern w:val="0"/>
          <w:szCs w:val="21"/>
        </w:rPr>
        <w:t>调节，直到横梁水平平衡；</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将装有适量盐水的小烧杯放在天平的左盘上，天平平衡时，所用砝码和游码在标尺上的位置如图</w:t>
      </w:r>
      <m:oMathPara>
        <m:oMathParaPr>
          <m:jc m:val="left"/>
        </m:oMathParaPr>
        <m:oMath>
          <m:r>
            <m:t>2</m:t>
          </m:r>
        </m:oMath>
      </m:oMathPara>
      <w:r>
        <w:rPr>
          <w:rFonts w:ascii="SimSun" w:eastAsia="SimSun" w:hAnsi="SimSun" w:cs="SimSun"/>
          <w:kern w:val="0"/>
          <w:szCs w:val="21"/>
        </w:rPr>
        <w:t>所示，若小烧杯的质量为</w:t>
      </w:r>
      <m:oMathPara>
        <m:oMathParaPr>
          <m:jc m:val="left"/>
        </m:oMathParaPr>
        <m:oMath>
          <m:r>
            <m:t>20</m:t>
          </m:r>
          <m:r>
            <m:t>g</m:t>
          </m:r>
        </m:oMath>
      </m:oMathPara>
      <w:r>
        <w:rPr>
          <w:rFonts w:ascii="SimSun" w:eastAsia="SimSun" w:hAnsi="SimSun" w:cs="SimSun"/>
          <w:kern w:val="0"/>
          <w:szCs w:val="21"/>
        </w:rPr>
        <w:t>，则小烧杯中盐水的质量为</w:t>
      </w:r>
      <w:r>
        <w:rPr>
          <w:rFonts w:ascii="Times New Roman" w:eastAsia="Times New Roman" w:hAnsi="Times New Roman" w:cs="Times New Roman"/>
          <w:kern w:val="0"/>
          <w:szCs w:val="21"/>
        </w:rPr>
        <w:t xml:space="preserve">______ </w:t>
      </w:r>
      <m:oMathPara>
        <m:oMathParaPr>
          <m:jc m:val="left"/>
        </m:oMathParaPr>
        <m:oMath>
          <m:r>
            <m:t>g</m:t>
          </m:r>
        </m:oMath>
      </m:oMathPara>
      <w:r>
        <w:rPr>
          <w:rFonts w:ascii="SimSun" w:eastAsia="SimSun" w:hAnsi="SimSun" w:cs="SimSun"/>
          <w:kern w:val="0"/>
          <w:szCs w:val="21"/>
        </w:rPr>
        <w:t>；然后，将烧杯中的盐水全部倒入量简中，液面到达的位置如图</w:t>
      </w:r>
      <m:oMathPara>
        <m:oMathParaPr>
          <m:jc m:val="left"/>
        </m:oMathParaPr>
        <m:oMath>
          <m:r>
            <m:t>3</m:t>
          </m:r>
        </m:oMath>
      </m:oMathPara>
      <w:r>
        <w:rPr>
          <w:rFonts w:ascii="SimSun" w:eastAsia="SimSun" w:hAnsi="SimSun" w:cs="SimSun"/>
          <w:kern w:val="0"/>
          <w:szCs w:val="21"/>
        </w:rPr>
        <w:t>所示，则量简中盐水的体积为</w:t>
      </w:r>
      <w:r>
        <w:rPr>
          <w:rFonts w:ascii="Times New Roman" w:eastAsia="Times New Roman" w:hAnsi="Times New Roman" w:cs="Times New Roman"/>
          <w:kern w:val="0"/>
          <w:szCs w:val="21"/>
        </w:rPr>
        <w:t xml:space="preserve">______ </w:t>
      </w:r>
      <m:oMathPara>
        <m:oMathParaPr>
          <m:jc m:val="left"/>
        </m:oMathParaPr>
        <m:oMath>
          <m:r>
            <m:t>c</m:t>
          </m:r>
          <m:sSup>
            <m:e>
              <m:r>
                <m:t>m</m:t>
              </m:r>
            </m:e>
            <m:sup>
              <m:r>
                <m:t>3</m:t>
              </m:r>
            </m:sup>
          </m:sSup>
        </m:oMath>
      </m:oMathPara>
      <w:r>
        <w:rPr>
          <w:rFonts w:ascii="SimSun" w:eastAsia="SimSun" w:hAnsi="SimSun" w:cs="SimSun"/>
          <w:kern w:val="0"/>
          <w:szCs w:val="21"/>
        </w:rPr>
        <w:t>，由此可计算出盐水的密度为</w:t>
      </w:r>
      <w:r>
        <w:rPr>
          <w:rFonts w:ascii="Times New Roman" w:eastAsia="Times New Roman" w:hAnsi="Times New Roman" w:cs="Times New Roman"/>
          <w:kern w:val="0"/>
          <w:szCs w:val="21"/>
        </w:rPr>
        <w:t>______</w:t>
      </w:r>
      <m:oMathPara>
        <m:oMathParaPr>
          <m:jc m:val="left"/>
        </m:oMathParaPr>
        <m:oMath>
          <m:r>
            <m:t> </m:t>
          </m:r>
          <m:r>
            <m:t>k</m:t>
          </m:r>
          <m:r>
            <m:t>g</m:t>
          </m:r>
          <m:r>
            <m:t>/</m:t>
          </m:r>
          <m:sSup>
            <m:e>
              <m:r>
                <m:t>m</m:t>
              </m:r>
            </m:e>
            <m:sup>
              <m:r>
                <m:t>3</m:t>
              </m:r>
            </m:sup>
          </m:sSup>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此次实验操作测得的盐水密度值偏</w:t>
      </w:r>
      <w:r>
        <w:rPr>
          <w:rFonts w:ascii="Times New Roman" w:eastAsia="Times New Roman" w:hAnsi="Times New Roman" w:cs="Times New Roman"/>
          <w:kern w:val="0"/>
          <w:szCs w:val="21"/>
        </w:rPr>
        <w:t xml:space="preserve">______ </w:t>
      </w:r>
      <m:oMathPara>
        <m:oMathParaPr>
          <m:jc m:val="left"/>
        </m:oMathParaPr>
        <m:oMath>
          <m:r>
            <m:t>(</m:t>
          </m:r>
        </m:oMath>
      </m:oMathPara>
      <w:r>
        <w:rPr>
          <w:rFonts w:ascii="SimSun" w:eastAsia="SimSun" w:hAnsi="SimSun" w:cs="SimSun"/>
          <w:kern w:val="0"/>
          <w:szCs w:val="21"/>
        </w:rPr>
        <w:t>选填“大”或“小”</w:t>
      </w:r>
      <m:oMathPara>
        <m:oMathParaPr>
          <m:jc m:val="left"/>
        </m:oMathParaPr>
        <m:oMath>
          <m:r>
            <m:t>)</m:t>
          </m:r>
        </m:oMath>
      </m:oMathPara>
      <w:r>
        <w:rPr>
          <w:rFonts w:ascii="SimSun" w:eastAsia="SimSun" w:hAnsi="SimSun" w:cs="SimSun"/>
          <w:kern w:val="0"/>
          <w:szCs w:val="21"/>
        </w:rPr>
        <w:t>，原因是</w:t>
      </w:r>
      <w:r>
        <w:rPr>
          <w:rFonts w:ascii="Times New Roman" w:eastAsia="Times New Roman" w:hAnsi="Times New Roman" w:cs="Times New Roman"/>
          <w:kern w:val="0"/>
          <w:szCs w:val="21"/>
        </w:rPr>
        <w:t xml:space="preserve">______ </w:t>
      </w:r>
      <w:r>
        <w:rPr>
          <w:rFonts w:ascii="SimSun" w:eastAsia="SimSun" w:hAnsi="SimSun" w:cs="SimSun"/>
          <w:kern w:val="0"/>
          <w:szCs w:val="21"/>
        </w:rPr>
        <w:t>。</w:t>
      </w:r>
      <w:bookmarkEnd w:id="26"/>
    </w:p>
    <w:p w:rsidR="00BC4DC9">
      <w:pPr>
        <w:numPr>
          <w:ilvl w:val="0"/>
          <w:numId w:val="0"/>
        </w:numPr>
        <w:spacing w:line="360" w:lineRule="auto"/>
        <w:ind w:left="0"/>
        <w:textAlignment w:val="center"/>
        <w:sectPr w:rsidSect="00AC1539">
          <w:headerReference w:type="even" r:id="rId59"/>
          <w:headerReference w:type="default" r:id="rId60"/>
          <w:footerReference w:type="even" r:id="rId61"/>
          <w:footerReference w:type="default" r:id="rId62"/>
          <w:headerReference w:type="first" r:id="rId63"/>
          <w:footerReference w:type="first" r:id="rId64"/>
          <w:type w:val="nextPage"/>
          <w:pgSz w:w="11906" w:h="16838"/>
          <w:pgMar w:top="1440" w:right="1083" w:bottom="1440" w:left="1083" w:header="499" w:footer="499" w:gutter="0"/>
          <w:pgNumType w:start="7"/>
          <w:cols w:sep="1" w:space="425"/>
          <w:vAlign w:val="top"/>
          <w:titlePg w:val="0"/>
          <w:docGrid w:type="lines" w:linePitch="312"/>
        </w:sectPr>
      </w:pPr>
      <w:r>
        <w:rPr>
          <w:rFonts w:ascii="Times New Roman" w:eastAsia="Times New Roman" w:hAnsi="Times New Roman" w:cs="Times New Roman"/>
          <w:kern w:val="0"/>
          <w:szCs w:val="21"/>
        </w:rPr>
        <w:t>27</w:t>
      </w:r>
      <w:r>
        <w:rPr>
          <w:rFonts w:ascii="SimSun" w:eastAsia="SimSun" w:hAnsi="SimSun" w:cs="SimSun"/>
          <w:kern w:val="0"/>
          <w:szCs w:val="21"/>
        </w:rPr>
        <w:t>.</w:t>
      </w:r>
      <w:bookmarkStart w:id="27" w:name="565fcd7b-54a1-4973-9642-09547b0686a9"/>
      <w:r>
        <w:rPr>
          <w:rFonts w:ascii="SimSun" w:eastAsia="SimSun" w:hAnsi="SimSun" w:cs="SimSun"/>
          <w:kern w:val="0"/>
          <w:szCs w:val="21"/>
        </w:rPr>
        <w:t>如图是小华物理学习小组探究“滑动摩擦力大小与什么因素有关”的实验．</w:t>
      </w:r>
    </w:p>
    <w:p w:rsidR="00BC4DC9">
      <w:pPr>
        <w:numPr>
          <w:ilvl w:val="0"/>
          <w:numId w:val="0"/>
        </w:numPr>
        <w:spacing w:line="360" w:lineRule="auto"/>
        <w:ind w:left="0"/>
        <w:textAlignment w:val="center"/>
      </w:pPr>
      <w:r>
        <w:rPr>
          <w:rFonts w:ascii="Times New Roman" w:eastAsia="Times New Roman" w:hAnsi="Times New Roman" w:cs="Times New Roman"/>
          <w:strike w:val="0"/>
          <w:kern w:val="0"/>
          <w:sz w:val="24"/>
          <w:szCs w:val="24"/>
          <w:u w:val="none"/>
        </w:rPr>
        <w:drawing>
          <wp:inline>
            <wp:extent cx="6184900" cy="1216279"/>
            <wp:docPr id="1042" name=""/>
            <wp:cNvGraphicFramePr/>
            <a:graphic xmlns:a="http://schemas.openxmlformats.org/drawingml/2006/main">
              <a:graphicData uri="http://schemas.openxmlformats.org/drawingml/2006/picture">
                <pic:pic xmlns:pic="http://schemas.openxmlformats.org/drawingml/2006/picture">
                  <pic:nvPicPr>
                    <pic:cNvPr id="1042" name=""/>
                    <pic:cNvPicPr/>
                  </pic:nvPicPr>
                  <pic:blipFill>
                    <a:blip xmlns:r="http://schemas.openxmlformats.org/officeDocument/2006/relationships" r:embed="rId65"/>
                    <a:stretch>
                      <a:fillRect/>
                    </a:stretch>
                  </pic:blipFill>
                  <pic:spPr>
                    <a:xfrm>
                      <a:off x="0" y="0"/>
                      <a:ext cx="6184900" cy="1216279"/>
                    </a:xfrm>
                    <a:prstGeom prst="rect">
                      <a:avLst/>
                    </a:prstGeom>
                  </pic:spPr>
                </pic:pic>
              </a:graphicData>
            </a:graphic>
          </wp:inline>
        </w:drawing>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m:oMathPara>
        <m:oMathParaPr>
          <m:jc m:val="left"/>
        </m:oMathParaPr>
        <m:oMath>
          <m:r>
            <m:t>(</m:t>
          </m:r>
          <m:r>
            <m:t>1</m:t>
          </m:r>
          <m:r>
            <m:t>)</m:t>
          </m:r>
        </m:oMath>
      </m:oMathPara>
      <w:r>
        <w:rPr>
          <w:rFonts w:ascii="SimSun" w:eastAsia="SimSun" w:hAnsi="SimSun" w:cs="SimSun"/>
          <w:kern w:val="0"/>
          <w:szCs w:val="21"/>
        </w:rPr>
        <w:t>实验过程中，必须用弹簧测力计沿水平方向拉着木块做</w:t>
      </w:r>
      <w:r>
        <w:rPr>
          <w:rFonts w:ascii="Times New Roman" w:eastAsia="Times New Roman" w:hAnsi="Times New Roman" w:cs="Times New Roman"/>
          <w:kern w:val="0"/>
          <w:szCs w:val="21"/>
        </w:rPr>
        <w:t xml:space="preserve">______ </w:t>
      </w:r>
      <w:r>
        <w:rPr>
          <w:rFonts w:ascii="SimSun" w:eastAsia="SimSun" w:hAnsi="SimSun" w:cs="SimSun"/>
          <w:kern w:val="0"/>
          <w:szCs w:val="21"/>
        </w:rPr>
        <w:t>运动；</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观察图甲、乙，发现弹簧测力计的示数</w:t>
      </w:r>
      <m:oMathPara>
        <m:oMathParaPr>
          <m:jc m:val="left"/>
        </m:oMathParaPr>
        <m:oMath>
          <m:sSub>
            <m:e>
              <m:r>
                <m:t>F</m:t>
              </m:r>
            </m:e>
            <m:sub>
              <m:r>
                <m:t>1</m:t>
              </m:r>
            </m:sub>
          </m:sSub>
          <m:r>
            <m:t>&lt;</m:t>
          </m:r>
          <m:sSub>
            <m:e>
              <m:r>
                <m:t>F</m:t>
              </m:r>
            </m:e>
            <m:sub>
              <m:r>
                <m:t>2</m:t>
              </m:r>
            </m:sub>
          </m:sSub>
        </m:oMath>
      </m:oMathPara>
      <w:r>
        <w:rPr>
          <w:rFonts w:ascii="SimSun" w:eastAsia="SimSun" w:hAnsi="SimSun" w:cs="SimSun"/>
          <w:kern w:val="0"/>
          <w:szCs w:val="21"/>
        </w:rPr>
        <w:t>，由此可知：在接触面粗糙程度相同时，</w:t>
      </w:r>
      <w:r>
        <w:rPr>
          <w:rFonts w:ascii="Times New Roman" w:eastAsia="Times New Roman" w:hAnsi="Times New Roman" w:cs="Times New Roman"/>
          <w:kern w:val="0"/>
          <w:szCs w:val="21"/>
        </w:rPr>
        <w:t xml:space="preserve">______ </w:t>
      </w:r>
      <w:r>
        <w:rPr>
          <w:rFonts w:ascii="SimSun" w:eastAsia="SimSun" w:hAnsi="SimSun" w:cs="SimSun"/>
          <w:kern w:val="0"/>
          <w:szCs w:val="21"/>
        </w:rPr>
        <w:t>越大，滑动摩擦力越大；</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观察图甲、丙，发现弹簧测力计的示数</w:t>
      </w:r>
      <m:oMathPara>
        <m:oMathParaPr>
          <m:jc m:val="left"/>
        </m:oMathParaPr>
        <m:oMath>
          <m:sSub>
            <m:e>
              <m:r>
                <m:t>F</m:t>
              </m:r>
            </m:e>
            <m:sub>
              <m:r>
                <m:t>1</m:t>
              </m:r>
            </m:sub>
          </m:sSub>
          <m:r>
            <m:t>&lt;</m:t>
          </m:r>
          <m:sSub>
            <m:e>
              <m:r>
                <m:t>F</m:t>
              </m:r>
            </m:e>
            <m:sub>
              <m:r>
                <m:t>3</m:t>
              </m:r>
            </m:sub>
          </m:sSub>
        </m:oMath>
      </m:oMathPara>
      <w:r>
        <w:rPr>
          <w:rFonts w:ascii="SimSun" w:eastAsia="SimSun" w:hAnsi="SimSun" w:cs="SimSun"/>
          <w:kern w:val="0"/>
          <w:szCs w:val="21"/>
        </w:rPr>
        <w:t>，说明：压力一定时，接触面粗糙程度</w:t>
      </w:r>
      <w:r>
        <w:rPr>
          <w:rFonts w:ascii="Times New Roman" w:eastAsia="Times New Roman" w:hAnsi="Times New Roman" w:cs="Times New Roman"/>
          <w:kern w:val="0"/>
          <w:szCs w:val="21"/>
        </w:rPr>
        <w:t xml:space="preserve">______ </w:t>
      </w:r>
      <w:r>
        <w:rPr>
          <w:rFonts w:ascii="SimSun" w:eastAsia="SimSun" w:hAnsi="SimSun" w:cs="SimSun"/>
          <w:kern w:val="0"/>
          <w:szCs w:val="21"/>
        </w:rPr>
        <w:t>，滑动摩擦力越大；</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在实验后交流的过程中，小华发现有同学设计的实验装置如图丁所示，实验时，在托盘中放入适量的砝码，使木块做匀速直线运动；</w:t>
      </w:r>
      <m:oMathPara>
        <m:oMathParaPr>
          <m:jc m:val="left"/>
        </m:oMathParaPr>
        <m:oMath>
          <m:r>
            <m:t>(</m:t>
          </m:r>
        </m:oMath>
      </m:oMathPara>
      <w:r>
        <w:rPr>
          <w:rFonts w:ascii="SimSun" w:eastAsia="SimSun" w:hAnsi="SimSun" w:cs="SimSun"/>
          <w:kern w:val="0"/>
          <w:szCs w:val="21"/>
        </w:rPr>
        <w:t>滑轮的摩擦不计</w:t>
      </w:r>
      <m:oMathPara>
        <m:oMathParaPr>
          <m:jc m:val="left"/>
        </m:oMathParaPr>
        <m:oMath>
          <m:r>
            <m:t>)</m:t>
          </m:r>
        </m:oMath>
      </m:oMathPara>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请回答下列问题：</w:t>
      </w:r>
      <w:r>
        <w:rPr>
          <w:rFonts w:ascii="SimSun" w:eastAsia="SimSun" w:hAnsi="SimSun" w:cs="SimSun"/>
          <w:kern w:val="0"/>
          <w:szCs w:val="21"/>
        </w:rPr>
        <w:br/>
      </w:r>
      <m:oMathPara>
        <m:oMathParaPr>
          <m:jc m:val="left"/>
        </m:oMathParaPr>
        <m:oMath>
          <m:r>
            <m:t>①</m:t>
          </m:r>
        </m:oMath>
      </m:oMathPara>
      <w:r>
        <w:rPr>
          <w:rFonts w:ascii="SimSun" w:eastAsia="SimSun" w:hAnsi="SimSun" w:cs="SimSun"/>
          <w:kern w:val="0"/>
          <w:szCs w:val="21"/>
        </w:rPr>
        <w:t>为了测木块滑动摩擦力，需要测量物理量是</w:t>
      </w:r>
      <w:r>
        <w:rPr>
          <w:rFonts w:ascii="Times New Roman" w:eastAsia="Times New Roman" w:hAnsi="Times New Roman" w:cs="Times New Roman"/>
          <w:kern w:val="0"/>
          <w:szCs w:val="21"/>
        </w:rPr>
        <w:t xml:space="preserve">______ </w:t>
      </w:r>
      <m:oMathPara>
        <m:oMathParaPr>
          <m:jc m:val="left"/>
        </m:oMathParaPr>
        <m:oMath>
          <m:r>
            <m:t>(</m:t>
          </m:r>
        </m:oMath>
      </m:oMathPara>
      <w:r>
        <w:rPr>
          <w:rFonts w:ascii="SimSun" w:eastAsia="SimSun" w:hAnsi="SimSun" w:cs="SimSun"/>
          <w:kern w:val="0"/>
          <w:szCs w:val="21"/>
        </w:rPr>
        <w:t>填编号</w:t>
      </w:r>
      <m:oMathPara>
        <m:oMathParaPr>
          <m:jc m:val="left"/>
        </m:oMathParaPr>
        <m:oMath>
          <m:r>
            <m:t>)</m:t>
          </m:r>
        </m:oMath>
      </m:oMathPara>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SimSun" w:eastAsia="SimSun" w:hAnsi="SimSun" w:cs="SimSun"/>
          <w:kern w:val="0"/>
          <w:szCs w:val="21"/>
        </w:rPr>
        <w:t>木板的质量</w:t>
      </w:r>
      <m:oMathPara>
        <m:oMathParaPr>
          <m:jc m:val="left"/>
        </m:oMathParaPr>
        <m:oMath>
          <m:sSub>
            <m:e>
              <m:r>
                <m:t>m</m:t>
              </m:r>
            </m:e>
            <m:sub>
              <m:r>
                <m:t>l</m:t>
              </m:r>
            </m:sub>
          </m:sSub>
        </m:oMath>
      </m:oMathPara>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SimSun" w:eastAsia="SimSun" w:hAnsi="SimSun" w:cs="SimSun"/>
          <w:kern w:val="0"/>
          <w:szCs w:val="21"/>
        </w:rPr>
        <w:t>木块的质量</w:t>
      </w:r>
      <m:oMathPara>
        <m:oMathParaPr>
          <m:jc m:val="left"/>
        </m:oMathParaPr>
        <m:oMath>
          <m:sSub>
            <m:e>
              <m:r>
                <m:t>m</m:t>
              </m:r>
            </m:e>
            <m:sub>
              <m:r>
                <m:t>2</m:t>
              </m:r>
            </m:sub>
          </m:sSub>
        </m:oMath>
      </m:oMathPara>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SimSun" w:eastAsia="SimSun" w:hAnsi="SimSun" w:cs="SimSun"/>
          <w:kern w:val="0"/>
          <w:szCs w:val="21"/>
        </w:rPr>
        <w:t>砝码的质量</w:t>
      </w:r>
      <m:oMathPara>
        <m:oMathParaPr>
          <m:jc m:val="left"/>
        </m:oMathParaPr>
        <m:oMath>
          <m:sSub>
            <m:e>
              <m:r>
                <m:t>m</m:t>
              </m:r>
            </m:e>
            <m:sub>
              <m:r>
                <m:t>3</m:t>
              </m:r>
            </m:sub>
          </m:sSub>
        </m:oMath>
      </m:oMathPara>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SimSun" w:eastAsia="SimSun" w:hAnsi="SimSun" w:cs="SimSun"/>
          <w:kern w:val="0"/>
          <w:szCs w:val="21"/>
        </w:rPr>
        <w:t>托盘和砝码的总质量</w:t>
      </w:r>
      <m:oMathPara>
        <m:oMathParaPr>
          <m:jc m:val="left"/>
        </m:oMathParaPr>
        <m:oMath>
          <m:sSub>
            <m:e>
              <m:r>
                <m:t>m</m:t>
              </m:r>
            </m:e>
            <m:sub>
              <m:r>
                <m:t>4</m:t>
              </m:r>
            </m:sub>
          </m:sSub>
        </m:oMath>
      </m:oMathPara>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m:oMathPara>
        <m:oMathParaPr>
          <m:jc m:val="left"/>
        </m:oMathParaPr>
        <m:oMath>
          <m:r>
            <m:t>②</m:t>
          </m:r>
        </m:oMath>
      </m:oMathPara>
      <w:r>
        <w:rPr>
          <w:rFonts w:ascii="SimSun" w:eastAsia="SimSun" w:hAnsi="SimSun" w:cs="SimSun"/>
          <w:kern w:val="0"/>
          <w:szCs w:val="21"/>
        </w:rPr>
        <w:t>小华猜想：摩擦力的大小可能跟接触面的面积有关。于是，他在上述实验的基础上，将木块沿竖直方向切去一部分后。用剩下的部分继续进行实验，测得的滑动摩擦力变小。由此得出：滑动摩擦力的大小随接触面积的减小而减小。小华的探究是否正确？</w:t>
      </w:r>
      <w:r>
        <w:rPr>
          <w:rFonts w:ascii="Times New Roman" w:eastAsia="Times New Roman" w:hAnsi="Times New Roman" w:cs="Times New Roman"/>
          <w:kern w:val="0"/>
          <w:szCs w:val="21"/>
        </w:rPr>
        <w:t xml:space="preserve">______ </w:t>
      </w:r>
      <m:oMathPara>
        <m:oMathParaPr>
          <m:jc m:val="left"/>
        </m:oMathParaPr>
        <m:oMath>
          <m:r>
            <m:t>(</m:t>
          </m:r>
        </m:oMath>
      </m:oMathPara>
      <w:r>
        <w:rPr>
          <w:rFonts w:ascii="SimSun" w:eastAsia="SimSun" w:hAnsi="SimSun" w:cs="SimSun"/>
          <w:kern w:val="0"/>
          <w:szCs w:val="21"/>
        </w:rPr>
        <w:t>选填“正确“或”不正确“</w:t>
      </w:r>
      <m:oMathPara>
        <m:oMathParaPr>
          <m:jc m:val="left"/>
        </m:oMathParaPr>
        <m:oMath>
          <m:r>
            <m:t>)</m:t>
          </m:r>
        </m:oMath>
      </m:oMathPara>
      <w:r>
        <w:rPr>
          <w:rFonts w:ascii="SimSun" w:eastAsia="SimSun" w:hAnsi="SimSun" w:cs="SimSun"/>
          <w:kern w:val="0"/>
          <w:szCs w:val="21"/>
        </w:rPr>
        <w:t>为什么？</w:t>
      </w:r>
      <w:r>
        <w:rPr>
          <w:rFonts w:ascii="Times New Roman" w:eastAsia="Times New Roman" w:hAnsi="Times New Roman" w:cs="Times New Roman"/>
          <w:kern w:val="0"/>
          <w:szCs w:val="21"/>
        </w:rPr>
        <w:t xml:space="preserve">______ </w:t>
      </w:r>
      <w:r>
        <w:rPr>
          <w:rFonts w:ascii="SimSun" w:eastAsia="SimSun" w:hAnsi="SimSun" w:cs="SimSun"/>
          <w:kern w:val="0"/>
          <w:szCs w:val="21"/>
        </w:rPr>
        <w:t>。</w:t>
      </w:r>
      <w:bookmarkEnd w:id="27"/>
    </w:p>
    <w:p w:rsidR="00BC4DC9">
      <w:pPr>
        <w:numPr>
          <w:ilvl w:val="0"/>
          <w:numId w:val="0"/>
        </w:numPr>
        <w:spacing w:line="360" w:lineRule="auto"/>
        <w:ind w:left="0"/>
        <w:textAlignment w:val="center"/>
        <w:sectPr w:rsidSect="00AC1539">
          <w:headerReference w:type="even" r:id="rId66"/>
          <w:headerReference w:type="default" r:id="rId67"/>
          <w:footerReference w:type="even" r:id="rId68"/>
          <w:footerReference w:type="default" r:id="rId69"/>
          <w:headerReference w:type="first" r:id="rId70"/>
          <w:footerReference w:type="first" r:id="rId71"/>
          <w:type w:val="nextPage"/>
          <w:pgSz w:w="11906" w:h="16838"/>
          <w:pgMar w:top="1440" w:right="1083" w:bottom="1440" w:left="1083" w:header="499" w:footer="499" w:gutter="0"/>
          <w:pgNumType w:start="8"/>
          <w:cols w:sep="1" w:space="425"/>
          <w:vAlign w:val="top"/>
          <w:titlePg w:val="0"/>
          <w:docGrid w:type="lines" w:linePitch="312"/>
        </w:sectPr>
      </w:pPr>
      <w:r>
        <w:rPr>
          <w:rFonts w:ascii="Times New Roman" w:eastAsia="Times New Roman" w:hAnsi="Times New Roman" w:cs="Times New Roman"/>
          <w:kern w:val="0"/>
          <w:szCs w:val="21"/>
        </w:rPr>
        <w:t>28</w:t>
      </w:r>
      <w:r>
        <w:rPr>
          <w:rFonts w:ascii="SimSun" w:eastAsia="SimSun" w:hAnsi="SimSun" w:cs="SimSun"/>
          <w:kern w:val="0"/>
          <w:szCs w:val="21"/>
        </w:rPr>
        <w:t>.</w:t>
      </w:r>
      <w:bookmarkStart w:id="28" w:name="888a44f9-5108-4125-9a0b-b0c44441db85"/>
      <w:r>
        <w:rPr>
          <w:rFonts w:ascii="SimSun" w:eastAsia="SimSun" w:hAnsi="SimSun" w:cs="SimSun"/>
          <w:kern w:val="0"/>
          <w:szCs w:val="21"/>
        </w:rPr>
        <w:t>如图甲所示，两个透明容器中封闭着等量的空气，将两个容器中的电阻丝</w:t>
      </w:r>
      <m:oMathPara>
        <m:oMathParaPr>
          <m:jc m:val="left"/>
        </m:oMathParaPr>
        <m:oMath>
          <m:sSub>
            <m:e>
              <m:r>
                <m:t>R</m:t>
              </m:r>
            </m:e>
            <m:sub>
              <m:r>
                <m:t>1</m:t>
              </m:r>
            </m:sub>
          </m:sSub>
        </m:oMath>
      </m:oMathPara>
      <w:r>
        <w:rPr>
          <w:rFonts w:ascii="SimSun" w:eastAsia="SimSun" w:hAnsi="SimSun" w:cs="SimSun"/>
          <w:kern w:val="0"/>
          <w:szCs w:val="21"/>
        </w:rPr>
        <w:t>和</w:t>
      </w:r>
      <m:oMathPara>
        <m:oMathParaPr>
          <m:jc m:val="left"/>
        </m:oMathParaPr>
        <m:oMath>
          <m:sSub>
            <m:e>
              <m:r>
                <m:t>R</m:t>
              </m:r>
            </m:e>
            <m:sub>
              <m:r>
                <m:t>2</m:t>
              </m:r>
            </m:sub>
          </m:sSub>
        </m:oMath>
      </m:oMathPara>
      <w:r>
        <w:rPr>
          <w:rFonts w:ascii="SimSun" w:eastAsia="SimSun" w:hAnsi="SimSun" w:cs="SimSun"/>
          <w:kern w:val="0"/>
          <w:szCs w:val="21"/>
        </w:rPr>
        <w:t>串联接到电源两端，将容器外部的电阻丝</w:t>
      </w:r>
      <m:oMathPara>
        <m:oMathParaPr>
          <m:jc m:val="left"/>
        </m:oMathParaPr>
        <m:oMath>
          <m:sSub>
            <m:e>
              <m:r>
                <m:t>R</m:t>
              </m:r>
            </m:e>
            <m:sub>
              <m:r>
                <m:t>1</m:t>
              </m:r>
            </m:sub>
          </m:sSub>
        </m:oMath>
      </m:oMathPara>
      <w:r>
        <w:rPr>
          <w:rFonts w:ascii="SimSun" w:eastAsia="SimSun" w:hAnsi="SimSun" w:cs="SimSun"/>
          <w:kern w:val="0"/>
          <w:szCs w:val="21"/>
        </w:rPr>
        <w:t>和</w:t>
      </w:r>
      <m:oMathPara>
        <m:oMathParaPr>
          <m:jc m:val="left"/>
        </m:oMathParaPr>
        <m:oMath>
          <m:sSub>
            <m:e>
              <m:r>
                <m:t>R</m:t>
              </m:r>
            </m:e>
            <m:sub>
              <m:r>
                <m:t>2</m:t>
              </m:r>
            </m:sub>
          </m:sSub>
        </m:oMath>
      </m:oMathPara>
      <w:r>
        <w:rPr>
          <w:rFonts w:ascii="SimSun" w:eastAsia="SimSun" w:hAnsi="SimSun" w:cs="SimSun"/>
          <w:kern w:val="0"/>
          <w:szCs w:val="21"/>
        </w:rPr>
        <w:t>并联。</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图甲的装置是探究电流通过导体产生的热量与</w:t>
      </w:r>
      <w:r>
        <w:rPr>
          <w:rFonts w:ascii="Times New Roman" w:eastAsia="Times New Roman" w:hAnsi="Times New Roman" w:cs="Times New Roman"/>
          <w:kern w:val="0"/>
          <w:szCs w:val="21"/>
        </w:rPr>
        <w:t>______</w:t>
      </w:r>
      <w:r>
        <w:rPr>
          <w:rFonts w:ascii="SimSun" w:eastAsia="SimSun" w:hAnsi="SimSun" w:cs="SimSun"/>
          <w:kern w:val="0"/>
          <w:szCs w:val="21"/>
        </w:rPr>
        <w:t>的关系，电阻丝</w:t>
      </w:r>
      <m:oMathPara>
        <m:oMathParaPr>
          <m:jc m:val="left"/>
        </m:oMathParaPr>
        <m:oMath>
          <m:sSub>
            <m:e>
              <m:r>
                <m:t>R</m:t>
              </m:r>
            </m:e>
            <m:sub>
              <m:r>
                <m:t>3</m:t>
              </m:r>
            </m:sub>
          </m:sSub>
        </m:oMath>
      </m:oMathPara>
      <w:r>
        <w:rPr>
          <w:rFonts w:ascii="SimSun" w:eastAsia="SimSun" w:hAnsi="SimSun" w:cs="SimSun"/>
          <w:kern w:val="0"/>
          <w:szCs w:val="21"/>
        </w:rPr>
        <w:t>的作用是使通过电阻丝</w:t>
      </w:r>
      <m:oMathPara>
        <m:oMathParaPr>
          <m:jc m:val="left"/>
        </m:oMathParaPr>
        <m:oMath>
          <m:sSub>
            <m:e>
              <m:r>
                <m:t>R</m:t>
              </m:r>
            </m:e>
            <m:sub>
              <m:r>
                <m:t>1</m:t>
              </m:r>
            </m:sub>
          </m:sSub>
        </m:oMath>
      </m:oMathPara>
      <w:r>
        <w:rPr>
          <w:rFonts w:ascii="SimSun" w:eastAsia="SimSun" w:hAnsi="SimSun" w:cs="SimSun"/>
          <w:kern w:val="0"/>
          <w:szCs w:val="21"/>
        </w:rPr>
        <w:t>和</w:t>
      </w:r>
      <m:oMathPara>
        <m:oMathParaPr>
          <m:jc m:val="left"/>
        </m:oMathParaPr>
        <m:oMath>
          <m:sSub>
            <m:e>
              <m:r>
                <m:t>R</m:t>
              </m:r>
            </m:e>
            <m:sub>
              <m:r>
                <m:t>2</m:t>
              </m:r>
            </m:sub>
          </m:sSub>
        </m:oMath>
      </m:oMathPara>
      <w:r>
        <w:rPr>
          <w:rFonts w:ascii="SimSun" w:eastAsia="SimSun" w:hAnsi="SimSun" w:cs="SimSun"/>
          <w:kern w:val="0"/>
          <w:szCs w:val="21"/>
        </w:rPr>
        <w:t>的电流</w:t>
      </w:r>
      <w:r>
        <w:rPr>
          <w:rFonts w:ascii="Times New Roman" w:eastAsia="Times New Roman" w:hAnsi="Times New Roman" w:cs="Times New Roman"/>
          <w:kern w:val="0"/>
          <w:szCs w:val="21"/>
        </w:rPr>
        <w:t>______</w:t>
      </w:r>
      <w:r>
        <w:rPr>
          <w:rFonts w:ascii="SimSun" w:eastAsia="SimSun" w:hAnsi="SimSun" w:cs="SimSun"/>
          <w:kern w:val="0"/>
          <w:szCs w:val="21"/>
        </w:rPr>
        <w:t>。</w:t>
      </w:r>
      <m:oMathPara>
        <m:oMathParaPr>
          <m:jc m:val="left"/>
        </m:oMathParaPr>
        <m:oMath>
          <m:r>
            <m:t>(</m:t>
          </m:r>
        </m:oMath>
      </m:oMathPara>
      <w:r>
        <w:rPr>
          <w:rFonts w:ascii="SimSun" w:eastAsia="SimSun" w:hAnsi="SimSun" w:cs="SimSun"/>
          <w:kern w:val="0"/>
          <w:szCs w:val="21"/>
        </w:rPr>
        <w:t>选填“相同”或“不同”</w:t>
      </w:r>
      <m:oMathPara>
        <m:oMathParaPr>
          <m:jc m:val="left"/>
        </m:oMathParaPr>
        <m:oMath>
          <m:r>
            <m:t>)</m:t>
          </m:r>
        </m:oMath>
      </m:oMathPara>
      <w:r>
        <w:rPr>
          <w:rFonts w:ascii="Times New Roman" w:eastAsia="Times New Roman" w:hAnsi="Times New Roman" w:cs="Times New Roman"/>
          <w:strike w:val="0"/>
          <w:kern w:val="0"/>
          <w:sz w:val="24"/>
          <w:szCs w:val="24"/>
          <w:u w:val="none"/>
        </w:rPr>
        <w:br/>
      </w:r>
      <m:oMathPara>
        <m:oMathParaPr>
          <m:jc m:val="left"/>
        </m:oMathParaPr>
        <m:oMath>
          <m:r>
            <m:t>(</m:t>
          </m:r>
          <m:r>
            <m:t>2</m:t>
          </m:r>
          <m:r>
            <m:t>)</m:t>
          </m:r>
        </m:oMath>
      </m:oMathPara>
      <w:r>
        <w:rPr>
          <w:rFonts w:ascii="SimSun" w:eastAsia="SimSun" w:hAnsi="SimSun" w:cs="SimSun"/>
          <w:kern w:val="0"/>
          <w:szCs w:val="21"/>
        </w:rPr>
        <w:t>图甲乙所示，某小组在实验中观察到左侧</w:t>
      </w:r>
      <m:oMathPara>
        <m:oMathParaPr>
          <m:jc m:val="left"/>
        </m:oMathParaPr>
        <m:oMath>
          <m:r>
            <m:t>U</m:t>
          </m:r>
        </m:oMath>
      </m:oMathPara>
      <w:r>
        <w:rPr>
          <w:rFonts w:ascii="SimSun" w:eastAsia="SimSun" w:hAnsi="SimSun" w:cs="SimSun"/>
          <w:kern w:val="0"/>
          <w:szCs w:val="21"/>
        </w:rPr>
        <w:t>型管中液面很快出现高度差，右侧</w:t>
      </w:r>
      <m:oMathPara>
        <m:oMathParaPr>
          <m:jc m:val="left"/>
        </m:oMathParaPr>
        <m:oMath>
          <m:r>
            <m:t>U</m:t>
          </m:r>
        </m:oMath>
      </m:oMathPara>
      <w:r>
        <w:rPr>
          <w:rFonts w:ascii="SimSun" w:eastAsia="SimSun" w:hAnsi="SimSun" w:cs="SimSun"/>
          <w:kern w:val="0"/>
          <w:szCs w:val="21"/>
        </w:rPr>
        <w:t>型管中液面高度差为零，原因是电阻丝</w:t>
      </w:r>
      <w:r>
        <w:rPr>
          <w:rFonts w:ascii="Times New Roman" w:eastAsia="Times New Roman" w:hAnsi="Times New Roman" w:cs="Times New Roman"/>
          <w:kern w:val="0"/>
          <w:szCs w:val="21"/>
        </w:rPr>
        <w:t>______</w:t>
      </w:r>
      <w:r>
        <w:rPr>
          <w:rFonts w:ascii="SimSun" w:eastAsia="SimSun" w:hAnsi="SimSun" w:cs="SimSun"/>
          <w:kern w:val="0"/>
          <w:szCs w:val="21"/>
        </w:rPr>
        <w:t>断路。</w:t>
      </w:r>
      <m:oMathPara>
        <m:oMathParaPr>
          <m:jc m:val="left"/>
        </m:oMathParaPr>
        <m:oMath>
          <m:r>
            <m:t>(</m:t>
          </m:r>
        </m:oMath>
      </m:oMathPara>
      <w:r>
        <w:rPr>
          <w:rFonts w:ascii="SimSun" w:eastAsia="SimSun" w:hAnsi="SimSun" w:cs="SimSun"/>
          <w:kern w:val="0"/>
          <w:szCs w:val="21"/>
        </w:rPr>
        <w:t>选填“</w:t>
      </w:r>
      <m:oMathPara>
        <m:oMathParaPr>
          <m:jc m:val="left"/>
        </m:oMathParaPr>
        <m:oMath>
          <m:sSub>
            <m:e>
              <m:r>
                <m:t>R</m:t>
              </m:r>
            </m:e>
            <m:sub>
              <m:r>
                <m:t>1</m:t>
              </m:r>
            </m:sub>
          </m:sSub>
        </m:oMath>
      </m:oMathPara>
      <w:r>
        <w:rPr>
          <w:rFonts w:ascii="SimSun" w:eastAsia="SimSun" w:hAnsi="SimSun" w:cs="SimSun"/>
          <w:kern w:val="0"/>
          <w:szCs w:val="21"/>
        </w:rPr>
        <w:t>”、“</w:t>
      </w:r>
      <m:oMathPara>
        <m:oMathParaPr>
          <m:jc m:val="left"/>
        </m:oMathParaPr>
        <m:oMath>
          <m:sSub>
            <m:e>
              <m:r>
                <m:t>R</m:t>
              </m:r>
            </m:e>
            <m:sub>
              <m:r>
                <m:t>2</m:t>
              </m:r>
            </m:sub>
          </m:sSub>
        </m:oMath>
      </m:oMathPara>
      <w:r>
        <w:rPr>
          <w:rFonts w:ascii="SimSun" w:eastAsia="SimSun" w:hAnsi="SimSun" w:cs="SimSun"/>
          <w:kern w:val="0"/>
          <w:szCs w:val="21"/>
        </w:rPr>
        <w:t>”或“</w:t>
      </w:r>
      <m:oMathPara>
        <m:oMathParaPr>
          <m:jc m:val="left"/>
        </m:oMathParaPr>
        <m:oMath>
          <m:sSub>
            <m:e>
              <m:r>
                <m:t>R</m:t>
              </m:r>
            </m:e>
            <m:sub>
              <m:r>
                <m:t>3</m:t>
              </m:r>
            </m:sub>
          </m:sSub>
        </m:oMath>
      </m:oMathPara>
      <w:r>
        <w:rPr>
          <w:rFonts w:ascii="SimSun" w:eastAsia="SimSun" w:hAnsi="SimSun" w:cs="SimSun"/>
          <w:kern w:val="0"/>
          <w:szCs w:val="21"/>
        </w:rPr>
        <w:t>”</w:t>
      </w:r>
      <m:oMathPara>
        <m:oMathParaPr>
          <m:jc m:val="left"/>
        </m:oMathParaPr>
        <m:oMath>
          <m:r>
            <m:t>)</m:t>
          </m:r>
        </m:oMath>
      </m:oMathPara>
      <w:bookmarkEnd w:id="28"/>
    </w:p>
    <w:tbl>
      <w:tblPr>
        <w:tblStyle w:val="TableNormal"/>
        <w:tblW w:w="0" w:type="auto"/>
        <w:jc w:val="center"/>
        <w:tblCellMar>
          <w:left w:w="108" w:type="dxa"/>
          <w:right w:w="108" w:type="dxa"/>
        </w:tblCellMar>
      </w:tblPr>
      <w:tblGrid>
        <w:gridCol w:w="4740"/>
      </w:tblGrid>
      <w:tr>
        <w:tblPrEx>
          <w:tblW w:w="0" w:type="auto"/>
          <w:jc w:val="center"/>
          <w:tblCellMar>
            <w:left w:w="108" w:type="dxa"/>
            <w:right w:w="108" w:type="dxa"/>
          </w:tblCellMar>
        </w:tblPrEx>
        <w:trPr>
          <w:cantSplit/>
          <w:trHeight w:val="2325"/>
          <w:jc w:val="center"/>
        </w:trPr>
        <w:tc>
          <w:tcPr>
            <w:tcW w:w="4740" w:type="dxa"/>
            <w:noWrap w:val="0"/>
            <w:tcMar>
              <w:top w:w="20" w:type="dxa"/>
              <w:left w:w="20" w:type="dxa"/>
              <w:bottom w:w="20" w:type="dxa"/>
              <w:right w:w="20" w:type="dxa"/>
            </w:tcMar>
            <w:vAlign w:val="center"/>
          </w:tcPr>
          <w:p w:rsidR="00BC4DC9">
            <w:pPr>
              <w:numPr>
                <w:ilvl w:val="0"/>
                <w:numId w:val="0"/>
              </w:numPr>
              <w:spacing w:line="360" w:lineRule="auto"/>
              <w:ind w:left="0"/>
              <w:textAlignment w:val="center"/>
            </w:pPr>
            <w:r>
              <w:rPr>
                <w:rFonts w:ascii="Times New Roman" w:eastAsia="Times New Roman" w:hAnsi="Times New Roman" w:cs="Times New Roman"/>
                <w:strike w:val="0"/>
                <w:kern w:val="0"/>
                <w:sz w:val="24"/>
                <w:szCs w:val="24"/>
                <w:u w:val="none"/>
              </w:rPr>
              <w:drawing>
                <wp:anchor simplePos="0" relativeHeight="251669504" behindDoc="0" locked="0" layoutInCell="1" allowOverlap="0">
                  <wp:simplePos x="0" y="0"/>
                  <wp:positionH relativeFrom="column">
                    <wp:align>center</wp:align>
                  </wp:positionH>
                  <wp:positionV relativeFrom="line">
                    <wp:posOffset>0</wp:posOffset>
                  </wp:positionV>
                  <wp:extent cx="3009900" cy="1476375"/>
                  <wp:wrapTopAndBottom/>
                  <wp:docPr id="1043" name=""/>
                  <wp:cNvGraphicFramePr/>
                  <a:graphic xmlns:a="http://schemas.openxmlformats.org/drawingml/2006/main">
                    <a:graphicData uri="http://schemas.openxmlformats.org/drawingml/2006/picture">
                      <pic:pic xmlns:pic="http://schemas.openxmlformats.org/drawingml/2006/picture">
                        <pic:nvPicPr>
                          <pic:cNvPr id="1043" name=""/>
                          <pic:cNvPicPr/>
                        </pic:nvPicPr>
                        <pic:blipFill>
                          <a:blip xmlns:r="http://schemas.openxmlformats.org/officeDocument/2006/relationships" r:embed="rId72"/>
                          <a:stretch>
                            <a:fillRect/>
                          </a:stretch>
                        </pic:blipFill>
                        <pic:spPr>
                          <a:xfrm>
                            <a:off x="0" y="0"/>
                            <a:ext cx="3009900" cy="1476375"/>
                          </a:xfrm>
                          <a:prstGeom prst="rect">
                            <a:avLst/>
                          </a:prstGeom>
                        </pic:spPr>
                      </pic:pic>
                    </a:graphicData>
                  </a:graphic>
                </wp:anchor>
              </w:drawing>
            </w:r>
          </w:p>
        </w:tc>
      </w:tr>
    </w:tbl>
    <w:p w:rsidR="00BC4DC9">
      <w:pPr>
        <w:numPr>
          <w:ilvl w:val="0"/>
          <w:numId w:val="0"/>
        </w:numPr>
        <w:spacing w:line="360" w:lineRule="auto"/>
        <w:ind w:left="0"/>
        <w:textAlignment w:val="center"/>
      </w:pPr>
      <w:r>
        <w:rPr>
          <w:rFonts w:ascii="Times New Roman" w:eastAsia="Times New Roman" w:hAnsi="Times New Roman" w:cs="Times New Roman"/>
          <w:kern w:val="0"/>
          <w:szCs w:val="21"/>
        </w:rPr>
        <w:t>29</w:t>
      </w:r>
      <w:r>
        <w:rPr>
          <w:rFonts w:ascii="SimSun" w:eastAsia="SimSun" w:hAnsi="SimSun" w:cs="SimSun"/>
          <w:kern w:val="0"/>
          <w:szCs w:val="21"/>
        </w:rPr>
        <w:t>.</w:t>
      </w:r>
      <w:bookmarkStart w:id="29" w:name="5145bf42-21bb-4eac-b5c2-6c6f65e12c89"/>
      <w:r>
        <w:rPr>
          <w:rFonts w:ascii="SimSun" w:eastAsia="SimSun" w:hAnsi="SimSun" w:cs="SimSun"/>
          <w:kern w:val="0"/>
          <w:szCs w:val="21"/>
        </w:rPr>
        <w:t>小侨同学在“探究小灯泡亮度与实际功率关系”的实验中，找来了电压为</w:t>
      </w:r>
      <m:oMathPara>
        <m:oMathParaPr>
          <m:jc m:val="left"/>
        </m:oMathParaPr>
        <m:oMath>
          <m:r>
            <m:t>6</m:t>
          </m:r>
          <m:r>
            <m:t>V</m:t>
          </m:r>
        </m:oMath>
      </m:oMathPara>
      <w:r>
        <w:rPr>
          <w:rFonts w:ascii="SimSun" w:eastAsia="SimSun" w:hAnsi="SimSun" w:cs="SimSun"/>
          <w:kern w:val="0"/>
          <w:szCs w:val="21"/>
        </w:rPr>
        <w:t>的电源，额定电压为</w:t>
      </w:r>
      <m:oMathPara>
        <m:oMathParaPr>
          <m:jc m:val="left"/>
        </m:oMathParaPr>
        <m:oMath>
          <m:r>
            <m:t>2.5</m:t>
          </m:r>
          <m:r>
            <m:t>V</m:t>
          </m:r>
        </m:oMath>
      </m:oMathPara>
      <w:r>
        <w:rPr>
          <w:rFonts w:ascii="SimSun" w:eastAsia="SimSun" w:hAnsi="SimSun" w:cs="SimSun"/>
          <w:kern w:val="0"/>
          <w:szCs w:val="21"/>
        </w:rPr>
        <w:t>的小灯泡</w:t>
      </w:r>
      <m:oMathPara>
        <m:oMathParaPr>
          <m:jc m:val="left"/>
        </m:oMathParaPr>
        <m:oMath>
          <m:r>
            <m:t>(</m:t>
          </m:r>
        </m:oMath>
      </m:oMathPara>
      <w:r>
        <w:rPr>
          <w:rFonts w:ascii="SimSun" w:eastAsia="SimSun" w:hAnsi="SimSun" w:cs="SimSun"/>
          <w:kern w:val="0"/>
          <w:szCs w:val="21"/>
        </w:rPr>
        <w:t>电阻约</w:t>
      </w:r>
      <m:oMathPara>
        <m:oMathParaPr>
          <m:jc m:val="left"/>
        </m:oMathParaPr>
        <m:oMath>
          <m:r>
            <m:t>10</m:t>
          </m:r>
          <m:r>
            <m:t>Ω</m:t>
          </m:r>
          <m:r>
            <m:t>)</m:t>
          </m:r>
        </m:oMath>
      </m:oMathPara>
      <w:r>
        <w:rPr>
          <w:rFonts w:ascii="SimSun" w:eastAsia="SimSun" w:hAnsi="SimSun" w:cs="SimSun"/>
          <w:kern w:val="0"/>
          <w:szCs w:val="21"/>
        </w:rPr>
        <w:t>，电流表、电压表各一只，滑动变阻器一个，开关一个，导线若干，组装电路。</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如图甲所示，检查时发现有一条导线连接错误，请在错误的导线上画“</w:t>
      </w:r>
      <m:oMathPara>
        <m:oMathParaPr>
          <m:jc m:val="left"/>
        </m:oMathParaPr>
        <m:oMath>
          <m:r>
            <m:t>×</m:t>
          </m:r>
        </m:oMath>
      </m:oMathPara>
      <w:r>
        <w:rPr>
          <w:rFonts w:ascii="SimSun" w:eastAsia="SimSun" w:hAnsi="SimSun" w:cs="SimSun"/>
          <w:kern w:val="0"/>
          <w:szCs w:val="21"/>
        </w:rPr>
        <w:t>”，并只移动一条导线，用笔画线代替导线将电路图连接正确。</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wp:extent cx="6184900" cy="2226564"/>
            <wp:docPr id="1044" name=""/>
            <wp:cNvGraphicFramePr/>
            <a:graphic xmlns:a="http://schemas.openxmlformats.org/drawingml/2006/main">
              <a:graphicData uri="http://schemas.openxmlformats.org/drawingml/2006/picture">
                <pic:pic xmlns:pic="http://schemas.openxmlformats.org/drawingml/2006/picture">
                  <pic:nvPicPr>
                    <pic:cNvPr id="1044" name=""/>
                    <pic:cNvPicPr/>
                  </pic:nvPicPr>
                  <pic:blipFill>
                    <a:blip xmlns:r="http://schemas.openxmlformats.org/officeDocument/2006/relationships" r:embed="rId73"/>
                    <a:stretch>
                      <a:fillRect/>
                    </a:stretch>
                  </pic:blipFill>
                  <pic:spPr>
                    <a:xfrm>
                      <a:off x="0" y="0"/>
                      <a:ext cx="6184900" cy="2226564"/>
                    </a:xfrm>
                    <a:prstGeom prst="rect">
                      <a:avLst/>
                    </a:prstGeom>
                  </pic:spPr>
                </pic:pic>
              </a:graphicData>
            </a:graphic>
          </wp:inline>
        </w:drawing>
      </w:r>
      <w:r>
        <w:rPr>
          <w:rFonts w:ascii="Times New Roman" w:eastAsia="Times New Roman" w:hAnsi="Times New Roman" w:cs="Times New Roman"/>
          <w:strike w:val="0"/>
          <w:kern w:val="0"/>
          <w:sz w:val="24"/>
          <w:szCs w:val="24"/>
          <w:u w:val="none"/>
        </w:rPr>
        <w:br/>
      </w:r>
      <m:oMathPara>
        <m:oMathParaPr>
          <m:jc m:val="left"/>
        </m:oMathParaPr>
        <m:oMath>
          <m:r>
            <m:t>(</m:t>
          </m:r>
          <m:r>
            <m:t>2</m:t>
          </m:r>
          <m:r>
            <m:t>)</m:t>
          </m:r>
        </m:oMath>
      </m:oMathPara>
      <w:r>
        <w:rPr>
          <w:rFonts w:ascii="SimSun" w:eastAsia="SimSun" w:hAnsi="SimSun" w:cs="SimSun"/>
          <w:kern w:val="0"/>
          <w:szCs w:val="21"/>
        </w:rPr>
        <w:t>小侨同学共进行了</w:t>
      </w:r>
      <m:oMathPara>
        <m:oMathParaPr>
          <m:jc m:val="left"/>
        </m:oMathParaPr>
        <m:oMath>
          <m:r>
            <m:t>4</m:t>
          </m:r>
        </m:oMath>
      </m:oMathPara>
      <w:r>
        <w:rPr>
          <w:rFonts w:ascii="SimSun" w:eastAsia="SimSun" w:hAnsi="SimSun" w:cs="SimSun"/>
          <w:kern w:val="0"/>
          <w:szCs w:val="21"/>
        </w:rPr>
        <w:t>次测量，并将相关数据记录在表格中，当电压表示数为</w:t>
      </w:r>
      <m:oMathPara>
        <m:oMathParaPr>
          <m:jc m:val="left"/>
        </m:oMathParaPr>
        <m:oMath>
          <m:r>
            <m:t>1.5</m:t>
          </m:r>
          <m:r>
            <m:t>V</m:t>
          </m:r>
        </m:oMath>
      </m:oMathPara>
      <w:r>
        <w:rPr>
          <w:rFonts w:ascii="SimSun" w:eastAsia="SimSun" w:hAnsi="SimSun" w:cs="SimSun"/>
          <w:kern w:val="0"/>
          <w:szCs w:val="21"/>
        </w:rPr>
        <w:t>时，电流表示数如图乙所示，请根据电流表示数把表格补充完整。</w:t>
      </w:r>
    </w:p>
    <w:tbl>
      <w:tblPr>
        <w:tblStyle w:val="TableNormal"/>
        <w:tblW w:w="4750" w:type="pct"/>
        <w:tblInd w:w="25"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Pr>
      <w:tblGrid>
        <w:gridCol w:w="1548"/>
        <w:gridCol w:w="1548"/>
        <w:gridCol w:w="1548"/>
        <w:gridCol w:w="1548"/>
        <w:gridCol w:w="1548"/>
        <w:gridCol w:w="1551"/>
      </w:tblGrid>
      <w:tr>
        <w:tblPrEx>
          <w:tblW w:w="4750" w:type="pct"/>
          <w:tblInd w:w="25"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PrEx>
        <w:trPr>
          <w:cantSplit/>
        </w:trPr>
        <w:tc>
          <w:tcPr>
            <w:tcW w:w="1560" w:type="dxa"/>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textAlignment w:val="center"/>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实验序号</w:t>
            </w:r>
          </w:p>
        </w:tc>
        <w:tc>
          <w:tcPr>
            <w:tcW w:w="1560" w:type="dxa"/>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textAlignment w:val="center"/>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电压</w:t>
            </w:r>
            <m:oMathPara>
              <m:oMathParaPr>
                <m:jc m:val="left"/>
              </m:oMathParaPr>
              <m:oMath>
                <m:r>
                  <m:t>U</m:t>
                </m:r>
                <m:r>
                  <m:t>/</m:t>
                </m:r>
                <m:r>
                  <m:t>V</m:t>
                </m:r>
              </m:oMath>
            </m:oMathPara>
          </w:p>
        </w:tc>
        <w:tc>
          <w:tcPr>
            <w:tcW w:w="1560" w:type="dxa"/>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textAlignment w:val="center"/>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电流</w:t>
            </w:r>
            <m:oMathPara>
              <m:oMathParaPr>
                <m:jc m:val="left"/>
              </m:oMathParaPr>
              <m:oMath>
                <m:r>
                  <m:t>I</m:t>
                </m:r>
                <m:r>
                  <m:t>/</m:t>
                </m:r>
                <m:r>
                  <m:t>A</m:t>
                </m:r>
              </m:oMath>
            </m:oMathPara>
          </w:p>
        </w:tc>
        <w:tc>
          <w:tcPr>
            <w:tcW w:w="1560" w:type="dxa"/>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textAlignment w:val="center"/>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电阻</w:t>
            </w:r>
            <m:oMathPara>
              <m:oMathParaPr>
                <m:jc m:val="left"/>
              </m:oMathParaPr>
              <m:oMath>
                <m:r>
                  <m:t>R</m:t>
                </m:r>
                <m:r>
                  <m:t>/</m:t>
                </m:r>
                <m:r>
                  <m:t>Ω</m:t>
                </m:r>
              </m:oMath>
            </m:oMathPara>
          </w:p>
        </w:tc>
        <w:tc>
          <w:tcPr>
            <w:tcW w:w="1560" w:type="dxa"/>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textAlignment w:val="center"/>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电功率</w:t>
            </w:r>
            <m:oMathPara>
              <m:oMathParaPr>
                <m:jc m:val="left"/>
              </m:oMathParaPr>
              <m:oMath>
                <m:r>
                  <m:t>P</m:t>
                </m:r>
                <m:r>
                  <m:t>/</m:t>
                </m:r>
                <m:r>
                  <m:t>W</m:t>
                </m:r>
              </m:oMath>
            </m:oMathPara>
          </w:p>
        </w:tc>
        <w:tc>
          <w:tcPr>
            <w:tcW w:w="1560" w:type="dxa"/>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textAlignment w:val="center"/>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灯泡的亮度</w:t>
            </w:r>
          </w:p>
        </w:tc>
      </w:tr>
      <w:tr>
        <w:tblPrEx>
          <w:tblW w:w="4750" w:type="pct"/>
          <w:tblInd w:w="25" w:type="dxa"/>
          <w:tblCellMar>
            <w:top w:w="15" w:type="dxa"/>
            <w:left w:w="15" w:type="dxa"/>
            <w:bottom w:w="15" w:type="dxa"/>
            <w:right w:w="15" w:type="dxa"/>
          </w:tblCellMar>
        </w:tblPrEx>
        <w:trPr>
          <w:cantSplit/>
        </w:trPr>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textAlignment w:val="center"/>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1</m:t>
                </m:r>
              </m:oMath>
            </m:oMathPara>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textAlignment w:val="center"/>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0.5</m:t>
                </m:r>
              </m:oMath>
            </m:oMathPara>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textAlignment w:val="center"/>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0.16</m:t>
                </m:r>
              </m:oMath>
            </m:oMathPara>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textAlignment w:val="center"/>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3.1</m:t>
                </m:r>
              </m:oMath>
            </m:oMathPara>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textAlignment w:val="center"/>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0.08</m:t>
                </m:r>
              </m:oMath>
            </m:oMathPara>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textAlignment w:val="center"/>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不亮</w:t>
            </w:r>
          </w:p>
        </w:tc>
      </w:tr>
      <w:tr>
        <w:tblPrEx>
          <w:tblW w:w="4750" w:type="pct"/>
          <w:tblInd w:w="25" w:type="dxa"/>
          <w:tblCellMar>
            <w:top w:w="15" w:type="dxa"/>
            <w:left w:w="15" w:type="dxa"/>
            <w:bottom w:w="15" w:type="dxa"/>
            <w:right w:w="15" w:type="dxa"/>
          </w:tblCellMar>
        </w:tblPrEx>
        <w:trPr>
          <w:cantSplit/>
        </w:trPr>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textAlignment w:val="center"/>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2</m:t>
                </m:r>
              </m:oMath>
            </m:oMathPara>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textAlignment w:val="center"/>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1.5</m:t>
                </m:r>
              </m:oMath>
            </m:oMathPara>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textAlignment w:val="center"/>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 xml:space="preserve">______ </w:t>
            </w:r>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textAlignment w:val="center"/>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7.1</m:t>
                </m:r>
              </m:oMath>
            </m:oMathPara>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textAlignment w:val="center"/>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 xml:space="preserve">______ </w:t>
            </w:r>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textAlignment w:val="center"/>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较暗</w:t>
            </w:r>
          </w:p>
        </w:tc>
      </w:tr>
      <w:tr>
        <w:tblPrEx>
          <w:tblW w:w="4750" w:type="pct"/>
          <w:tblInd w:w="25" w:type="dxa"/>
          <w:tblCellMar>
            <w:top w:w="15" w:type="dxa"/>
            <w:left w:w="15" w:type="dxa"/>
            <w:bottom w:w="15" w:type="dxa"/>
            <w:right w:w="15" w:type="dxa"/>
          </w:tblCellMar>
        </w:tblPrEx>
        <w:trPr>
          <w:cantSplit/>
        </w:trPr>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textAlignment w:val="center"/>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3</m:t>
                </m:r>
              </m:oMath>
            </m:oMathPara>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textAlignment w:val="center"/>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2.5</m:t>
                </m:r>
              </m:oMath>
            </m:oMathPara>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textAlignment w:val="center"/>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0.28</m:t>
                </m:r>
              </m:oMath>
            </m:oMathPara>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textAlignment w:val="center"/>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8.9</m:t>
                </m:r>
              </m:oMath>
            </m:oMathPara>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textAlignment w:val="center"/>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0.70</m:t>
                </m:r>
              </m:oMath>
            </m:oMathPara>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textAlignment w:val="center"/>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正常</w:t>
            </w:r>
          </w:p>
        </w:tc>
      </w:tr>
      <w:tr>
        <w:tblPrEx>
          <w:tblW w:w="4750" w:type="pct"/>
          <w:tblInd w:w="25" w:type="dxa"/>
          <w:tblCellMar>
            <w:top w:w="15" w:type="dxa"/>
            <w:left w:w="15" w:type="dxa"/>
            <w:bottom w:w="15" w:type="dxa"/>
            <w:right w:w="15" w:type="dxa"/>
          </w:tblCellMar>
        </w:tblPrEx>
        <w:trPr>
          <w:cantSplit/>
        </w:trPr>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spacing w:line="360" w:lineRule="auto"/>
              <w:textAlignment w:val="center"/>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4</m:t>
                </m:r>
              </m:oMath>
            </m:oMathPara>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spacing w:line="360" w:lineRule="auto"/>
              <w:textAlignment w:val="center"/>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3.0</m:t>
                </m:r>
              </m:oMath>
            </m:oMathPara>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spacing w:line="360" w:lineRule="auto"/>
              <w:textAlignment w:val="center"/>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0.30</m:t>
                </m:r>
              </m:oMath>
            </m:oMathPara>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spacing w:line="360" w:lineRule="auto"/>
              <w:textAlignment w:val="center"/>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10.0</m:t>
                </m:r>
              </m:oMath>
            </m:oMathPara>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spacing w:line="360" w:lineRule="auto"/>
              <w:textAlignment w:val="center"/>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0.90</m:t>
                </m:r>
              </m:oMath>
            </m:oMathPara>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spacing w:line="360" w:lineRule="auto"/>
              <w:textAlignment w:val="center"/>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很亮</w:t>
            </w:r>
          </w:p>
        </w:tc>
      </w:tr>
    </w:tbl>
    <w:p>
      <w:pPr>
        <w:spacing w:line="360" w:lineRule="auto"/>
        <w:textAlignment w:val="center"/>
        <w:rPr>
          <w:rFonts w:ascii="Times New Roman" w:eastAsia="Times New Roman" w:hAnsi="Times New Roman" w:cs="Times New Roman"/>
          <w:kern w:val="0"/>
          <w:sz w:val="24"/>
          <w:szCs w:val="24"/>
        </w:rPr>
        <w:sectPr w:rsidSect="00AC1539">
          <w:headerReference w:type="even" r:id="rId74"/>
          <w:headerReference w:type="default" r:id="rId75"/>
          <w:footerReference w:type="even" r:id="rId76"/>
          <w:footerReference w:type="default" r:id="rId77"/>
          <w:headerReference w:type="first" r:id="rId78"/>
          <w:footerReference w:type="first" r:id="rId79"/>
          <w:type w:val="nextPage"/>
          <w:pgSz w:w="11906" w:h="16838"/>
          <w:pgMar w:top="1440" w:right="1083" w:bottom="1440" w:left="1083" w:header="499" w:footer="499" w:gutter="0"/>
          <w:pgNumType w:start="9"/>
          <w:cols w:sep="1" w:space="425"/>
          <w:vAlign w:val="top"/>
          <w:titlePg w:val="0"/>
          <w:docGrid w:type="lines" w:linePitch="312"/>
        </w:sectPr>
      </w:pPr>
      <m:oMathPara>
        <m:oMathParaPr>
          <m:jc m:val="left"/>
        </m:oMathParaPr>
        <m:oMath>
          <m:r>
            <m:t>(</m:t>
          </m:r>
          <m:r>
            <m:t>3</m:t>
          </m:r>
          <m:r>
            <m:t>)</m:t>
          </m:r>
        </m:oMath>
      </m:oMathPara>
      <w:r>
        <w:rPr>
          <w:rFonts w:ascii="SimSun" w:eastAsia="SimSun" w:hAnsi="SimSun" w:cs="SimSun"/>
          <w:kern w:val="0"/>
          <w:szCs w:val="21"/>
        </w:rPr>
        <w:t>小侨同学根据实验目的分析实验数据及现象，可以得出结论：小灯泡的亮度随着实际功率的增大而变</w:t>
      </w:r>
      <w:r>
        <w:rPr>
          <w:rFonts w:ascii="Times New Roman" w:eastAsia="Times New Roman" w:hAnsi="Times New Roman" w:cs="Times New Roman"/>
          <w:kern w:val="0"/>
          <w:szCs w:val="21"/>
        </w:rPr>
        <w:t>______</w:t>
      </w:r>
      <m:oMathPara>
        <m:oMathParaPr>
          <m:jc m:val="left"/>
        </m:oMathParaPr>
        <m:oMath>
          <m:r>
            <m:t>(</m:t>
          </m:r>
        </m:oMath>
      </m:oMathPara>
      <w:r>
        <w:rPr>
          <w:rFonts w:ascii="SimSun" w:eastAsia="SimSun" w:hAnsi="SimSun" w:cs="SimSun"/>
          <w:kern w:val="0"/>
          <w:szCs w:val="21"/>
        </w:rPr>
        <w:t>选填“亮”或“暗”</w:t>
      </w:r>
      <m:oMathPara>
        <m:oMathParaPr>
          <m:jc m:val="left"/>
        </m:oMathParaPr>
        <m:oMath>
          <m:r>
            <m:t>)</m:t>
          </m:r>
        </m:oMath>
      </m:oMathPara>
      <w:r>
        <w:rPr>
          <w:rFonts w:ascii="SimSun" w:eastAsia="SimSun" w:hAnsi="SimSun" w:cs="SimSun"/>
          <w:kern w:val="0"/>
          <w:szCs w:val="21"/>
        </w:rPr>
        <w:t>；小侨</w:t>
      </w:r>
      <w:r>
        <w:rPr>
          <w:rFonts w:ascii="Times New Roman" w:eastAsia="Times New Roman" w:hAnsi="Times New Roman" w:cs="Times New Roman"/>
          <w:kern w:val="0"/>
          <w:szCs w:val="21"/>
        </w:rPr>
        <w:t>______</w:t>
      </w:r>
      <m:oMathPara>
        <m:oMathParaPr>
          <m:jc m:val="left"/>
        </m:oMathParaPr>
        <m:oMath>
          <m:r>
            <m:t>(</m:t>
          </m:r>
        </m:oMath>
      </m:oMathPara>
      <w:r>
        <w:rPr>
          <w:rFonts w:ascii="SimSun" w:eastAsia="SimSun" w:hAnsi="SimSun" w:cs="SimSun"/>
          <w:kern w:val="0"/>
          <w:szCs w:val="21"/>
        </w:rPr>
        <w:t>选填“能”或“不能”</w:t>
      </w:r>
      <m:oMathPara>
        <m:oMathParaPr>
          <m:jc m:val="left"/>
        </m:oMathParaPr>
        <m:oMath>
          <m:r>
            <m:t>)</m:t>
          </m:r>
        </m:oMath>
      </m:oMathPara>
      <w:r>
        <w:rPr>
          <w:rFonts w:ascii="SimSun" w:eastAsia="SimSun" w:hAnsi="SimSun" w:cs="SimSun"/>
          <w:kern w:val="0"/>
          <w:szCs w:val="21"/>
        </w:rPr>
        <w:t>将小灯泡的电阻求平均值。</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完成上述实验后，小侨同学又设计了一种测量额定功率的方案，如图丙所示，</w:t>
      </w:r>
      <m:oMathPara>
        <m:oMathParaPr>
          <m:jc m:val="left"/>
        </m:oMathParaPr>
        <m:oMath>
          <m:sSub>
            <m:e>
              <m:r>
                <m:t>R</m:t>
              </m:r>
            </m:e>
            <m:sub>
              <m:r>
                <m:t>0</m:t>
              </m:r>
            </m:sub>
          </m:sSub>
        </m:oMath>
      </m:oMathPara>
      <w:r>
        <w:rPr>
          <w:rFonts w:ascii="SimSun" w:eastAsia="SimSun" w:hAnsi="SimSun" w:cs="SimSun"/>
          <w:kern w:val="0"/>
          <w:szCs w:val="21"/>
        </w:rPr>
        <w:t>是阻值已知的定值电阻。请完成下列操作：</w:t>
      </w:r>
      <w:r>
        <w:rPr>
          <w:rFonts w:ascii="SimSun" w:eastAsia="SimSun" w:hAnsi="SimSun" w:cs="SimSun"/>
          <w:kern w:val="0"/>
          <w:szCs w:val="21"/>
        </w:rPr>
        <w:br/>
      </w:r>
      <m:oMathPara>
        <m:oMathParaPr>
          <m:jc m:val="left"/>
        </m:oMathParaPr>
        <m:oMath>
          <m:r>
            <m:t>①</m:t>
          </m:r>
        </m:oMath>
      </m:oMathPara>
      <w:r>
        <w:rPr>
          <w:rFonts w:ascii="SimSun" w:eastAsia="SimSun" w:hAnsi="SimSun" w:cs="SimSun"/>
          <w:kern w:val="0"/>
          <w:szCs w:val="21"/>
        </w:rPr>
        <w:t>连接好电路，闭合开关</w:t>
      </w:r>
      <m:oMathPara>
        <m:oMathParaPr>
          <m:jc m:val="left"/>
        </m:oMathParaPr>
        <m:oMath>
          <m:r>
            <m:t>S</m:t>
          </m:r>
        </m:oMath>
      </m:oMathPara>
      <w:r>
        <w:rPr>
          <w:rFonts w:ascii="SimSun" w:eastAsia="SimSun" w:hAnsi="SimSun" w:cs="SimSun"/>
          <w:kern w:val="0"/>
          <w:szCs w:val="21"/>
        </w:rPr>
        <w:t>，将开关</w:t>
      </w:r>
      <m:oMathPara>
        <m:oMathParaPr>
          <m:jc m:val="left"/>
        </m:oMathParaPr>
        <m:oMath>
          <m:sSub>
            <m:e>
              <m:r>
                <m:t>S</m:t>
              </m:r>
            </m:e>
            <m:sub>
              <m:r>
                <m:t>1</m:t>
              </m:r>
            </m:sub>
          </m:sSub>
        </m:oMath>
      </m:oMathPara>
      <w:r>
        <w:rPr>
          <w:rFonts w:ascii="SimSun" w:eastAsia="SimSun" w:hAnsi="SimSun" w:cs="SimSun"/>
          <w:kern w:val="0"/>
          <w:szCs w:val="21"/>
        </w:rPr>
        <w:t>拨到触点</w:t>
      </w:r>
      <w:r>
        <w:rPr>
          <w:rFonts w:ascii="Times New Roman" w:eastAsia="Times New Roman" w:hAnsi="Times New Roman" w:cs="Times New Roman"/>
          <w:kern w:val="0"/>
          <w:szCs w:val="21"/>
        </w:rPr>
        <w:t>______</w:t>
      </w:r>
      <m:oMathPara>
        <m:oMathParaPr>
          <m:jc m:val="left"/>
        </m:oMathParaPr>
        <m:oMath>
          <m:r>
            <m:t>(</m:t>
          </m:r>
        </m:oMath>
      </m:oMathPara>
      <w:r>
        <w:rPr>
          <w:rFonts w:ascii="SimSun" w:eastAsia="SimSun" w:hAnsi="SimSun" w:cs="SimSun"/>
          <w:kern w:val="0"/>
          <w:szCs w:val="21"/>
        </w:rPr>
        <w:t>选填“</w:t>
      </w:r>
      <m:oMathPara>
        <m:oMathParaPr>
          <m:jc m:val="left"/>
        </m:oMathParaPr>
        <m:oMath>
          <m:r>
            <m:t>A</m:t>
          </m:r>
        </m:oMath>
      </m:oMathPara>
      <w:r>
        <w:rPr>
          <w:rFonts w:ascii="SimSun" w:eastAsia="SimSun" w:hAnsi="SimSun" w:cs="SimSun"/>
          <w:kern w:val="0"/>
          <w:szCs w:val="21"/>
        </w:rPr>
        <w:t>”或者“</w:t>
      </w:r>
      <m:oMathPara>
        <m:oMathParaPr>
          <m:jc m:val="left"/>
        </m:oMathParaPr>
        <m:oMath>
          <m:r>
            <m:t>B</m:t>
          </m:r>
        </m:oMath>
      </m:oMathPara>
      <w:r>
        <w:rPr>
          <w:rFonts w:ascii="SimSun" w:eastAsia="SimSun" w:hAnsi="SimSun" w:cs="SimSun"/>
          <w:kern w:val="0"/>
          <w:szCs w:val="21"/>
        </w:rPr>
        <w:t>”</w:t>
      </w:r>
      <m:oMathPara>
        <m:oMathParaPr>
          <m:jc m:val="left"/>
        </m:oMathParaPr>
        <m:oMath>
          <m:r>
            <m:t>)</m:t>
          </m:r>
        </m:oMath>
      </m:oMathPara>
    </w:p>
    <w:p>
      <w:pPr>
        <w:spacing w:line="360" w:lineRule="auto"/>
        <w:textAlignment w:val="center"/>
        <w:rPr>
          <w:rFonts w:ascii="Times New Roman" w:eastAsia="Times New Roman" w:hAnsi="Times New Roman" w:cs="Times New Roman"/>
          <w:kern w:val="0"/>
          <w:sz w:val="24"/>
          <w:szCs w:val="24"/>
        </w:rPr>
      </w:pPr>
      <w:r>
        <w:rPr>
          <w:rFonts w:ascii="SimSun" w:eastAsia="SimSun" w:hAnsi="SimSun" w:cs="SimSun"/>
          <w:kern w:val="0"/>
          <w:szCs w:val="21"/>
        </w:rPr>
        <w:t>，移动滑片，使电压表的示数为小灯泡的额定电压</w:t>
      </w:r>
      <m:oMathPara>
        <m:oMathParaPr>
          <m:jc m:val="left"/>
        </m:oMathParaPr>
        <m:oMath>
          <m:sSub>
            <m:e>
              <m:r>
                <m:t>U</m:t>
              </m:r>
            </m:e>
            <m:sub>
              <m:r>
                <m:t>1</m:t>
              </m:r>
            </m:sub>
          </m:sSub>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②</m:t>
          </m:r>
        </m:oMath>
      </m:oMathPara>
      <w:r>
        <w:rPr>
          <w:rFonts w:ascii="SimSun" w:eastAsia="SimSun" w:hAnsi="SimSun" w:cs="SimSun"/>
          <w:kern w:val="0"/>
          <w:szCs w:val="21"/>
        </w:rPr>
        <w:t>保持滑片的位置不动，再将开关</w:t>
      </w:r>
      <m:oMathPara>
        <m:oMathParaPr>
          <m:jc m:val="left"/>
        </m:oMathParaPr>
        <m:oMath>
          <m:sSub>
            <m:e>
              <m:r>
                <m:t>S</m:t>
              </m:r>
            </m:e>
            <m:sub>
              <m:r>
                <m:t>1</m:t>
              </m:r>
            </m:sub>
          </m:sSub>
        </m:oMath>
      </m:oMathPara>
      <w:r>
        <w:rPr>
          <w:rFonts w:ascii="SimSun" w:eastAsia="SimSun" w:hAnsi="SimSun" w:cs="SimSun"/>
          <w:kern w:val="0"/>
          <w:szCs w:val="21"/>
        </w:rPr>
        <w:t>拨到另一触点，读出电压表的示数</w:t>
      </w:r>
      <m:oMathPara>
        <m:oMathParaPr>
          <m:jc m:val="left"/>
        </m:oMathParaPr>
        <m:oMath>
          <m:sSub>
            <m:e>
              <m:r>
                <m:t>U</m:t>
              </m:r>
            </m:e>
            <m:sub>
              <m:r>
                <m:t>2</m:t>
              </m:r>
            </m:sub>
          </m:sSub>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③</m:t>
          </m:r>
        </m:oMath>
      </m:oMathPara>
      <w:r>
        <w:rPr>
          <w:rFonts w:ascii="SimSun" w:eastAsia="SimSun" w:hAnsi="SimSun" w:cs="SimSun"/>
          <w:kern w:val="0"/>
          <w:szCs w:val="21"/>
        </w:rPr>
        <w:t>用</w:t>
      </w:r>
      <m:oMathPara>
        <m:oMathParaPr>
          <m:jc m:val="left"/>
        </m:oMathParaPr>
        <m:oMath>
          <m:sSub>
            <m:e>
              <m:r>
                <m:t>U</m:t>
              </m:r>
            </m:e>
            <m:sub>
              <m:r>
                <m:t>1</m:t>
              </m:r>
            </m:sub>
          </m:sSub>
        </m:oMath>
      </m:oMathPara>
      <w:r>
        <w:rPr>
          <w:rFonts w:ascii="SimSun" w:eastAsia="SimSun" w:hAnsi="SimSun" w:cs="SimSun"/>
          <w:kern w:val="0"/>
          <w:szCs w:val="21"/>
        </w:rPr>
        <w:t>、</w:t>
      </w:r>
      <m:oMathPara>
        <m:oMathParaPr>
          <m:jc m:val="left"/>
        </m:oMathParaPr>
        <m:oMath>
          <m:sSub>
            <m:e>
              <m:r>
                <m:t>U</m:t>
              </m:r>
            </m:e>
            <m:sub>
              <m:r>
                <m:t>2</m:t>
              </m:r>
            </m:sub>
          </m:sSub>
        </m:oMath>
      </m:oMathPara>
      <w:r>
        <w:rPr>
          <w:rFonts w:ascii="SimSun" w:eastAsia="SimSun" w:hAnsi="SimSun" w:cs="SimSun"/>
          <w:kern w:val="0"/>
          <w:szCs w:val="21"/>
        </w:rPr>
        <w:t>、</w:t>
      </w:r>
      <m:oMathPara>
        <m:oMathParaPr>
          <m:jc m:val="left"/>
        </m:oMathParaPr>
        <m:oMath>
          <m:sSub>
            <m:e>
              <m:r>
                <m:t>R</m:t>
              </m:r>
            </m:e>
            <m:sub>
              <m:r>
                <m:t>0</m:t>
              </m:r>
            </m:sub>
          </m:sSub>
        </m:oMath>
      </m:oMathPara>
      <w:r>
        <w:rPr>
          <w:rFonts w:ascii="SimSun" w:eastAsia="SimSun" w:hAnsi="SimSun" w:cs="SimSun"/>
          <w:kern w:val="0"/>
          <w:szCs w:val="21"/>
        </w:rPr>
        <w:t>表示小灯泡的额定功率，则表达式</w:t>
      </w:r>
      <m:oMathPara>
        <m:oMathParaPr>
          <m:jc m:val="left"/>
        </m:oMathParaPr>
        <m:oMath>
          <m:r>
            <m:t>P</m:t>
          </m:r>
          <m:r>
            <m:t>=</m:t>
          </m:r>
        </m:oMath>
      </m:oMathPara>
      <w:r>
        <w:rPr>
          <w:rFonts w:ascii="Times New Roman" w:eastAsia="Times New Roman" w:hAnsi="Times New Roman" w:cs="Times New Roman"/>
          <w:kern w:val="0"/>
          <w:szCs w:val="21"/>
        </w:rPr>
        <w:t>______</w:t>
      </w:r>
      <w:r>
        <w:rPr>
          <w:rFonts w:ascii="SimSun" w:eastAsia="SimSun" w:hAnsi="SimSun" w:cs="SimSun"/>
          <w:kern w:val="0"/>
          <w:szCs w:val="21"/>
        </w:rPr>
        <w:t>。</w:t>
      </w:r>
      <w:bookmarkEnd w:id="29"/>
    </w:p>
    <w:p>
      <w:pPr>
        <w:numPr>
          <w:ilvl w:val="0"/>
          <w:numId w:val="0"/>
        </w:numPr>
        <w:spacing w:line="360" w:lineRule="auto"/>
        <w:ind w:left="0"/>
        <w:jc w:val="left"/>
        <w:textAlignment w:val="center"/>
        <w:rPr>
          <w:rFonts w:ascii="Times New Roman" w:eastAsia="Times New Roman" w:hAnsi="Times New Roman" w:cs="Times New Roman"/>
          <w:kern w:val="0"/>
          <w:sz w:val="24"/>
          <w:szCs w:val="24"/>
        </w:rPr>
      </w:pPr>
      <w:r>
        <w:rPr>
          <w:rFonts w:ascii="SimHei" w:eastAsia="SimHei" w:hAnsi="SimHei" w:cs="SimHei"/>
          <w:b w:val="0"/>
          <w:sz w:val="21"/>
        </w:rPr>
        <w:t>六、计算题：本大题共</w:t>
      </w:r>
      <w:r>
        <w:rPr>
          <w:rFonts w:ascii="Times New Roman" w:eastAsia="Times New Roman" w:hAnsi="Times New Roman" w:cs="Times New Roman"/>
          <w:b/>
          <w:sz w:val="21"/>
        </w:rPr>
        <w:t>3</w:t>
      </w:r>
      <w:r>
        <w:rPr>
          <w:rFonts w:ascii="SimHei" w:eastAsia="SimHei" w:hAnsi="SimHei" w:cs="SimHei"/>
          <w:b w:val="0"/>
          <w:sz w:val="21"/>
        </w:rPr>
        <w:t>小题，共</w:t>
      </w:r>
      <w:r>
        <w:rPr>
          <w:rFonts w:ascii="Times New Roman" w:eastAsia="Times New Roman" w:hAnsi="Times New Roman" w:cs="Times New Roman"/>
          <w:b/>
          <w:sz w:val="21"/>
        </w:rPr>
        <w:t>20</w:t>
      </w:r>
      <w:r>
        <w:rPr>
          <w:rFonts w:ascii="SimHei" w:eastAsia="SimHei" w:hAnsi="SimHei" w:cs="SimHei"/>
          <w:b w:val="0"/>
          <w:sz w:val="21"/>
        </w:rPr>
        <w:t>分。</w:t>
      </w:r>
    </w:p>
    <w:p>
      <w:pPr>
        <w:numPr>
          <w:ilvl w:val="0"/>
          <w:numId w:val="0"/>
        </w:numPr>
        <w:spacing w:line="360" w:lineRule="auto"/>
        <w:ind w:left="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30</w:t>
      </w:r>
      <w:r>
        <w:rPr>
          <w:rFonts w:ascii="SimSun" w:eastAsia="SimSun" w:hAnsi="SimSun" w:cs="SimSun"/>
          <w:kern w:val="0"/>
          <w:szCs w:val="21"/>
        </w:rPr>
        <w:t>.</w:t>
      </w:r>
      <w:bookmarkStart w:id="30" w:name="a3df2fc2-35cc-4ccc-b884-3eab5ec7ec0e"/>
      <w:r>
        <w:rPr>
          <w:rFonts w:ascii="SimSun" w:eastAsia="SimSun" w:hAnsi="SimSun" w:cs="SimSun"/>
          <w:kern w:val="0"/>
          <w:szCs w:val="21"/>
        </w:rPr>
        <w:t>全球汽车保有量在迅速増长，截至</w:t>
      </w:r>
      <m:oMathPara>
        <m:oMathParaPr>
          <m:jc m:val="left"/>
        </m:oMathParaPr>
        <m:oMath>
          <m:r>
            <m:t>2011</m:t>
          </m:r>
        </m:oMath>
      </m:oMathPara>
      <w:r>
        <w:rPr>
          <w:rFonts w:ascii="SimSun" w:eastAsia="SimSun" w:hAnsi="SimSun" w:cs="SimSun"/>
          <w:kern w:val="0"/>
          <w:szCs w:val="21"/>
        </w:rPr>
        <w:t>年，全球处于使用状态的汽车数量已突破</w:t>
      </w:r>
      <m:oMathPara>
        <m:oMathParaPr>
          <m:jc m:val="left"/>
        </m:oMathParaPr>
        <m:oMath>
          <m:r>
            <m:t>10</m:t>
          </m:r>
        </m:oMath>
      </m:oMathPara>
      <w:r>
        <w:rPr>
          <w:rFonts w:ascii="SimSun" w:eastAsia="SimSun" w:hAnsi="SimSun" w:cs="SimSun"/>
          <w:kern w:val="0"/>
          <w:szCs w:val="21"/>
        </w:rPr>
        <w:t>亿辆。假设平均每辆汽车每年耗油</w:t>
      </w:r>
      <m:oMathPara>
        <m:oMathParaPr>
          <m:jc m:val="left"/>
        </m:oMathParaPr>
        <m:oMath>
          <m:r>
            <m:t>1.8</m:t>
          </m:r>
          <m:r>
            <m:t>t</m:t>
          </m:r>
        </m:oMath>
      </m:oMathPara>
      <w:r>
        <w:rPr>
          <w:rFonts w:ascii="SimSun" w:eastAsia="SimSun" w:hAnsi="SimSun" w:cs="SimSun"/>
          <w:kern w:val="0"/>
          <w:szCs w:val="21"/>
        </w:rPr>
        <w:t>，汽车内燃机的效率平均值取</w:t>
      </w:r>
      <m:oMathPara>
        <m:oMathParaPr>
          <m:jc m:val="left"/>
        </m:oMathParaPr>
        <m:oMath>
          <m:r>
            <m:t>30</m:t>
          </m:r>
          <m:r>
            <m:t>%</m:t>
          </m:r>
          <m:r>
            <m:t>.</m:t>
          </m:r>
        </m:oMath>
      </m:oMathPara>
      <w:r>
        <w:rPr>
          <w:rFonts w:ascii="SimSun" w:eastAsia="SimSun" w:hAnsi="SimSun" w:cs="SimSun"/>
          <w:kern w:val="0"/>
          <w:szCs w:val="21"/>
        </w:rPr>
        <w:t>如果把内燃机的效率提高</w:t>
      </w:r>
      <m:oMathPara>
        <m:oMathParaPr>
          <m:jc m:val="left"/>
        </m:oMathParaPr>
        <m:oMath>
          <m:r>
            <m:t>3</m:t>
          </m:r>
          <m:r>
            <m:t>%</m:t>
          </m:r>
        </m:oMath>
      </m:oMathPara>
      <w:r>
        <w:rPr>
          <w:rFonts w:ascii="SimSun" w:eastAsia="SimSun" w:hAnsi="SimSun" w:cs="SimSun"/>
          <w:kern w:val="0"/>
          <w:szCs w:val="21"/>
        </w:rPr>
        <w:t>，每年可以节约多少油料？</w:t>
      </w:r>
      <w:bookmarkEnd w:id="30"/>
    </w:p>
    <w:p>
      <w:pPr>
        <w:numPr>
          <w:ilvl w:val="0"/>
          <w:numId w:val="0"/>
        </w:numPr>
        <w:spacing w:line="360" w:lineRule="auto"/>
        <w:ind w:left="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31</w:t>
      </w:r>
      <w:r>
        <w:rPr>
          <w:rFonts w:ascii="SimSun" w:eastAsia="SimSun" w:hAnsi="SimSun" w:cs="SimSun"/>
          <w:kern w:val="0"/>
          <w:szCs w:val="21"/>
        </w:rPr>
        <w:t>.</w:t>
      </w:r>
      <w:bookmarkStart w:id="31" w:name="3e619bb0-cf7a-4b28-b93b-4363512e452b"/>
      <w:r>
        <w:rPr>
          <w:rFonts w:ascii="SimSun" w:eastAsia="SimSun" w:hAnsi="SimSun" w:cs="SimSun"/>
          <w:kern w:val="0"/>
          <w:szCs w:val="21"/>
        </w:rPr>
        <w:t>如图所示，电源两端电压为</w:t>
      </w:r>
      <m:oMathPara>
        <m:oMathParaPr>
          <m:jc m:val="left"/>
        </m:oMathParaPr>
        <m:oMath>
          <m:r>
            <m:t>10</m:t>
          </m:r>
          <m:r>
            <m:t>V</m:t>
          </m:r>
        </m:oMath>
      </m:oMathPara>
      <w:r>
        <w:rPr>
          <w:rFonts w:ascii="SimSun" w:eastAsia="SimSun" w:hAnsi="SimSun" w:cs="SimSun"/>
          <w:kern w:val="0"/>
          <w:szCs w:val="21"/>
        </w:rPr>
        <w:t>并保持不变，电阻</w:t>
      </w:r>
      <m:oMathPara>
        <m:oMathParaPr>
          <m:jc m:val="left"/>
        </m:oMathParaPr>
        <m:oMath>
          <m:sSub>
            <m:e>
              <m:r>
                <m:t>R</m:t>
              </m:r>
            </m:e>
            <m:sub>
              <m:r>
                <m:t>1</m:t>
              </m:r>
            </m:sub>
          </m:sSub>
        </m:oMath>
      </m:oMathPara>
      <w:r>
        <w:rPr>
          <w:rFonts w:ascii="SimSun" w:eastAsia="SimSun" w:hAnsi="SimSun" w:cs="SimSun"/>
          <w:kern w:val="0"/>
          <w:szCs w:val="21"/>
        </w:rPr>
        <w:t>的阻值为</w:t>
      </w:r>
      <m:oMathPara>
        <m:oMathParaPr>
          <m:jc m:val="left"/>
        </m:oMathParaPr>
        <m:oMath>
          <m:r>
            <m:t>15</m:t>
          </m:r>
          <m:r>
            <m:t>Ω</m:t>
          </m:r>
        </m:oMath>
      </m:oMathPara>
      <w:r>
        <w:rPr>
          <w:rFonts w:ascii="SimSun" w:eastAsia="SimSun" w:hAnsi="SimSun" w:cs="SimSun"/>
          <w:kern w:val="0"/>
          <w:szCs w:val="21"/>
        </w:rPr>
        <w:t>。当开关</w:t>
      </w:r>
      <m:oMathPara>
        <m:oMathParaPr>
          <m:jc m:val="left"/>
        </m:oMathParaPr>
        <m:oMath>
          <m:r>
            <m:t>S</m:t>
          </m:r>
        </m:oMath>
      </m:oMathPara>
      <w:r>
        <w:rPr>
          <w:rFonts w:ascii="SimSun" w:eastAsia="SimSun" w:hAnsi="SimSun" w:cs="SimSun"/>
          <w:kern w:val="0"/>
          <w:szCs w:val="21"/>
        </w:rPr>
        <w:t>闭合时，电压表示数为</w:t>
      </w:r>
      <m:oMathPara>
        <m:oMathParaPr>
          <m:jc m:val="left"/>
        </m:oMathParaPr>
        <m:oMath>
          <m:r>
            <m:t>4</m:t>
          </m:r>
          <m:r>
            <m:t>V</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求：</w:t>
      </w:r>
      <m:oMathPara>
        <m:oMathParaPr>
          <m:jc m:val="left"/>
        </m:oMathParaPr>
        <m:oMath>
          <m:r>
            <m:t>(</m:t>
          </m:r>
          <m:r>
            <m:t>1</m:t>
          </m:r>
          <m:r>
            <m:t>)</m:t>
          </m:r>
        </m:oMath>
      </m:oMathPara>
      <w:r>
        <w:rPr>
          <w:rFonts w:ascii="SimSun" w:eastAsia="SimSun" w:hAnsi="SimSun" w:cs="SimSun"/>
          <w:kern w:val="0"/>
          <w:szCs w:val="21"/>
        </w:rPr>
        <w:t>电阻</w:t>
      </w:r>
      <m:oMathPara>
        <m:oMathParaPr>
          <m:jc m:val="left"/>
        </m:oMathParaPr>
        <m:oMath>
          <m:sSub>
            <m:e>
              <m:r>
                <m:t>R</m:t>
              </m:r>
            </m:e>
            <m:sub>
              <m:r>
                <m:t>2</m:t>
              </m:r>
            </m:sub>
          </m:sSub>
        </m:oMath>
      </m:oMathPara>
      <w:r>
        <w:rPr>
          <w:rFonts w:ascii="SimSun" w:eastAsia="SimSun" w:hAnsi="SimSun" w:cs="SimSun"/>
          <w:kern w:val="0"/>
          <w:szCs w:val="21"/>
        </w:rPr>
        <w:t>的阻值；</w:t>
      </w:r>
      <w:r>
        <w:rPr>
          <w:rFonts w:ascii="Times New Roman" w:eastAsia="Times New Roman" w:hAnsi="Times New Roman" w:cs="Times New Roman"/>
          <w:strike w:val="0"/>
          <w:kern w:val="0"/>
          <w:sz w:val="24"/>
          <w:szCs w:val="24"/>
          <w:u w:val="none"/>
        </w:rPr>
        <w:drawing>
          <wp:anchor simplePos="0" relativeHeight="251670528" behindDoc="0" locked="0" layoutInCell="1" allowOverlap="0">
            <wp:simplePos x="0" y="0"/>
            <wp:positionH relativeFrom="column">
              <wp:align>right</wp:align>
            </wp:positionH>
            <wp:positionV relativeFrom="line">
              <wp:posOffset>76200</wp:posOffset>
            </wp:positionV>
            <wp:extent cx="1343025" cy="1047750"/>
            <wp:wrapSquare wrapText="left"/>
            <wp:docPr id="1045" name=""/>
            <wp:cNvGraphicFramePr/>
            <a:graphic xmlns:a="http://schemas.openxmlformats.org/drawingml/2006/main">
              <a:graphicData uri="http://schemas.openxmlformats.org/drawingml/2006/picture">
                <pic:pic xmlns:pic="http://schemas.openxmlformats.org/drawingml/2006/picture">
                  <pic:nvPicPr>
                    <pic:cNvPr id="1045" name=""/>
                    <pic:cNvPicPr/>
                  </pic:nvPicPr>
                  <pic:blipFill>
                    <a:blip xmlns:r="http://schemas.openxmlformats.org/officeDocument/2006/relationships" r:embed="rId80"/>
                    <a:stretch>
                      <a:fillRect/>
                    </a:stretch>
                  </pic:blipFill>
                  <pic:spPr>
                    <a:xfrm>
                      <a:off x="0" y="0"/>
                      <a:ext cx="1343025" cy="1047750"/>
                    </a:xfrm>
                    <a:prstGeom prst="rect">
                      <a:avLst/>
                    </a:prstGeom>
                  </pic:spPr>
                </pic:pic>
              </a:graphicData>
            </a:graphic>
          </wp:anchor>
        </w:drawing>
      </w:r>
      <w:r>
        <w:rPr>
          <w:rFonts w:ascii="Times New Roman" w:eastAsia="Times New Roman" w:hAnsi="Times New Roman" w:cs="Times New Roman"/>
          <w:strike w:val="0"/>
          <w:kern w:val="0"/>
          <w:sz w:val="24"/>
          <w:szCs w:val="24"/>
          <w:u w:val="none"/>
        </w:rPr>
        <w:br/>
      </w:r>
      <m:oMathPara>
        <m:oMathParaPr>
          <m:jc m:val="left"/>
        </m:oMathParaPr>
        <m:oMath>
          <m:r>
            <m:t>(</m:t>
          </m:r>
          <m:r>
            <m:t>2</m:t>
          </m:r>
          <m:r>
            <m:t>)</m:t>
          </m:r>
        </m:oMath>
      </m:oMathPara>
      <w:r>
        <w:rPr>
          <w:rFonts w:ascii="SimSun" w:eastAsia="SimSun" w:hAnsi="SimSun" w:cs="SimSun"/>
          <w:kern w:val="0"/>
          <w:szCs w:val="21"/>
        </w:rPr>
        <w:t>电阻</w:t>
      </w:r>
      <m:oMathPara>
        <m:oMathParaPr>
          <m:jc m:val="left"/>
        </m:oMathParaPr>
        <m:oMath>
          <m:sSub>
            <m:e>
              <m:r>
                <m:t>R</m:t>
              </m:r>
            </m:e>
            <m:sub>
              <m:r>
                <m:t>1</m:t>
              </m:r>
            </m:sub>
          </m:sSub>
        </m:oMath>
      </m:oMathPara>
      <w:r>
        <w:rPr>
          <w:rFonts w:ascii="SimSun" w:eastAsia="SimSun" w:hAnsi="SimSun" w:cs="SimSun"/>
          <w:kern w:val="0"/>
          <w:szCs w:val="21"/>
        </w:rPr>
        <w:t>的电功率。</w:t>
      </w:r>
      <w:bookmarkEnd w:id="31"/>
    </w:p>
    <w:p>
      <w:pPr>
        <w:spacing w:line="360" w:lineRule="auto"/>
      </w:pPr>
      <w:r>
        <w:br w:type="textWrapping" w:clear="all"/>
      </w:r>
    </w:p>
    <w:p>
      <w:pPr>
        <w:numPr>
          <w:ilvl w:val="0"/>
          <w:numId w:val="0"/>
        </w:numPr>
        <w:spacing w:before="0" w:after="0" w:line="360" w:lineRule="auto"/>
        <w:ind w:left="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32</w:t>
      </w:r>
      <w:r>
        <w:rPr>
          <w:rFonts w:ascii="SimSun" w:eastAsia="SimSun" w:hAnsi="SimSun" w:cs="SimSun"/>
          <w:kern w:val="0"/>
          <w:szCs w:val="21"/>
        </w:rPr>
        <w:t>.</w:t>
      </w:r>
      <w:bookmarkStart w:id="32" w:name="a469338b-1675-4e00-b26a-93e1363d7d60"/>
      <w:r>
        <w:rPr>
          <w:rFonts w:ascii="Times New Roman" w:eastAsia="Times New Roman" w:hAnsi="Times New Roman" w:cs="Times New Roman"/>
          <w:strike w:val="0"/>
          <w:kern w:val="0"/>
          <w:sz w:val="24"/>
          <w:szCs w:val="24"/>
          <w:u w:val="none"/>
        </w:rPr>
        <w:drawing>
          <wp:anchor simplePos="0" relativeHeight="251671552" behindDoc="0" locked="0" layoutInCell="1" allowOverlap="0">
            <wp:simplePos x="0" y="0"/>
            <wp:positionH relativeFrom="column">
              <wp:align>right</wp:align>
            </wp:positionH>
            <wp:positionV relativeFrom="line">
              <wp:posOffset>76200</wp:posOffset>
            </wp:positionV>
            <wp:extent cx="1352550" cy="981075"/>
            <wp:wrapSquare wrapText="left"/>
            <wp:docPr id="1046" name=""/>
            <wp:cNvGraphicFramePr/>
            <a:graphic xmlns:a="http://schemas.openxmlformats.org/drawingml/2006/main">
              <a:graphicData uri="http://schemas.openxmlformats.org/drawingml/2006/picture">
                <pic:pic xmlns:pic="http://schemas.openxmlformats.org/drawingml/2006/picture">
                  <pic:nvPicPr>
                    <pic:cNvPr id="1046" name=""/>
                    <pic:cNvPicPr/>
                  </pic:nvPicPr>
                  <pic:blipFill>
                    <a:blip xmlns:r="http://schemas.openxmlformats.org/officeDocument/2006/relationships" r:embed="rId81"/>
                    <a:stretch>
                      <a:fillRect/>
                    </a:stretch>
                  </pic:blipFill>
                  <pic:spPr>
                    <a:xfrm>
                      <a:off x="0" y="0"/>
                      <a:ext cx="1352550" cy="981075"/>
                    </a:xfrm>
                    <a:prstGeom prst="rect">
                      <a:avLst/>
                    </a:prstGeom>
                  </pic:spPr>
                </pic:pic>
              </a:graphicData>
            </a:graphic>
          </wp:anchor>
        </w:drawing>
      </w:r>
      <w:r>
        <w:rPr>
          <w:rFonts w:ascii="SimSun" w:eastAsia="SimSun" w:hAnsi="SimSun" w:cs="SimSun"/>
          <w:kern w:val="0"/>
          <w:szCs w:val="21"/>
        </w:rPr>
        <w:t>在如图所示的电路中，电源电压为</w:t>
      </w:r>
      <m:oMathPara>
        <m:oMathParaPr>
          <m:jc m:val="left"/>
        </m:oMathParaPr>
        <m:oMath>
          <m:r>
            <m:t>4</m:t>
          </m:r>
        </m:oMath>
      </m:oMathPara>
      <w:r>
        <w:rPr>
          <w:rFonts w:ascii="SimSun" w:eastAsia="SimSun" w:hAnsi="SimSun" w:cs="SimSun"/>
          <w:kern w:val="0"/>
          <w:szCs w:val="21"/>
        </w:rPr>
        <w:t>伏保持不变，电阻</w:t>
      </w:r>
      <m:oMathPara>
        <m:oMathParaPr>
          <m:jc m:val="left"/>
        </m:oMathParaPr>
        <m:oMath>
          <m:r>
            <m:t>R</m:t>
          </m:r>
        </m:oMath>
      </m:oMathPara>
      <w:r>
        <w:rPr>
          <w:rFonts w:ascii="SimSun" w:eastAsia="SimSun" w:hAnsi="SimSun" w:cs="SimSun"/>
          <w:kern w:val="0"/>
          <w:szCs w:val="21"/>
        </w:rPr>
        <w:t>的阻值为</w:t>
      </w:r>
      <m:oMathPara>
        <m:oMathParaPr>
          <m:jc m:val="left"/>
        </m:oMathParaPr>
        <m:oMath>
          <m:r>
            <m:t>10</m:t>
          </m:r>
        </m:oMath>
      </m:oMathPara>
      <w:r>
        <w:rPr>
          <w:rFonts w:ascii="SimSun" w:eastAsia="SimSun" w:hAnsi="SimSun" w:cs="SimSun"/>
          <w:kern w:val="0"/>
          <w:szCs w:val="21"/>
        </w:rPr>
        <w:t>欧。闭合开关</w:t>
      </w:r>
      <m:oMathPara>
        <m:oMathParaPr>
          <m:jc m:val="left"/>
        </m:oMathParaPr>
        <m:oMath>
          <m:r>
            <m:t>S</m:t>
          </m:r>
        </m:oMath>
      </m:oMathPara>
      <w:r>
        <w:rPr>
          <w:rFonts w:ascii="SimSun" w:eastAsia="SimSun" w:hAnsi="SimSun" w:cs="SimSun"/>
          <w:kern w:val="0"/>
          <w:szCs w:val="21"/>
        </w:rPr>
        <w:t>，求：</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电流表示数；</w:t>
      </w:r>
      <w:r>
        <w:rPr>
          <w:rFonts w:ascii="SimSun" w:eastAsia="SimSun" w:hAnsi="SimSun" w:cs="SimSun"/>
          <w:kern w:val="0"/>
          <w:szCs w:val="21"/>
        </w:rPr>
        <w:br/>
      </w:r>
      <m:oMathPara>
        <m:oMathParaPr>
          <m:jc m:val="left"/>
        </m:oMathParaPr>
        <m:oMath>
          <m:r>
            <m:t>(</m:t>
          </m:r>
          <m:r>
            <m:t>2</m:t>
          </m:r>
          <m:r>
            <m:t>)</m:t>
          </m:r>
          <m:r>
            <m:t>3</m:t>
          </m:r>
        </m:oMath>
      </m:oMathPara>
      <w:r>
        <w:rPr>
          <w:rFonts w:ascii="SimSun" w:eastAsia="SimSun" w:hAnsi="SimSun" w:cs="SimSun"/>
          <w:kern w:val="0"/>
          <w:szCs w:val="21"/>
        </w:rPr>
        <w:t>分钟内通过该电阻横截面的电荷量。</w:t>
      </w:r>
      <w:bookmarkEnd w:id="32"/>
    </w:p>
    <w:p>
      <w:pPr>
        <w:spacing w:line="360" w:lineRule="auto"/>
        <w:sectPr w:rsidSect="00AC1539">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083" w:bottom="1440" w:left="1083" w:header="499" w:footer="499" w:gutter="0"/>
          <w:pgNumType w:start="10"/>
          <w:cols w:sep="1" w:space="425"/>
          <w:vAlign w:val="top"/>
          <w:titlePg w:val="0"/>
          <w:docGrid w:type="lines" w:linePitch="312"/>
        </w:sectPr>
      </w:pPr>
      <w:r>
        <w:br w:type="textWrapping" w:clear="all"/>
      </w:r>
    </w:p>
    <w:p>
      <w:pPr>
        <w:numPr>
          <w:ilvl w:val="0"/>
          <w:numId w:val="0"/>
        </w:numPr>
        <w:spacing w:before="0" w:after="0" w:line="360" w:lineRule="auto"/>
        <w:ind w:left="0"/>
        <w:jc w:val="center"/>
        <w:textAlignment w:val="center"/>
        <w:rPr>
          <w:rFonts w:ascii="Times New Roman" w:eastAsia="Times New Roman" w:hAnsi="Times New Roman" w:cs="Times New Roman"/>
          <w:kern w:val="0"/>
          <w:sz w:val="24"/>
          <w:szCs w:val="24"/>
        </w:rPr>
      </w:pPr>
      <w:r>
        <w:rPr>
          <w:rFonts w:ascii="SimSun" w:eastAsia="SimSun" w:hAnsi="SimSun" w:cs="SimSun"/>
          <w:b/>
          <w:sz w:val="32"/>
        </w:rPr>
        <w:t>答案和解析</w:t>
      </w:r>
    </w:p>
    <w:p>
      <w:pPr>
        <w:numPr>
          <w:ilvl w:val="0"/>
          <w:numId w:val="0"/>
        </w:numPr>
        <w:spacing w:before="0" w:after="0" w:line="360" w:lineRule="auto"/>
        <w:ind w:left="0"/>
        <w:jc w:val="left"/>
        <w:textAlignment w:val="center"/>
        <w:rPr>
          <w:rFonts w:ascii="Times New Roman" w:eastAsia="Times New Roman" w:hAnsi="Times New Roman" w:cs="Times New Roman"/>
          <w:kern w:val="0"/>
          <w:sz w:val="24"/>
          <w:szCs w:val="24"/>
        </w:rPr>
      </w:pPr>
    </w:p>
    <w:p>
      <w:pPr>
        <w:numPr>
          <w:ilvl w:val="0"/>
          <w:numId w:val="0"/>
        </w:numPr>
        <w:spacing w:before="0" w:after="0" w:line="360" w:lineRule="auto"/>
        <w:ind w:left="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 w:val="24"/>
          <w:szCs w:val="24"/>
        </w:rPr>
        <w:t>1.</w:t>
      </w:r>
      <w:r>
        <w:rPr>
          <w:rFonts w:ascii="SimSun" w:eastAsia="SimSun" w:hAnsi="SimSun" w:cs="SimSun"/>
          <w:color w:val="3333FF"/>
          <w:kern w:val="0"/>
          <w:szCs w:val="21"/>
        </w:rPr>
        <w:t>【答案】</w:t>
      </w:r>
      <m:oMathPara>
        <m:oMathParaPr>
          <m:jc m:val="left"/>
        </m:oMathParaPr>
        <m:oMath>
          <m:r>
            <m:t>D</m:t>
          </m:r>
        </m:oMath>
      </m:oMathPara>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textAlignment w:val="center"/>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A</m:t>
          </m:r>
        </m:oMath>
      </m:oMathPara>
      <w:r>
        <w:rPr>
          <w:rFonts w:ascii="SimSun" w:eastAsia="SimSun" w:hAnsi="SimSun" w:cs="SimSun"/>
          <w:kern w:val="0"/>
          <w:szCs w:val="21"/>
        </w:rPr>
        <w:t>、一袋早餐奶的质量在</w:t>
      </w:r>
      <m:oMathPara>
        <m:oMathParaPr>
          <m:jc m:val="left"/>
        </m:oMathParaPr>
        <m:oMath>
          <m:r>
            <m:t>250</m:t>
          </m:r>
          <m:r>
            <m:t>g</m:t>
          </m:r>
        </m:oMath>
      </m:oMathPara>
      <w:r>
        <w:rPr>
          <w:rFonts w:ascii="SimSun" w:eastAsia="SimSun" w:hAnsi="SimSun" w:cs="SimSun"/>
          <w:kern w:val="0"/>
          <w:szCs w:val="21"/>
        </w:rPr>
        <w:t>左右。故</w:t>
      </w:r>
      <w:r>
        <w:rPr>
          <w:rFonts w:ascii="Times New Roman" w:eastAsia="Times New Roman" w:hAnsi="Times New Roman" w:cs="Times New Roman"/>
          <w:i/>
          <w:iCs/>
          <w:kern w:val="0"/>
          <w:szCs w:val="21"/>
        </w:rPr>
        <w:t>A</w:t>
      </w:r>
      <w:r>
        <w:rPr>
          <w:rFonts w:ascii="SimSun" w:eastAsia="SimSun" w:hAnsi="SimSun" w:cs="SimSun"/>
          <w:kern w:val="0"/>
          <w:szCs w:val="21"/>
        </w:rPr>
        <w:t>不符合实际；</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、人正常步行的速度在</w:t>
      </w:r>
      <m:oMathPara>
        <m:oMathParaPr>
          <m:jc m:val="left"/>
        </m:oMathParaPr>
        <m:oMath>
          <m:r>
            <m:t>4</m:t>
          </m:r>
          <m:r>
            <m:t>k</m:t>
          </m:r>
          <m:r>
            <m:t>m</m:t>
          </m:r>
          <m:r>
            <m:t>/</m:t>
          </m:r>
          <m:r>
            <m:t>h</m:t>
          </m:r>
          <m:r>
            <m:t>=</m:t>
          </m:r>
          <m:r>
            <m:t>4</m:t>
          </m:r>
          <m:r>
            <m:t>×</m:t>
          </m:r>
          <m:f>
            <m:num>
              <m:r>
                <w:rPr>
                  <w:rFonts w:ascii="Cambria Math" w:hAnsi="Cambria Math"/>
                  <w:sz w:val="24"/>
                  <w:szCs w:val="24"/>
                </w:rPr>
                <m:t>1</m:t>
              </m:r>
            </m:num>
            <m:den>
              <m:r>
                <w:rPr>
                  <w:rFonts w:ascii="Cambria Math" w:hAnsi="Cambria Math"/>
                  <w:sz w:val="24"/>
                  <w:szCs w:val="24"/>
                </w:rPr>
                <m:t>3.6</m:t>
              </m:r>
            </m:den>
          </m:f>
          <m:r>
            <m:t>m</m:t>
          </m:r>
          <m:r>
            <m:t>/</m:t>
          </m:r>
          <m:r>
            <m:t>s</m:t>
          </m:r>
          <m:r>
            <m:t>≈</m:t>
          </m:r>
          <m:r>
            <m:t>1.1</m:t>
          </m:r>
          <m:r>
            <m:t>m</m:t>
          </m:r>
          <m:r>
            <m:t>/</m:t>
          </m:r>
          <m:r>
            <m:t>s</m:t>
          </m:r>
        </m:oMath>
      </m:oMathPara>
      <w:r>
        <w:rPr>
          <w:rFonts w:ascii="SimSun" w:eastAsia="SimSun" w:hAnsi="SimSun" w:cs="SimSun"/>
          <w:kern w:val="0"/>
          <w:szCs w:val="21"/>
        </w:rPr>
        <w:t>左右。故</w:t>
      </w:r>
      <w:r>
        <w:rPr>
          <w:rFonts w:ascii="Times New Roman" w:eastAsia="Times New Roman" w:hAnsi="Times New Roman" w:cs="Times New Roman"/>
          <w:i/>
          <w:iCs/>
          <w:kern w:val="0"/>
          <w:szCs w:val="21"/>
        </w:rPr>
        <w:t>B</w:t>
      </w:r>
      <w:r>
        <w:rPr>
          <w:rFonts w:ascii="SimSun" w:eastAsia="SimSun" w:hAnsi="SimSun" w:cs="SimSun"/>
          <w:kern w:val="0"/>
          <w:szCs w:val="21"/>
        </w:rPr>
        <w:t>不符合实际；</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、新冠病毒的平均直径在</w:t>
      </w:r>
      <m:oMathPara>
        <m:oMathParaPr>
          <m:jc m:val="left"/>
        </m:oMathParaPr>
        <m:oMath>
          <m:r>
            <m:t>100</m:t>
          </m:r>
          <m:r>
            <m:t>n</m:t>
          </m:r>
          <m:r>
            <m:t>m</m:t>
          </m:r>
        </m:oMath>
      </m:oMathPara>
      <w:r>
        <w:rPr>
          <w:rFonts w:ascii="SimSun" w:eastAsia="SimSun" w:hAnsi="SimSun" w:cs="SimSun"/>
          <w:kern w:val="0"/>
          <w:szCs w:val="21"/>
        </w:rPr>
        <w:t>左右。故</w:t>
      </w:r>
      <w:r>
        <w:rPr>
          <w:rFonts w:ascii="Times New Roman" w:eastAsia="Times New Roman" w:hAnsi="Times New Roman" w:cs="Times New Roman"/>
          <w:i/>
          <w:iCs/>
          <w:kern w:val="0"/>
          <w:szCs w:val="21"/>
        </w:rPr>
        <w:t>C</w:t>
      </w:r>
      <w:r>
        <w:rPr>
          <w:rFonts w:ascii="SimSun" w:eastAsia="SimSun" w:hAnsi="SimSun" w:cs="SimSun"/>
          <w:kern w:val="0"/>
          <w:szCs w:val="21"/>
        </w:rPr>
        <w:t>不符合实际；</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、正常情况下，人的体温在</w:t>
      </w:r>
      <m:oMathPara>
        <m:oMathParaPr>
          <m:jc m:val="left"/>
        </m:oMathParaPr>
        <m:oMath>
          <m:r>
            <m:t>37</m:t>
          </m:r>
          <m:r>
            <m:t>℃</m:t>
          </m:r>
        </m:oMath>
      </m:oMathPara>
      <w:r>
        <w:rPr>
          <w:rFonts w:ascii="SimSun" w:eastAsia="SimSun" w:hAnsi="SimSun" w:cs="SimSun"/>
          <w:kern w:val="0"/>
          <w:szCs w:val="21"/>
        </w:rPr>
        <w:t>左右，变化幅度很小。故</w:t>
      </w:r>
      <w:r>
        <w:rPr>
          <w:rFonts w:ascii="Times New Roman" w:eastAsia="Times New Roman" w:hAnsi="Times New Roman" w:cs="Times New Roman"/>
          <w:i/>
          <w:iCs/>
          <w:kern w:val="0"/>
          <w:szCs w:val="21"/>
        </w:rPr>
        <w:t>D</w:t>
      </w:r>
      <w:r>
        <w:rPr>
          <w:rFonts w:ascii="SimSun" w:eastAsia="SimSun" w:hAnsi="SimSun" w:cs="SimSun"/>
          <w:kern w:val="0"/>
          <w:szCs w:val="21"/>
        </w:rPr>
        <w:t>符合实际。</w:t>
      </w:r>
      <w:r>
        <w:rPr>
          <w:rFonts w:ascii="SimSun" w:eastAsia="SimSun" w:hAnsi="SimSun" w:cs="SimSun"/>
          <w:kern w:val="0"/>
          <w:szCs w:val="21"/>
        </w:rPr>
        <w:br/>
      </w:r>
      <w:r>
        <w:rPr>
          <w:rFonts w:ascii="SimSun" w:eastAsia="SimSun" w:hAnsi="SimSun" w:cs="SimSun"/>
          <w:kern w:val="0"/>
          <w:szCs w:val="21"/>
        </w:rPr>
        <w:t>故选：</w:t>
      </w:r>
      <m:oMathPara>
        <m:oMathParaPr>
          <m:jc m:val="left"/>
        </m:oMathParaPr>
        <m:oMath>
          <m:r>
            <m:t>D</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首先对题目中涉及的物理量有个初步的了解，对于选项中的单位，可根据需要进行相应的换算或转换，排除与生活实际相差较远的选项，找出符合生活实际的答案。</w:t>
      </w:r>
      <w:r>
        <w:rPr>
          <w:rFonts w:ascii="SimSun" w:eastAsia="SimSun" w:hAnsi="SimSun" w:cs="SimSun"/>
          <w:kern w:val="0"/>
          <w:szCs w:val="21"/>
        </w:rPr>
        <w:br/>
      </w:r>
      <w:r>
        <w:rPr>
          <w:rFonts w:ascii="SimSun" w:eastAsia="SimSun" w:hAnsi="SimSun" w:cs="SimSun"/>
          <w:kern w:val="0"/>
          <w:szCs w:val="21"/>
        </w:rPr>
        <w:t>估测法是利用物理概念、规律、物理常数和常识对物理量的数值、数量级进行快速计算以及对取值范围合理估测的方法。</w:t>
      </w:r>
    </w:p>
    <w:p>
      <w:pPr>
        <w:numPr>
          <w:ilvl w:val="0"/>
          <w:numId w:val="0"/>
        </w:numPr>
        <w:spacing w:before="0" w:after="0" w:line="360" w:lineRule="auto"/>
        <w:ind w:left="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 w:val="24"/>
          <w:szCs w:val="24"/>
        </w:rPr>
        <w:t>2.</w:t>
      </w:r>
      <w:r>
        <w:rPr>
          <w:rFonts w:ascii="SimSun" w:eastAsia="SimSun" w:hAnsi="SimSun" w:cs="SimSun"/>
          <w:color w:val="3333FF"/>
          <w:kern w:val="0"/>
          <w:szCs w:val="21"/>
        </w:rPr>
        <w:t>【答案】</w:t>
      </w:r>
      <m:oMathPara>
        <m:oMathParaPr>
          <m:jc m:val="left"/>
        </m:oMathParaPr>
        <m:oMath>
          <m:r>
            <m:t>B</m:t>
          </m:r>
        </m:oMath>
      </m:oMathPara>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textAlignment w:val="center"/>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w:r>
        <w:rPr>
          <w:rFonts w:ascii="SimSun" w:eastAsia="SimSun" w:hAnsi="SimSun" w:cs="SimSun"/>
          <w:kern w:val="0"/>
          <w:szCs w:val="21"/>
        </w:rPr>
        <w:br/>
      </w:r>
      <w:r>
        <w:rPr>
          <w:rFonts w:ascii="Times New Roman" w:eastAsia="Times New Roman" w:hAnsi="Times New Roman" w:cs="Times New Roman"/>
          <w:i/>
          <w:iCs/>
          <w:kern w:val="0"/>
          <w:szCs w:val="21"/>
        </w:rPr>
        <w:t>A</w:t>
      </w:r>
      <w:r>
        <w:rPr>
          <w:rFonts w:ascii="SimSun" w:eastAsia="SimSun" w:hAnsi="SimSun" w:cs="SimSun"/>
          <w:kern w:val="0"/>
          <w:szCs w:val="21"/>
        </w:rPr>
        <w:t>、打开暖水瓶盖，水蒸气遇冷液化变成小水珠，悬浮在空中形成“白气”，液化放热，不符合题意；</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、放入衣箱中的樟脑球吸热升华变成气态，从而樟脑球变小，升华过程吸热而不放热，符合题意；</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、冬天，空气中的水蒸气放热凝华变为固态的小冰晶附着在玻璃上形成冰花，凝华放热，不符合题意；</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、出炉的钢水凝固变成钢锭的过程要放热，不符合题意。</w:t>
      </w:r>
      <w:r>
        <w:rPr>
          <w:rFonts w:ascii="SimSun" w:eastAsia="SimSun" w:hAnsi="SimSun" w:cs="SimSun"/>
          <w:kern w:val="0"/>
          <w:szCs w:val="21"/>
        </w:rPr>
        <w:br/>
      </w:r>
      <w:r>
        <w:rPr>
          <w:rFonts w:ascii="SimSun" w:eastAsia="SimSun" w:hAnsi="SimSun" w:cs="SimSun"/>
          <w:kern w:val="0"/>
          <w:szCs w:val="21"/>
        </w:rPr>
        <w:t>故选：</w:t>
      </w:r>
      <m:oMathPara>
        <m:oMathParaPr>
          <m:jc m:val="left"/>
        </m:oMathParaPr>
        <m:oMath>
          <m:r>
            <m:t>B</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六种物态变化中，熔化、汽化、升华是吸热的；凝固、液化、凝华是放热的。</w:t>
      </w:r>
      <w:r>
        <w:rPr>
          <w:rFonts w:ascii="SimSun" w:eastAsia="SimSun" w:hAnsi="SimSun" w:cs="SimSun"/>
          <w:kern w:val="0"/>
          <w:szCs w:val="21"/>
        </w:rPr>
        <w:br/>
      </w:r>
      <w:r>
        <w:rPr>
          <w:rFonts w:ascii="SimSun" w:eastAsia="SimSun" w:hAnsi="SimSun" w:cs="SimSun"/>
          <w:kern w:val="0"/>
          <w:szCs w:val="21"/>
        </w:rPr>
        <w:t>此题考查的是生活中物态变化现象及吸热和放热情况的判断，是一道热学的基础题。</w:t>
      </w:r>
    </w:p>
    <w:p>
      <w:pPr>
        <w:numPr>
          <w:ilvl w:val="0"/>
          <w:numId w:val="0"/>
        </w:numPr>
        <w:spacing w:before="0" w:after="0" w:line="360" w:lineRule="auto"/>
        <w:ind w:left="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 w:val="24"/>
          <w:szCs w:val="24"/>
        </w:rPr>
        <w:t>3.</w:t>
      </w:r>
      <w:r>
        <w:rPr>
          <w:rFonts w:ascii="SimSun" w:eastAsia="SimSun" w:hAnsi="SimSun" w:cs="SimSun"/>
          <w:color w:val="3333FF"/>
          <w:kern w:val="0"/>
          <w:szCs w:val="21"/>
        </w:rPr>
        <w:t>【答案】</w:t>
      </w:r>
      <m:oMathPara>
        <m:oMathParaPr>
          <m:jc m:val="left"/>
        </m:oMathParaPr>
        <m:oMath>
          <m:r>
            <m:t>B</m:t>
          </m:r>
        </m:oMath>
      </m:oMathPara>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textAlignment w:val="center"/>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A</m:t>
          </m:r>
          <m:r>
            <m:t>.</m:t>
          </m:r>
        </m:oMath>
      </m:oMathPara>
      <w:r>
        <w:rPr>
          <w:rFonts w:ascii="SimSun" w:eastAsia="SimSun" w:hAnsi="SimSun" w:cs="SimSun"/>
          <w:kern w:val="0"/>
          <w:szCs w:val="21"/>
        </w:rPr>
        <w:t>在液体内部和表面同时发生剧烈的汽化现象叫沸腾，蒸发只在液体表面发生的缓慢的汽化现象，故</w:t>
      </w:r>
      <w:r>
        <w:rPr>
          <w:rFonts w:ascii="Times New Roman" w:eastAsia="Times New Roman" w:hAnsi="Times New Roman" w:cs="Times New Roman"/>
          <w:i/>
          <w:iCs/>
          <w:kern w:val="0"/>
          <w:szCs w:val="21"/>
        </w:rPr>
        <w:t>A</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SimSun" w:eastAsia="SimSun" w:hAnsi="SimSun" w:cs="SimSun"/>
          <w:kern w:val="0"/>
          <w:szCs w:val="21"/>
        </w:rPr>
        <w:t>烛焰经凸透镜成实像时，当烛焰靠近透镜，烛焰的像一定远离透镜，故</w:t>
      </w:r>
      <w:r>
        <w:rPr>
          <w:rFonts w:ascii="Times New Roman" w:eastAsia="Times New Roman" w:hAnsi="Times New Roman" w:cs="Times New Roman"/>
          <w:i/>
          <w:iCs/>
          <w:kern w:val="0"/>
          <w:szCs w:val="21"/>
        </w:rPr>
        <w:t>B</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SimSun" w:eastAsia="SimSun" w:hAnsi="SimSun" w:cs="SimSun"/>
          <w:kern w:val="0"/>
          <w:szCs w:val="21"/>
        </w:rPr>
        <w:t>人们在湖边看到“白云”在水中飘动是由光的反射形成的虚像，故</w:t>
      </w:r>
      <w:r>
        <w:rPr>
          <w:rFonts w:ascii="Times New Roman" w:eastAsia="Times New Roman" w:hAnsi="Times New Roman" w:cs="Times New Roman"/>
          <w:i/>
          <w:iCs/>
          <w:kern w:val="0"/>
          <w:szCs w:val="21"/>
        </w:rPr>
        <w:t>C</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SimSun" w:eastAsia="SimSun" w:hAnsi="SimSun" w:cs="SimSun"/>
          <w:kern w:val="0"/>
          <w:szCs w:val="21"/>
        </w:rPr>
        <w:t>在城市街道两旁植树种草，这是在传播途中处减弱噪声，故</w:t>
      </w:r>
      <w:r>
        <w:rPr>
          <w:rFonts w:ascii="Times New Roman" w:eastAsia="Times New Roman" w:hAnsi="Times New Roman" w:cs="Times New Roman"/>
          <w:i/>
          <w:iCs/>
          <w:kern w:val="0"/>
          <w:szCs w:val="21"/>
        </w:rPr>
        <w:t>D</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m:oMathPara>
        <m:oMathParaPr>
          <m:jc m:val="left"/>
        </m:oMathParaPr>
        <m:oMath>
          <m:r>
            <m:t>B</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根据蒸发与沸腾的区别解答；</w:t>
      </w:r>
      <w:r>
        <w:rPr>
          <w:rFonts w:ascii="SimSun" w:eastAsia="SimSun" w:hAnsi="SimSun" w:cs="SimSun"/>
          <w:kern w:val="0"/>
          <w:szCs w:val="21"/>
        </w:rPr>
        <w:br/>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br/>
      </w:r>
    </w:p>
    <w:p>
      <w:pPr>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88" w:history="1">
        <w:r>
          <w:rPr>
            <w:rFonts w:ascii="SimSun" w:eastAsia="SimSun" w:hAnsi="SimSun" w:cs="SimSun"/>
            <w:b/>
            <w:bCs/>
            <w:color w:val="0000EE"/>
            <w:kern w:val="0"/>
            <w:sz w:val="30"/>
            <w:szCs w:val="30"/>
            <w:u w:val="single" w:color="0000EE"/>
          </w:rPr>
          <w:t>https://d.book118.com/326143034221010033</w:t>
        </w:r>
      </w:hyperlink>
    </w:p>
    <w:p>
      <w:pPr>
        <w:numPr>
          <w:ilvl w:val="0"/>
          <w:numId w:val="0"/>
        </w:numPr>
        <w:spacing w:before="0" w:after="0" w:line="360" w:lineRule="auto"/>
        <w:ind w:left="0"/>
        <w:jc w:val="left"/>
        <w:textAlignment w:val="center"/>
        <w:rPr>
          <w:rFonts w:ascii="Times New Roman" w:eastAsia="Times New Roman" w:hAnsi="Times New Roman" w:cs="Times New Roman"/>
          <w:kern w:val="0"/>
          <w:sz w:val="24"/>
          <w:szCs w:val="24"/>
        </w:rPr>
      </w:pPr>
    </w:p>
    <w:sectPr w:rsidSect="00AC1539">
      <w:headerReference w:type="even" r:id="rId89"/>
      <w:headerReference w:type="default" r:id="rId90"/>
      <w:footerReference w:type="even" r:id="rId91"/>
      <w:footerReference w:type="default" r:id="rId92"/>
      <w:headerReference w:type="first" r:id="rId93"/>
      <w:footerReference w:type="first" r:id="rId94"/>
      <w:type w:val="nextPage"/>
      <w:pgSz w:w="11906" w:h="16838"/>
      <w:pgMar w:top="1440" w:right="1083" w:bottom="1440" w:left="1083" w:header="499" w:footer="499" w:gutter="0"/>
      <w:pgNumType w:start="11"/>
      <w:cols w:sep="1" w:space="425"/>
      <w:vAlign w:val="top"/>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4</w:instrText>
    </w:r>
    <w:r>
      <w:fldChar w:fldCharType="end"/>
    </w:r>
    <w:r>
      <w:instrText xml:space="preserve"> </w:instrText>
    </w:r>
    <w:r>
      <w:fldChar w:fldCharType="separate"/>
    </w:r>
    <w:r>
      <w:t>4</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fldChar w:fldCharType="end"/>
    </w:r>
    <w:r>
      <w:instrText xml:space="preserve"> </w:instrText>
    </w:r>
    <w:r>
      <w:fldChar w:fldCharType="separate"/>
    </w:r>
    <w:r>
      <w:t>1</w:t>
    </w:r>
    <w:r>
      <w:fldChar w:fldCharType="end"/>
    </w:r>
    <w:r>
      <w:rPr>
        <w:rFonts w:hint="eastAsia"/>
      </w:rPr>
      <w:t>页</w:t>
    </w:r>
  </w:p>
  <w:p w:rsidR="00BC4DC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5</w:instrText>
    </w:r>
    <w:r>
      <w:fldChar w:fldCharType="end"/>
    </w:r>
    <w:r>
      <w:instrText xml:space="preserve"> </w:instrText>
    </w:r>
    <w:r>
      <w:fldChar w:fldCharType="separate"/>
    </w:r>
    <w:r>
      <w:t>5</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fldChar w:fldCharType="end"/>
    </w:r>
    <w:r>
      <w:instrText xml:space="preserve"> </w:instrText>
    </w:r>
    <w:r>
      <w:fldChar w:fldCharType="separate"/>
    </w:r>
    <w:r>
      <w:t>1</w:t>
    </w:r>
    <w:r>
      <w:fldChar w:fldCharType="end"/>
    </w:r>
    <w:r>
      <w:rPr>
        <w:rFonts w:hint="eastAsia"/>
      </w:rPr>
      <w:t>页</w:t>
    </w:r>
  </w:p>
  <w:p w:rsidR="00BC4DC9">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6</w:instrText>
    </w:r>
    <w:r>
      <w:fldChar w:fldCharType="end"/>
    </w:r>
    <w:r>
      <w:instrText xml:space="preserve"> </w:instrText>
    </w:r>
    <w:r>
      <w:fldChar w:fldCharType="separate"/>
    </w:r>
    <w:r>
      <w:t>6</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fldChar w:fldCharType="end"/>
    </w:r>
    <w:r>
      <w:instrText xml:space="preserve"> </w:instrText>
    </w:r>
    <w:r>
      <w:fldChar w:fldCharType="separate"/>
    </w:r>
    <w:r>
      <w:t>1</w:t>
    </w:r>
    <w:r>
      <w:fldChar w:fldCharType="end"/>
    </w:r>
    <w:r>
      <w:rPr>
        <w:rFonts w:hint="eastAsia"/>
      </w:rPr>
      <w:t>页</w:t>
    </w:r>
  </w:p>
  <w:p w:rsidR="00BC4DC9">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fldChar w:fldCharType="end"/>
    </w:r>
    <w:r>
      <w:instrText xml:space="preserve"> </w:instrText>
    </w:r>
    <w:r>
      <w:fldChar w:fldCharType="separate"/>
    </w:r>
    <w:r>
      <w:t>1</w:t>
    </w:r>
    <w:r>
      <w:fldChar w:fldCharType="end"/>
    </w:r>
    <w:r>
      <w:rPr>
        <w:rFonts w:hint="eastAsia"/>
      </w:rPr>
      <w:t>页</w:t>
    </w:r>
  </w:p>
  <w:p w:rsidR="00BC4DC9">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7</w:instrText>
    </w:r>
    <w:r>
      <w:fldChar w:fldCharType="end"/>
    </w:r>
    <w:r>
      <w:instrText xml:space="preserve"> </w:instrText>
    </w:r>
    <w:r>
      <w:fldChar w:fldCharType="separate"/>
    </w:r>
    <w:r>
      <w:t>7</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fldChar w:fldCharType="end"/>
    </w:r>
    <w:r>
      <w:instrText xml:space="preserve"> </w:instrText>
    </w:r>
    <w:r>
      <w:fldChar w:fldCharType="separate"/>
    </w:r>
    <w:r>
      <w:t>1</w:t>
    </w:r>
    <w:r>
      <w:fldChar w:fldCharType="end"/>
    </w:r>
    <w:r>
      <w:rPr>
        <w:rFonts w:hint="eastAsia"/>
      </w:rPr>
      <w:t>页</w:t>
    </w:r>
  </w:p>
  <w:p w:rsidR="00BC4DC9">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8</w:instrText>
    </w:r>
    <w:r>
      <w:fldChar w:fldCharType="end"/>
    </w:r>
    <w:r>
      <w:instrText xml:space="preserve"> </w:instrText>
    </w:r>
    <w:r>
      <w:fldChar w:fldCharType="separate"/>
    </w:r>
    <w:r>
      <w:t>8</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fldChar w:fldCharType="end"/>
    </w:r>
    <w:r>
      <w:instrText xml:space="preserve"> </w:instrText>
    </w:r>
    <w:r>
      <w:fldChar w:fldCharType="separate"/>
    </w:r>
    <w:r>
      <w:t>1</w:t>
    </w:r>
    <w:r>
      <w:fldChar w:fldCharType="end"/>
    </w:r>
    <w:r>
      <w:rPr>
        <w:rFonts w:hint="eastAsia"/>
      </w:rPr>
      <w:t>页</w:t>
    </w:r>
  </w:p>
  <w:p w:rsidR="00BC4DC9">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9</w:instrText>
    </w:r>
    <w:r>
      <w:fldChar w:fldCharType="end"/>
    </w:r>
    <w:r>
      <w:instrText xml:space="preserve"> </w:instrText>
    </w:r>
    <w:r>
      <w:fldChar w:fldCharType="separate"/>
    </w:r>
    <w:r>
      <w:t>9</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fldChar w:fldCharType="end"/>
    </w:r>
    <w:r>
      <w:instrText xml:space="preserve"> </w:instrText>
    </w:r>
    <w:r>
      <w:fldChar w:fldCharType="separate"/>
    </w:r>
    <w:r>
      <w:t>1</w:t>
    </w:r>
    <w:r>
      <w:fldChar w:fldCharType="end"/>
    </w:r>
    <w:r>
      <w:rPr>
        <w:rFonts w:hint="eastAsia"/>
      </w:rPr>
      <w:t>页</w:t>
    </w:r>
  </w:p>
  <w:p w:rsidR="00BC4DC9">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10</w:instrText>
    </w:r>
    <w:r>
      <w:fldChar w:fldCharType="end"/>
    </w:r>
    <w:r>
      <w:instrText xml:space="preserve"> </w:instrText>
    </w:r>
    <w:r>
      <w:fldChar w:fldCharType="separate"/>
    </w:r>
    <w:r>
      <w:t>10</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fldChar w:fldCharType="end"/>
    </w:r>
    <w:r>
      <w:instrText xml:space="preserve"> </w:instrText>
    </w:r>
    <w:r>
      <w:fldChar w:fldCharType="separate"/>
    </w:r>
    <w:r>
      <w:t>1</w:t>
    </w:r>
    <w:r>
      <w:fldChar w:fldCharType="end"/>
    </w:r>
    <w:r>
      <w:rPr>
        <w:rFonts w:hint="eastAsia"/>
      </w:rPr>
      <w:t>页</w:t>
    </w:r>
  </w:p>
  <w:p w:rsidR="00BC4D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12</w:instrText>
    </w:r>
    <w:r>
      <w:fldChar w:fldCharType="end"/>
    </w:r>
    <w:r>
      <w:instrText xml:space="preserve"> </w:instrText>
    </w:r>
    <w:r>
      <w:fldChar w:fldCharType="separate"/>
    </w:r>
    <w:r>
      <w:t>12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2</w:instrText>
    </w:r>
    <w:r>
      <w:fldChar w:fldCharType="end"/>
    </w:r>
    <w:r>
      <w:instrText xml:space="preserve"> </w:instrText>
    </w:r>
    <w:r>
      <w:fldChar w:fldCharType="separate"/>
    </w:r>
    <w:r>
      <w:t>2</w:t>
    </w:r>
    <w:r>
      <w:fldChar w:fldCharType="end"/>
    </w:r>
    <w:r>
      <w:rPr>
        <w:rFonts w:hint="eastAsia"/>
      </w:rPr>
      <w:t>页</w:t>
    </w:r>
  </w:p>
  <w:p w:rsidR="00BC4DC9">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2</w:instrText>
    </w:r>
    <w:r>
      <w:fldChar w:fldCharType="end"/>
    </w:r>
    <w:r>
      <w:instrText xml:space="preserve"> </w:instrText>
    </w:r>
    <w:r>
      <w:fldChar w:fldCharType="separate"/>
    </w:r>
    <w: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fldChar w:fldCharType="end"/>
    </w:r>
    <w:r>
      <w:instrText xml:space="preserve"> </w:instrText>
    </w:r>
    <w:r>
      <w:fldChar w:fldCharType="separate"/>
    </w:r>
    <w:r>
      <w:t>1</w:t>
    </w:r>
    <w:r>
      <w:fldChar w:fldCharType="end"/>
    </w:r>
    <w:r>
      <w:rPr>
        <w:rFonts w:hint="eastAsia"/>
      </w:rPr>
      <w:t>页</w:t>
    </w:r>
  </w:p>
  <w:p w:rsidR="00BC4DC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3</w:instrText>
    </w:r>
    <w:r>
      <w:fldChar w:fldCharType="end"/>
    </w:r>
    <w:r>
      <w:instrText xml:space="preserve"> </w:instrText>
    </w:r>
    <w:r>
      <w:fldChar w:fldCharType="separate"/>
    </w:r>
    <w:r>
      <w:t>3</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fldChar w:fldCharType="end"/>
    </w:r>
    <w:r>
      <w:instrText xml:space="preserve"> </w:instrText>
    </w:r>
    <w:r>
      <w:fldChar w:fldCharType="separate"/>
    </w:r>
    <w:r>
      <w:t>1</w:t>
    </w:r>
    <w:r>
      <w:fldChar w:fldCharType="end"/>
    </w:r>
    <w:r>
      <w:rPr>
        <w:rFonts w:hint="eastAsia"/>
      </w:rPr>
      <w:t>页</w:t>
    </w:r>
  </w:p>
  <w:p w:rsidR="00BC4DC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Bdr>
        <w:bottom w:val="none" w:sz="0" w:space="1" w:color="auto"/>
      </w:pBd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Bdr>
        <w:bottom w:val="none" w:sz="0" w:space="1" w:color="auto"/>
      </w:pBd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Bdr>
        <w:bottom w:val="none" w:sz="0" w:space="1" w:color="auto"/>
      </w:pBd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Bdr>
        <w:bottom w:val="none" w:sz="0" w:space="1" w:color="auto"/>
      </w:pBd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Bdr>
        <w:bottom w:val="none" w:sz="0" w:space="1" w:color="auto"/>
      </w:pBd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Bdr>
        <w:bottom w:val="none" w:sz="0" w:space="1" w:color="auto"/>
      </w:pBd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Bdr>
        <w:bottom w:val="none" w:sz="0" w:space="1" w:color="auto"/>
      </w:pBd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Bdr>
        <w:bottom w:val="none" w:sz="0" w:space="1" w:color="auto"/>
      </w:pBd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Bdr>
        <w:bottom w:val="none" w:sz="0"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Bdr>
        <w:bottom w:val="none" w:sz="0" w:space="1"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AC1539"/>
    <w:rsid w:val="00BC4DC9"/>
  </w:rsids>
  <w:docVars>
    <w:docVar w:name="commondata" w:val="eyJoZGlkIjoiODM1ZWE1MmUzZjk0ZDc0YjQ1N2M1MGI0Y2YxY2Q5Zj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mbria Math" w:eastAsia="宋体" w:hAnsi="宋体" w:cs="Cambria Math"/>
      <w:kern w:val="2"/>
      <w:sz w:val="21"/>
      <w:szCs w:val="22"/>
    </w:rPr>
  </w:style>
  <w:style w:type="character" w:default="1" w:styleId="DefaultParagraphFont">
    <w:name w:val="Default Paragraph Font"/>
    <w:uiPriority w:val="1"/>
    <w:semiHidden/>
    <w:unhideWhenUsed/>
    <w:rPr>
      <w:rFonts w:ascii="Cambria Math" w:eastAsia="宋体" w:hAnsi="宋体" w:cs="Cambria Math"/>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Pr>
      <w:rFonts w:ascii="Cambria Math" w:eastAsia="宋体" w:hAnsi="宋体" w:cs="Cambria Math"/>
      <w:sz w:val="18"/>
      <w:szCs w:val="18"/>
    </w:rPr>
  </w:style>
  <w:style w:type="paragraph" w:styleId="Footer">
    <w:name w:val="footer"/>
    <w:basedOn w:val="Normal"/>
    <w:link w:val="Char0"/>
    <w:uiPriority w:val="99"/>
    <w:unhideWhenUsed/>
    <w:qFormat/>
    <w:pPr>
      <w:tabs>
        <w:tab w:val="center" w:pos="4153"/>
        <w:tab w:val="right" w:pos="8306"/>
      </w:tabs>
      <w:snapToGrid w:val="0"/>
    </w:pPr>
    <w:rPr>
      <w:rFonts w:ascii="Cambria Math" w:eastAsia="宋体" w:hAnsi="宋体" w:cs="Cambria Math"/>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rFonts w:ascii="Cambria Math" w:eastAsia="宋体" w:hAnsi="宋体" w:cs="Cambria Math"/>
      <w:sz w:val="18"/>
      <w:szCs w:val="18"/>
    </w:rPr>
  </w:style>
  <w:style w:type="table" w:styleId="TableGrid">
    <w:name w:val="Table Grid"/>
    <w:basedOn w:val="TableNormal"/>
    <w:uiPriority w:val="59"/>
    <w:qFormat/>
    <w:rPr>
      <w:rFonts w:ascii="Cambria Math" w:eastAsia="宋体" w:hAnsi="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rPr>
      <w:rFonts w:ascii="Cambria Math" w:eastAsia="宋体" w:hAnsi="宋体" w:cs="Cambria Math"/>
      <w:sz w:val="18"/>
      <w:szCs w:val="18"/>
    </w:rPr>
  </w:style>
  <w:style w:type="character" w:customStyle="1" w:styleId="Char0">
    <w:name w:val="页脚 Char"/>
    <w:basedOn w:val="DefaultParagraphFont"/>
    <w:link w:val="Footer"/>
    <w:uiPriority w:val="99"/>
    <w:qFormat/>
    <w:rPr>
      <w:rFonts w:ascii="Cambria Math" w:eastAsia="宋体" w:hAnsi="宋体" w:cs="Cambria Math"/>
      <w:sz w:val="18"/>
      <w:szCs w:val="18"/>
    </w:rPr>
  </w:style>
  <w:style w:type="character" w:customStyle="1" w:styleId="Char1">
    <w:name w:val="批注框文本 Char"/>
    <w:basedOn w:val="DefaultParagraphFont"/>
    <w:link w:val="BalloonText"/>
    <w:uiPriority w:val="99"/>
    <w:semiHidden/>
    <w:qFormat/>
    <w:rPr>
      <w:rFonts w:ascii="Cambria Math" w:eastAsia="宋体" w:hAnsi="宋体" w:cs="Cambria Math"/>
      <w:sz w:val="18"/>
      <w:szCs w:val="18"/>
    </w:rPr>
  </w:style>
  <w:style w:type="paragraph" w:styleId="NoSpacing">
    <w:name w:val="No Spacing"/>
    <w:link w:val="Char2"/>
    <w:uiPriority w:val="1"/>
    <w:qFormat/>
    <w:rPr>
      <w:rFonts w:ascii="Cambria Math" w:eastAsia="宋体" w:hAnsi="宋体" w:cs="Cambria Math"/>
      <w:sz w:val="22"/>
      <w:szCs w:val="22"/>
    </w:rPr>
  </w:style>
  <w:style w:type="character" w:customStyle="1" w:styleId="Char2">
    <w:name w:val="无间隔 Char"/>
    <w:basedOn w:val="DefaultParagraphFont"/>
    <w:link w:val="NoSpacing"/>
    <w:uiPriority w:val="1"/>
    <w:qFormat/>
    <w:rPr>
      <w:rFonts w:ascii="Cambria Math" w:eastAsia="宋体" w:hAnsi="宋体" w:cs="Cambria Math"/>
      <w:kern w:val="0"/>
      <w:sz w:val="22"/>
    </w:rPr>
  </w:style>
  <w:style w:type="paragraph" w:styleId="ListParagraph">
    <w:name w:val="List Paragraph"/>
    <w:basedOn w:val="Normal"/>
    <w:uiPriority w:val="34"/>
    <w:qFormat/>
    <w:pPr>
      <w:ind w:firstLine="420" w:firstLineChars="200"/>
    </w:pPr>
    <w:rPr>
      <w:rFonts w:ascii="Cambria Math" w:eastAsia="宋体" w:hAnsi="宋体" w:cs="Cambria Math"/>
    </w:rPr>
  </w:style>
  <w:style w:type="character" w:customStyle="1" w:styleId="1">
    <w:name w:val="不明显强调1"/>
    <w:basedOn w:val="DefaultParagraphFont"/>
    <w:uiPriority w:val="19"/>
    <w:qFormat/>
    <w:rPr>
      <w:rFonts w:ascii="Cambria Math" w:eastAsia="宋体" w:hAnsi="宋体" w:cs="Cambria Math"/>
      <w:i/>
      <w:iCs/>
      <w:color w:val="808080" w:themeColor="text1" w:themeTint="7F"/>
    </w:rPr>
  </w:style>
  <w:style w:type="table" w:customStyle="1" w:styleId="edittable">
    <w:name w:val="edittable"/>
    <w:basedOn w:val="TableNormal"/>
    <w:tblPr/>
  </w:style>
  <w:style w:type="table" w:customStyle="1" w:styleId="edittable0">
    <w:name w:val="edittable_0"/>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image" Target="media/image2.png" /><Relationship Id="rId14" Type="http://schemas.openxmlformats.org/officeDocument/2006/relationships/image" Target="media/image3.png" /><Relationship Id="rId15" Type="http://schemas.openxmlformats.org/officeDocument/2006/relationships/header" Target="header4.xml" /><Relationship Id="rId16" Type="http://schemas.openxmlformats.org/officeDocument/2006/relationships/header" Target="header5.xml" /><Relationship Id="rId17" Type="http://schemas.openxmlformats.org/officeDocument/2006/relationships/footer" Target="footer4.xml" /><Relationship Id="rId18" Type="http://schemas.openxmlformats.org/officeDocument/2006/relationships/footer" Target="footer5.xml" /><Relationship Id="rId19" Type="http://schemas.openxmlformats.org/officeDocument/2006/relationships/header" Target="header6.xml" /><Relationship Id="rId2" Type="http://schemas.openxmlformats.org/officeDocument/2006/relationships/webSettings" Target="webSettings.xml" /><Relationship Id="rId20" Type="http://schemas.openxmlformats.org/officeDocument/2006/relationships/footer" Target="footer6.xml" /><Relationship Id="rId21" Type="http://schemas.openxmlformats.org/officeDocument/2006/relationships/image" Target="media/image4.png" /><Relationship Id="rId22" Type="http://schemas.openxmlformats.org/officeDocument/2006/relationships/image" Target="media/image5.png" /><Relationship Id="rId23" Type="http://schemas.openxmlformats.org/officeDocument/2006/relationships/header" Target="header7.xml" /><Relationship Id="rId24" Type="http://schemas.openxmlformats.org/officeDocument/2006/relationships/header" Target="header8.xml" /><Relationship Id="rId25" Type="http://schemas.openxmlformats.org/officeDocument/2006/relationships/footer" Target="footer7.xml" /><Relationship Id="rId26" Type="http://schemas.openxmlformats.org/officeDocument/2006/relationships/footer" Target="footer8.xml" /><Relationship Id="rId27" Type="http://schemas.openxmlformats.org/officeDocument/2006/relationships/header" Target="header9.xml" /><Relationship Id="rId28" Type="http://schemas.openxmlformats.org/officeDocument/2006/relationships/footer" Target="footer9.xml" /><Relationship Id="rId29" Type="http://schemas.openxmlformats.org/officeDocument/2006/relationships/image" Target="media/image6.png" /><Relationship Id="rId3" Type="http://schemas.openxmlformats.org/officeDocument/2006/relationships/fontTable" Target="fontTable.xml" /><Relationship Id="rId30" Type="http://schemas.openxmlformats.org/officeDocument/2006/relationships/image" Target="media/image7.png" /><Relationship Id="rId31" Type="http://schemas.openxmlformats.org/officeDocument/2006/relationships/image" Target="media/image8.png" /><Relationship Id="rId32" Type="http://schemas.openxmlformats.org/officeDocument/2006/relationships/header" Target="header10.xml" /><Relationship Id="rId33" Type="http://schemas.openxmlformats.org/officeDocument/2006/relationships/header" Target="header11.xml" /><Relationship Id="rId34" Type="http://schemas.openxmlformats.org/officeDocument/2006/relationships/footer" Target="footer10.xml" /><Relationship Id="rId35" Type="http://schemas.openxmlformats.org/officeDocument/2006/relationships/footer" Target="footer11.xml" /><Relationship Id="rId36" Type="http://schemas.openxmlformats.org/officeDocument/2006/relationships/header" Target="header12.xml" /><Relationship Id="rId37" Type="http://schemas.openxmlformats.org/officeDocument/2006/relationships/footer" Target="footer12.xml" /><Relationship Id="rId38" Type="http://schemas.openxmlformats.org/officeDocument/2006/relationships/image" Target="media/image9.png" /><Relationship Id="rId39" Type="http://schemas.openxmlformats.org/officeDocument/2006/relationships/image" Target="media/image10.png" /><Relationship Id="rId4" Type="http://schemas.openxmlformats.org/officeDocument/2006/relationships/customXml" Target="../customXml/item1.xml" /><Relationship Id="rId40" Type="http://schemas.openxmlformats.org/officeDocument/2006/relationships/image" Target="media/image11.png" /><Relationship Id="rId41" Type="http://schemas.openxmlformats.org/officeDocument/2006/relationships/image" Target="media/image12.png" /><Relationship Id="rId42" Type="http://schemas.openxmlformats.org/officeDocument/2006/relationships/header" Target="header13.xml" /><Relationship Id="rId43" Type="http://schemas.openxmlformats.org/officeDocument/2006/relationships/header" Target="header14.xml" /><Relationship Id="rId44" Type="http://schemas.openxmlformats.org/officeDocument/2006/relationships/footer" Target="footer13.xml" /><Relationship Id="rId45" Type="http://schemas.openxmlformats.org/officeDocument/2006/relationships/footer" Target="footer14.xml" /><Relationship Id="rId46" Type="http://schemas.openxmlformats.org/officeDocument/2006/relationships/header" Target="header15.xml" /><Relationship Id="rId47" Type="http://schemas.openxmlformats.org/officeDocument/2006/relationships/footer" Target="footer15.xml" /><Relationship Id="rId48" Type="http://schemas.openxmlformats.org/officeDocument/2006/relationships/image" Target="media/image13.png" /><Relationship Id="rId49" Type="http://schemas.openxmlformats.org/officeDocument/2006/relationships/image" Target="media/image14.png" /><Relationship Id="rId5" Type="http://schemas.openxmlformats.org/officeDocument/2006/relationships/customXml" Target="../customXml/item2.xml" /><Relationship Id="rId50" Type="http://schemas.openxmlformats.org/officeDocument/2006/relationships/image" Target="media/image15.png" /><Relationship Id="rId51" Type="http://schemas.openxmlformats.org/officeDocument/2006/relationships/header" Target="header16.xml" /><Relationship Id="rId52" Type="http://schemas.openxmlformats.org/officeDocument/2006/relationships/header" Target="header17.xml" /><Relationship Id="rId53" Type="http://schemas.openxmlformats.org/officeDocument/2006/relationships/footer" Target="footer16.xml" /><Relationship Id="rId54" Type="http://schemas.openxmlformats.org/officeDocument/2006/relationships/footer" Target="footer17.xml" /><Relationship Id="rId55" Type="http://schemas.openxmlformats.org/officeDocument/2006/relationships/header" Target="header18.xml" /><Relationship Id="rId56" Type="http://schemas.openxmlformats.org/officeDocument/2006/relationships/footer" Target="footer18.xml" /><Relationship Id="rId57" Type="http://schemas.openxmlformats.org/officeDocument/2006/relationships/image" Target="media/image16.png" /><Relationship Id="rId58" Type="http://schemas.openxmlformats.org/officeDocument/2006/relationships/image" Target="media/image17.png" /><Relationship Id="rId59" Type="http://schemas.openxmlformats.org/officeDocument/2006/relationships/header" Target="header19.xml" /><Relationship Id="rId6" Type="http://schemas.openxmlformats.org/officeDocument/2006/relationships/image" Target="media/image1.png" /><Relationship Id="rId60" Type="http://schemas.openxmlformats.org/officeDocument/2006/relationships/header" Target="header20.xml" /><Relationship Id="rId61" Type="http://schemas.openxmlformats.org/officeDocument/2006/relationships/footer" Target="footer19.xml" /><Relationship Id="rId62" Type="http://schemas.openxmlformats.org/officeDocument/2006/relationships/footer" Target="footer20.xml" /><Relationship Id="rId63" Type="http://schemas.openxmlformats.org/officeDocument/2006/relationships/header" Target="header21.xml" /><Relationship Id="rId64" Type="http://schemas.openxmlformats.org/officeDocument/2006/relationships/footer" Target="footer21.xml" /><Relationship Id="rId65" Type="http://schemas.openxmlformats.org/officeDocument/2006/relationships/image" Target="media/image18.png" /><Relationship Id="rId66" Type="http://schemas.openxmlformats.org/officeDocument/2006/relationships/header" Target="header22.xml" /><Relationship Id="rId67" Type="http://schemas.openxmlformats.org/officeDocument/2006/relationships/header" Target="header23.xml" /><Relationship Id="rId68" Type="http://schemas.openxmlformats.org/officeDocument/2006/relationships/footer" Target="footer22.xml" /><Relationship Id="rId69" Type="http://schemas.openxmlformats.org/officeDocument/2006/relationships/footer" Target="footer23.xml" /><Relationship Id="rId7" Type="http://schemas.openxmlformats.org/officeDocument/2006/relationships/header" Target="header1.xml" /><Relationship Id="rId70" Type="http://schemas.openxmlformats.org/officeDocument/2006/relationships/header" Target="header24.xml" /><Relationship Id="rId71" Type="http://schemas.openxmlformats.org/officeDocument/2006/relationships/footer" Target="footer24.xml" /><Relationship Id="rId72" Type="http://schemas.openxmlformats.org/officeDocument/2006/relationships/image" Target="media/image19.png" /><Relationship Id="rId73" Type="http://schemas.openxmlformats.org/officeDocument/2006/relationships/image" Target="media/image20.png" /><Relationship Id="rId74" Type="http://schemas.openxmlformats.org/officeDocument/2006/relationships/header" Target="header25.xml" /><Relationship Id="rId75" Type="http://schemas.openxmlformats.org/officeDocument/2006/relationships/header" Target="header26.xml" /><Relationship Id="rId76" Type="http://schemas.openxmlformats.org/officeDocument/2006/relationships/footer" Target="footer25.xml" /><Relationship Id="rId77" Type="http://schemas.openxmlformats.org/officeDocument/2006/relationships/footer" Target="footer26.xml" /><Relationship Id="rId78" Type="http://schemas.openxmlformats.org/officeDocument/2006/relationships/header" Target="header27.xml" /><Relationship Id="rId79" Type="http://schemas.openxmlformats.org/officeDocument/2006/relationships/footer" Target="footer27.xml" /><Relationship Id="rId8" Type="http://schemas.openxmlformats.org/officeDocument/2006/relationships/header" Target="header2.xml" /><Relationship Id="rId80" Type="http://schemas.openxmlformats.org/officeDocument/2006/relationships/image" Target="media/image21.png" /><Relationship Id="rId81" Type="http://schemas.openxmlformats.org/officeDocument/2006/relationships/image" Target="media/image22.png" /><Relationship Id="rId82" Type="http://schemas.openxmlformats.org/officeDocument/2006/relationships/header" Target="header28.xml" /><Relationship Id="rId83" Type="http://schemas.openxmlformats.org/officeDocument/2006/relationships/header" Target="header29.xml" /><Relationship Id="rId84" Type="http://schemas.openxmlformats.org/officeDocument/2006/relationships/footer" Target="footer28.xml" /><Relationship Id="rId85" Type="http://schemas.openxmlformats.org/officeDocument/2006/relationships/footer" Target="footer29.xml" /><Relationship Id="rId86" Type="http://schemas.openxmlformats.org/officeDocument/2006/relationships/header" Target="header30.xml" /><Relationship Id="rId87" Type="http://schemas.openxmlformats.org/officeDocument/2006/relationships/footer" Target="footer30.xml" /><Relationship Id="rId88" Type="http://schemas.openxmlformats.org/officeDocument/2006/relationships/hyperlink" Target="https://d.book118.com/326143034221010033" TargetMode="External" /><Relationship Id="rId89" Type="http://schemas.openxmlformats.org/officeDocument/2006/relationships/header" Target="header31.xml" /><Relationship Id="rId9" Type="http://schemas.openxmlformats.org/officeDocument/2006/relationships/footer" Target="footer1.xml" /><Relationship Id="rId90" Type="http://schemas.openxmlformats.org/officeDocument/2006/relationships/header" Target="header32.xml" /><Relationship Id="rId91" Type="http://schemas.openxmlformats.org/officeDocument/2006/relationships/footer" Target="footer31.xml" /><Relationship Id="rId92" Type="http://schemas.openxmlformats.org/officeDocument/2006/relationships/footer" Target="footer32.xml" /><Relationship Id="rId93" Type="http://schemas.openxmlformats.org/officeDocument/2006/relationships/header" Target="header33.xml" /><Relationship Id="rId94" Type="http://schemas.openxmlformats.org/officeDocument/2006/relationships/footer" Target="footer33.xml" /><Relationship Id="rId95" Type="http://schemas.openxmlformats.org/officeDocument/2006/relationships/theme" Target="theme/theme1.xml" /><Relationship Id="rId96" Type="http://schemas.openxmlformats.org/officeDocument/2006/relationships/numbering" Target="numbering.xml" /><Relationship Id="rId9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xtzj xmlns="http://schemas.microsoft.com/vsto/xtzj">
  <dataContent>a7865d22a-c173-42a0-980b-d11ddf1eaef3;fb974730d-9115-43d7-931a-b0e348ff5fad,89d7d69b8-d5b0-4c48-8b64-86e2519ef00d,37a8e8ef8-0cb4-4a37-a107-fce53a0cba1f,3ed48984f-4b71-4eae-b647-be49346256ff,40676f96b-1f96-427c-86f1-c9050fb52221,bba4e12ca-0d53-496b-aeec-2e5c7b25787e,2fa7d35d4-0e83-4a35-b522-aac99689c643,11197c9e5-95df-4ce0-bded-dec24870dd08,247307ece-94ab-490e-a3e3-000ce88939aa,bab19ee35-174f-422e-a0e9-e689dcde0ca6,e6c3ef772-c960-4e32-b3fe-cd43c1106ea3,3aa7c387d-1ff5-493b-99d0-a582b4f457f2,f6d07c8a3-ebf0-4b77-a132-435ed7dc196f,de21134c1-f2d0-4099-89aa-d11fe266f863,f513890e2-7487-465a-973c-075f3061bdfe,8e332daa1-1dc5-40e0-ab59-a74d6c311ed9,57e8708b8-86f8-46d4-9003-c2f4bf42bcc9,ade3a563f-97ec-4596-a397-598b3615c4c2,23a5468fd-eed7-4050-8ea2-e3e6bb0b7ff2,d58469035-6d56-4ce0-a906-e3a58a938066,16b1f7cd8-9f35-4bc2-af56-9a30db28b6fd,d2f0d6d33-0d02-44d9-8f3f-51721ae17b49,17429ced6-3d42-43d2-9e15-5c7d48cccd3d,97a99b332-afd7-4ff4-9bf8-159b03e2eb72,9d033a7a4-8d79-43c7-8d8d-68a6eab196e1,e447ac7a1-e696-4d79-845c-f4af91046492,5652fcd7b-54a1-4973-9642-09547b0686a9,8884a44f9-5108-4125-9a0b-b0c44441db85,51495bf42-21bb-4eac-b5c2-6c6f65e12c89,a3d6f2fc2-35cc-4ccc-b884-3eab5ec7ec0e,3e6719bb0-cf7a-4b28-b93b-4363512e452b,a4699338b-1675-4e00-b26a-93e1363d7d60,</dataContent>
</xtzj>
</file>

<file path=customXml/itemProps1.xml><?xml version="1.0" encoding="utf-8"?>
<ds:datastoreItem xmlns:ds="http://schemas.openxmlformats.org/officeDocument/2006/customXml" ds:itemID="{C3673F42-B44E-49C5-B8FF-761403D3A715}">
  <ds:schemaRefs>
    <ds:schemaRef ds:uri="http://schemas.openxmlformats.org/officeDocument/2006/bibliography"/>
  </ds:schemaRefs>
</ds:datastoreItem>
</file>

<file path=customXml/itemProps2.xml><?xml version="1.0" encoding="utf-8"?>
<ds:datastoreItem xmlns:ds="http://schemas.openxmlformats.org/officeDocument/2006/customXml" ds:itemID="{5a227a5d-970c-4bc8-ac1e-ab02ee95b5a8}">
  <ds:schemaRefs>
    <ds:schemaRef ds:uri="http://schemas.microsoft.com/vsto/xtzj"/>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12</Pages>
  <Words>0</Words>
  <Characters>0</Characters>
  <Application>Microsoft Office Word</Application>
  <DocSecurity>0</DocSecurity>
  <Lines>0</Lines>
  <Paragraphs>0</Paragraphs>
  <ScaleCrop>false</ScaleCrop>
  <Company>iflytek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iflytek</dc:creator>
  <dc:description>a785d22a-c173-42a0-980b-d11ddf1eaef3</dc:description>
  <cp:lastModifiedBy>王飞</cp:lastModifiedBy>
  <cp:revision>267</cp:revision>
  <dcterms:created xsi:type="dcterms:W3CDTF">2011-01-13T09:46:00Z</dcterms:created>
  <dcterms:modified xsi:type="dcterms:W3CDTF">2023-09-20T07:02:00Z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