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三坐标测量机项目规划设计蓝图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57" w:history="1">
        <w:r>
          <w:rPr>
            <w:rFonts w:ascii="仿宋" w:eastAsia="仿宋" w:hAnsi="仿宋" w:cs="仿宋" w:hint="eastAsia"/>
            <w:lang w:eastAsia="zh-CN"/>
          </w:rPr>
          <w:t>前言</w:t>
        </w:r>
        <w:r>
          <w:tab/>
        </w:r>
        <w:r>
          <w:fldChar w:fldCharType="begin"/>
        </w:r>
        <w:r>
          <w:instrText xml:space="preserve"> PAGEREF _Toc30057 \h </w:instrText>
        </w:r>
        <w:r>
          <w:fldChar w:fldCharType="separate"/>
        </w:r>
        <w:r>
          <w:t>3</w:t>
        </w:r>
        <w:r>
          <w:fldChar w:fldCharType="end"/>
        </w:r>
      </w:hyperlink>
    </w:p>
    <w:p>
      <w:pPr>
        <w:pStyle w:val="TOC1"/>
        <w:tabs>
          <w:tab w:val="right" w:leader="dot" w:pos="8306"/>
        </w:tabs>
      </w:pPr>
      <w:hyperlink w:anchor="_Toc4901" w:history="1">
        <w:r>
          <w:rPr>
            <w:rFonts w:ascii="仿宋" w:eastAsia="仿宋" w:hAnsi="仿宋" w:cs="仿宋" w:hint="eastAsia"/>
            <w:lang w:eastAsia="zh-CN"/>
          </w:rPr>
          <w:t>一、三坐标测量机项目建设单位说明</w:t>
        </w:r>
        <w:r>
          <w:tab/>
        </w:r>
        <w:r>
          <w:fldChar w:fldCharType="begin"/>
        </w:r>
        <w:r>
          <w:instrText xml:space="preserve"> PAGEREF _Toc4901 \h </w:instrText>
        </w:r>
        <w:r>
          <w:fldChar w:fldCharType="separate"/>
        </w:r>
        <w:r>
          <w:t>3</w:t>
        </w:r>
        <w:r>
          <w:fldChar w:fldCharType="end"/>
        </w:r>
      </w:hyperlink>
    </w:p>
    <w:p>
      <w:pPr>
        <w:pStyle w:val="TOC2"/>
        <w:tabs>
          <w:tab w:val="right" w:leader="dot" w:pos="8306"/>
        </w:tabs>
      </w:pPr>
      <w:hyperlink w:anchor="_Toc24891" w:history="1">
        <w:r>
          <w:rPr>
            <w:rFonts w:ascii="仿宋" w:eastAsia="仿宋" w:hAnsi="仿宋" w:cs="仿宋" w:hint="eastAsia"/>
            <w:lang w:eastAsia="zh-CN"/>
          </w:rPr>
          <w:t>(一)、三坐标测量机项目承办单位基本情况</w:t>
        </w:r>
        <w:r>
          <w:tab/>
        </w:r>
        <w:r>
          <w:fldChar w:fldCharType="begin"/>
        </w:r>
        <w:r>
          <w:instrText xml:space="preserve"> PAGEREF _Toc24891 \h </w:instrText>
        </w:r>
        <w:r>
          <w:fldChar w:fldCharType="separate"/>
        </w:r>
        <w:r>
          <w:t>3</w:t>
        </w:r>
        <w:r>
          <w:fldChar w:fldCharType="end"/>
        </w:r>
      </w:hyperlink>
    </w:p>
    <w:p>
      <w:pPr>
        <w:pStyle w:val="TOC2"/>
        <w:tabs>
          <w:tab w:val="right" w:leader="dot" w:pos="8306"/>
        </w:tabs>
      </w:pPr>
      <w:hyperlink w:anchor="_Toc5192" w:history="1">
        <w:r>
          <w:rPr>
            <w:rFonts w:ascii="仿宋" w:eastAsia="仿宋" w:hAnsi="仿宋" w:cs="仿宋" w:hint="eastAsia"/>
            <w:lang w:eastAsia="zh-CN"/>
          </w:rPr>
          <w:t>(二)、公司经济效益分析</w:t>
        </w:r>
        <w:r>
          <w:tab/>
        </w:r>
        <w:r>
          <w:fldChar w:fldCharType="begin"/>
        </w:r>
        <w:r>
          <w:instrText xml:space="preserve"> PAGEREF _Toc5192 \h </w:instrText>
        </w:r>
        <w:r>
          <w:fldChar w:fldCharType="separate"/>
        </w:r>
        <w:r>
          <w:t>4</w:t>
        </w:r>
        <w:r>
          <w:fldChar w:fldCharType="end"/>
        </w:r>
      </w:hyperlink>
    </w:p>
    <w:p>
      <w:pPr>
        <w:pStyle w:val="TOC1"/>
        <w:tabs>
          <w:tab w:val="right" w:leader="dot" w:pos="8306"/>
        </w:tabs>
      </w:pPr>
      <w:hyperlink w:anchor="_Toc10660" w:history="1">
        <w:r>
          <w:rPr>
            <w:rFonts w:ascii="仿宋" w:eastAsia="仿宋" w:hAnsi="仿宋" w:cs="仿宋" w:hint="eastAsia"/>
            <w:lang w:eastAsia="zh-CN"/>
          </w:rPr>
          <w:t>二、产品规划分析</w:t>
        </w:r>
        <w:r>
          <w:tab/>
        </w:r>
        <w:r>
          <w:fldChar w:fldCharType="begin"/>
        </w:r>
        <w:r>
          <w:instrText xml:space="preserve"> PAGEREF _Toc10660 \h </w:instrText>
        </w:r>
        <w:r>
          <w:fldChar w:fldCharType="separate"/>
        </w:r>
        <w:r>
          <w:t>5</w:t>
        </w:r>
        <w:r>
          <w:fldChar w:fldCharType="end"/>
        </w:r>
      </w:hyperlink>
    </w:p>
    <w:p>
      <w:pPr>
        <w:pStyle w:val="TOC2"/>
        <w:tabs>
          <w:tab w:val="right" w:leader="dot" w:pos="8306"/>
        </w:tabs>
      </w:pPr>
      <w:hyperlink w:anchor="_Toc2741" w:history="1">
        <w:r>
          <w:rPr>
            <w:rFonts w:ascii="仿宋" w:eastAsia="仿宋" w:hAnsi="仿宋" w:cs="仿宋" w:hint="eastAsia"/>
            <w:lang w:eastAsia="zh-CN"/>
          </w:rPr>
          <w:t>(一)、产品规划</w:t>
        </w:r>
        <w:r>
          <w:tab/>
        </w:r>
        <w:r>
          <w:fldChar w:fldCharType="begin"/>
        </w:r>
        <w:r>
          <w:instrText xml:space="preserve"> PAGEREF _Toc2741 \h </w:instrText>
        </w:r>
        <w:r>
          <w:fldChar w:fldCharType="separate"/>
        </w:r>
        <w:r>
          <w:t>5</w:t>
        </w:r>
        <w:r>
          <w:fldChar w:fldCharType="end"/>
        </w:r>
      </w:hyperlink>
    </w:p>
    <w:p>
      <w:pPr>
        <w:pStyle w:val="TOC2"/>
        <w:tabs>
          <w:tab w:val="right" w:leader="dot" w:pos="8306"/>
        </w:tabs>
      </w:pPr>
      <w:hyperlink w:anchor="_Toc15873" w:history="1">
        <w:r>
          <w:rPr>
            <w:rFonts w:ascii="仿宋" w:eastAsia="仿宋" w:hAnsi="仿宋" w:cs="仿宋" w:hint="eastAsia"/>
            <w:lang w:eastAsia="zh-CN"/>
          </w:rPr>
          <w:t>(二)、建设规模</w:t>
        </w:r>
        <w:r>
          <w:tab/>
        </w:r>
        <w:r>
          <w:fldChar w:fldCharType="begin"/>
        </w:r>
        <w:r>
          <w:instrText xml:space="preserve"> PAGEREF _Toc15873 \h </w:instrText>
        </w:r>
        <w:r>
          <w:fldChar w:fldCharType="separate"/>
        </w:r>
        <w:r>
          <w:t>5</w:t>
        </w:r>
        <w:r>
          <w:fldChar w:fldCharType="end"/>
        </w:r>
      </w:hyperlink>
    </w:p>
    <w:p>
      <w:pPr>
        <w:pStyle w:val="TOC1"/>
        <w:tabs>
          <w:tab w:val="right" w:leader="dot" w:pos="8306"/>
        </w:tabs>
      </w:pPr>
      <w:hyperlink w:anchor="_Toc13010" w:history="1">
        <w:r>
          <w:rPr>
            <w:rFonts w:ascii="仿宋" w:eastAsia="仿宋" w:hAnsi="仿宋" w:cs="仿宋" w:hint="eastAsia"/>
            <w:lang w:eastAsia="zh-CN"/>
          </w:rPr>
          <w:t>三、三坐标测量机项目土建工程</w:t>
        </w:r>
        <w:r>
          <w:tab/>
        </w:r>
        <w:r>
          <w:fldChar w:fldCharType="begin"/>
        </w:r>
        <w:r>
          <w:instrText xml:space="preserve"> PAGEREF _Toc13010 \h </w:instrText>
        </w:r>
        <w:r>
          <w:fldChar w:fldCharType="separate"/>
        </w:r>
        <w:r>
          <w:t>7</w:t>
        </w:r>
        <w:r>
          <w:fldChar w:fldCharType="end"/>
        </w:r>
      </w:hyperlink>
    </w:p>
    <w:p>
      <w:pPr>
        <w:pStyle w:val="TOC2"/>
        <w:tabs>
          <w:tab w:val="right" w:leader="dot" w:pos="8306"/>
        </w:tabs>
      </w:pPr>
      <w:hyperlink w:anchor="_Toc12724" w:history="1">
        <w:r>
          <w:rPr>
            <w:rFonts w:ascii="仿宋" w:eastAsia="仿宋" w:hAnsi="仿宋" w:cs="仿宋" w:hint="eastAsia"/>
            <w:lang w:eastAsia="zh-CN"/>
          </w:rPr>
          <w:t>(一)、建筑工程设计原则</w:t>
        </w:r>
        <w:r>
          <w:tab/>
        </w:r>
        <w:r>
          <w:fldChar w:fldCharType="begin"/>
        </w:r>
        <w:r>
          <w:instrText xml:space="preserve"> PAGEREF _Toc12724 \h </w:instrText>
        </w:r>
        <w:r>
          <w:fldChar w:fldCharType="separate"/>
        </w:r>
        <w:r>
          <w:t>7</w:t>
        </w:r>
        <w:r>
          <w:fldChar w:fldCharType="end"/>
        </w:r>
      </w:hyperlink>
    </w:p>
    <w:p>
      <w:pPr>
        <w:pStyle w:val="TOC2"/>
        <w:tabs>
          <w:tab w:val="right" w:leader="dot" w:pos="8306"/>
        </w:tabs>
      </w:pPr>
      <w:hyperlink w:anchor="_Toc16575" w:history="1">
        <w:r>
          <w:rPr>
            <w:rFonts w:ascii="仿宋" w:eastAsia="仿宋" w:hAnsi="仿宋" w:cs="仿宋" w:hint="eastAsia"/>
            <w:lang w:eastAsia="zh-CN"/>
          </w:rPr>
          <w:t>(二)、土建工程设计年限及安全等级</w:t>
        </w:r>
        <w:r>
          <w:tab/>
        </w:r>
        <w:r>
          <w:fldChar w:fldCharType="begin"/>
        </w:r>
        <w:r>
          <w:instrText xml:space="preserve"> PAGEREF _Toc16575 \h </w:instrText>
        </w:r>
        <w:r>
          <w:fldChar w:fldCharType="separate"/>
        </w:r>
        <w:r>
          <w:t>8</w:t>
        </w:r>
        <w:r>
          <w:fldChar w:fldCharType="end"/>
        </w:r>
      </w:hyperlink>
    </w:p>
    <w:p>
      <w:pPr>
        <w:pStyle w:val="TOC2"/>
        <w:tabs>
          <w:tab w:val="right" w:leader="dot" w:pos="8306"/>
        </w:tabs>
      </w:pPr>
      <w:hyperlink w:anchor="_Toc17788" w:history="1">
        <w:r>
          <w:rPr>
            <w:rFonts w:ascii="仿宋" w:eastAsia="仿宋" w:hAnsi="仿宋" w:cs="仿宋" w:hint="eastAsia"/>
            <w:lang w:eastAsia="zh-CN"/>
          </w:rPr>
          <w:t>(三)、建筑工程设计总体要求</w:t>
        </w:r>
        <w:r>
          <w:tab/>
        </w:r>
        <w:r>
          <w:fldChar w:fldCharType="begin"/>
        </w:r>
        <w:r>
          <w:instrText xml:space="preserve"> PAGEREF _Toc17788 \h </w:instrText>
        </w:r>
        <w:r>
          <w:fldChar w:fldCharType="separate"/>
        </w:r>
        <w:r>
          <w:t>9</w:t>
        </w:r>
        <w:r>
          <w:fldChar w:fldCharType="end"/>
        </w:r>
      </w:hyperlink>
    </w:p>
    <w:p>
      <w:pPr>
        <w:pStyle w:val="TOC2"/>
        <w:tabs>
          <w:tab w:val="right" w:leader="dot" w:pos="8306"/>
        </w:tabs>
      </w:pPr>
      <w:hyperlink w:anchor="_Toc25304" w:history="1">
        <w:r>
          <w:rPr>
            <w:rFonts w:ascii="仿宋" w:eastAsia="仿宋" w:hAnsi="仿宋" w:cs="仿宋" w:hint="eastAsia"/>
            <w:lang w:eastAsia="zh-CN"/>
          </w:rPr>
          <w:t>(四)、土建工程建设指标</w:t>
        </w:r>
        <w:r>
          <w:tab/>
        </w:r>
        <w:r>
          <w:fldChar w:fldCharType="begin"/>
        </w:r>
        <w:r>
          <w:instrText xml:space="preserve"> PAGEREF _Toc25304 \h </w:instrText>
        </w:r>
        <w:r>
          <w:fldChar w:fldCharType="separate"/>
        </w:r>
        <w:r>
          <w:t>10</w:t>
        </w:r>
        <w:r>
          <w:fldChar w:fldCharType="end"/>
        </w:r>
      </w:hyperlink>
    </w:p>
    <w:p>
      <w:pPr>
        <w:pStyle w:val="TOC1"/>
        <w:tabs>
          <w:tab w:val="right" w:leader="dot" w:pos="8306"/>
        </w:tabs>
      </w:pPr>
      <w:hyperlink w:anchor="_Toc1145" w:history="1">
        <w:r>
          <w:rPr>
            <w:rFonts w:ascii="仿宋" w:eastAsia="仿宋" w:hAnsi="仿宋" w:cs="仿宋" w:hint="eastAsia"/>
            <w:lang w:eastAsia="zh-CN"/>
          </w:rPr>
          <w:t>四、三坐标测量机项目文档管理</w:t>
        </w:r>
        <w:r>
          <w:tab/>
        </w:r>
        <w:r>
          <w:fldChar w:fldCharType="begin"/>
        </w:r>
        <w:r>
          <w:instrText xml:space="preserve"> PAGEREF _Toc1145 \h </w:instrText>
        </w:r>
        <w:r>
          <w:fldChar w:fldCharType="separate"/>
        </w:r>
        <w:r>
          <w:t>10</w:t>
        </w:r>
        <w:r>
          <w:fldChar w:fldCharType="end"/>
        </w:r>
      </w:hyperlink>
    </w:p>
    <w:p>
      <w:pPr>
        <w:pStyle w:val="TOC2"/>
        <w:tabs>
          <w:tab w:val="right" w:leader="dot" w:pos="8306"/>
        </w:tabs>
      </w:pPr>
      <w:hyperlink w:anchor="_Toc32044" w:history="1">
        <w:r>
          <w:rPr>
            <w:rFonts w:ascii="仿宋" w:eastAsia="仿宋" w:hAnsi="仿宋" w:cs="仿宋" w:hint="eastAsia"/>
            <w:lang w:eastAsia="zh-CN"/>
          </w:rPr>
          <w:t>(一)、文档编制与审查</w:t>
        </w:r>
        <w:r>
          <w:tab/>
        </w:r>
        <w:r>
          <w:fldChar w:fldCharType="begin"/>
        </w:r>
        <w:r>
          <w:instrText xml:space="preserve"> PAGEREF _Toc32044 \h </w:instrText>
        </w:r>
        <w:r>
          <w:fldChar w:fldCharType="separate"/>
        </w:r>
        <w:r>
          <w:t>10</w:t>
        </w:r>
        <w:r>
          <w:fldChar w:fldCharType="end"/>
        </w:r>
      </w:hyperlink>
    </w:p>
    <w:p>
      <w:pPr>
        <w:pStyle w:val="TOC2"/>
        <w:tabs>
          <w:tab w:val="right" w:leader="dot" w:pos="8306"/>
        </w:tabs>
      </w:pPr>
      <w:hyperlink w:anchor="_Toc23103" w:history="1">
        <w:r>
          <w:rPr>
            <w:rFonts w:ascii="仿宋" w:eastAsia="仿宋" w:hAnsi="仿宋" w:cs="仿宋" w:hint="eastAsia"/>
            <w:lang w:eastAsia="zh-CN"/>
          </w:rPr>
          <w:t>(二)、文档发布与分发</w:t>
        </w:r>
        <w:r>
          <w:tab/>
        </w:r>
        <w:r>
          <w:fldChar w:fldCharType="begin"/>
        </w:r>
        <w:r>
          <w:instrText xml:space="preserve"> PAGEREF _Toc23103 \h </w:instrText>
        </w:r>
        <w:r>
          <w:fldChar w:fldCharType="separate"/>
        </w:r>
        <w:r>
          <w:t>11</w:t>
        </w:r>
        <w:r>
          <w:fldChar w:fldCharType="end"/>
        </w:r>
      </w:hyperlink>
    </w:p>
    <w:p>
      <w:pPr>
        <w:pStyle w:val="TOC2"/>
        <w:tabs>
          <w:tab w:val="right" w:leader="dot" w:pos="8306"/>
        </w:tabs>
      </w:pPr>
      <w:hyperlink w:anchor="_Toc3510" w:history="1">
        <w:r>
          <w:rPr>
            <w:rFonts w:ascii="仿宋" w:eastAsia="仿宋" w:hAnsi="仿宋" w:cs="仿宋" w:hint="eastAsia"/>
            <w:lang w:eastAsia="zh-CN"/>
          </w:rPr>
          <w:t>(三)、文档存档与归档</w:t>
        </w:r>
        <w:r>
          <w:tab/>
        </w:r>
        <w:r>
          <w:fldChar w:fldCharType="begin"/>
        </w:r>
        <w:r>
          <w:instrText xml:space="preserve"> PAGEREF _Toc3510 \h </w:instrText>
        </w:r>
        <w:r>
          <w:fldChar w:fldCharType="separate"/>
        </w:r>
        <w:r>
          <w:t>12</w:t>
        </w:r>
        <w:r>
          <w:fldChar w:fldCharType="end"/>
        </w:r>
      </w:hyperlink>
    </w:p>
    <w:p>
      <w:pPr>
        <w:pStyle w:val="TOC1"/>
        <w:tabs>
          <w:tab w:val="right" w:leader="dot" w:pos="8306"/>
        </w:tabs>
      </w:pPr>
      <w:hyperlink w:anchor="_Toc29358" w:history="1">
        <w:r>
          <w:rPr>
            <w:rFonts w:ascii="仿宋" w:eastAsia="仿宋" w:hAnsi="仿宋" w:cs="仿宋" w:hint="eastAsia"/>
            <w:lang w:eastAsia="zh-CN"/>
          </w:rPr>
          <w:t>五、三坐标测量机项目概论</w:t>
        </w:r>
        <w:r>
          <w:tab/>
        </w:r>
        <w:r>
          <w:fldChar w:fldCharType="begin"/>
        </w:r>
        <w:r>
          <w:instrText xml:space="preserve"> PAGEREF _Toc29358 \h </w:instrText>
        </w:r>
        <w:r>
          <w:fldChar w:fldCharType="separate"/>
        </w:r>
        <w:r>
          <w:t>13</w:t>
        </w:r>
        <w:r>
          <w:fldChar w:fldCharType="end"/>
        </w:r>
      </w:hyperlink>
    </w:p>
    <w:p>
      <w:pPr>
        <w:pStyle w:val="TOC2"/>
        <w:tabs>
          <w:tab w:val="right" w:leader="dot" w:pos="8306"/>
        </w:tabs>
      </w:pPr>
      <w:hyperlink w:anchor="_Toc26464" w:history="1">
        <w:r>
          <w:rPr>
            <w:rFonts w:ascii="仿宋" w:eastAsia="仿宋" w:hAnsi="仿宋" w:cs="仿宋" w:hint="eastAsia"/>
            <w:lang w:eastAsia="zh-CN"/>
          </w:rPr>
          <w:t>(一)、三坐标测量机项目概况</w:t>
        </w:r>
        <w:r>
          <w:tab/>
        </w:r>
        <w:r>
          <w:fldChar w:fldCharType="begin"/>
        </w:r>
        <w:r>
          <w:instrText xml:space="preserve"> PAGEREF _Toc26464 \h </w:instrText>
        </w:r>
        <w:r>
          <w:fldChar w:fldCharType="separate"/>
        </w:r>
        <w:r>
          <w:t>13</w:t>
        </w:r>
        <w:r>
          <w:fldChar w:fldCharType="end"/>
        </w:r>
      </w:hyperlink>
    </w:p>
    <w:p>
      <w:pPr>
        <w:pStyle w:val="TOC2"/>
        <w:tabs>
          <w:tab w:val="right" w:leader="dot" w:pos="8306"/>
        </w:tabs>
      </w:pPr>
      <w:hyperlink w:anchor="_Toc31082" w:history="1">
        <w:r>
          <w:rPr>
            <w:rFonts w:ascii="仿宋" w:eastAsia="仿宋" w:hAnsi="仿宋" w:cs="仿宋" w:hint="eastAsia"/>
            <w:lang w:eastAsia="zh-CN"/>
          </w:rPr>
          <w:t>(二)、三坐标测量机项目目标</w:t>
        </w:r>
        <w:r>
          <w:tab/>
        </w:r>
        <w:r>
          <w:fldChar w:fldCharType="begin"/>
        </w:r>
        <w:r>
          <w:instrText xml:space="preserve"> PAGEREF _Toc31082 \h </w:instrText>
        </w:r>
        <w:r>
          <w:fldChar w:fldCharType="separate"/>
        </w:r>
        <w:r>
          <w:t>16</w:t>
        </w:r>
        <w:r>
          <w:fldChar w:fldCharType="end"/>
        </w:r>
      </w:hyperlink>
    </w:p>
    <w:p>
      <w:pPr>
        <w:pStyle w:val="TOC2"/>
        <w:tabs>
          <w:tab w:val="right" w:leader="dot" w:pos="8306"/>
        </w:tabs>
      </w:pPr>
      <w:hyperlink w:anchor="_Toc8726" w:history="1">
        <w:r>
          <w:rPr>
            <w:rFonts w:ascii="仿宋" w:eastAsia="仿宋" w:hAnsi="仿宋" w:cs="仿宋" w:hint="eastAsia"/>
            <w:lang w:eastAsia="zh-CN"/>
          </w:rPr>
          <w:t>(三)、三坐标测量机项目提出的理由</w:t>
        </w:r>
        <w:r>
          <w:tab/>
        </w:r>
        <w:r>
          <w:fldChar w:fldCharType="begin"/>
        </w:r>
        <w:r>
          <w:instrText xml:space="preserve"> PAGEREF _Toc8726 \h </w:instrText>
        </w:r>
        <w:r>
          <w:fldChar w:fldCharType="separate"/>
        </w:r>
        <w:r>
          <w:t>17</w:t>
        </w:r>
        <w:r>
          <w:fldChar w:fldCharType="end"/>
        </w:r>
      </w:hyperlink>
    </w:p>
    <w:p>
      <w:pPr>
        <w:pStyle w:val="TOC2"/>
        <w:tabs>
          <w:tab w:val="right" w:leader="dot" w:pos="8306"/>
        </w:tabs>
      </w:pPr>
      <w:hyperlink w:anchor="_Toc15909" w:history="1">
        <w:r>
          <w:rPr>
            <w:rFonts w:ascii="仿宋" w:eastAsia="仿宋" w:hAnsi="仿宋" w:cs="仿宋" w:hint="eastAsia"/>
            <w:lang w:eastAsia="zh-CN"/>
          </w:rPr>
          <w:t>(四)、三坐标测量机项目意义</w:t>
        </w:r>
        <w:r>
          <w:tab/>
        </w:r>
        <w:r>
          <w:fldChar w:fldCharType="begin"/>
        </w:r>
        <w:r>
          <w:instrText xml:space="preserve"> PAGEREF _Toc15909 \h </w:instrText>
        </w:r>
        <w:r>
          <w:fldChar w:fldCharType="separate"/>
        </w:r>
        <w:r>
          <w:t>18</w:t>
        </w:r>
        <w:r>
          <w:fldChar w:fldCharType="end"/>
        </w:r>
      </w:hyperlink>
    </w:p>
    <w:p>
      <w:pPr>
        <w:pStyle w:val="TOC2"/>
        <w:tabs>
          <w:tab w:val="right" w:leader="dot" w:pos="8306"/>
        </w:tabs>
      </w:pPr>
      <w:hyperlink w:anchor="_Toc20592" w:history="1">
        <w:r>
          <w:rPr>
            <w:rFonts w:ascii="仿宋" w:eastAsia="仿宋" w:hAnsi="仿宋" w:cs="仿宋" w:hint="eastAsia"/>
            <w:lang w:eastAsia="zh-CN"/>
          </w:rPr>
          <w:t>(五)、三坐标测量机项目背景</w:t>
        </w:r>
        <w:r>
          <w:tab/>
        </w:r>
        <w:r>
          <w:fldChar w:fldCharType="begin"/>
        </w:r>
        <w:r>
          <w:instrText xml:space="preserve"> PAGEREF _Toc20592 \h </w:instrText>
        </w:r>
        <w:r>
          <w:fldChar w:fldCharType="separate"/>
        </w:r>
        <w:r>
          <w:t>19</w:t>
        </w:r>
        <w:r>
          <w:fldChar w:fldCharType="end"/>
        </w:r>
      </w:hyperlink>
    </w:p>
    <w:p>
      <w:pPr>
        <w:pStyle w:val="TOC1"/>
        <w:tabs>
          <w:tab w:val="right" w:leader="dot" w:pos="8306"/>
        </w:tabs>
      </w:pPr>
      <w:hyperlink w:anchor="_Toc11286" w:history="1">
        <w:r>
          <w:rPr>
            <w:rFonts w:ascii="仿宋" w:eastAsia="仿宋" w:hAnsi="仿宋" w:cs="仿宋" w:hint="eastAsia"/>
            <w:lang w:eastAsia="zh-CN"/>
          </w:rPr>
          <w:t>六、工艺说明</w:t>
        </w:r>
        <w:r>
          <w:tab/>
        </w:r>
        <w:r>
          <w:fldChar w:fldCharType="begin"/>
        </w:r>
        <w:r>
          <w:instrText xml:space="preserve"> PAGEREF _Toc11286 \h </w:instrText>
        </w:r>
        <w:r>
          <w:fldChar w:fldCharType="separate"/>
        </w:r>
        <w:r>
          <w:t>20</w:t>
        </w:r>
        <w:r>
          <w:fldChar w:fldCharType="end"/>
        </w:r>
      </w:hyperlink>
    </w:p>
    <w:p>
      <w:pPr>
        <w:pStyle w:val="TOC2"/>
        <w:tabs>
          <w:tab w:val="right" w:leader="dot" w:pos="8306"/>
        </w:tabs>
      </w:pPr>
      <w:hyperlink w:anchor="_Toc20418" w:history="1">
        <w:r>
          <w:rPr>
            <w:rFonts w:ascii="仿宋" w:eastAsia="仿宋" w:hAnsi="仿宋" w:cs="仿宋" w:hint="eastAsia"/>
            <w:lang w:eastAsia="zh-CN"/>
          </w:rPr>
          <w:t>(一)、技术管理特点</w:t>
        </w:r>
        <w:r>
          <w:tab/>
        </w:r>
        <w:r>
          <w:fldChar w:fldCharType="begin"/>
        </w:r>
        <w:r>
          <w:instrText xml:space="preserve"> PAGEREF _Toc20418 \h </w:instrText>
        </w:r>
        <w:r>
          <w:fldChar w:fldCharType="separate"/>
        </w:r>
        <w:r>
          <w:t>20</w:t>
        </w:r>
        <w:r>
          <w:fldChar w:fldCharType="end"/>
        </w:r>
      </w:hyperlink>
    </w:p>
    <w:p>
      <w:pPr>
        <w:pStyle w:val="TOC2"/>
        <w:tabs>
          <w:tab w:val="right" w:leader="dot" w:pos="8306"/>
        </w:tabs>
      </w:pPr>
      <w:hyperlink w:anchor="_Toc13908" w:history="1">
        <w:r>
          <w:rPr>
            <w:rFonts w:ascii="仿宋" w:eastAsia="仿宋" w:hAnsi="仿宋" w:cs="仿宋" w:hint="eastAsia"/>
            <w:lang w:eastAsia="zh-CN"/>
          </w:rPr>
          <w:t>(二)、三坐标测量机项目工艺技术设计方案</w:t>
        </w:r>
        <w:r>
          <w:tab/>
        </w:r>
        <w:r>
          <w:fldChar w:fldCharType="begin"/>
        </w:r>
        <w:r>
          <w:instrText xml:space="preserve"> PAGEREF _Toc13908 \h </w:instrText>
        </w:r>
        <w:r>
          <w:fldChar w:fldCharType="separate"/>
        </w:r>
        <w:r>
          <w:t>21</w:t>
        </w:r>
        <w:r>
          <w:fldChar w:fldCharType="end"/>
        </w:r>
      </w:hyperlink>
    </w:p>
    <w:p>
      <w:pPr>
        <w:pStyle w:val="TOC2"/>
        <w:tabs>
          <w:tab w:val="right" w:leader="dot" w:pos="8306"/>
        </w:tabs>
      </w:pPr>
      <w:hyperlink w:anchor="_Toc28047" w:history="1">
        <w:r>
          <w:rPr>
            <w:rFonts w:ascii="仿宋" w:eastAsia="仿宋" w:hAnsi="仿宋" w:cs="仿宋" w:hint="eastAsia"/>
            <w:lang w:eastAsia="zh-CN"/>
          </w:rPr>
          <w:t>(三)、设备选型方案</w:t>
        </w:r>
        <w:r>
          <w:tab/>
        </w:r>
        <w:r>
          <w:fldChar w:fldCharType="begin"/>
        </w:r>
        <w:r>
          <w:instrText xml:space="preserve"> PAGEREF _Toc28047 \h </w:instrText>
        </w:r>
        <w:r>
          <w:fldChar w:fldCharType="separate"/>
        </w:r>
        <w:r>
          <w:t>22</w:t>
        </w:r>
        <w:r>
          <w:fldChar w:fldCharType="end"/>
        </w:r>
      </w:hyperlink>
    </w:p>
    <w:p>
      <w:pPr>
        <w:pStyle w:val="TOC1"/>
        <w:tabs>
          <w:tab w:val="right" w:leader="dot" w:pos="8306"/>
        </w:tabs>
      </w:pPr>
      <w:hyperlink w:anchor="_Toc10228" w:history="1">
        <w:r>
          <w:rPr>
            <w:rFonts w:ascii="仿宋" w:eastAsia="仿宋" w:hAnsi="仿宋" w:cs="仿宋" w:hint="eastAsia"/>
            <w:lang w:eastAsia="zh-CN"/>
          </w:rPr>
          <w:t>七、三坐标测量机项目经营效益</w:t>
        </w:r>
        <w:r>
          <w:tab/>
        </w:r>
        <w:r>
          <w:fldChar w:fldCharType="begin"/>
        </w:r>
        <w:r>
          <w:instrText xml:space="preserve"> PAGEREF _Toc10228 \h </w:instrText>
        </w:r>
        <w:r>
          <w:fldChar w:fldCharType="separate"/>
        </w:r>
        <w:r>
          <w:t>24</w:t>
        </w:r>
        <w:r>
          <w:fldChar w:fldCharType="end"/>
        </w:r>
      </w:hyperlink>
    </w:p>
    <w:p>
      <w:pPr>
        <w:pStyle w:val="TOC2"/>
        <w:tabs>
          <w:tab w:val="right" w:leader="dot" w:pos="8306"/>
        </w:tabs>
      </w:pPr>
      <w:hyperlink w:anchor="_Toc13750" w:history="1">
        <w:r>
          <w:rPr>
            <w:rFonts w:ascii="仿宋" w:eastAsia="仿宋" w:hAnsi="仿宋" w:cs="仿宋" w:hint="eastAsia"/>
            <w:lang w:eastAsia="zh-CN"/>
          </w:rPr>
          <w:t>(一)、经济评价财务测算</w:t>
        </w:r>
        <w:r>
          <w:tab/>
        </w:r>
        <w:r>
          <w:fldChar w:fldCharType="begin"/>
        </w:r>
        <w:r>
          <w:instrText xml:space="preserve"> PAGEREF _Toc13750 \h </w:instrText>
        </w:r>
        <w:r>
          <w:fldChar w:fldCharType="separate"/>
        </w:r>
        <w:r>
          <w:t>24</w:t>
        </w:r>
        <w:r>
          <w:fldChar w:fldCharType="end"/>
        </w:r>
      </w:hyperlink>
    </w:p>
    <w:p>
      <w:pPr>
        <w:pStyle w:val="TOC2"/>
        <w:tabs>
          <w:tab w:val="right" w:leader="dot" w:pos="8306"/>
        </w:tabs>
      </w:pPr>
      <w:hyperlink w:anchor="_Toc32273" w:history="1">
        <w:r>
          <w:rPr>
            <w:rFonts w:ascii="仿宋" w:eastAsia="仿宋" w:hAnsi="仿宋" w:cs="仿宋" w:hint="eastAsia"/>
            <w:lang w:eastAsia="zh-CN"/>
          </w:rPr>
          <w:t>(二)、三坐标测量机项目盈利能力分析</w:t>
        </w:r>
        <w:r>
          <w:tab/>
        </w:r>
        <w:r>
          <w:fldChar w:fldCharType="begin"/>
        </w:r>
        <w:r>
          <w:instrText xml:space="preserve"> PAGEREF _Toc32273 \h </w:instrText>
        </w:r>
        <w:r>
          <w:fldChar w:fldCharType="separate"/>
        </w:r>
        <w:r>
          <w:t>25</w:t>
        </w:r>
        <w:r>
          <w:fldChar w:fldCharType="end"/>
        </w:r>
      </w:hyperlink>
    </w:p>
    <w:p>
      <w:pPr>
        <w:pStyle w:val="TOC1"/>
        <w:tabs>
          <w:tab w:val="right" w:leader="dot" w:pos="8306"/>
        </w:tabs>
      </w:pPr>
      <w:hyperlink w:anchor="_Toc5834" w:history="1">
        <w:r>
          <w:rPr>
            <w:rFonts w:ascii="仿宋" w:eastAsia="仿宋" w:hAnsi="仿宋" w:cs="仿宋" w:hint="eastAsia"/>
            <w:lang w:eastAsia="zh-CN"/>
          </w:rPr>
          <w:t>八、三坐标测量机项目环境影响分析</w:t>
        </w:r>
        <w:r>
          <w:tab/>
        </w:r>
        <w:r>
          <w:fldChar w:fldCharType="begin"/>
        </w:r>
        <w:r>
          <w:instrText xml:space="preserve"> PAGEREF _Toc5834 \h </w:instrText>
        </w:r>
        <w:r>
          <w:fldChar w:fldCharType="separate"/>
        </w:r>
        <w:r>
          <w:t>26</w:t>
        </w:r>
        <w:r>
          <w:fldChar w:fldCharType="end"/>
        </w:r>
      </w:hyperlink>
    </w:p>
    <w:p>
      <w:pPr>
        <w:pStyle w:val="TOC2"/>
        <w:tabs>
          <w:tab w:val="right" w:leader="dot" w:pos="8306"/>
        </w:tabs>
      </w:pPr>
      <w:hyperlink w:anchor="_Toc25392" w:history="1">
        <w:r>
          <w:rPr>
            <w:rFonts w:ascii="仿宋" w:eastAsia="仿宋" w:hAnsi="仿宋" w:cs="仿宋" w:hint="eastAsia"/>
            <w:lang w:eastAsia="zh-CN"/>
          </w:rPr>
          <w:t>(一)、建设区域环境质量现状</w:t>
        </w:r>
        <w:r>
          <w:tab/>
        </w:r>
        <w:r>
          <w:fldChar w:fldCharType="begin"/>
        </w:r>
        <w:r>
          <w:instrText xml:space="preserve"> PAGEREF _Toc25392 \h </w:instrText>
        </w:r>
        <w:r>
          <w:fldChar w:fldCharType="separate"/>
        </w:r>
        <w:r>
          <w:t>26</w:t>
        </w:r>
        <w:r>
          <w:fldChar w:fldCharType="end"/>
        </w:r>
      </w:hyperlink>
    </w:p>
    <w:p>
      <w:pPr>
        <w:pStyle w:val="TOC2"/>
        <w:tabs>
          <w:tab w:val="right" w:leader="dot" w:pos="8306"/>
        </w:tabs>
      </w:pPr>
      <w:hyperlink w:anchor="_Toc13946" w:history="1">
        <w:r>
          <w:rPr>
            <w:rFonts w:ascii="仿宋" w:eastAsia="仿宋" w:hAnsi="仿宋" w:cs="仿宋" w:hint="eastAsia"/>
            <w:lang w:eastAsia="zh-CN"/>
          </w:rPr>
          <w:t>(二)、建设期环境保护</w:t>
        </w:r>
        <w:r>
          <w:tab/>
        </w:r>
        <w:r>
          <w:fldChar w:fldCharType="begin"/>
        </w:r>
        <w:r>
          <w:instrText xml:space="preserve"> PAGEREF _Toc13946 \h </w:instrText>
        </w:r>
        <w:r>
          <w:fldChar w:fldCharType="separate"/>
        </w:r>
        <w:r>
          <w:t>27</w:t>
        </w:r>
        <w:r>
          <w:fldChar w:fldCharType="end"/>
        </w:r>
      </w:hyperlink>
    </w:p>
    <w:p>
      <w:pPr>
        <w:pStyle w:val="TOC2"/>
        <w:tabs>
          <w:tab w:val="right" w:leader="dot" w:pos="8306"/>
        </w:tabs>
      </w:pPr>
      <w:hyperlink w:anchor="_Toc24218" w:history="1">
        <w:r>
          <w:rPr>
            <w:rFonts w:ascii="仿宋" w:eastAsia="仿宋" w:hAnsi="仿宋" w:cs="仿宋" w:hint="eastAsia"/>
            <w:lang w:eastAsia="zh-CN"/>
          </w:rPr>
          <w:t>(三)、运营期环境保护</w:t>
        </w:r>
        <w:r>
          <w:tab/>
        </w:r>
        <w:r>
          <w:fldChar w:fldCharType="begin"/>
        </w:r>
        <w:r>
          <w:instrText xml:space="preserve"> PAGEREF _Toc24218 \h </w:instrText>
        </w:r>
        <w:r>
          <w:fldChar w:fldCharType="separate"/>
        </w:r>
        <w:r>
          <w:t>29</w:t>
        </w:r>
        <w:r>
          <w:fldChar w:fldCharType="end"/>
        </w:r>
      </w:hyperlink>
    </w:p>
    <w:p>
      <w:pPr>
        <w:pStyle w:val="TOC2"/>
        <w:tabs>
          <w:tab w:val="right" w:leader="dot" w:pos="8306"/>
        </w:tabs>
      </w:pPr>
      <w:hyperlink w:anchor="_Toc24054" w:history="1">
        <w:r>
          <w:rPr>
            <w:rFonts w:ascii="仿宋" w:eastAsia="仿宋" w:hAnsi="仿宋" w:cs="仿宋" w:hint="eastAsia"/>
            <w:lang w:eastAsia="zh-CN"/>
          </w:rPr>
          <w:t>(四)、三坐标测量机项目建设对区域经济的影响</w:t>
        </w:r>
        <w:r>
          <w:tab/>
        </w:r>
        <w:r>
          <w:fldChar w:fldCharType="begin"/>
        </w:r>
        <w:r>
          <w:instrText xml:space="preserve"> PAGEREF _Toc24054 \h </w:instrText>
        </w:r>
        <w:r>
          <w:fldChar w:fldCharType="separate"/>
        </w:r>
        <w:r>
          <w:t>30</w:t>
        </w:r>
        <w:r>
          <w:fldChar w:fldCharType="end"/>
        </w:r>
      </w:hyperlink>
    </w:p>
    <w:p>
      <w:pPr>
        <w:pStyle w:val="TOC2"/>
        <w:tabs>
          <w:tab w:val="right" w:leader="dot" w:pos="8306"/>
        </w:tabs>
      </w:pPr>
      <w:hyperlink w:anchor="_Toc8092" w:history="1">
        <w:r>
          <w:rPr>
            <w:rFonts w:ascii="仿宋" w:eastAsia="仿宋" w:hAnsi="仿宋" w:cs="仿宋" w:hint="eastAsia"/>
            <w:lang w:eastAsia="zh-CN"/>
          </w:rPr>
          <w:t>(五)、废弃物处理</w:t>
        </w:r>
        <w:r>
          <w:tab/>
        </w:r>
        <w:r>
          <w:fldChar w:fldCharType="begin"/>
        </w:r>
        <w:r>
          <w:instrText xml:space="preserve"> PAGEREF _Toc8092 \h </w:instrText>
        </w:r>
        <w:r>
          <w:fldChar w:fldCharType="separate"/>
        </w:r>
        <w:r>
          <w:t>32</w:t>
        </w:r>
        <w:r>
          <w:fldChar w:fldCharType="end"/>
        </w:r>
      </w:hyperlink>
    </w:p>
    <w:p>
      <w:pPr>
        <w:pStyle w:val="TOC2"/>
        <w:tabs>
          <w:tab w:val="right" w:leader="dot" w:pos="8306"/>
        </w:tabs>
      </w:pPr>
      <w:hyperlink w:anchor="_Toc26286" w:history="1">
        <w:r>
          <w:rPr>
            <w:rFonts w:ascii="仿宋" w:eastAsia="仿宋" w:hAnsi="仿宋" w:cs="仿宋" w:hint="eastAsia"/>
            <w:lang w:eastAsia="zh-CN"/>
          </w:rPr>
          <w:t>(六)、特殊环境影响分析</w:t>
        </w:r>
        <w:r>
          <w:tab/>
        </w:r>
        <w:r>
          <w:fldChar w:fldCharType="begin"/>
        </w:r>
        <w:r>
          <w:instrText xml:space="preserve"> PAGEREF _Toc26286 \h </w:instrText>
        </w:r>
        <w:r>
          <w:fldChar w:fldCharType="separate"/>
        </w:r>
        <w:r>
          <w:t>33</w:t>
        </w:r>
        <w:r>
          <w:fldChar w:fldCharType="end"/>
        </w:r>
      </w:hyperlink>
    </w:p>
    <w:p>
      <w:pPr>
        <w:pStyle w:val="TOC2"/>
        <w:tabs>
          <w:tab w:val="right" w:leader="dot" w:pos="8306"/>
        </w:tabs>
      </w:pPr>
      <w:hyperlink w:anchor="_Toc19416" w:history="1">
        <w:r>
          <w:rPr>
            <w:rFonts w:ascii="仿宋" w:eastAsia="仿宋" w:hAnsi="仿宋" w:cs="仿宋" w:hint="eastAsia"/>
            <w:lang w:eastAsia="zh-CN"/>
          </w:rPr>
          <w:t>(七)、清洁生产</w:t>
        </w:r>
        <w:r>
          <w:tab/>
        </w:r>
        <w:r>
          <w:fldChar w:fldCharType="begin"/>
        </w:r>
        <w:r>
          <w:instrText xml:space="preserve"> PAGEREF _Toc19416 \h </w:instrText>
        </w:r>
        <w:r>
          <w:fldChar w:fldCharType="separate"/>
        </w:r>
        <w:r>
          <w:t>34</w:t>
        </w:r>
        <w:r>
          <w:fldChar w:fldCharType="end"/>
        </w:r>
      </w:hyperlink>
    </w:p>
    <w:p>
      <w:pPr>
        <w:pStyle w:val="TOC2"/>
        <w:tabs>
          <w:tab w:val="right" w:leader="dot" w:pos="8306"/>
        </w:tabs>
      </w:pPr>
      <w:hyperlink w:anchor="_Toc4582" w:history="1">
        <w:r>
          <w:rPr>
            <w:rFonts w:ascii="仿宋" w:eastAsia="仿宋" w:hAnsi="仿宋" w:cs="仿宋" w:hint="eastAsia"/>
            <w:lang w:eastAsia="zh-CN"/>
          </w:rPr>
          <w:t>(八)、环境保护综合评价</w:t>
        </w:r>
        <w:r>
          <w:tab/>
        </w:r>
        <w:r>
          <w:fldChar w:fldCharType="begin"/>
        </w:r>
        <w:r>
          <w:instrText xml:space="preserve"> PAGEREF _Toc4582 \h </w:instrText>
        </w:r>
        <w:r>
          <w:fldChar w:fldCharType="separate"/>
        </w:r>
        <w:r>
          <w:t>35</w:t>
        </w:r>
        <w:r>
          <w:fldChar w:fldCharType="end"/>
        </w:r>
      </w:hyperlink>
    </w:p>
    <w:p>
      <w:pPr>
        <w:pStyle w:val="TOC1"/>
        <w:tabs>
          <w:tab w:val="right" w:leader="dot" w:pos="8306"/>
        </w:tabs>
      </w:pPr>
      <w:hyperlink w:anchor="_Toc12554" w:history="1">
        <w:r>
          <w:rPr>
            <w:rFonts w:ascii="仿宋" w:eastAsia="仿宋" w:hAnsi="仿宋" w:cs="仿宋" w:hint="eastAsia"/>
            <w:lang w:eastAsia="zh-CN"/>
          </w:rPr>
          <w:t>九、三坐标测量机项目技术管理</w:t>
        </w:r>
        <w:r>
          <w:tab/>
        </w:r>
        <w:r>
          <w:fldChar w:fldCharType="begin"/>
        </w:r>
        <w:r>
          <w:instrText xml:space="preserve"> PAGEREF _Toc12554 \h </w:instrText>
        </w:r>
        <w:r>
          <w:fldChar w:fldCharType="separate"/>
        </w:r>
        <w:r>
          <w:t>37</w:t>
        </w:r>
        <w:r>
          <w:fldChar w:fldCharType="end"/>
        </w:r>
      </w:hyperlink>
    </w:p>
    <w:p>
      <w:pPr>
        <w:pStyle w:val="TOC2"/>
        <w:tabs>
          <w:tab w:val="right" w:leader="dot" w:pos="8306"/>
        </w:tabs>
      </w:pPr>
      <w:hyperlink w:anchor="_Toc18918" w:history="1">
        <w:r>
          <w:rPr>
            <w:rFonts w:ascii="仿宋" w:eastAsia="仿宋" w:hAnsi="仿宋" w:cs="仿宋" w:hint="eastAsia"/>
            <w:lang w:eastAsia="zh-CN"/>
          </w:rPr>
          <w:t>(一)、技术方案选用方向</w:t>
        </w:r>
        <w:r>
          <w:tab/>
        </w:r>
        <w:r>
          <w:fldChar w:fldCharType="begin"/>
        </w:r>
        <w:r>
          <w:instrText xml:space="preserve"> PAGEREF _Toc18918 \h </w:instrText>
        </w:r>
        <w:r>
          <w:fldChar w:fldCharType="separate"/>
        </w:r>
        <w:r>
          <w:t>37</w:t>
        </w:r>
        <w:r>
          <w:fldChar w:fldCharType="end"/>
        </w:r>
      </w:hyperlink>
    </w:p>
    <w:p>
      <w:pPr>
        <w:pStyle w:val="TOC2"/>
        <w:tabs>
          <w:tab w:val="right" w:leader="dot" w:pos="8306"/>
        </w:tabs>
      </w:pPr>
      <w:hyperlink w:anchor="_Toc32229" w:history="1">
        <w:r>
          <w:rPr>
            <w:rFonts w:ascii="仿宋" w:eastAsia="仿宋" w:hAnsi="仿宋" w:cs="仿宋" w:hint="eastAsia"/>
            <w:lang w:eastAsia="zh-CN"/>
          </w:rPr>
          <w:t>(二)、工艺技术方案选用原则</w:t>
        </w:r>
        <w:r>
          <w:tab/>
        </w:r>
        <w:r>
          <w:fldChar w:fldCharType="begin"/>
        </w:r>
        <w:r>
          <w:instrText xml:space="preserve"> PAGEREF _Toc32229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1" w:history="1">
        <w:r>
          <w:rPr>
            <w:rFonts w:ascii="仿宋" w:eastAsia="仿宋" w:hAnsi="仿宋" w:cs="仿宋" w:hint="eastAsia"/>
            <w:lang w:eastAsia="zh-CN"/>
          </w:rPr>
          <w:t>(三)、工艺技术方案要求</w:t>
        </w:r>
        <w:r>
          <w:tab/>
        </w:r>
        <w:r>
          <w:fldChar w:fldCharType="begin"/>
        </w:r>
        <w:r>
          <w:instrText xml:space="preserve"> PAGEREF _Toc481 \h </w:instrText>
        </w:r>
        <w:r>
          <w:fldChar w:fldCharType="separate"/>
        </w:r>
        <w:r>
          <w:t>41</w:t>
        </w:r>
        <w:r>
          <w:fldChar w:fldCharType="end"/>
        </w:r>
      </w:hyperlink>
    </w:p>
    <w:p>
      <w:pPr>
        <w:pStyle w:val="TOC1"/>
        <w:tabs>
          <w:tab w:val="right" w:leader="dot" w:pos="8306"/>
        </w:tabs>
      </w:pPr>
      <w:hyperlink w:anchor="_Toc761" w:history="1">
        <w:r>
          <w:rPr>
            <w:rFonts w:ascii="仿宋" w:eastAsia="仿宋" w:hAnsi="仿宋" w:cs="仿宋" w:hint="eastAsia"/>
            <w:lang w:eastAsia="zh-CN"/>
          </w:rPr>
          <w:t>十、三坐标测量机项目人力资源培养与发展</w:t>
        </w:r>
        <w:r>
          <w:tab/>
        </w:r>
        <w:r>
          <w:fldChar w:fldCharType="begin"/>
        </w:r>
        <w:r>
          <w:instrText xml:space="preserve"> PAGEREF _Toc761 \h </w:instrText>
        </w:r>
        <w:r>
          <w:fldChar w:fldCharType="separate"/>
        </w:r>
        <w:r>
          <w:t>43</w:t>
        </w:r>
        <w:r>
          <w:fldChar w:fldCharType="end"/>
        </w:r>
      </w:hyperlink>
    </w:p>
    <w:p>
      <w:pPr>
        <w:pStyle w:val="TOC2"/>
        <w:tabs>
          <w:tab w:val="right" w:leader="dot" w:pos="8306"/>
        </w:tabs>
      </w:pPr>
      <w:hyperlink w:anchor="_Toc20921" w:history="1">
        <w:r>
          <w:rPr>
            <w:rFonts w:ascii="仿宋" w:eastAsia="仿宋" w:hAnsi="仿宋" w:cs="仿宋" w:hint="eastAsia"/>
            <w:lang w:eastAsia="zh-CN"/>
          </w:rPr>
          <w:t>(一)、人才需求与规划</w:t>
        </w:r>
        <w:r>
          <w:tab/>
        </w:r>
        <w:r>
          <w:fldChar w:fldCharType="begin"/>
        </w:r>
        <w:r>
          <w:instrText xml:space="preserve"> PAGEREF _Toc20921 \h </w:instrText>
        </w:r>
        <w:r>
          <w:fldChar w:fldCharType="separate"/>
        </w:r>
        <w:r>
          <w:t>43</w:t>
        </w:r>
        <w:r>
          <w:fldChar w:fldCharType="end"/>
        </w:r>
      </w:hyperlink>
    </w:p>
    <w:p>
      <w:pPr>
        <w:pStyle w:val="TOC2"/>
        <w:tabs>
          <w:tab w:val="right" w:leader="dot" w:pos="8306"/>
        </w:tabs>
      </w:pPr>
      <w:hyperlink w:anchor="_Toc17355" w:history="1">
        <w:r>
          <w:rPr>
            <w:rFonts w:ascii="仿宋" w:eastAsia="仿宋" w:hAnsi="仿宋" w:cs="仿宋" w:hint="eastAsia"/>
            <w:lang w:eastAsia="zh-CN"/>
          </w:rPr>
          <w:t>(二)、培训与发展计划</w:t>
        </w:r>
        <w:r>
          <w:tab/>
        </w:r>
        <w:r>
          <w:fldChar w:fldCharType="begin"/>
        </w:r>
        <w:r>
          <w:instrText xml:space="preserve"> PAGEREF _Toc17355 \h </w:instrText>
        </w:r>
        <w:r>
          <w:fldChar w:fldCharType="separate"/>
        </w:r>
        <w:r>
          <w:t>43</w:t>
        </w:r>
        <w:r>
          <w:fldChar w:fldCharType="end"/>
        </w:r>
      </w:hyperlink>
    </w:p>
    <w:p>
      <w:pPr>
        <w:pStyle w:val="TOC1"/>
        <w:tabs>
          <w:tab w:val="right" w:leader="dot" w:pos="8306"/>
        </w:tabs>
      </w:pPr>
      <w:hyperlink w:anchor="_Toc5458" w:history="1">
        <w:r>
          <w:rPr>
            <w:rFonts w:ascii="仿宋" w:eastAsia="仿宋" w:hAnsi="仿宋" w:cs="仿宋" w:hint="eastAsia"/>
            <w:lang w:eastAsia="zh-CN"/>
          </w:rPr>
          <w:t>十一、三坐标测量机项目风险管理</w:t>
        </w:r>
        <w:r>
          <w:tab/>
        </w:r>
        <w:r>
          <w:fldChar w:fldCharType="begin"/>
        </w:r>
        <w:r>
          <w:instrText xml:space="preserve"> PAGEREF _Toc5458 \h </w:instrText>
        </w:r>
        <w:r>
          <w:fldChar w:fldCharType="separate"/>
        </w:r>
        <w:r>
          <w:t>44</w:t>
        </w:r>
        <w:r>
          <w:fldChar w:fldCharType="end"/>
        </w:r>
      </w:hyperlink>
    </w:p>
    <w:p>
      <w:pPr>
        <w:pStyle w:val="TOC2"/>
        <w:tabs>
          <w:tab w:val="right" w:leader="dot" w:pos="8306"/>
        </w:tabs>
      </w:pPr>
      <w:hyperlink w:anchor="_Toc8565" w:history="1">
        <w:r>
          <w:rPr>
            <w:rFonts w:ascii="仿宋" w:eastAsia="仿宋" w:hAnsi="仿宋" w:cs="仿宋" w:hint="eastAsia"/>
            <w:lang w:eastAsia="zh-CN"/>
          </w:rPr>
          <w:t>(一)、风险识别与评估</w:t>
        </w:r>
        <w:r>
          <w:tab/>
        </w:r>
        <w:r>
          <w:fldChar w:fldCharType="begin"/>
        </w:r>
        <w:r>
          <w:instrText xml:space="preserve"> PAGEREF _Toc8565 \h </w:instrText>
        </w:r>
        <w:r>
          <w:fldChar w:fldCharType="separate"/>
        </w:r>
        <w:r>
          <w:t>44</w:t>
        </w:r>
        <w:r>
          <w:fldChar w:fldCharType="end"/>
        </w:r>
      </w:hyperlink>
    </w:p>
    <w:p>
      <w:pPr>
        <w:pStyle w:val="TOC2"/>
        <w:tabs>
          <w:tab w:val="right" w:leader="dot" w:pos="8306"/>
        </w:tabs>
      </w:pPr>
      <w:hyperlink w:anchor="_Toc21269" w:history="1">
        <w:r>
          <w:rPr>
            <w:rFonts w:ascii="仿宋" w:eastAsia="仿宋" w:hAnsi="仿宋" w:cs="仿宋" w:hint="eastAsia"/>
            <w:lang w:eastAsia="zh-CN"/>
          </w:rPr>
          <w:t>(二)、风险应对策略</w:t>
        </w:r>
        <w:r>
          <w:tab/>
        </w:r>
        <w:r>
          <w:fldChar w:fldCharType="begin"/>
        </w:r>
        <w:r>
          <w:instrText xml:space="preserve"> PAGEREF _Toc21269 \h </w:instrText>
        </w:r>
        <w:r>
          <w:fldChar w:fldCharType="separate"/>
        </w:r>
        <w:r>
          <w:t>45</w:t>
        </w:r>
        <w:r>
          <w:fldChar w:fldCharType="end"/>
        </w:r>
      </w:hyperlink>
    </w:p>
    <w:p>
      <w:pPr>
        <w:pStyle w:val="TOC2"/>
        <w:tabs>
          <w:tab w:val="right" w:leader="dot" w:pos="8306"/>
        </w:tabs>
      </w:pPr>
      <w:hyperlink w:anchor="_Toc29583" w:history="1">
        <w:r>
          <w:rPr>
            <w:rFonts w:ascii="仿宋" w:eastAsia="仿宋" w:hAnsi="仿宋" w:cs="仿宋" w:hint="eastAsia"/>
            <w:lang w:eastAsia="zh-CN"/>
          </w:rPr>
          <w:t>(三)、风险监控与控制</w:t>
        </w:r>
        <w:r>
          <w:tab/>
        </w:r>
        <w:r>
          <w:fldChar w:fldCharType="begin"/>
        </w:r>
        <w:r>
          <w:instrText xml:space="preserve"> PAGEREF _Toc29583 \h </w:instrText>
        </w:r>
        <w:r>
          <w:fldChar w:fldCharType="separate"/>
        </w:r>
        <w:r>
          <w:t>47</w:t>
        </w:r>
        <w:r>
          <w:fldChar w:fldCharType="end"/>
        </w:r>
      </w:hyperlink>
    </w:p>
    <w:p>
      <w:pPr>
        <w:pStyle w:val="TOC1"/>
        <w:tabs>
          <w:tab w:val="right" w:leader="dot" w:pos="8306"/>
        </w:tabs>
      </w:pPr>
      <w:hyperlink w:anchor="_Toc3010" w:history="1">
        <w:r>
          <w:rPr>
            <w:rFonts w:ascii="仿宋" w:eastAsia="仿宋" w:hAnsi="仿宋" w:cs="仿宋" w:hint="eastAsia"/>
            <w:lang w:eastAsia="zh-CN"/>
          </w:rPr>
          <w:t>十二、三坐标测量机项目计划安排</w:t>
        </w:r>
        <w:r>
          <w:tab/>
        </w:r>
        <w:r>
          <w:fldChar w:fldCharType="begin"/>
        </w:r>
        <w:r>
          <w:instrText xml:space="preserve"> PAGEREF _Toc3010 \h </w:instrText>
        </w:r>
        <w:r>
          <w:fldChar w:fldCharType="separate"/>
        </w:r>
        <w:r>
          <w:t>48</w:t>
        </w:r>
        <w:r>
          <w:fldChar w:fldCharType="end"/>
        </w:r>
      </w:hyperlink>
    </w:p>
    <w:p>
      <w:pPr>
        <w:pStyle w:val="TOC2"/>
        <w:tabs>
          <w:tab w:val="right" w:leader="dot" w:pos="8306"/>
        </w:tabs>
      </w:pPr>
      <w:hyperlink w:anchor="_Toc18744" w:history="1">
        <w:r>
          <w:rPr>
            <w:rFonts w:ascii="仿宋" w:eastAsia="仿宋" w:hAnsi="仿宋" w:cs="仿宋" w:hint="eastAsia"/>
            <w:lang w:eastAsia="zh-CN"/>
          </w:rPr>
          <w:t>(一)、建设周期</w:t>
        </w:r>
        <w:r>
          <w:tab/>
        </w:r>
        <w:r>
          <w:fldChar w:fldCharType="begin"/>
        </w:r>
        <w:r>
          <w:instrText xml:space="preserve"> PAGEREF _Toc18744 \h </w:instrText>
        </w:r>
        <w:r>
          <w:fldChar w:fldCharType="separate"/>
        </w:r>
        <w:r>
          <w:t>48</w:t>
        </w:r>
        <w:r>
          <w:fldChar w:fldCharType="end"/>
        </w:r>
      </w:hyperlink>
    </w:p>
    <w:p>
      <w:pPr>
        <w:pStyle w:val="TOC2"/>
        <w:tabs>
          <w:tab w:val="right" w:leader="dot" w:pos="8306"/>
        </w:tabs>
      </w:pPr>
      <w:hyperlink w:anchor="_Toc26069" w:history="1">
        <w:r>
          <w:rPr>
            <w:rFonts w:ascii="仿宋" w:eastAsia="仿宋" w:hAnsi="仿宋" w:cs="仿宋" w:hint="eastAsia"/>
            <w:lang w:eastAsia="zh-CN"/>
          </w:rPr>
          <w:t>(二)、建设进度</w:t>
        </w:r>
        <w:r>
          <w:tab/>
        </w:r>
        <w:r>
          <w:fldChar w:fldCharType="begin"/>
        </w:r>
        <w:r>
          <w:instrText xml:space="preserve"> PAGEREF _Toc26069 \h </w:instrText>
        </w:r>
        <w:r>
          <w:fldChar w:fldCharType="separate"/>
        </w:r>
        <w:r>
          <w:t>49</w:t>
        </w:r>
        <w:r>
          <w:fldChar w:fldCharType="end"/>
        </w:r>
      </w:hyperlink>
    </w:p>
    <w:p>
      <w:pPr>
        <w:pStyle w:val="TOC2"/>
        <w:tabs>
          <w:tab w:val="right" w:leader="dot" w:pos="8306"/>
        </w:tabs>
      </w:pPr>
      <w:hyperlink w:anchor="_Toc7022" w:history="1">
        <w:r>
          <w:rPr>
            <w:rFonts w:ascii="仿宋" w:eastAsia="仿宋" w:hAnsi="仿宋" w:cs="仿宋" w:hint="eastAsia"/>
            <w:lang w:eastAsia="zh-CN"/>
          </w:rPr>
          <w:t>(三)、进度安排注意事项</w:t>
        </w:r>
        <w:r>
          <w:tab/>
        </w:r>
        <w:r>
          <w:fldChar w:fldCharType="begin"/>
        </w:r>
        <w:r>
          <w:instrText xml:space="preserve"> PAGEREF _Toc7022 \h </w:instrText>
        </w:r>
        <w:r>
          <w:fldChar w:fldCharType="separate"/>
        </w:r>
        <w:r>
          <w:t>50</w:t>
        </w:r>
        <w:r>
          <w:fldChar w:fldCharType="end"/>
        </w:r>
      </w:hyperlink>
    </w:p>
    <w:p>
      <w:pPr>
        <w:pStyle w:val="TOC2"/>
        <w:tabs>
          <w:tab w:val="right" w:leader="dot" w:pos="8306"/>
        </w:tabs>
      </w:pPr>
      <w:hyperlink w:anchor="_Toc30980" w:history="1">
        <w:r>
          <w:rPr>
            <w:rFonts w:ascii="仿宋" w:eastAsia="仿宋" w:hAnsi="仿宋" w:cs="仿宋" w:hint="eastAsia"/>
            <w:lang w:eastAsia="zh-CN"/>
          </w:rPr>
          <w:t>(四)、人力资源配置</w:t>
        </w:r>
        <w:r>
          <w:tab/>
        </w:r>
        <w:r>
          <w:fldChar w:fldCharType="begin"/>
        </w:r>
        <w:r>
          <w:instrText xml:space="preserve"> PAGEREF _Toc30980 \h </w:instrText>
        </w:r>
        <w:r>
          <w:fldChar w:fldCharType="separate"/>
        </w:r>
        <w:r>
          <w:t>51</w:t>
        </w:r>
        <w:r>
          <w:fldChar w:fldCharType="end"/>
        </w:r>
      </w:hyperlink>
    </w:p>
    <w:p>
      <w:pPr>
        <w:pStyle w:val="TOC1"/>
        <w:tabs>
          <w:tab w:val="right" w:leader="dot" w:pos="8306"/>
        </w:tabs>
      </w:pPr>
      <w:hyperlink w:anchor="_Toc17173" w:history="1">
        <w:r>
          <w:rPr>
            <w:rFonts w:ascii="仿宋" w:eastAsia="仿宋" w:hAnsi="仿宋" w:cs="仿宋" w:hint="eastAsia"/>
            <w:lang w:eastAsia="zh-CN"/>
          </w:rPr>
          <w:t>十三、三坐标测量机项目实施保障措施</w:t>
        </w:r>
        <w:r>
          <w:tab/>
        </w:r>
        <w:r>
          <w:fldChar w:fldCharType="begin"/>
        </w:r>
        <w:r>
          <w:instrText xml:space="preserve"> PAGEREF _Toc17173 \h </w:instrText>
        </w:r>
        <w:r>
          <w:fldChar w:fldCharType="separate"/>
        </w:r>
        <w:r>
          <w:t>52</w:t>
        </w:r>
        <w:r>
          <w:fldChar w:fldCharType="end"/>
        </w:r>
      </w:hyperlink>
    </w:p>
    <w:p>
      <w:pPr>
        <w:pStyle w:val="TOC2"/>
        <w:tabs>
          <w:tab w:val="right" w:leader="dot" w:pos="8306"/>
        </w:tabs>
      </w:pPr>
      <w:hyperlink w:anchor="_Toc25238" w:history="1">
        <w:r>
          <w:rPr>
            <w:rFonts w:ascii="仿宋" w:eastAsia="仿宋" w:hAnsi="仿宋" w:cs="仿宋" w:hint="eastAsia"/>
            <w:lang w:eastAsia="zh-CN"/>
          </w:rPr>
          <w:t>(一)、三坐标测量机项目实施保障机制</w:t>
        </w:r>
        <w:r>
          <w:tab/>
        </w:r>
        <w:r>
          <w:fldChar w:fldCharType="begin"/>
        </w:r>
        <w:r>
          <w:instrText xml:space="preserve"> PAGEREF _Toc25238 \h </w:instrText>
        </w:r>
        <w:r>
          <w:fldChar w:fldCharType="separate"/>
        </w:r>
        <w:r>
          <w:t>52</w:t>
        </w:r>
        <w:r>
          <w:fldChar w:fldCharType="end"/>
        </w:r>
      </w:hyperlink>
    </w:p>
    <w:p>
      <w:pPr>
        <w:pStyle w:val="TOC2"/>
        <w:tabs>
          <w:tab w:val="right" w:leader="dot" w:pos="8306"/>
        </w:tabs>
      </w:pPr>
      <w:hyperlink w:anchor="_Toc22630" w:history="1">
        <w:r>
          <w:rPr>
            <w:rFonts w:ascii="仿宋" w:eastAsia="仿宋" w:hAnsi="仿宋" w:cs="仿宋" w:hint="eastAsia"/>
            <w:lang w:eastAsia="zh-CN"/>
          </w:rPr>
          <w:t>(二)、三坐标测量机项目法律合规要求</w:t>
        </w:r>
        <w:r>
          <w:tab/>
        </w:r>
        <w:r>
          <w:fldChar w:fldCharType="begin"/>
        </w:r>
        <w:r>
          <w:instrText xml:space="preserve"> PAGEREF _Toc22630 \h </w:instrText>
        </w:r>
        <w:r>
          <w:fldChar w:fldCharType="separate"/>
        </w:r>
        <w:r>
          <w:t>56</w:t>
        </w:r>
        <w:r>
          <w:fldChar w:fldCharType="end"/>
        </w:r>
      </w:hyperlink>
    </w:p>
    <w:p>
      <w:pPr>
        <w:pStyle w:val="TOC2"/>
        <w:tabs>
          <w:tab w:val="right" w:leader="dot" w:pos="8306"/>
        </w:tabs>
      </w:pPr>
      <w:hyperlink w:anchor="_Toc20911" w:history="1">
        <w:r>
          <w:rPr>
            <w:rFonts w:ascii="仿宋" w:eastAsia="仿宋" w:hAnsi="仿宋" w:cs="仿宋" w:hint="eastAsia"/>
            <w:lang w:eastAsia="zh-CN"/>
          </w:rPr>
          <w:t>(三)、三坐标测量机项目合同管理与法律事务</w:t>
        </w:r>
        <w:r>
          <w:tab/>
        </w:r>
        <w:r>
          <w:fldChar w:fldCharType="begin"/>
        </w:r>
        <w:r>
          <w:instrText xml:space="preserve"> PAGEREF _Toc20911 \h </w:instrText>
        </w:r>
        <w:r>
          <w:fldChar w:fldCharType="separate"/>
        </w:r>
        <w:r>
          <w:t>60</w:t>
        </w:r>
        <w:r>
          <w:fldChar w:fldCharType="end"/>
        </w:r>
      </w:hyperlink>
    </w:p>
    <w:p>
      <w:pPr>
        <w:pStyle w:val="TOC2"/>
        <w:tabs>
          <w:tab w:val="right" w:leader="dot" w:pos="8306"/>
        </w:tabs>
      </w:pPr>
      <w:hyperlink w:anchor="_Toc3735" w:history="1">
        <w:r>
          <w:rPr>
            <w:rFonts w:ascii="仿宋" w:eastAsia="仿宋" w:hAnsi="仿宋" w:cs="仿宋" w:hint="eastAsia"/>
            <w:lang w:eastAsia="zh-CN"/>
          </w:rPr>
          <w:t>(四)、三坐标测量机项目知识产权保护策略</w:t>
        </w:r>
        <w:r>
          <w:tab/>
        </w:r>
        <w:r>
          <w:fldChar w:fldCharType="begin"/>
        </w:r>
        <w:r>
          <w:instrText xml:space="preserve"> PAGEREF _Toc3735 \h </w:instrText>
        </w:r>
        <w:r>
          <w:fldChar w:fldCharType="separate"/>
        </w:r>
        <w:r>
          <w:t>66</w:t>
        </w:r>
        <w:r>
          <w:fldChar w:fldCharType="end"/>
        </w:r>
      </w:hyperlink>
    </w:p>
    <w:p>
      <w:pPr>
        <w:pStyle w:val="TOC1"/>
        <w:tabs>
          <w:tab w:val="right" w:leader="dot" w:pos="8306"/>
        </w:tabs>
      </w:pPr>
      <w:hyperlink w:anchor="_Toc29382" w:history="1">
        <w:r>
          <w:rPr>
            <w:rFonts w:ascii="仿宋" w:eastAsia="仿宋" w:hAnsi="仿宋" w:cs="仿宋" w:hint="eastAsia"/>
            <w:lang w:eastAsia="zh-CN"/>
          </w:rPr>
          <w:t>十四、利益相关者分析与沟通计划</w:t>
        </w:r>
        <w:r>
          <w:tab/>
        </w:r>
        <w:r>
          <w:fldChar w:fldCharType="begin"/>
        </w:r>
        <w:r>
          <w:instrText xml:space="preserve"> PAGEREF _Toc29382 \h </w:instrText>
        </w:r>
        <w:r>
          <w:fldChar w:fldCharType="separate"/>
        </w:r>
        <w:r>
          <w:t>69</w:t>
        </w:r>
        <w:r>
          <w:fldChar w:fldCharType="end"/>
        </w:r>
      </w:hyperlink>
    </w:p>
    <w:p>
      <w:pPr>
        <w:pStyle w:val="TOC2"/>
        <w:tabs>
          <w:tab w:val="right" w:leader="dot" w:pos="8306"/>
        </w:tabs>
      </w:pPr>
      <w:hyperlink w:anchor="_Toc30200" w:history="1">
        <w:r>
          <w:rPr>
            <w:rFonts w:ascii="仿宋" w:eastAsia="仿宋" w:hAnsi="仿宋" w:cs="仿宋" w:hint="eastAsia"/>
            <w:lang w:eastAsia="zh-CN"/>
          </w:rPr>
          <w:t>(一)、利益相关者分析</w:t>
        </w:r>
        <w:r>
          <w:tab/>
        </w:r>
        <w:r>
          <w:fldChar w:fldCharType="begin"/>
        </w:r>
        <w:r>
          <w:instrText xml:space="preserve"> PAGEREF _Toc30200 \h </w:instrText>
        </w:r>
        <w:r>
          <w:fldChar w:fldCharType="separate"/>
        </w:r>
        <w:r>
          <w:t>69</w:t>
        </w:r>
        <w:r>
          <w:fldChar w:fldCharType="end"/>
        </w:r>
      </w:hyperlink>
    </w:p>
    <w:p>
      <w:pPr>
        <w:pStyle w:val="TOC2"/>
        <w:tabs>
          <w:tab w:val="right" w:leader="dot" w:pos="8306"/>
        </w:tabs>
      </w:pPr>
      <w:hyperlink w:anchor="_Toc7122" w:history="1">
        <w:r>
          <w:rPr>
            <w:rFonts w:ascii="仿宋" w:eastAsia="仿宋" w:hAnsi="仿宋" w:cs="仿宋" w:hint="eastAsia"/>
            <w:lang w:eastAsia="zh-CN"/>
          </w:rPr>
          <w:t>(二)、沟通计划</w:t>
        </w:r>
        <w:r>
          <w:tab/>
        </w:r>
        <w:r>
          <w:fldChar w:fldCharType="begin"/>
        </w:r>
        <w:r>
          <w:instrText xml:space="preserve"> PAGEREF _Toc7122 \h </w:instrText>
        </w:r>
        <w:r>
          <w:fldChar w:fldCharType="separate"/>
        </w:r>
        <w:r>
          <w:t>70</w:t>
        </w:r>
        <w:r>
          <w:fldChar w:fldCharType="end"/>
        </w:r>
      </w:hyperlink>
    </w:p>
    <w:p>
      <w:pPr>
        <w:pStyle w:val="TOC1"/>
        <w:tabs>
          <w:tab w:val="right" w:leader="dot" w:pos="8306"/>
        </w:tabs>
      </w:pPr>
      <w:hyperlink w:anchor="_Toc8165" w:history="1">
        <w:r>
          <w:rPr>
            <w:rFonts w:ascii="仿宋" w:eastAsia="仿宋" w:hAnsi="仿宋" w:cs="仿宋" w:hint="eastAsia"/>
            <w:lang w:eastAsia="zh-CN"/>
          </w:rPr>
          <w:t>十五、三坐标测量机项目变更管理</w:t>
        </w:r>
        <w:r>
          <w:tab/>
        </w:r>
        <w:r>
          <w:fldChar w:fldCharType="begin"/>
        </w:r>
        <w:r>
          <w:instrText xml:space="preserve"> PAGEREF _Toc8165 \h </w:instrText>
        </w:r>
        <w:r>
          <w:fldChar w:fldCharType="separate"/>
        </w:r>
        <w:r>
          <w:t>71</w:t>
        </w:r>
        <w:r>
          <w:fldChar w:fldCharType="end"/>
        </w:r>
      </w:hyperlink>
    </w:p>
    <w:p>
      <w:pPr>
        <w:pStyle w:val="TOC2"/>
        <w:tabs>
          <w:tab w:val="right" w:leader="dot" w:pos="8306"/>
        </w:tabs>
      </w:pPr>
      <w:hyperlink w:anchor="_Toc26365" w:history="1">
        <w:r>
          <w:rPr>
            <w:rFonts w:ascii="仿宋" w:eastAsia="仿宋" w:hAnsi="仿宋" w:cs="仿宋" w:hint="eastAsia"/>
            <w:lang w:eastAsia="zh-CN"/>
          </w:rPr>
          <w:t>(一)、变更申请与评估</w:t>
        </w:r>
        <w:r>
          <w:tab/>
        </w:r>
        <w:r>
          <w:fldChar w:fldCharType="begin"/>
        </w:r>
        <w:r>
          <w:instrText xml:space="preserve"> PAGEREF _Toc26365 \h </w:instrText>
        </w:r>
        <w:r>
          <w:fldChar w:fldCharType="separate"/>
        </w:r>
        <w:r>
          <w:t>71</w:t>
        </w:r>
        <w:r>
          <w:fldChar w:fldCharType="end"/>
        </w:r>
      </w:hyperlink>
    </w:p>
    <w:p>
      <w:pPr>
        <w:pStyle w:val="TOC2"/>
        <w:tabs>
          <w:tab w:val="right" w:leader="dot" w:pos="8306"/>
        </w:tabs>
      </w:pPr>
      <w:hyperlink w:anchor="_Toc15149" w:history="1">
        <w:r>
          <w:rPr>
            <w:rFonts w:ascii="仿宋" w:eastAsia="仿宋" w:hAnsi="仿宋" w:cs="仿宋" w:hint="eastAsia"/>
            <w:lang w:eastAsia="zh-CN"/>
          </w:rPr>
          <w:t>(二)、变更实施与控制</w:t>
        </w:r>
        <w:r>
          <w:tab/>
        </w:r>
        <w:r>
          <w:fldChar w:fldCharType="begin"/>
        </w:r>
        <w:r>
          <w:instrText xml:space="preserve"> PAGEREF _Toc15149 \h </w:instrText>
        </w:r>
        <w:r>
          <w:fldChar w:fldCharType="separate"/>
        </w:r>
        <w:r>
          <w:t>72</w:t>
        </w:r>
        <w:r>
          <w:fldChar w:fldCharType="end"/>
        </w:r>
      </w:hyperlink>
    </w:p>
    <w:p>
      <w:pPr>
        <w:pStyle w:val="TOC1"/>
        <w:tabs>
          <w:tab w:val="right" w:leader="dot" w:pos="8306"/>
        </w:tabs>
      </w:pPr>
      <w:hyperlink w:anchor="_Toc6114" w:history="1">
        <w:r>
          <w:rPr>
            <w:rFonts w:ascii="仿宋" w:eastAsia="仿宋" w:hAnsi="仿宋" w:cs="仿宋" w:hint="eastAsia"/>
            <w:lang w:eastAsia="zh-CN"/>
          </w:rPr>
          <w:t>十六、三坐标测量机项目实施时间节点</w:t>
        </w:r>
        <w:r>
          <w:tab/>
        </w:r>
        <w:r>
          <w:fldChar w:fldCharType="begin"/>
        </w:r>
        <w:r>
          <w:instrText xml:space="preserve"> PAGEREF _Toc6114 \h </w:instrText>
        </w:r>
        <w:r>
          <w:fldChar w:fldCharType="separate"/>
        </w:r>
        <w:r>
          <w:t>72</w:t>
        </w:r>
        <w:r>
          <w:fldChar w:fldCharType="end"/>
        </w:r>
      </w:hyperlink>
    </w:p>
    <w:p>
      <w:pPr>
        <w:pStyle w:val="TOC2"/>
        <w:tabs>
          <w:tab w:val="right" w:leader="dot" w:pos="8306"/>
        </w:tabs>
      </w:pPr>
      <w:hyperlink w:anchor="_Toc13544" w:history="1">
        <w:r>
          <w:rPr>
            <w:rFonts w:ascii="仿宋" w:eastAsia="仿宋" w:hAnsi="仿宋" w:cs="仿宋" w:hint="eastAsia"/>
            <w:lang w:eastAsia="zh-CN"/>
          </w:rPr>
          <w:t>(一)、三坐标测量机项目启动阶段时间节点</w:t>
        </w:r>
        <w:r>
          <w:tab/>
        </w:r>
        <w:r>
          <w:fldChar w:fldCharType="begin"/>
        </w:r>
        <w:r>
          <w:instrText xml:space="preserve"> PAGEREF _Toc13544 \h </w:instrText>
        </w:r>
        <w:r>
          <w:fldChar w:fldCharType="separate"/>
        </w:r>
        <w:r>
          <w:t>72</w:t>
        </w:r>
        <w:r>
          <w:fldChar w:fldCharType="end"/>
        </w:r>
      </w:hyperlink>
    </w:p>
    <w:p>
      <w:pPr>
        <w:pStyle w:val="TOC2"/>
        <w:tabs>
          <w:tab w:val="right" w:leader="dot" w:pos="8306"/>
        </w:tabs>
      </w:pPr>
      <w:hyperlink w:anchor="_Toc18321" w:history="1">
        <w:r>
          <w:rPr>
            <w:rFonts w:ascii="仿宋" w:eastAsia="仿宋" w:hAnsi="仿宋" w:cs="仿宋" w:hint="eastAsia"/>
            <w:lang w:eastAsia="zh-CN"/>
          </w:rPr>
          <w:t>(二)、三坐标测量机项目执行阶段时间节点</w:t>
        </w:r>
        <w:r>
          <w:tab/>
        </w:r>
        <w:r>
          <w:fldChar w:fldCharType="begin"/>
        </w:r>
        <w:r>
          <w:instrText xml:space="preserve"> PAGEREF _Toc18321 \h </w:instrText>
        </w:r>
        <w:r>
          <w:fldChar w:fldCharType="separate"/>
        </w:r>
        <w:r>
          <w:t>74</w:t>
        </w:r>
        <w:r>
          <w:fldChar w:fldCharType="end"/>
        </w:r>
      </w:hyperlink>
    </w:p>
    <w:p>
      <w:pPr>
        <w:pStyle w:val="TOC2"/>
        <w:tabs>
          <w:tab w:val="right" w:leader="dot" w:pos="8306"/>
        </w:tabs>
      </w:pPr>
      <w:hyperlink w:anchor="_Toc2263" w:history="1">
        <w:r>
          <w:rPr>
            <w:rFonts w:ascii="仿宋" w:eastAsia="仿宋" w:hAnsi="仿宋" w:cs="仿宋" w:hint="eastAsia"/>
            <w:lang w:eastAsia="zh-CN"/>
          </w:rPr>
          <w:t>(三)、三坐标测量机项目完成阶段时间节点</w:t>
        </w:r>
        <w:r>
          <w:tab/>
        </w:r>
        <w:r>
          <w:fldChar w:fldCharType="begin"/>
        </w:r>
        <w:r>
          <w:instrText xml:space="preserve"> PAGEREF _Toc2263 \h </w:instrText>
        </w:r>
        <w:r>
          <w:fldChar w:fldCharType="separate"/>
        </w:r>
        <w:r>
          <w:t>75</w:t>
        </w:r>
        <w:r>
          <w:fldChar w:fldCharType="end"/>
        </w:r>
      </w:hyperlink>
    </w:p>
    <w:p>
      <w:pPr>
        <w:pStyle w:val="TOC1"/>
        <w:tabs>
          <w:tab w:val="right" w:leader="dot" w:pos="8306"/>
        </w:tabs>
      </w:pPr>
      <w:hyperlink w:anchor="_Toc30199" w:history="1">
        <w:r>
          <w:rPr>
            <w:rFonts w:ascii="仿宋" w:eastAsia="仿宋" w:hAnsi="仿宋" w:cs="仿宋" w:hint="eastAsia"/>
            <w:lang w:eastAsia="zh-CN"/>
          </w:rPr>
          <w:t>十七、风险识别与分类</w:t>
        </w:r>
        <w:r>
          <w:tab/>
        </w:r>
        <w:r>
          <w:fldChar w:fldCharType="begin"/>
        </w:r>
        <w:r>
          <w:instrText xml:space="preserve"> PAGEREF _Toc30199 \h </w:instrText>
        </w:r>
        <w:r>
          <w:fldChar w:fldCharType="separate"/>
        </w:r>
        <w:r>
          <w:t>76</w:t>
        </w:r>
        <w:r>
          <w:fldChar w:fldCharType="end"/>
        </w:r>
      </w:hyperlink>
    </w:p>
    <w:p>
      <w:pPr>
        <w:pStyle w:val="TOC2"/>
        <w:tabs>
          <w:tab w:val="right" w:leader="dot" w:pos="8306"/>
        </w:tabs>
      </w:pPr>
      <w:hyperlink w:anchor="_Toc1456" w:history="1">
        <w:r>
          <w:rPr>
            <w:rFonts w:ascii="仿宋" w:eastAsia="仿宋" w:hAnsi="仿宋" w:cs="仿宋" w:hint="eastAsia"/>
            <w:lang w:eastAsia="zh-CN"/>
          </w:rPr>
          <w:t>(一)、风险识别</w:t>
        </w:r>
        <w:r>
          <w:tab/>
        </w:r>
        <w:r>
          <w:fldChar w:fldCharType="begin"/>
        </w:r>
        <w:r>
          <w:instrText xml:space="preserve"> PAGEREF _Toc1456 \h </w:instrText>
        </w:r>
        <w:r>
          <w:fldChar w:fldCharType="separate"/>
        </w:r>
        <w:r>
          <w:t>76</w:t>
        </w:r>
        <w:r>
          <w:fldChar w:fldCharType="end"/>
        </w:r>
      </w:hyperlink>
    </w:p>
    <w:p>
      <w:pPr>
        <w:pStyle w:val="TOC2"/>
        <w:tabs>
          <w:tab w:val="right" w:leader="dot" w:pos="8306"/>
        </w:tabs>
      </w:pPr>
      <w:hyperlink w:anchor="_Toc21349" w:history="1">
        <w:r>
          <w:rPr>
            <w:rFonts w:ascii="仿宋" w:eastAsia="仿宋" w:hAnsi="仿宋" w:cs="仿宋" w:hint="eastAsia"/>
            <w:lang w:eastAsia="zh-CN"/>
          </w:rPr>
          <w:t>(二)、风险分类</w:t>
        </w:r>
        <w:r>
          <w:tab/>
        </w:r>
        <w:r>
          <w:fldChar w:fldCharType="begin"/>
        </w:r>
        <w:r>
          <w:instrText xml:space="preserve"> PAGEREF _Toc21349 \h </w:instrText>
        </w:r>
        <w:r>
          <w:fldChar w:fldCharType="separate"/>
        </w:r>
        <w:r>
          <w:t>77</w:t>
        </w:r>
        <w:r>
          <w:fldChar w:fldCharType="end"/>
        </w:r>
      </w:hyperlink>
    </w:p>
    <w:p>
      <w:pPr>
        <w:pStyle w:val="TOC1"/>
        <w:tabs>
          <w:tab w:val="right" w:leader="dot" w:pos="8306"/>
        </w:tabs>
      </w:pPr>
      <w:hyperlink w:anchor="_Toc11545" w:history="1">
        <w:r>
          <w:rPr>
            <w:rFonts w:ascii="仿宋" w:eastAsia="仿宋" w:hAnsi="仿宋" w:cs="仿宋" w:hint="eastAsia"/>
            <w:lang w:eastAsia="zh-CN"/>
          </w:rPr>
          <w:t>十八、三坐标测量机项目治理与监督</w:t>
        </w:r>
        <w:r>
          <w:tab/>
        </w:r>
        <w:r>
          <w:fldChar w:fldCharType="begin"/>
        </w:r>
        <w:r>
          <w:instrText xml:space="preserve"> PAGEREF _Toc11545 \h </w:instrText>
        </w:r>
        <w:r>
          <w:fldChar w:fldCharType="separate"/>
        </w:r>
        <w:r>
          <w:t>79</w:t>
        </w:r>
        <w:r>
          <w:fldChar w:fldCharType="end"/>
        </w:r>
      </w:hyperlink>
    </w:p>
    <w:p>
      <w:pPr>
        <w:pStyle w:val="TOC2"/>
        <w:tabs>
          <w:tab w:val="right" w:leader="dot" w:pos="8306"/>
        </w:tabs>
      </w:pPr>
      <w:hyperlink w:anchor="_Toc27448" w:history="1">
        <w:r>
          <w:rPr>
            <w:rFonts w:ascii="仿宋" w:eastAsia="仿宋" w:hAnsi="仿宋" w:cs="仿宋" w:hint="eastAsia"/>
            <w:lang w:eastAsia="zh-CN"/>
          </w:rPr>
          <w:t>(一)、三坐标测量机项目治理结构</w:t>
        </w:r>
        <w:r>
          <w:tab/>
        </w:r>
        <w:r>
          <w:fldChar w:fldCharType="begin"/>
        </w:r>
        <w:r>
          <w:instrText xml:space="preserve"> PAGEREF _Toc27448 \h </w:instrText>
        </w:r>
        <w:r>
          <w:fldChar w:fldCharType="separate"/>
        </w:r>
        <w:r>
          <w:t>79</w:t>
        </w:r>
        <w:r>
          <w:fldChar w:fldCharType="end"/>
        </w:r>
      </w:hyperlink>
    </w:p>
    <w:p>
      <w:pPr>
        <w:pStyle w:val="TOC2"/>
        <w:tabs>
          <w:tab w:val="right" w:leader="dot" w:pos="8306"/>
        </w:tabs>
      </w:pPr>
      <w:hyperlink w:anchor="_Toc21524" w:history="1">
        <w:r>
          <w:rPr>
            <w:rFonts w:ascii="仿宋" w:eastAsia="仿宋" w:hAnsi="仿宋" w:cs="仿宋" w:hint="eastAsia"/>
            <w:lang w:eastAsia="zh-CN"/>
          </w:rPr>
          <w:t>(二)、监督与审计</w:t>
        </w:r>
        <w:r>
          <w:tab/>
        </w:r>
        <w:r>
          <w:fldChar w:fldCharType="begin"/>
        </w:r>
        <w:r>
          <w:instrText xml:space="preserve"> PAGEREF _Toc21524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901"/>
      <w:r>
        <w:rPr>
          <w:rFonts w:ascii="仿宋" w:eastAsia="仿宋" w:hAnsi="仿宋" w:cs="仿宋" w:hint="eastAsia"/>
          <w:sz w:val="28"/>
          <w:lang w:eastAsia="zh-CN"/>
        </w:rPr>
        <w:t>一、三坐标测量机项目建设单位说明</w:t>
      </w:r>
      <w:bookmarkEnd w:id="2"/>
    </w:p>
    <w:p>
      <w:pPr>
        <w:pStyle w:val="Heading2"/>
        <w:rPr>
          <w:rFonts w:ascii="仿宋" w:eastAsia="仿宋" w:hAnsi="仿宋" w:cs="仿宋" w:hint="eastAsia"/>
          <w:lang w:eastAsia="zh-CN"/>
        </w:rPr>
      </w:pPr>
      <w:bookmarkStart w:id="3" w:name="_Toc24891"/>
      <w:r>
        <w:rPr>
          <w:rFonts w:ascii="仿宋" w:eastAsia="仿宋" w:hAnsi="仿宋" w:cs="仿宋" w:hint="eastAsia"/>
          <w:lang w:eastAsia="zh-CN"/>
        </w:rPr>
        <w:t>(一)、三坐标测量机项目承办单位基本情况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19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三坐标测量机项目承办单位的XXXX，我们着眼于实现可持续的经济效益。通过技术创新和解决方案的提供，公司预计在三坐标测量机项目执行期间将获得可观的收入增长。这一收入来源主要包括三坐标测量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同时，我们注重成本控制和效率提升，以确保三坐标测量机项目的可持续盈利。透过精细的管理和资源优化，公司期望实现三坐标测量机项目利润最大化。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三坐标测量机项目实施进行全面的投资评估，包括三坐标测量机项目启动阶段的资金投入和后续运营成本。通过对三坐标测量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三坐标测量机项目实施过程中具备足够的资金流动性，公司将进行详尽的现金流分析。这包括资金需求的合理预测、三坐标测量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66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74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三坐标测量机项目的主要产品是XXXX，预计年产值为XXX万元。这一产品在市场中占据着重要的地位，其广泛的应用范围使得该三坐标测量机项目的市场前景非常广阔。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三坐标测量机项目的xxx产品作为重要的原材料之一，将在多个领域发挥关键作用。其在建筑、交通、能源等方面的广泛应用将为整个产业链提供强大的支持，形成产业协同效应。三坐标测量机项目的年产值XXX万XXX万XXX万万元不仅反映了其在市场上的巨大潜力，更预示着它对国民经济的积极贡献。这种关联度高、涉及面广的产业关系，使得该三坐标测量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587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总征地面积为XXXX平方米，相当于约XX.XX亩，其中净用地面积为XXXX平方米，红线范围内相当于约XX.XX亩。这一用地规模充分考虑了三坐标测量机项目的建设需求，保障了三坐标测量机项目在合适的空间内得以充分发展。三坐标测量机项目规划的总建筑面积为XXXX平方米，其中主体工程建设占XXXX平方米，计容建筑面积达XXXX平方米。预计建筑工程的投资将达到XXXX万元，为三坐标测量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计划购置的设备共计XXXX台（套），设备购置费用为XXXX万元。这一设备购置计划充分考虑到三坐标测量机项目的生产需求和技术要求，确保了三坐标测量机项目在生产运营中具备先进的技术装备和高效的生产能力。设备的合理配置将为三坐标测量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三坐标测量机项目计划总投资为XXXX万元，预计年实现营业收入为XXXX万元。这一产能规模的设定旨在确保三坐标测量机项目能够在投资与回报之间取得平衡，实现长期可持续的发展。三坐标测量机项目的总投资充分考虑到各个方面的需求，包括用地建设、设备购置等多个环节，以确保三坐标测量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3010"/>
      <w:r>
        <w:rPr>
          <w:rFonts w:ascii="仿宋" w:eastAsia="仿宋" w:hAnsi="仿宋" w:cs="仿宋" w:hint="eastAsia"/>
          <w:sz w:val="28"/>
          <w:lang w:eastAsia="zh-CN"/>
        </w:rPr>
        <w:t>三、三坐标测量机项目土建工程</w:t>
      </w:r>
      <w:bookmarkEnd w:id="8"/>
    </w:p>
    <w:p>
      <w:pPr>
        <w:pStyle w:val="Heading2"/>
        <w:rPr>
          <w:rFonts w:ascii="仿宋" w:eastAsia="仿宋" w:hAnsi="仿宋" w:cs="仿宋" w:hint="eastAsia"/>
          <w:lang w:eastAsia="zh-CN"/>
        </w:rPr>
      </w:pPr>
      <w:bookmarkStart w:id="9" w:name="_Toc1272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在三坐标测量机项目的建筑工程设计中，我们将秉承一系列重要的设计原则，以确保三坐标测量机项目建筑在功能、美观、可持续性等方面达到最佳效果。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首要原则是确保建筑的功能性得到最大化的发挥。我们将充分理解三坐标测量机项目的实际需求，合理布局各个功能区域，保证建筑在满足业务需求的同时，提供高效的工作环境。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在建筑设计中，我们将综合考虑建设和运营成本。通过精细的经济效益分析，确保设计方案在高效利用资源的同时，对三坐标测量机项目的长期盈利能力有积极的贡献。</w:t>
      </w:r>
    </w:p>
    <w:p>
      <w:pPr>
        <w:pStyle w:val="Heading2"/>
        <w:ind w:firstLine="560" w:firstLineChars="200"/>
        <w:rPr>
          <w:rFonts w:ascii="仿宋" w:eastAsia="仿宋" w:hAnsi="仿宋" w:cs="仿宋" w:hint="eastAsia"/>
          <w:sz w:val="28"/>
          <w:lang w:eastAsia="zh-CN"/>
        </w:rPr>
      </w:pPr>
      <w:bookmarkStart w:id="10" w:name="_Toc1657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坐标测量机项目的土建工程设计中，我们将精准设定设计年限，结合三坐标测量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三坐标测量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778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三坐标测量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三坐标测量机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三坐标测量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530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本期工程三坐标测量机项目预计总建筑面积XXX平方米，其中：计容建筑面积XXX平方米，计划建筑工程投资XX万元，占三坐标测量机项目总投资的XX%。</w:t>
      </w:r>
    </w:p>
    <w:p>
      <w:pPr>
        <w:pStyle w:val="Heading1"/>
        <w:ind w:firstLine="560" w:firstLineChars="200"/>
        <w:rPr>
          <w:rFonts w:ascii="仿宋" w:eastAsia="仿宋" w:hAnsi="仿宋" w:cs="仿宋" w:hint="eastAsia"/>
          <w:sz w:val="28"/>
          <w:lang w:eastAsia="zh-CN"/>
        </w:rPr>
      </w:pPr>
      <w:bookmarkStart w:id="13" w:name="_Toc1145"/>
      <w:r>
        <w:rPr>
          <w:rFonts w:ascii="仿宋" w:eastAsia="仿宋" w:hAnsi="仿宋" w:cs="仿宋" w:hint="eastAsia"/>
          <w:sz w:val="28"/>
          <w:lang w:eastAsia="zh-CN"/>
        </w:rPr>
        <w:t>四、三坐标测量机项目文档管理</w:t>
      </w:r>
      <w:bookmarkEnd w:id="13"/>
    </w:p>
    <w:p>
      <w:pPr>
        <w:pStyle w:val="Heading2"/>
        <w:rPr>
          <w:rFonts w:ascii="仿宋" w:eastAsia="仿宋" w:hAnsi="仿宋" w:cs="仿宋" w:hint="eastAsia"/>
          <w:lang w:eastAsia="zh-CN"/>
        </w:rPr>
      </w:pPr>
      <w:bookmarkStart w:id="14" w:name="_Toc32044"/>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三坐标测量机项目高度重视文档的质量和准确性，以支持三坐标测量机项目的各项活动和决策。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文档的编制始于三坐标测量机项目计划的初期，我们制定了详细的文档编制计划，明确了每个文档的内容、格式和编写责任人。在三坐标测量机项目启动阶段，我们首先编制了三坐标测量机项目章程，明确定义了三坐标测量机项目的目标、范围、风险等关键要素。随后，三坐标测量机项目团队根据计划陆续编制了需求文档、设计文档、测试文档等各类文档，确保三坐标测量机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三坐标测量机项目管理中的重要环节，旨在确保三坐标测量机项目文档符合质量标准和三坐标测量机项目需求。在三坐标测量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三坐标测量机项目相关利益方和专业领域的专家对文档进行独立审查。这有助于获取更全面、客观的反馈，确保三坐标测量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三坐标测量机项目在文档编制与审查方面建立了严格的管理机制，通过规范的流程和多维度的审查，确保三坐标测量机项目文档的质量、准确性和可靠性，为三坐标测量机项目的顺利推进提供了有力支持。</w:t>
      </w:r>
    </w:p>
    <w:p>
      <w:pPr>
        <w:pStyle w:val="Heading2"/>
        <w:ind w:firstLine="560" w:firstLineChars="200"/>
        <w:rPr>
          <w:rFonts w:ascii="仿宋" w:eastAsia="仿宋" w:hAnsi="仿宋" w:cs="仿宋" w:hint="eastAsia"/>
          <w:sz w:val="28"/>
          <w:lang w:eastAsia="zh-CN"/>
        </w:rPr>
      </w:pPr>
      <w:bookmarkStart w:id="15" w:name="_Toc23103"/>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在三坐标测量机项目中，我们致力于优化文档发布与分发过程，以确保信息的高效传递和团队间协作的顺畅进行。以下是我们采取的关键优化策略：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我们通过多渠道发布文档，包括电子邮件、三坐标测量机项目管理平台、内部网站等，以满足不同团队成员的偏好和需求。多渠道发布确保了信息的全面覆盖。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我们采用了精细的权限控制，确保只有授权人员可以访问敏感信息。这种安全措施保护了三坐标测量机项目文档的机密性，防止了未经授权的信息泄露。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3510"/>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三坐标测量机项目生命周期中一个至关重要的环节，直接关系到三坐标测量机项目信息的长期保存和历史记录的完整性。在三坐标测量机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9358"/>
      <w:r>
        <w:rPr>
          <w:rFonts w:ascii="仿宋" w:eastAsia="仿宋" w:hAnsi="仿宋" w:cs="仿宋" w:hint="eastAsia"/>
          <w:sz w:val="28"/>
          <w:lang w:eastAsia="zh-CN"/>
        </w:rPr>
        <w:t>五、三坐标测量机项目概论</w:t>
      </w:r>
      <w:bookmarkEnd w:id="17"/>
    </w:p>
    <w:p>
      <w:pPr>
        <w:pStyle w:val="Heading2"/>
        <w:rPr>
          <w:rFonts w:ascii="仿宋" w:eastAsia="仿宋" w:hAnsi="仿宋" w:cs="仿宋" w:hint="eastAsia"/>
          <w:lang w:eastAsia="zh-CN"/>
        </w:rPr>
      </w:pPr>
      <w:bookmarkStart w:id="18" w:name="_Toc26464"/>
      <w:r>
        <w:rPr>
          <w:rFonts w:ascii="仿宋" w:eastAsia="仿宋" w:hAnsi="仿宋" w:cs="仿宋" w:hint="eastAsia"/>
          <w:lang w:eastAsia="zh-CN"/>
        </w:rPr>
        <w:t>(一)、三坐标测量机项目概况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的起源追溯至对市场的深入洞察。市场的不断演变与变革为三坐标测量机项目提供了难得的机遇。当前市场存在的需求缺口和变革的大环境共同构成了三坐标测量机项目的背景。这个三坐标测量机项目旨在充分利用市场机遇，填补行业中尚未满足的需求，为客户提供全新的解决方案。市场的变革和需求的增长使得这个三坐标测量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三坐标测量机项目名称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正式命名为三坐标测量机。这个名称不仅仅是一个标识，更代表了三坐标测量机项目的核心理念和愿景。它蕴含着三坐标测量机项目所要解决问题的关键字，具有强烈的表达和辨识度，为三坐标测量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三坐标测量机项目目标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的核心目标是提供一种全新、高效的解决方案，满足客户日益增长的需求。三坐标测量机项目追求的不仅仅是满足市场需求，更是在市场中获得卓越的竞争优势。通过不断提升产品或服务的质量和创新水平，三坐标测量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三坐标测量机项目范围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全面涵盖了产品研发、制造、市场推广和售后服务，确保从产品设计到最终用户体验的全方位关注。这一全面的三坐标测量机项目范围是为了确保三坐标测量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三坐标测量机项目时间表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三坐标测量机项目计划在未来18个月内完成，包括研发、测试、市场试点和正式推出等不同阶段。这个时间表的合理设计是为了确保三坐标测量机项目各个阶段的顺利推进，以便按时交付高质量的成果。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三坐标测量机项目预算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总预算估算为XX百万美元，主要分配在研发、市场推广、人员培训和运营等方面。这一充足的预算为三坐标测量机项目提供了充足的资源，确保三坐标测量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三坐标测量机项目风险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可能面临的风险包括市场接受度低、技术难题、竞争激烈等。三坐标测量机项目团队已经制定了相应的风险应对计划，通过前瞻性的风险管理，确保三坐标测量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三坐标测量机项目团队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三坐标测量机项目汇聚了一支经验丰富、多领域专业素养的核心团队，确保三坐标测量机项目在各个方面都能拥有高水平的执行力。团队的协同作战是三坐标测量机项目成功的关键因素之一。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三坐标测量机项目背景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三坐标测量机项目的背景根植于市场对更高效、创新产品的渴望，同时也受到科技发展对行业格局的深刻改变的影响。这为三坐标测量机项目提供了广阔的发展空间和市场需求。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三坐标测量机项目现状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截至目前，三坐标测量机项目已完成市场调研和技术验证，取得了初步的成功。这为三坐标测量机项目在未来的发展奠定了坚实的基础，为更远大的目标打下了坚实的基石。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31082"/>
      <w:r>
        <w:rPr>
          <w:rFonts w:ascii="仿宋" w:eastAsia="仿宋" w:hAnsi="仿宋" w:cs="仿宋" w:hint="eastAsia"/>
          <w:sz w:val="28"/>
          <w:lang w:eastAsia="zh-CN"/>
        </w:rPr>
        <w:t>(二)、三坐标测量机项目目标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keyword》三坐标测量机项目首要业务目标是在市场中占据有利地位，实现产品/服务的成功推广和销售。通过不断提升产品质量、创新性，三坐标测量机项目追求成为行业中的领导者，赢得更多客户的青睐。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在科技迅速发展的时代，三坐标测量机项目着眼于技术创新。通过持续的研发和技术升级，三坐标测量机项目旨在推出更具创新性的产品或服务，以满足市场对新鲜、先进解决方案的需求。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为了建立可持续的客户关系，三坐标测量机项目设定了客户满意度目标。通过提供卓越的产品质量和优质的客户服务，三坐标测量机项目追求赢得客户的信任和忠诚度，确保他们的满意度达到行业领先水平。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三坐标测量机项目注重社会责任和可持续发展。通过实施环保、社会责任三坐标测量机项目，三坐标测量机项目致力于在经济发展的同时保护环境，促进社会公平，实现可持续经营。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三坐标测量机项目的团队是实现目标的核心驱动力。因此，三坐标测量机项目设定了团队发展目标，包括提升团队成员的专业技能、培养领导力，以及搭建协同高效的团队工作氛围。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https://d.book118.com/326224122211010031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CE3CEE"/>
    <w:rsid w:val="5ACE3C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22412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2024-01-03T18:07:00Z</dcterms:created>
  <dcterms:modified xsi:type="dcterms:W3CDTF">2024-01-03T18:07:29Z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136B638E694943248774B6CCF7BDA7CD_11</vt:lpwstr>
  </property>
  <property fmtid="{D5CDD505-2E9C-101B-9397-08002B2CF9AE}" pid="3" name="KSOProductBuildVer">
    <vt:lpwstr>2052-12.1.0.16120</vt:lpwstr>
  </property>
</Properties>
</file>