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314" w:lineRule="exact"/>
      </w:pPr>
    </w:p>
    <w:p>
      <w:pPr>
        <w:widowControl/>
        <w:jc w:val="left"/>
        <w:sectPr>
          <w:type w:val="continuous"/>
          <w:pgSz w:w="11906" w:h="16839"/>
          <w:pgMar w:top="1440" w:right="1036" w:bottom="1200" w:left="1396" w:header="0" w:footer="0" w:gutter="0"/>
          <w:cols w:num="1" w:space="720"/>
          <w:docGrid w:type="lines" w:linePitch="312" w:charSpace="0"/>
        </w:sectPr>
      </w:pPr>
    </w:p>
    <w:p>
      <w:pPr>
        <w:spacing w:before="0" w:after="0" w:line="521" w:lineRule="exact"/>
        <w:ind w:left="796"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 o:spid="_x0000_s1025" type="#_x0000_t12" style="width:465.2pt;height:0.95pt;margin-top:199.2pt;margin-left:64.65pt;mso-height-relative:page;mso-position-horizontal-relative:page;mso-position-vertical-relative:page;mso-width-relative:page;position:absolute;z-index:251658240" coordsize="21600,21600" stroked="t" strokecolor="black">
            <v:fill opacity="0"/>
            <v:stroke joinstyle="miter"/>
          </v:shape>
        </w:pict>
      </w:r>
      <w:r>
        <w:pict>
          <v:shape id="WS_polygon31" o:spid="_x0000_s1026" type="#_x0000_t12" style="width:465.2pt;height:0.95pt;margin-top:735.8pt;margin-left:64.65pt;mso-height-relative:page;mso-position-horizontal-relative:page;mso-position-vertical-relative:page;mso-width-relative:page;position:absolute;z-index:251659264" coordsize="21600,21600" stroked="t" strokecolor="black">
            <v:fill opacity="0"/>
            <v:stroke joinstyle="miter"/>
          </v:shape>
        </w:pict>
      </w:r>
      <w:r>
        <w:rPr>
          <w:rFonts w:ascii="黑体" w:eastAsia="黑体" w:hAnsi="黑体" w:cs="黑体"/>
          <w:color w:val="000000"/>
          <w:spacing w:val="0"/>
          <w:w w:val="100"/>
          <w:position w:val="0"/>
          <w:sz w:val="52"/>
          <w:u w:val="none"/>
        </w:rPr>
        <w:t>中国地质调查局地质调查技术标准</w:t>
      </w:r>
    </w:p>
    <w:p>
      <w:pPr>
        <w:spacing w:before="0" w:after="0" w:line="461" w:lineRule="exact"/>
        <w:ind w:left="796" w:firstLine="0"/>
      </w:pPr>
    </w:p>
    <w:p>
      <w:pPr>
        <w:spacing w:before="0" w:after="0" w:line="319" w:lineRule="exact"/>
        <w:ind w:left="796" w:firstLine="6287"/>
        <w:jc w:val="left"/>
      </w:pPr>
      <w:r>
        <w:rPr>
          <w:rFonts w:ascii="黑体" w:hAnsi="黑体" w:cs="黑体"/>
          <w:color w:val="000000"/>
          <w:spacing w:val="33"/>
          <w:w w:val="100"/>
          <w:position w:val="0"/>
          <w:sz w:val="32"/>
          <w:u w:val="none"/>
        </w:rPr>
        <w:t>DD2015</w:t>
      </w:r>
      <w:r>
        <w:rPr>
          <w:rFonts w:ascii="Calibri" w:hAnsi="Calibri" w:cs="Calibri"/>
          <w:color w:val="000000"/>
          <w:spacing w:val="-33"/>
          <w:w w:val="100"/>
          <w:sz w:val="32"/>
          <w:u w:val="none"/>
        </w:rPr>
        <w:t> </w:t>
      </w:r>
      <w:r>
        <w:rPr>
          <w:rFonts w:ascii="黑体" w:eastAsia="黑体" w:hAnsi="黑体" w:cs="黑体"/>
          <w:color w:val="000000"/>
          <w:spacing w:val="-1"/>
          <w:w w:val="100"/>
          <w:position w:val="0"/>
          <w:sz w:val="32"/>
          <w:u w:val="none"/>
        </w:rPr>
        <w:t>－</w:t>
      </w:r>
      <w:r>
        <w:rPr>
          <w:rFonts w:ascii="Calibri" w:hAnsi="Calibri" w:cs="Calibri"/>
          <w:color w:val="000000"/>
          <w:spacing w:val="10"/>
          <w:w w:val="100"/>
          <w:sz w:val="32"/>
          <w:u w:val="none"/>
        </w:rPr>
        <w:t> </w:t>
      </w:r>
      <w:r>
        <w:rPr>
          <w:rFonts w:ascii="黑体" w:hAnsi="黑体" w:cs="黑体"/>
          <w:color w:val="000000"/>
          <w:spacing w:val="19"/>
          <w:w w:val="100"/>
          <w:position w:val="0"/>
          <w:sz w:val="32"/>
          <w:u w:val="none"/>
        </w:rPr>
        <w:t>07</w:t>
      </w:r>
    </w:p>
    <w:p>
      <w:pPr>
        <w:widowControl/>
        <w:jc w:val="left"/>
        <w:sectPr>
          <w:type w:val="continuous"/>
          <w:pgSz w:w="11906" w:h="16839"/>
          <w:pgMar w:top="1440" w:right="1036" w:bottom="1200" w:left="1396" w:header="0" w:footer="0" w:gutter="0"/>
          <w:pgNumType w:start="2"/>
          <w:cols w:num="1" w:space="708" w:equalWidth="0">
            <w:col w:w="9474" w:space="0"/>
          </w:cols>
          <w:docGrid w:type="lines" w:linePitch="312" w:charSpace="0"/>
        </w:sectPr>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435" w:lineRule="exact"/>
        <w:ind w:left="796" w:firstLine="6287"/>
      </w:pPr>
    </w:p>
    <w:p>
      <w:pPr>
        <w:widowControl/>
        <w:jc w:val="left"/>
        <w:sectPr>
          <w:type w:val="continuous"/>
          <w:pgSz w:w="11906" w:h="16839"/>
          <w:pgMar w:top="1440" w:right="1036" w:bottom="1200" w:left="1396" w:header="0" w:footer="0" w:gutter="0"/>
          <w:pgNumType w:start="3"/>
          <w:cols w:num="1" w:space="720"/>
          <w:docGrid w:type="lines" w:linePitch="312" w:charSpace="0"/>
        </w:sectPr>
      </w:pPr>
    </w:p>
    <w:p>
      <w:pPr>
        <w:spacing w:before="0" w:after="0" w:line="521" w:lineRule="exact"/>
        <w:ind w:left="2618" w:firstLine="0"/>
        <w:jc w:val="left"/>
      </w:pPr>
      <w:r>
        <w:rPr>
          <w:rFonts w:ascii="黑体" w:eastAsia="黑体" w:hAnsi="黑体" w:cs="黑体"/>
          <w:color w:val="000000"/>
          <w:spacing w:val="0"/>
          <w:w w:val="100"/>
          <w:position w:val="0"/>
          <w:sz w:val="52"/>
          <w:u w:val="none"/>
        </w:rPr>
        <w:t>地质图书编目规范</w:t>
      </w:r>
    </w:p>
    <w:p>
      <w:pPr>
        <w:widowControl/>
        <w:jc w:val="left"/>
        <w:sectPr>
          <w:type w:val="continuous"/>
          <w:pgSz w:w="11906" w:h="16839"/>
          <w:pgMar w:top="1440" w:right="1036" w:bottom="1200" w:left="1396" w:header="0" w:footer="0" w:gutter="0"/>
          <w:pgNumType w:start="4"/>
          <w:cols w:num="1" w:space="708" w:equalWidth="0">
            <w:col w:w="9474" w:space="0"/>
          </w:cols>
          <w:docGrid w:type="lines" w:linePitch="312" w:charSpace="0"/>
        </w:sectPr>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240" w:lineRule="exact"/>
        <w:ind w:left="2618" w:firstLine="0"/>
      </w:pPr>
    </w:p>
    <w:p>
      <w:pPr>
        <w:spacing w:before="0" w:after="0" w:line="333" w:lineRule="exact"/>
        <w:ind w:left="2618" w:firstLine="0"/>
      </w:pPr>
    </w:p>
    <w:p>
      <w:pPr>
        <w:widowControl/>
        <w:jc w:val="left"/>
        <w:sectPr>
          <w:type w:val="continuous"/>
          <w:pgSz w:w="11906" w:h="16839"/>
          <w:pgMar w:top="1440" w:right="1036" w:bottom="1200" w:left="1396" w:header="0" w:footer="0" w:gutter="0"/>
          <w:pgNumType w:start="5"/>
          <w:cols w:num="1" w:space="720"/>
          <w:docGrid w:type="lines" w:linePitch="312" w:charSpace="0"/>
        </w:sectPr>
      </w:pPr>
    </w:p>
    <w:p>
      <w:pPr>
        <w:spacing w:before="0" w:after="0" w:line="439" w:lineRule="exact"/>
        <w:ind w:left="3011" w:firstLine="0"/>
        <w:jc w:val="left"/>
      </w:pPr>
      <w:r>
        <w:rPr>
          <w:rFonts w:ascii="宋体" w:eastAsia="宋体" w:hAnsi="宋体" w:cs="宋体"/>
          <w:color w:val="000000"/>
          <w:spacing w:val="0"/>
          <w:w w:val="100"/>
          <w:position w:val="0"/>
          <w:sz w:val="44"/>
          <w:u w:val="none"/>
        </w:rPr>
        <w:t>中国地质调查局</w:t>
      </w:r>
    </w:p>
    <w:p>
      <w:pPr>
        <w:spacing w:before="0" w:after="0" w:line="240" w:lineRule="exact"/>
        <w:ind w:left="3011" w:firstLine="0"/>
      </w:pPr>
    </w:p>
    <w:p>
      <w:pPr>
        <w:spacing w:before="0" w:after="0" w:line="343" w:lineRule="exact"/>
        <w:ind w:left="3011" w:firstLine="881"/>
        <w:jc w:val="left"/>
      </w:pPr>
      <w:r>
        <w:rPr>
          <w:rFonts w:ascii="宋体" w:hAnsi="宋体" w:cs="宋体"/>
          <w:color w:val="000000"/>
          <w:spacing w:val="0"/>
          <w:w w:val="100"/>
          <w:position w:val="0"/>
          <w:sz w:val="32"/>
          <w:u w:val="none"/>
        </w:rPr>
        <w:t>2015</w:t>
      </w:r>
      <w:r>
        <w:rPr>
          <w:rFonts w:ascii="宋体" w:eastAsia="宋体" w:hAnsi="宋体" w:cs="宋体"/>
          <w:color w:val="000000"/>
          <w:spacing w:val="-1"/>
          <w:w w:val="100"/>
          <w:position w:val="0"/>
          <w:sz w:val="32"/>
          <w:u w:val="none"/>
        </w:rPr>
        <w:t>年</w:t>
      </w:r>
      <w:r>
        <w:rPr>
          <w:rFonts w:ascii="宋体" w:hAnsi="宋体" w:cs="宋体"/>
          <w:color w:val="000000"/>
          <w:spacing w:val="0"/>
          <w:w w:val="100"/>
          <w:position w:val="0"/>
          <w:sz w:val="32"/>
          <w:u w:val="none"/>
        </w:rPr>
        <w:t>12</w:t>
      </w:r>
      <w:r>
        <w:rPr>
          <w:rFonts w:ascii="宋体" w:eastAsia="宋体" w:hAnsi="宋体" w:cs="宋体"/>
          <w:color w:val="000000"/>
          <w:spacing w:val="-1"/>
          <w:w w:val="100"/>
          <w:position w:val="0"/>
          <w:sz w:val="32"/>
          <w:u w:val="none"/>
        </w:rPr>
        <w:t>月</w:t>
      </w:r>
    </w:p>
    <w:p>
      <w:pPr>
        <w:widowControl/>
        <w:jc w:val="left"/>
        <w:sectPr>
          <w:type w:val="continuous"/>
          <w:pgSz w:w="11906" w:h="16839"/>
          <w:pgMar w:top="1440" w:right="1036" w:bottom="1200" w:left="1396" w:header="0" w:footer="0" w:gutter="0"/>
          <w:pgNumType w:start="6"/>
          <w:cols w:num="1" w:space="708" w:equalWidth="0">
            <w:col w:w="9474" w:space="0"/>
          </w:cols>
          <w:docGrid w:type="lines" w:linePitch="312" w:charSpace="0"/>
        </w:sectPr>
      </w:pPr>
    </w:p>
    <w:p>
      <w:pPr>
        <w:spacing w:before="0" w:after="0" w:line="240" w:lineRule="exact"/>
        <w:sectPr>
          <w:type w:val="continuous"/>
          <w:pgSz w:w="11906" w:h="16839"/>
          <w:pgMar w:top="1101" w:right="826" w:bottom="861" w:left="1186" w:header="0" w:footer="0" w:gutter="0"/>
          <w:pgNumType w:start="7"/>
          <w:cols w:num="1" w:space="720"/>
        </w:sectPr>
      </w:pPr>
      <w:bookmarkStart w:id="1" w:name="2"/>
      <w:bookmarkEnd w:id="1"/>
      <w:bookmarkStart w:id="2" w:name="3"/>
      <w:bookmarkEnd w:id="2"/>
      <w:bookmarkStart w:id="3" w:name="_GoBack"/>
      <w:bookmarkEnd w:id="3"/>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5230"/>
        </w:tabs>
        <w:spacing w:before="0" w:after="0" w:line="423" w:lineRule="exact"/>
        <w:ind w:left="233" w:firstLine="4037"/>
        <w:jc w:val="left"/>
      </w:pPr>
      <w:r>
        <w:pict>
          <v:shape id="WS_polygon4" o:spid="_x0000_s1027" type="#_x0000_t12" style="width:470.7pt;height:23pt;margin-top:127.55pt;margin-left:69.5pt;mso-height-relative:page;mso-position-horizontal-relative:page;mso-position-vertical-relative:page;mso-width-relative:page;position:absolute;z-index:-251656192" coordsize="21600,21600" fillcolor="white" stroked="f">
            <v:stroke joinstyle="miter"/>
          </v:shape>
        </w:pict>
      </w: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233" w:firstLine="4037"/>
      </w:pPr>
    </w:p>
    <w:p>
      <w:pPr>
        <w:spacing w:before="0" w:after="0" w:line="240" w:lineRule="exact"/>
        <w:ind w:left="233" w:firstLine="4037"/>
      </w:pPr>
    </w:p>
    <w:p>
      <w:pPr>
        <w:tabs>
          <w:tab w:val="left" w:pos="9263"/>
        </w:tabs>
        <w:spacing w:before="0" w:after="0" w:line="390" w:lineRule="exact"/>
        <w:ind w:left="233"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Ⅲ</w:t>
        </w:r>
      </w:hyperlink>
    </w:p>
    <w:p>
      <w:pPr>
        <w:tabs>
          <w:tab w:val="left" w:pos="9263"/>
        </w:tabs>
        <w:spacing w:before="0" w:after="0" w:line="389" w:lineRule="exact"/>
        <w:ind w:left="233" w:firstLine="0"/>
        <w:jc w:val="left"/>
      </w:pPr>
      <w:hyperlink w:anchor="6"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IV</w:t>
        </w:r>
      </w:hyperlink>
    </w:p>
    <w:p>
      <w:pPr>
        <w:tabs>
          <w:tab w:val="left" w:pos="550"/>
        </w:tabs>
        <w:spacing w:before="0" w:after="0" w:line="391" w:lineRule="exact"/>
        <w:ind w:left="233"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550"/>
        </w:tabs>
        <w:spacing w:before="0" w:after="0" w:line="389" w:lineRule="exact"/>
        <w:ind w:left="233"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550"/>
        </w:tabs>
        <w:spacing w:before="0" w:after="0" w:line="391" w:lineRule="exact"/>
        <w:ind w:left="233"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550"/>
        </w:tabs>
        <w:spacing w:before="0" w:after="0" w:line="389" w:lineRule="exact"/>
        <w:ind w:left="233" w:firstLine="0"/>
        <w:jc w:val="left"/>
      </w:pPr>
      <w:hyperlink w:anchor="9" w:history="1">
        <w:r>
          <w:rPr>
            <w:rStyle w:val="Hyperlink"/>
            <w:rFonts w:ascii="宋体" w:hAnsi="宋体" w:cs="宋体"/>
            <w:color w:val="000000"/>
            <w:spacing w:val="0"/>
            <w:w w:val="100"/>
            <w:position w:val="0"/>
            <w:sz w:val="21"/>
            <w:u w:val="none"/>
          </w:rPr>
          <w:t>4</w:t>
        </w:r>
      </w:hyperlink>
      <w:r>
        <w:rPr>
          <w:rFonts w:cs="Calibri"/>
          <w:w w:val="100"/>
        </w:rPr>
        <w:tab/>
      </w:r>
      <w:hyperlink w:anchor="9" w:history="1">
        <w:r>
          <w:rPr>
            <w:rStyle w:val="Hyperlink"/>
            <w:rFonts w:ascii="宋体" w:eastAsia="宋体" w:hAnsi="宋体" w:cs="宋体"/>
            <w:color w:val="000000"/>
            <w:spacing w:val="-1"/>
            <w:w w:val="100"/>
            <w:position w:val="0"/>
            <w:sz w:val="21"/>
            <w:u w:val="none"/>
          </w:rPr>
          <w:t>总则</w:t>
        </w:r>
      </w:hyperlink>
      <w:r>
        <w:rPr>
          <w:rFonts w:ascii="Calibri" w:hAnsi="Calibri" w:cs="Calibri"/>
          <w:color w:val="000000"/>
          <w:spacing w:val="13"/>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9270"/>
        </w:tabs>
        <w:spacing w:before="0" w:after="0" w:line="391" w:lineRule="exact"/>
        <w:ind w:left="233" w:firstLine="211"/>
        <w:jc w:val="left"/>
      </w:pPr>
      <w:hyperlink w:anchor="9" w:history="1">
        <w:r>
          <w:rPr>
            <w:rStyle w:val="Hyperlink"/>
            <w:rFonts w:ascii="宋体" w:hAnsi="宋体" w:cs="宋体"/>
            <w:color w:val="000000"/>
            <w:spacing w:val="0"/>
            <w:w w:val="100"/>
            <w:position w:val="0"/>
            <w:sz w:val="21"/>
            <w:u w:val="none"/>
          </w:rPr>
          <w:t>4.1</w:t>
        </w:r>
      </w:hyperlink>
      <w:r>
        <w:rPr>
          <w:rFonts w:ascii="Calibri" w:hAnsi="Calibri" w:cs="Calibri"/>
          <w:color w:val="000000"/>
          <w:spacing w:val="0"/>
          <w:w w:val="384"/>
          <w:sz w:val="24"/>
          <w:u w:val="none"/>
        </w:rPr>
        <w:t> </w:t>
      </w:r>
      <w:hyperlink w:anchor="9" w:history="1">
        <w:r>
          <w:rPr>
            <w:rStyle w:val="Hyperlink"/>
            <w:rFonts w:ascii="宋体" w:eastAsia="宋体" w:hAnsi="宋体" w:cs="宋体"/>
            <w:color w:val="000000"/>
            <w:spacing w:val="0"/>
            <w:w w:val="100"/>
            <w:position w:val="0"/>
            <w:sz w:val="21"/>
            <w:u w:val="none"/>
          </w:rPr>
          <w:t>目的任务</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270"/>
        </w:tabs>
        <w:spacing w:before="0" w:after="0" w:line="312" w:lineRule="exact"/>
        <w:ind w:left="233" w:firstLine="211"/>
        <w:jc w:val="left"/>
      </w:pPr>
      <w:hyperlink w:anchor="9" w:history="1">
        <w:r>
          <w:rPr>
            <w:rStyle w:val="Hyperlink"/>
            <w:rFonts w:ascii="宋体" w:hAnsi="宋体" w:cs="宋体"/>
            <w:color w:val="000000"/>
            <w:spacing w:val="0"/>
            <w:w w:val="100"/>
            <w:position w:val="0"/>
            <w:sz w:val="21"/>
            <w:u w:val="none"/>
          </w:rPr>
          <w:t>4.2</w:t>
        </w:r>
      </w:hyperlink>
      <w:r>
        <w:rPr>
          <w:rFonts w:ascii="Calibri" w:hAnsi="Calibri" w:cs="Calibri"/>
          <w:color w:val="000000"/>
          <w:spacing w:val="0"/>
          <w:w w:val="384"/>
          <w:sz w:val="24"/>
          <w:u w:val="none"/>
        </w:rPr>
        <w:t> </w:t>
      </w:r>
      <w:hyperlink w:anchor="9" w:history="1">
        <w:r>
          <w:rPr>
            <w:rStyle w:val="Hyperlink"/>
            <w:rFonts w:ascii="宋体" w:eastAsia="宋体" w:hAnsi="宋体" w:cs="宋体"/>
            <w:color w:val="000000"/>
            <w:spacing w:val="0"/>
            <w:w w:val="100"/>
            <w:position w:val="0"/>
            <w:sz w:val="21"/>
            <w:u w:val="none"/>
          </w:rPr>
          <w:t>基本要求</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270"/>
        </w:tabs>
        <w:spacing w:before="0" w:after="0" w:line="312" w:lineRule="exact"/>
        <w:ind w:left="233" w:firstLine="211"/>
        <w:jc w:val="left"/>
      </w:pPr>
      <w:hyperlink w:anchor="9" w:history="1">
        <w:r>
          <w:rPr>
            <w:rStyle w:val="Hyperlink"/>
            <w:rFonts w:ascii="宋体" w:hAnsi="宋体" w:cs="宋体"/>
            <w:color w:val="000000"/>
            <w:spacing w:val="0"/>
            <w:w w:val="100"/>
            <w:position w:val="0"/>
            <w:sz w:val="21"/>
            <w:u w:val="none"/>
          </w:rPr>
          <w:t>4.3</w:t>
        </w:r>
      </w:hyperlink>
      <w:r>
        <w:rPr>
          <w:rFonts w:ascii="Calibri" w:hAnsi="Calibri" w:cs="Calibri"/>
          <w:color w:val="000000"/>
          <w:spacing w:val="0"/>
          <w:w w:val="384"/>
          <w:sz w:val="24"/>
          <w:u w:val="none"/>
        </w:rPr>
        <w:t> </w:t>
      </w:r>
      <w:hyperlink w:anchor="9" w:history="1">
        <w:r>
          <w:rPr>
            <w:rStyle w:val="Hyperlink"/>
            <w:rFonts w:ascii="宋体" w:eastAsia="宋体" w:hAnsi="宋体" w:cs="宋体"/>
            <w:color w:val="000000"/>
            <w:spacing w:val="0"/>
            <w:w w:val="100"/>
            <w:position w:val="0"/>
            <w:sz w:val="21"/>
            <w:u w:val="none"/>
          </w:rPr>
          <w:t>编目文献语种</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9270"/>
        </w:tabs>
        <w:spacing w:before="0" w:after="0" w:line="312" w:lineRule="exact"/>
        <w:ind w:left="233" w:firstLine="211"/>
        <w:jc w:val="left"/>
      </w:pPr>
      <w:hyperlink w:anchor="9" w:history="1">
        <w:r>
          <w:rPr>
            <w:rStyle w:val="Hyperlink"/>
            <w:rFonts w:ascii="宋体" w:hAnsi="宋体" w:cs="宋体"/>
            <w:color w:val="000000"/>
            <w:spacing w:val="0"/>
            <w:w w:val="100"/>
            <w:position w:val="0"/>
            <w:sz w:val="21"/>
            <w:u w:val="none"/>
          </w:rPr>
          <w:t>4.4</w:t>
        </w:r>
      </w:hyperlink>
      <w:r>
        <w:rPr>
          <w:rFonts w:ascii="Calibri" w:hAnsi="Calibri" w:cs="Calibri"/>
          <w:color w:val="000000"/>
          <w:spacing w:val="0"/>
          <w:w w:val="384"/>
          <w:sz w:val="24"/>
          <w:u w:val="none"/>
        </w:rPr>
        <w:t> </w:t>
      </w:r>
      <w:hyperlink w:anchor="9" w:history="1">
        <w:r>
          <w:rPr>
            <w:rStyle w:val="Hyperlink"/>
            <w:rFonts w:ascii="宋体" w:eastAsia="宋体" w:hAnsi="宋体" w:cs="宋体"/>
            <w:color w:val="000000"/>
            <w:spacing w:val="0"/>
            <w:w w:val="100"/>
            <w:position w:val="0"/>
            <w:sz w:val="21"/>
            <w:u w:val="none"/>
          </w:rPr>
          <w:t>编目流程</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1"/>
          <w:sz w:val="24"/>
          <w:u w:val="none"/>
        </w:rPr>
        <w:t> </w:t>
      </w:r>
      <w:hyperlink w:anchor="9" w:history="1">
        <w:r>
          <w:rPr>
            <w:rStyle w:val="Hyperlink"/>
            <w:rFonts w:ascii="宋体" w:hAnsi="宋体" w:cs="宋体"/>
            <w:color w:val="000000"/>
            <w:spacing w:val="0"/>
            <w:w w:val="100"/>
            <w:position w:val="0"/>
            <w:sz w:val="21"/>
            <w:u w:val="none"/>
          </w:rPr>
          <w:t>3</w:t>
        </w:r>
      </w:hyperlink>
    </w:p>
    <w:p>
      <w:pPr>
        <w:tabs>
          <w:tab w:val="left" w:pos="550"/>
        </w:tabs>
        <w:spacing w:before="0" w:after="0" w:line="389" w:lineRule="exact"/>
        <w:ind w:left="233" w:firstLine="0"/>
        <w:jc w:val="left"/>
      </w:pPr>
      <w:hyperlink w:anchor="10" w:history="1">
        <w:r>
          <w:rPr>
            <w:rStyle w:val="Hyperlink"/>
            <w:rFonts w:ascii="宋体" w:hAnsi="宋体" w:cs="宋体"/>
            <w:color w:val="000000"/>
            <w:spacing w:val="0"/>
            <w:w w:val="100"/>
            <w:position w:val="0"/>
            <w:sz w:val="21"/>
            <w:u w:val="none"/>
          </w:rPr>
          <w:t>5</w:t>
        </w:r>
      </w:hyperlink>
      <w:r>
        <w:rPr>
          <w:rFonts w:cs="Calibri"/>
          <w:w w:val="100"/>
        </w:rPr>
        <w:tab/>
      </w:r>
      <w:hyperlink w:anchor="10" w:history="1">
        <w:r>
          <w:rPr>
            <w:rStyle w:val="Hyperlink"/>
            <w:rFonts w:ascii="宋体" w:eastAsia="宋体" w:hAnsi="宋体" w:cs="宋体"/>
            <w:color w:val="000000"/>
            <w:spacing w:val="0"/>
            <w:w w:val="100"/>
            <w:position w:val="0"/>
            <w:sz w:val="21"/>
            <w:u w:val="none"/>
          </w:rPr>
          <w:t>文献接收与查重</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970"/>
        </w:tabs>
        <w:spacing w:before="0" w:after="0" w:line="391" w:lineRule="exact"/>
        <w:ind w:left="233" w:firstLine="211"/>
        <w:jc w:val="left"/>
      </w:pPr>
      <w:hyperlink w:anchor="10" w:history="1">
        <w:r>
          <w:rPr>
            <w:rStyle w:val="Hyperlink"/>
            <w:rFonts w:ascii="宋体" w:hAnsi="宋体" w:cs="宋体"/>
            <w:color w:val="000000"/>
            <w:spacing w:val="0"/>
            <w:w w:val="100"/>
            <w:position w:val="0"/>
            <w:sz w:val="21"/>
            <w:u w:val="none"/>
          </w:rPr>
          <w:t>5.1</w:t>
        </w:r>
      </w:hyperlink>
      <w:r>
        <w:rPr>
          <w:rFonts w:cs="Calibri"/>
          <w:w w:val="100"/>
        </w:rPr>
        <w:tab/>
      </w:r>
      <w:hyperlink w:anchor="10" w:history="1">
        <w:r>
          <w:rPr>
            <w:rStyle w:val="Hyperlink"/>
            <w:rFonts w:ascii="宋体" w:eastAsia="宋体" w:hAnsi="宋体" w:cs="宋体"/>
            <w:color w:val="000000"/>
            <w:spacing w:val="0"/>
            <w:w w:val="100"/>
            <w:position w:val="0"/>
            <w:sz w:val="21"/>
            <w:u w:val="none"/>
          </w:rPr>
          <w:t>文献接收</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970"/>
        </w:tabs>
        <w:spacing w:before="0" w:after="0" w:line="312" w:lineRule="exact"/>
        <w:ind w:left="233" w:firstLine="211"/>
        <w:jc w:val="left"/>
      </w:pPr>
      <w:hyperlink w:anchor="10" w:history="1">
        <w:r>
          <w:rPr>
            <w:rStyle w:val="Hyperlink"/>
            <w:rFonts w:ascii="宋体" w:hAnsi="宋体" w:cs="宋体"/>
            <w:color w:val="000000"/>
            <w:spacing w:val="0"/>
            <w:w w:val="100"/>
            <w:position w:val="0"/>
            <w:sz w:val="21"/>
            <w:u w:val="none"/>
          </w:rPr>
          <w:t>5.2</w:t>
        </w:r>
      </w:hyperlink>
      <w:r>
        <w:rPr>
          <w:rFonts w:cs="Calibri"/>
          <w:w w:val="100"/>
        </w:rPr>
        <w:tab/>
      </w:r>
      <w:hyperlink w:anchor="10" w:history="1">
        <w:r>
          <w:rPr>
            <w:rStyle w:val="Hyperlink"/>
            <w:rFonts w:ascii="宋体" w:eastAsia="宋体" w:hAnsi="宋体" w:cs="宋体"/>
            <w:color w:val="000000"/>
            <w:spacing w:val="0"/>
            <w:w w:val="100"/>
            <w:position w:val="0"/>
            <w:sz w:val="21"/>
            <w:u w:val="none"/>
          </w:rPr>
          <w:t>查重</w:t>
        </w:r>
      </w:hyperlink>
      <w:r>
        <w:rPr>
          <w:rFonts w:ascii="Calibri" w:hAnsi="Calibri" w:cs="Calibri"/>
          <w:color w:val="000000"/>
          <w:spacing w:val="13"/>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550"/>
        </w:tabs>
        <w:spacing w:before="0" w:after="0" w:line="389" w:lineRule="exact"/>
        <w:ind w:left="233" w:firstLine="0"/>
        <w:jc w:val="left"/>
      </w:pPr>
      <w:hyperlink w:anchor="10" w:history="1">
        <w:r>
          <w:rPr>
            <w:rStyle w:val="Hyperlink"/>
            <w:rFonts w:ascii="宋体" w:hAnsi="宋体" w:cs="宋体"/>
            <w:color w:val="000000"/>
            <w:spacing w:val="0"/>
            <w:w w:val="100"/>
            <w:position w:val="0"/>
            <w:sz w:val="21"/>
            <w:u w:val="none"/>
          </w:rPr>
          <w:t>6</w:t>
        </w:r>
      </w:hyperlink>
      <w:r>
        <w:rPr>
          <w:rFonts w:cs="Calibri"/>
          <w:w w:val="100"/>
        </w:rPr>
        <w:tab/>
      </w:r>
      <w:hyperlink w:anchor="10" w:history="1">
        <w:r>
          <w:rPr>
            <w:rStyle w:val="Hyperlink"/>
            <w:rFonts w:ascii="宋体" w:eastAsia="宋体" w:hAnsi="宋体" w:cs="宋体"/>
            <w:color w:val="000000"/>
            <w:spacing w:val="-1"/>
            <w:w w:val="100"/>
            <w:position w:val="0"/>
            <w:sz w:val="21"/>
            <w:u w:val="none"/>
          </w:rPr>
          <w:t>著录</w:t>
        </w:r>
      </w:hyperlink>
      <w:r>
        <w:rPr>
          <w:rFonts w:ascii="Calibri" w:hAnsi="Calibri" w:cs="Calibri"/>
          <w:color w:val="000000"/>
          <w:spacing w:val="13"/>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970"/>
        </w:tabs>
        <w:spacing w:before="0" w:after="0" w:line="391" w:lineRule="exact"/>
        <w:ind w:left="233" w:firstLine="211"/>
        <w:jc w:val="left"/>
      </w:pPr>
      <w:hyperlink w:anchor="10" w:history="1">
        <w:r>
          <w:rPr>
            <w:rStyle w:val="Hyperlink"/>
            <w:rFonts w:ascii="宋体" w:hAnsi="宋体" w:cs="宋体"/>
            <w:color w:val="000000"/>
            <w:spacing w:val="0"/>
            <w:w w:val="100"/>
            <w:position w:val="0"/>
            <w:sz w:val="21"/>
            <w:u w:val="none"/>
          </w:rPr>
          <w:t>6.1</w:t>
        </w:r>
      </w:hyperlink>
      <w:r>
        <w:rPr>
          <w:rFonts w:cs="Calibri"/>
          <w:w w:val="100"/>
        </w:rPr>
        <w:tab/>
      </w:r>
      <w:hyperlink w:anchor="10"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970"/>
        </w:tabs>
        <w:spacing w:before="0" w:after="0" w:line="312" w:lineRule="exact"/>
        <w:ind w:left="233" w:firstLine="211"/>
        <w:jc w:val="left"/>
      </w:pPr>
      <w:hyperlink w:anchor="11" w:history="1">
        <w:r>
          <w:rPr>
            <w:rStyle w:val="Hyperlink"/>
            <w:rFonts w:ascii="宋体" w:hAnsi="宋体" w:cs="宋体"/>
            <w:color w:val="000000"/>
            <w:spacing w:val="0"/>
            <w:w w:val="100"/>
            <w:position w:val="0"/>
            <w:sz w:val="21"/>
            <w:u w:val="none"/>
          </w:rPr>
          <w:t>6.2</w:t>
        </w:r>
      </w:hyperlink>
      <w:r>
        <w:rPr>
          <w:rFonts w:cs="Calibri"/>
          <w:w w:val="100"/>
        </w:rPr>
        <w:tab/>
      </w:r>
      <w:hyperlink w:anchor="11" w:history="1">
        <w:r>
          <w:rPr>
            <w:rStyle w:val="Hyperlink"/>
            <w:rFonts w:ascii="宋体" w:eastAsia="宋体" w:hAnsi="宋体" w:cs="宋体"/>
            <w:color w:val="000000"/>
            <w:spacing w:val="0"/>
            <w:w w:val="100"/>
            <w:position w:val="0"/>
            <w:sz w:val="21"/>
            <w:u w:val="none"/>
          </w:rPr>
          <w:t>著录方式</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1" w:history="1">
        <w:r>
          <w:rPr>
            <w:rStyle w:val="Hyperlink"/>
            <w:rFonts w:ascii="宋体" w:hAnsi="宋体" w:cs="宋体"/>
            <w:color w:val="000000"/>
            <w:spacing w:val="0"/>
            <w:w w:val="100"/>
            <w:position w:val="0"/>
            <w:sz w:val="21"/>
            <w:u w:val="none"/>
          </w:rPr>
          <w:t>5</w:t>
        </w:r>
      </w:hyperlink>
    </w:p>
    <w:p>
      <w:pPr>
        <w:tabs>
          <w:tab w:val="left" w:pos="970"/>
        </w:tabs>
        <w:spacing w:before="0" w:after="0" w:line="312" w:lineRule="exact"/>
        <w:ind w:left="233" w:firstLine="211"/>
        <w:jc w:val="left"/>
      </w:pPr>
      <w:hyperlink w:anchor="11" w:history="1">
        <w:r>
          <w:rPr>
            <w:rStyle w:val="Hyperlink"/>
            <w:rFonts w:ascii="宋体" w:hAnsi="宋体" w:cs="宋体"/>
            <w:color w:val="000000"/>
            <w:spacing w:val="0"/>
            <w:w w:val="100"/>
            <w:position w:val="0"/>
            <w:sz w:val="21"/>
            <w:u w:val="none"/>
          </w:rPr>
          <w:t>6.3</w:t>
        </w:r>
      </w:hyperlink>
      <w:r>
        <w:rPr>
          <w:rFonts w:cs="Calibri"/>
          <w:w w:val="100"/>
        </w:rPr>
        <w:tab/>
      </w:r>
      <w:hyperlink w:anchor="11" w:history="1">
        <w:r>
          <w:rPr>
            <w:rStyle w:val="Hyperlink"/>
            <w:rFonts w:ascii="宋体" w:eastAsia="宋体" w:hAnsi="宋体" w:cs="宋体"/>
            <w:color w:val="000000"/>
            <w:spacing w:val="0"/>
            <w:w w:val="100"/>
            <w:position w:val="0"/>
            <w:sz w:val="21"/>
            <w:u w:val="none"/>
          </w:rPr>
          <w:t>著录内容和要求</w:t>
        </w:r>
      </w:hyperlink>
      <w:r>
        <w:rPr>
          <w:rFonts w:ascii="Calibri" w:hAnsi="Calibri" w:cs="Calibri"/>
          <w:color w:val="000000"/>
          <w:spacing w:val="20"/>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1" w:history="1">
        <w:r>
          <w:rPr>
            <w:rStyle w:val="Hyperlink"/>
            <w:rFonts w:ascii="宋体" w:hAnsi="宋体" w:cs="宋体"/>
            <w:color w:val="000000"/>
            <w:spacing w:val="0"/>
            <w:w w:val="100"/>
            <w:position w:val="0"/>
            <w:sz w:val="21"/>
            <w:u w:val="none"/>
          </w:rPr>
          <w:t>5</w:t>
        </w:r>
      </w:hyperlink>
    </w:p>
    <w:p>
      <w:pPr>
        <w:tabs>
          <w:tab w:val="left" w:pos="550"/>
        </w:tabs>
        <w:spacing w:before="0" w:after="0" w:line="389" w:lineRule="exact"/>
        <w:ind w:left="233" w:firstLine="0"/>
        <w:jc w:val="left"/>
      </w:pPr>
      <w:hyperlink w:anchor="11" w:history="1">
        <w:r>
          <w:rPr>
            <w:rStyle w:val="Hyperlink"/>
            <w:rFonts w:ascii="宋体" w:hAnsi="宋体" w:cs="宋体"/>
            <w:color w:val="000000"/>
            <w:spacing w:val="0"/>
            <w:w w:val="100"/>
            <w:position w:val="0"/>
            <w:sz w:val="21"/>
            <w:u w:val="none"/>
          </w:rPr>
          <w:t>7</w:t>
        </w:r>
      </w:hyperlink>
      <w:r>
        <w:rPr>
          <w:rFonts w:cs="Calibri"/>
          <w:w w:val="100"/>
        </w:rPr>
        <w:tab/>
      </w:r>
      <w:hyperlink w:anchor="11" w:history="1">
        <w:r>
          <w:rPr>
            <w:rStyle w:val="Hyperlink"/>
            <w:rFonts w:ascii="宋体" w:eastAsia="宋体" w:hAnsi="宋体" w:cs="宋体"/>
            <w:color w:val="000000"/>
            <w:spacing w:val="0"/>
            <w:w w:val="100"/>
            <w:position w:val="0"/>
            <w:sz w:val="21"/>
            <w:u w:val="none"/>
          </w:rPr>
          <w:t>检索点选取</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1" w:history="1">
        <w:r>
          <w:rPr>
            <w:rStyle w:val="Hyperlink"/>
            <w:rFonts w:ascii="宋体" w:hAnsi="宋体" w:cs="宋体"/>
            <w:color w:val="000000"/>
            <w:spacing w:val="0"/>
            <w:w w:val="100"/>
            <w:position w:val="0"/>
            <w:sz w:val="21"/>
            <w:u w:val="none"/>
          </w:rPr>
          <w:t>5</w:t>
        </w:r>
      </w:hyperlink>
    </w:p>
    <w:p>
      <w:pPr>
        <w:tabs>
          <w:tab w:val="left" w:pos="550"/>
        </w:tabs>
        <w:spacing w:before="0" w:after="0" w:line="391" w:lineRule="exact"/>
        <w:ind w:left="233" w:firstLine="0"/>
        <w:jc w:val="left"/>
      </w:pPr>
      <w:hyperlink w:anchor="11" w:history="1">
        <w:r>
          <w:rPr>
            <w:rStyle w:val="Hyperlink"/>
            <w:rFonts w:ascii="宋体" w:hAnsi="宋体" w:cs="宋体"/>
            <w:color w:val="000000"/>
            <w:spacing w:val="0"/>
            <w:w w:val="100"/>
            <w:position w:val="0"/>
            <w:sz w:val="21"/>
            <w:u w:val="none"/>
          </w:rPr>
          <w:t>8</w:t>
        </w:r>
      </w:hyperlink>
      <w:r>
        <w:rPr>
          <w:rFonts w:cs="Calibri"/>
          <w:w w:val="100"/>
        </w:rPr>
        <w:tab/>
      </w:r>
      <w:hyperlink w:anchor="11" w:history="1">
        <w:r>
          <w:rPr>
            <w:rStyle w:val="Hyperlink"/>
            <w:rFonts w:ascii="宋体" w:eastAsia="宋体" w:hAnsi="宋体" w:cs="宋体"/>
            <w:color w:val="000000"/>
            <w:spacing w:val="0"/>
            <w:w w:val="100"/>
            <w:position w:val="0"/>
            <w:sz w:val="21"/>
            <w:u w:val="none"/>
          </w:rPr>
          <w:t>分类和主题标引</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1" w:history="1">
        <w:r>
          <w:rPr>
            <w:rStyle w:val="Hyperlink"/>
            <w:rFonts w:ascii="宋体" w:hAnsi="宋体" w:cs="宋体"/>
            <w:color w:val="000000"/>
            <w:spacing w:val="0"/>
            <w:w w:val="100"/>
            <w:position w:val="0"/>
            <w:sz w:val="21"/>
            <w:u w:val="none"/>
          </w:rPr>
          <w:t>5</w:t>
        </w:r>
      </w:hyperlink>
    </w:p>
    <w:p>
      <w:pPr>
        <w:tabs>
          <w:tab w:val="left" w:pos="970"/>
        </w:tabs>
        <w:spacing w:before="0" w:after="0" w:line="389" w:lineRule="exact"/>
        <w:ind w:left="233" w:firstLine="211"/>
        <w:jc w:val="left"/>
      </w:pPr>
      <w:hyperlink w:anchor="11" w:history="1">
        <w:r>
          <w:rPr>
            <w:rStyle w:val="Hyperlink"/>
            <w:rFonts w:ascii="宋体" w:hAnsi="宋体" w:cs="宋体"/>
            <w:color w:val="000000"/>
            <w:spacing w:val="0"/>
            <w:w w:val="100"/>
            <w:position w:val="0"/>
            <w:sz w:val="21"/>
            <w:u w:val="none"/>
          </w:rPr>
          <w:t>8.1</w:t>
        </w:r>
      </w:hyperlink>
      <w:r>
        <w:rPr>
          <w:rFonts w:cs="Calibri"/>
          <w:w w:val="100"/>
        </w:rPr>
        <w:tab/>
      </w:r>
      <w:hyperlink w:anchor="11" w:history="1">
        <w:r>
          <w:rPr>
            <w:rStyle w:val="Hyperlink"/>
            <w:rFonts w:ascii="宋体" w:eastAsia="宋体" w:hAnsi="宋体" w:cs="宋体"/>
            <w:color w:val="000000"/>
            <w:spacing w:val="0"/>
            <w:w w:val="100"/>
            <w:position w:val="0"/>
            <w:sz w:val="21"/>
            <w:u w:val="none"/>
          </w:rPr>
          <w:t>分类标引</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1" w:history="1">
        <w:r>
          <w:rPr>
            <w:rStyle w:val="Hyperlink"/>
            <w:rFonts w:ascii="宋体" w:hAnsi="宋体" w:cs="宋体"/>
            <w:color w:val="000000"/>
            <w:spacing w:val="0"/>
            <w:w w:val="100"/>
            <w:position w:val="0"/>
            <w:sz w:val="21"/>
            <w:u w:val="none"/>
          </w:rPr>
          <w:t>5</w:t>
        </w:r>
      </w:hyperlink>
    </w:p>
    <w:p>
      <w:pPr>
        <w:tabs>
          <w:tab w:val="left" w:pos="970"/>
        </w:tabs>
        <w:spacing w:before="0" w:after="0" w:line="312" w:lineRule="exact"/>
        <w:ind w:left="233" w:firstLine="211"/>
        <w:jc w:val="left"/>
      </w:pPr>
      <w:hyperlink w:anchor="12" w:history="1">
        <w:r>
          <w:rPr>
            <w:rStyle w:val="Hyperlink"/>
            <w:rFonts w:ascii="宋体" w:hAnsi="宋体" w:cs="宋体"/>
            <w:color w:val="000000"/>
            <w:spacing w:val="0"/>
            <w:w w:val="100"/>
            <w:position w:val="0"/>
            <w:sz w:val="21"/>
            <w:u w:val="none"/>
          </w:rPr>
          <w:t>8.2</w:t>
        </w:r>
      </w:hyperlink>
      <w:r>
        <w:rPr>
          <w:rFonts w:cs="Calibri"/>
          <w:w w:val="100"/>
        </w:rPr>
        <w:tab/>
      </w:r>
      <w:hyperlink w:anchor="12" w:history="1">
        <w:r>
          <w:rPr>
            <w:rStyle w:val="Hyperlink"/>
            <w:rFonts w:ascii="宋体" w:eastAsia="宋体" w:hAnsi="宋体" w:cs="宋体"/>
            <w:color w:val="000000"/>
            <w:spacing w:val="0"/>
            <w:w w:val="100"/>
            <w:position w:val="0"/>
            <w:sz w:val="21"/>
            <w:u w:val="none"/>
          </w:rPr>
          <w:t>主题标引</w:t>
        </w:r>
      </w:hyperlink>
      <w:r>
        <w:rPr>
          <w:rFonts w:ascii="Calibri" w:hAnsi="Calibri" w:cs="Calibri"/>
          <w:color w:val="000000"/>
          <w:spacing w:val="16"/>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550"/>
        </w:tabs>
        <w:spacing w:before="0" w:after="0" w:line="389" w:lineRule="exact"/>
        <w:ind w:left="233" w:firstLine="0"/>
        <w:jc w:val="left"/>
      </w:pPr>
      <w:hyperlink w:anchor="13" w:history="1">
        <w:r>
          <w:rPr>
            <w:rStyle w:val="Hyperlink"/>
            <w:rFonts w:ascii="宋体" w:hAnsi="宋体" w:cs="宋体"/>
            <w:color w:val="000000"/>
            <w:spacing w:val="0"/>
            <w:w w:val="100"/>
            <w:position w:val="0"/>
            <w:sz w:val="21"/>
            <w:u w:val="none"/>
          </w:rPr>
          <w:t>9</w:t>
        </w:r>
      </w:hyperlink>
      <w:r>
        <w:rPr>
          <w:rFonts w:cs="Calibri"/>
          <w:w w:val="100"/>
        </w:rPr>
        <w:tab/>
      </w:r>
      <w:hyperlink w:anchor="13" w:history="1">
        <w:r>
          <w:rPr>
            <w:rStyle w:val="Hyperlink"/>
            <w:rFonts w:ascii="宋体" w:eastAsia="宋体" w:hAnsi="宋体" w:cs="宋体"/>
            <w:color w:val="000000"/>
            <w:spacing w:val="0"/>
            <w:w w:val="100"/>
            <w:position w:val="0"/>
            <w:sz w:val="21"/>
            <w:u w:val="none"/>
          </w:rPr>
          <w:t>索书号配置与查重</w:t>
        </w:r>
      </w:hyperlink>
      <w:r>
        <w:rPr>
          <w:rFonts w:ascii="Calibri" w:hAnsi="Calibri" w:cs="Calibri"/>
          <w:color w:val="000000"/>
          <w:spacing w:val="20"/>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3" w:history="1">
        <w:r>
          <w:rPr>
            <w:rStyle w:val="Hyperlink"/>
            <w:rFonts w:ascii="宋体" w:hAnsi="宋体" w:cs="宋体"/>
            <w:color w:val="000000"/>
            <w:spacing w:val="0"/>
            <w:w w:val="100"/>
            <w:position w:val="0"/>
            <w:sz w:val="21"/>
            <w:u w:val="none"/>
          </w:rPr>
          <w:t>7</w:t>
        </w:r>
      </w:hyperlink>
    </w:p>
    <w:p>
      <w:pPr>
        <w:tabs>
          <w:tab w:val="left" w:pos="970"/>
        </w:tabs>
        <w:spacing w:before="0" w:after="0" w:line="391" w:lineRule="exact"/>
        <w:ind w:left="233" w:firstLine="211"/>
        <w:jc w:val="left"/>
      </w:pPr>
      <w:hyperlink w:anchor="13" w:history="1">
        <w:r>
          <w:rPr>
            <w:rStyle w:val="Hyperlink"/>
            <w:rFonts w:ascii="宋体" w:hAnsi="宋体" w:cs="宋体"/>
            <w:color w:val="000000"/>
            <w:spacing w:val="0"/>
            <w:w w:val="100"/>
            <w:position w:val="0"/>
            <w:sz w:val="21"/>
            <w:u w:val="none"/>
          </w:rPr>
          <w:t>9.1</w:t>
        </w:r>
      </w:hyperlink>
      <w:r>
        <w:rPr>
          <w:rFonts w:cs="Calibri"/>
          <w:w w:val="100"/>
        </w:rPr>
        <w:tab/>
      </w:r>
      <w:hyperlink w:anchor="13" w:history="1">
        <w:r>
          <w:rPr>
            <w:rStyle w:val="Hyperlink"/>
            <w:rFonts w:ascii="宋体" w:eastAsia="宋体" w:hAnsi="宋体" w:cs="宋体"/>
            <w:color w:val="000000"/>
            <w:spacing w:val="0"/>
            <w:w w:val="100"/>
            <w:position w:val="0"/>
            <w:sz w:val="21"/>
            <w:u w:val="none"/>
          </w:rPr>
          <w:t>索书号配置</w:t>
        </w:r>
      </w:hyperlink>
      <w:r>
        <w:rPr>
          <w:rFonts w:ascii="Calibri" w:hAnsi="Calibri" w:cs="Calibri"/>
          <w:color w:val="000000"/>
          <w:spacing w:val="18"/>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3" w:history="1">
        <w:r>
          <w:rPr>
            <w:rStyle w:val="Hyperlink"/>
            <w:rFonts w:ascii="宋体" w:hAnsi="宋体" w:cs="宋体"/>
            <w:color w:val="000000"/>
            <w:spacing w:val="0"/>
            <w:w w:val="100"/>
            <w:position w:val="0"/>
            <w:sz w:val="21"/>
            <w:u w:val="none"/>
          </w:rPr>
          <w:t>7</w:t>
        </w:r>
      </w:hyperlink>
    </w:p>
    <w:p>
      <w:pPr>
        <w:tabs>
          <w:tab w:val="left" w:pos="970"/>
        </w:tabs>
        <w:spacing w:before="0" w:after="0" w:line="312" w:lineRule="exact"/>
        <w:ind w:left="233" w:firstLine="211"/>
        <w:jc w:val="left"/>
      </w:pPr>
      <w:hyperlink w:anchor="16" w:history="1">
        <w:r>
          <w:rPr>
            <w:rStyle w:val="Hyperlink"/>
            <w:rFonts w:ascii="宋体" w:hAnsi="宋体" w:cs="宋体"/>
            <w:color w:val="000000"/>
            <w:spacing w:val="0"/>
            <w:w w:val="100"/>
            <w:position w:val="0"/>
            <w:sz w:val="21"/>
            <w:u w:val="none"/>
          </w:rPr>
          <w:t>9.2</w:t>
        </w:r>
      </w:hyperlink>
      <w:r>
        <w:rPr>
          <w:rFonts w:cs="Calibri"/>
          <w:w w:val="100"/>
        </w:rPr>
        <w:tab/>
      </w:r>
      <w:hyperlink w:anchor="16" w:history="1">
        <w:r>
          <w:rPr>
            <w:rStyle w:val="Hyperlink"/>
            <w:rFonts w:ascii="宋体" w:eastAsia="宋体" w:hAnsi="宋体" w:cs="宋体"/>
            <w:color w:val="000000"/>
            <w:spacing w:val="0"/>
            <w:w w:val="100"/>
            <w:position w:val="0"/>
            <w:sz w:val="21"/>
            <w:u w:val="none"/>
          </w:rPr>
          <w:t>索书号查重</w:t>
        </w:r>
      </w:hyperlink>
      <w:r>
        <w:rPr>
          <w:rFonts w:ascii="Calibri" w:hAnsi="Calibri" w:cs="Calibri"/>
          <w:color w:val="000000"/>
          <w:spacing w:val="18"/>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655"/>
        </w:tabs>
        <w:spacing w:before="0" w:after="0" w:line="389" w:lineRule="exact"/>
        <w:ind w:left="233" w:firstLine="0"/>
        <w:jc w:val="left"/>
      </w:pPr>
      <w:hyperlink w:anchor="16" w:history="1">
        <w:r>
          <w:rPr>
            <w:rStyle w:val="Hyperlink"/>
            <w:rFonts w:ascii="宋体" w:hAnsi="宋体" w:cs="宋体"/>
            <w:color w:val="000000"/>
            <w:spacing w:val="0"/>
            <w:w w:val="100"/>
            <w:position w:val="0"/>
            <w:sz w:val="21"/>
            <w:u w:val="none"/>
          </w:rPr>
          <w:t>10</w:t>
        </w:r>
      </w:hyperlink>
      <w:r>
        <w:rPr>
          <w:rFonts w:cs="Calibri"/>
          <w:w w:val="100"/>
        </w:rPr>
        <w:tab/>
      </w:r>
      <w:hyperlink w:anchor="16" w:history="1">
        <w:r>
          <w:rPr>
            <w:rStyle w:val="Hyperlink"/>
            <w:rFonts w:ascii="宋体" w:eastAsia="宋体" w:hAnsi="宋体" w:cs="宋体"/>
            <w:color w:val="000000"/>
            <w:spacing w:val="0"/>
            <w:w w:val="100"/>
            <w:position w:val="0"/>
            <w:sz w:val="21"/>
            <w:u w:val="none"/>
          </w:rPr>
          <w:t>编目审校和记录修改</w:t>
        </w:r>
      </w:hyperlink>
      <w:r>
        <w:rPr>
          <w:rFonts w:ascii="Calibri" w:hAnsi="Calibri" w:cs="Calibri"/>
          <w:color w:val="000000"/>
          <w:spacing w:val="20"/>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1075"/>
        </w:tabs>
        <w:spacing w:before="0" w:after="0" w:line="391" w:lineRule="exact"/>
        <w:ind w:left="233" w:firstLine="211"/>
        <w:jc w:val="left"/>
      </w:pPr>
      <w:hyperlink w:anchor="16" w:history="1">
        <w:r>
          <w:rPr>
            <w:rStyle w:val="Hyperlink"/>
            <w:rFonts w:ascii="宋体" w:hAnsi="宋体" w:cs="宋体"/>
            <w:color w:val="000000"/>
            <w:spacing w:val="0"/>
            <w:w w:val="100"/>
            <w:position w:val="0"/>
            <w:sz w:val="21"/>
            <w:u w:val="none"/>
          </w:rPr>
          <w:t>10.1</w:t>
        </w:r>
      </w:hyperlink>
      <w:r>
        <w:rPr>
          <w:rFonts w:cs="Calibri"/>
          <w:w w:val="100"/>
        </w:rPr>
        <w:tab/>
      </w:r>
      <w:hyperlink w:anchor="16" w:history="1">
        <w:r>
          <w:rPr>
            <w:rStyle w:val="Hyperlink"/>
            <w:rFonts w:ascii="宋体" w:eastAsia="宋体" w:hAnsi="宋体" w:cs="宋体"/>
            <w:color w:val="000000"/>
            <w:spacing w:val="0"/>
            <w:w w:val="100"/>
            <w:position w:val="0"/>
            <w:sz w:val="21"/>
            <w:u w:val="none"/>
          </w:rPr>
          <w:t>编目审校</w:t>
        </w:r>
      </w:hyperlink>
      <w:r>
        <w:rPr>
          <w:rFonts w:ascii="Calibri" w:hAnsi="Calibri" w:cs="Calibri"/>
          <w:color w:val="000000"/>
          <w:spacing w:val="16"/>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1075"/>
        </w:tabs>
        <w:spacing w:before="0" w:after="0" w:line="313" w:lineRule="exact"/>
        <w:ind w:left="233" w:firstLine="211"/>
        <w:jc w:val="left"/>
      </w:pPr>
      <w:hyperlink w:anchor="16" w:history="1">
        <w:r>
          <w:rPr>
            <w:rStyle w:val="Hyperlink"/>
            <w:rFonts w:ascii="宋体" w:hAnsi="宋体" w:cs="宋体"/>
            <w:color w:val="000000"/>
            <w:spacing w:val="0"/>
            <w:w w:val="100"/>
            <w:position w:val="0"/>
            <w:sz w:val="21"/>
            <w:u w:val="none"/>
          </w:rPr>
          <w:t>10.2</w:t>
        </w:r>
      </w:hyperlink>
      <w:r>
        <w:rPr>
          <w:rFonts w:cs="Calibri"/>
          <w:w w:val="100"/>
        </w:rPr>
        <w:tab/>
      </w:r>
      <w:hyperlink w:anchor="16" w:history="1">
        <w:r>
          <w:rPr>
            <w:rStyle w:val="Hyperlink"/>
            <w:rFonts w:ascii="宋体" w:eastAsia="宋体" w:hAnsi="宋体" w:cs="宋体"/>
            <w:color w:val="000000"/>
            <w:spacing w:val="0"/>
            <w:w w:val="100"/>
            <w:position w:val="0"/>
            <w:sz w:val="21"/>
            <w:u w:val="none"/>
          </w:rPr>
          <w:t>记录修改</w:t>
        </w:r>
      </w:hyperlink>
      <w:r>
        <w:rPr>
          <w:rFonts w:ascii="Calibri" w:hAnsi="Calibri" w:cs="Calibri"/>
          <w:color w:val="000000"/>
          <w:spacing w:val="16"/>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655"/>
        </w:tabs>
        <w:spacing w:before="0" w:after="0" w:line="389" w:lineRule="exact"/>
        <w:ind w:left="233" w:firstLine="0"/>
        <w:jc w:val="left"/>
      </w:pPr>
      <w:hyperlink w:anchor="16" w:history="1">
        <w:r>
          <w:rPr>
            <w:rStyle w:val="Hyperlink"/>
            <w:rFonts w:ascii="宋体" w:hAnsi="宋体" w:cs="宋体"/>
            <w:color w:val="000000"/>
            <w:spacing w:val="0"/>
            <w:w w:val="100"/>
            <w:position w:val="0"/>
            <w:sz w:val="21"/>
            <w:u w:val="none"/>
          </w:rPr>
          <w:t>11</w:t>
        </w:r>
      </w:hyperlink>
      <w:r>
        <w:rPr>
          <w:rFonts w:cs="Calibri"/>
          <w:w w:val="100"/>
        </w:rPr>
        <w:tab/>
      </w:r>
      <w:hyperlink w:anchor="16" w:history="1">
        <w:r>
          <w:rPr>
            <w:rStyle w:val="Hyperlink"/>
            <w:rFonts w:ascii="宋体" w:hAnsi="宋体" w:cs="宋体"/>
            <w:color w:val="000000"/>
            <w:spacing w:val="0"/>
            <w:w w:val="100"/>
            <w:position w:val="0"/>
            <w:sz w:val="21"/>
            <w:u w:val="none"/>
          </w:rPr>
          <w:t>文献加工、文献移交和数据上传</w:t>
        </w:r>
      </w:hyperlink>
      <w:r>
        <w:rPr>
          <w:rFonts w:ascii="Calibri" w:hAnsi="Calibri" w:cs="Calibri"/>
          <w:color w:val="000000"/>
          <w:spacing w:val="25"/>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1075"/>
        </w:tabs>
        <w:spacing w:before="0" w:after="0" w:line="391" w:lineRule="exact"/>
        <w:ind w:left="233" w:firstLine="211"/>
        <w:jc w:val="left"/>
      </w:pPr>
      <w:hyperlink w:anchor="17" w:history="1">
        <w:r>
          <w:rPr>
            <w:rStyle w:val="Hyperlink"/>
            <w:rFonts w:ascii="宋体" w:hAnsi="宋体" w:cs="宋体"/>
            <w:color w:val="000000"/>
            <w:spacing w:val="0"/>
            <w:w w:val="100"/>
            <w:position w:val="0"/>
            <w:sz w:val="21"/>
            <w:u w:val="none"/>
          </w:rPr>
          <w:t>11.1</w:t>
        </w:r>
      </w:hyperlink>
      <w:r>
        <w:rPr>
          <w:rFonts w:cs="Calibri"/>
          <w:w w:val="100"/>
        </w:rPr>
        <w:tab/>
      </w:r>
      <w:hyperlink w:anchor="17" w:history="1">
        <w:r>
          <w:rPr>
            <w:rStyle w:val="Hyperlink"/>
            <w:rFonts w:ascii="宋体" w:eastAsia="宋体" w:hAnsi="宋体" w:cs="宋体"/>
            <w:color w:val="000000"/>
            <w:spacing w:val="0"/>
            <w:w w:val="100"/>
            <w:position w:val="0"/>
            <w:sz w:val="21"/>
            <w:u w:val="none"/>
          </w:rPr>
          <w:t>文献加工</w:t>
        </w:r>
      </w:hyperlink>
      <w:r>
        <w:rPr>
          <w:rFonts w:ascii="Calibri" w:hAnsi="Calibri" w:cs="Calibri"/>
          <w:color w:val="000000"/>
          <w:spacing w:val="16"/>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7" w:history="1">
        <w:r>
          <w:rPr>
            <w:rStyle w:val="Hyperlink"/>
            <w:rFonts w:ascii="宋体" w:hAnsi="宋体" w:cs="宋体"/>
            <w:color w:val="000000"/>
            <w:spacing w:val="0"/>
            <w:w w:val="100"/>
            <w:position w:val="0"/>
            <w:sz w:val="21"/>
            <w:u w:val="none"/>
          </w:rPr>
          <w:t>11</w:t>
        </w:r>
      </w:hyperlink>
    </w:p>
    <w:p>
      <w:pPr>
        <w:tabs>
          <w:tab w:val="left" w:pos="1075"/>
        </w:tabs>
        <w:spacing w:before="0" w:after="0" w:line="312" w:lineRule="exact"/>
        <w:ind w:left="233" w:firstLine="211"/>
        <w:jc w:val="left"/>
      </w:pPr>
      <w:hyperlink w:anchor="17" w:history="1">
        <w:r>
          <w:rPr>
            <w:rStyle w:val="Hyperlink"/>
            <w:rFonts w:ascii="宋体" w:hAnsi="宋体" w:cs="宋体"/>
            <w:color w:val="000000"/>
            <w:spacing w:val="0"/>
            <w:w w:val="100"/>
            <w:position w:val="0"/>
            <w:sz w:val="21"/>
            <w:u w:val="none"/>
          </w:rPr>
          <w:t>11.2</w:t>
        </w:r>
      </w:hyperlink>
      <w:r>
        <w:rPr>
          <w:rFonts w:cs="Calibri"/>
          <w:w w:val="100"/>
        </w:rPr>
        <w:tab/>
      </w:r>
      <w:hyperlink w:anchor="17" w:history="1">
        <w:r>
          <w:rPr>
            <w:rStyle w:val="Hyperlink"/>
            <w:rFonts w:ascii="宋体" w:eastAsia="宋体" w:hAnsi="宋体" w:cs="宋体"/>
            <w:color w:val="000000"/>
            <w:spacing w:val="0"/>
            <w:w w:val="100"/>
            <w:position w:val="0"/>
            <w:sz w:val="21"/>
            <w:u w:val="none"/>
          </w:rPr>
          <w:t>文献移交和数据上传</w:t>
        </w:r>
      </w:hyperlink>
      <w:r>
        <w:rPr>
          <w:rFonts w:ascii="Calibri" w:hAnsi="Calibri" w:cs="Calibri"/>
          <w:color w:val="000000"/>
          <w:spacing w:val="23"/>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7" w:history="1">
        <w:r>
          <w:rPr>
            <w:rStyle w:val="Hyperlink"/>
            <w:rFonts w:ascii="宋体" w:hAnsi="宋体" w:cs="宋体"/>
            <w:color w:val="000000"/>
            <w:spacing w:val="0"/>
            <w:w w:val="100"/>
            <w:position w:val="0"/>
            <w:sz w:val="21"/>
            <w:u w:val="none"/>
          </w:rPr>
          <w:t>11</w:t>
        </w:r>
      </w:hyperlink>
    </w:p>
    <w:p>
      <w:pPr>
        <w:tabs>
          <w:tab w:val="left" w:pos="655"/>
        </w:tabs>
        <w:spacing w:before="0" w:after="0" w:line="389" w:lineRule="exact"/>
        <w:ind w:left="233" w:firstLine="0"/>
        <w:jc w:val="left"/>
      </w:pPr>
      <w:hyperlink w:anchor="17" w:history="1">
        <w:r>
          <w:rPr>
            <w:rStyle w:val="Hyperlink"/>
            <w:rFonts w:ascii="宋体" w:hAnsi="宋体" w:cs="宋体"/>
            <w:color w:val="000000"/>
            <w:spacing w:val="0"/>
            <w:w w:val="100"/>
            <w:position w:val="0"/>
            <w:sz w:val="21"/>
            <w:u w:val="none"/>
          </w:rPr>
          <w:t>12</w:t>
        </w:r>
      </w:hyperlink>
      <w:r>
        <w:rPr>
          <w:rFonts w:cs="Calibri"/>
          <w:w w:val="100"/>
        </w:rPr>
        <w:tab/>
      </w:r>
      <w:hyperlink w:anchor="17" w:history="1">
        <w:r>
          <w:rPr>
            <w:rStyle w:val="Hyperlink"/>
            <w:rFonts w:ascii="宋体" w:eastAsia="宋体" w:hAnsi="宋体" w:cs="宋体"/>
            <w:color w:val="000000"/>
            <w:spacing w:val="0"/>
            <w:w w:val="100"/>
            <w:position w:val="0"/>
            <w:sz w:val="21"/>
            <w:u w:val="none"/>
          </w:rPr>
          <w:t>书目数据和数据库维护</w:t>
        </w:r>
      </w:hyperlink>
      <w:r>
        <w:rPr>
          <w:rFonts w:ascii="Calibri" w:hAnsi="Calibri" w:cs="Calibri"/>
          <w:color w:val="000000"/>
          <w:spacing w:val="23"/>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7" w:history="1">
        <w:r>
          <w:rPr>
            <w:rStyle w:val="Hyperlink"/>
            <w:rFonts w:ascii="宋体" w:hAnsi="宋体" w:cs="宋体"/>
            <w:color w:val="000000"/>
            <w:spacing w:val="0"/>
            <w:w w:val="100"/>
            <w:position w:val="0"/>
            <w:sz w:val="21"/>
            <w:u w:val="none"/>
          </w:rPr>
          <w:t>11</w:t>
        </w:r>
      </w:hyperlink>
    </w:p>
    <w:p>
      <w:pPr>
        <w:tabs>
          <w:tab w:val="left" w:pos="1075"/>
        </w:tabs>
        <w:spacing w:before="0" w:after="0" w:line="391" w:lineRule="exact"/>
        <w:ind w:left="233" w:firstLine="211"/>
        <w:jc w:val="left"/>
      </w:pPr>
      <w:hyperlink w:anchor="17" w:history="1">
        <w:r>
          <w:rPr>
            <w:rStyle w:val="Hyperlink"/>
            <w:rFonts w:ascii="宋体" w:hAnsi="宋体" w:cs="宋体"/>
            <w:color w:val="000000"/>
            <w:spacing w:val="0"/>
            <w:w w:val="100"/>
            <w:position w:val="0"/>
            <w:sz w:val="21"/>
            <w:u w:val="none"/>
          </w:rPr>
          <w:t>12.1</w:t>
        </w:r>
      </w:hyperlink>
      <w:r>
        <w:rPr>
          <w:rFonts w:cs="Calibri"/>
          <w:w w:val="100"/>
        </w:rPr>
        <w:tab/>
      </w:r>
      <w:hyperlink w:anchor="17" w:history="1">
        <w:r>
          <w:rPr>
            <w:rStyle w:val="Hyperlink"/>
            <w:rFonts w:ascii="宋体" w:eastAsia="宋体" w:hAnsi="宋体" w:cs="宋体"/>
            <w:color w:val="000000"/>
            <w:spacing w:val="0"/>
            <w:w w:val="100"/>
            <w:position w:val="0"/>
            <w:sz w:val="21"/>
            <w:u w:val="none"/>
          </w:rPr>
          <w:t>维护内容</w:t>
        </w:r>
      </w:hyperlink>
      <w:r>
        <w:rPr>
          <w:rFonts w:ascii="Calibri" w:hAnsi="Calibri" w:cs="Calibri"/>
          <w:color w:val="000000"/>
          <w:spacing w:val="16"/>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7" w:history="1">
        <w:r>
          <w:rPr>
            <w:rStyle w:val="Hyperlink"/>
            <w:rFonts w:ascii="宋体" w:hAnsi="宋体" w:cs="宋体"/>
            <w:color w:val="000000"/>
            <w:spacing w:val="0"/>
            <w:w w:val="100"/>
            <w:position w:val="0"/>
            <w:sz w:val="21"/>
            <w:u w:val="none"/>
          </w:rPr>
          <w:t>11</w:t>
        </w:r>
      </w:hyperlink>
    </w:p>
    <w:p>
      <w:pPr>
        <w:spacing w:before="0" w:after="0" w:line="240" w:lineRule="exact"/>
        <w:ind w:left="233" w:firstLine="211"/>
      </w:pPr>
    </w:p>
    <w:p>
      <w:pPr>
        <w:spacing w:before="0" w:after="0" w:line="293" w:lineRule="exact"/>
        <w:ind w:left="233" w:firstLine="9066"/>
        <w:jc w:val="left"/>
        <w:sectPr>
          <w:type w:val="nextPage"/>
          <w:pgSz w:w="11906" w:h="16839"/>
          <w:pgMar w:top="1101" w:right="826" w:bottom="861" w:left="1186" w:header="0" w:footer="0" w:gutter="0"/>
          <w:pgNumType w:start="8"/>
          <w:cols w:num="1" w:space="720"/>
          <w:titlePg w:val="0"/>
        </w:sectPr>
      </w:pPr>
      <w:r>
        <w:rPr>
          <w:rFonts w:ascii="宋体" w:hAnsi="宋体" w:cs="宋体"/>
          <w:color w:val="000000"/>
          <w:spacing w:val="-1"/>
          <w:w w:val="100"/>
          <w:position w:val="0"/>
          <w:sz w:val="18"/>
          <w:u w:val="none"/>
        </w:rPr>
        <w:t>I</w:t>
      </w:r>
    </w:p>
    <w:p>
      <w:pPr>
        <w:spacing w:before="0" w:after="0" w:line="240" w:lineRule="exact"/>
      </w:pPr>
      <w:bookmarkStart w:id="4" w:name="4"/>
      <w:bookmarkEnd w:id="4"/>
    </w:p>
    <w:p>
      <w:pPr>
        <w:spacing w:before="0" w:after="0" w:line="240" w:lineRule="exact"/>
      </w:pPr>
    </w:p>
    <w:p>
      <w:pPr>
        <w:spacing w:before="0" w:after="0" w:line="381" w:lineRule="exact"/>
      </w:pPr>
    </w:p>
    <w:p>
      <w:pPr>
        <w:widowControl/>
        <w:jc w:val="left"/>
        <w:sectPr>
          <w:type w:val="continuous"/>
          <w:pgSz w:w="11906" w:h="16838"/>
          <w:pgMar w:top="1101" w:right="826" w:bottom="861" w:left="1186" w:header="0" w:footer="0" w:gutter="0"/>
          <w:pgNumType w:start="9"/>
          <w:cols w:num="1" w:space="720"/>
          <w:docGrid w:type="lines" w:linePitch="312" w:charSpace="0"/>
        </w:sectPr>
      </w:pPr>
    </w:p>
    <w:p>
      <w:pPr>
        <w:tabs>
          <w:tab w:val="left" w:pos="1075"/>
        </w:tabs>
        <w:spacing w:before="0" w:after="0" w:line="211" w:lineRule="exact"/>
        <w:ind w:left="233" w:firstLine="211"/>
        <w:jc w:val="left"/>
      </w:pPr>
      <w:hyperlink w:anchor="17" w:history="1">
        <w:r>
          <w:rPr>
            <w:rStyle w:val="Hyperlink"/>
            <w:rFonts w:ascii="宋体" w:hAnsi="宋体" w:cs="宋体"/>
            <w:color w:val="000000"/>
            <w:spacing w:val="0"/>
            <w:w w:val="100"/>
            <w:position w:val="0"/>
            <w:sz w:val="21"/>
            <w:u w:val="none"/>
          </w:rPr>
          <w:t>12.2</w:t>
        </w:r>
      </w:hyperlink>
      <w:r>
        <w:rPr>
          <w:rFonts w:cs="Calibri"/>
          <w:w w:val="100"/>
        </w:rPr>
        <w:tab/>
      </w:r>
      <w:hyperlink w:anchor="17" w:history="1">
        <w:r>
          <w:rPr>
            <w:rStyle w:val="Hyperlink"/>
            <w:rFonts w:ascii="宋体" w:eastAsia="宋体" w:hAnsi="宋体" w:cs="宋体"/>
            <w:color w:val="000000"/>
            <w:spacing w:val="0"/>
            <w:w w:val="100"/>
            <w:position w:val="0"/>
            <w:sz w:val="21"/>
            <w:u w:val="none"/>
          </w:rPr>
          <w:t>维护要求</w:t>
        </w:r>
      </w:hyperlink>
      <w:r>
        <w:rPr>
          <w:rFonts w:ascii="Calibri" w:hAnsi="Calibri" w:cs="Calibri"/>
          <w:color w:val="000000"/>
          <w:spacing w:val="16"/>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7" w:history="1">
        <w:r>
          <w:rPr>
            <w:rStyle w:val="Hyperlink"/>
            <w:rFonts w:ascii="宋体" w:hAnsi="宋体" w:cs="宋体"/>
            <w:color w:val="000000"/>
            <w:spacing w:val="0"/>
            <w:w w:val="100"/>
            <w:position w:val="0"/>
            <w:sz w:val="21"/>
            <w:u w:val="none"/>
          </w:rPr>
          <w:t>11</w:t>
        </w:r>
      </w:hyperlink>
    </w:p>
    <w:p>
      <w:pPr>
        <w:tabs>
          <w:tab w:val="left" w:pos="655"/>
        </w:tabs>
        <w:spacing w:before="0" w:after="0" w:line="389" w:lineRule="exact"/>
        <w:ind w:left="233" w:firstLine="0"/>
        <w:jc w:val="left"/>
      </w:pPr>
      <w:hyperlink w:anchor="18" w:history="1">
        <w:r>
          <w:rPr>
            <w:rStyle w:val="Hyperlink"/>
            <w:rFonts w:ascii="宋体" w:hAnsi="宋体" w:cs="宋体"/>
            <w:color w:val="000000"/>
            <w:spacing w:val="0"/>
            <w:w w:val="100"/>
            <w:position w:val="0"/>
            <w:sz w:val="21"/>
            <w:u w:val="none"/>
          </w:rPr>
          <w:t>13</w:t>
        </w:r>
      </w:hyperlink>
      <w:r>
        <w:rPr>
          <w:rFonts w:cs="Calibri"/>
          <w:w w:val="100"/>
        </w:rPr>
        <w:tab/>
      </w:r>
      <w:hyperlink w:anchor="18" w:history="1">
        <w:r>
          <w:rPr>
            <w:rStyle w:val="Hyperlink"/>
            <w:rFonts w:ascii="宋体" w:eastAsia="宋体" w:hAnsi="宋体" w:cs="宋体"/>
            <w:color w:val="000000"/>
            <w:spacing w:val="0"/>
            <w:w w:val="100"/>
            <w:position w:val="0"/>
            <w:sz w:val="21"/>
            <w:u w:val="none"/>
          </w:rPr>
          <w:t>质量控制</w:t>
        </w:r>
      </w:hyperlink>
      <w:r>
        <w:rPr>
          <w:rFonts w:ascii="Calibri" w:hAnsi="Calibri" w:cs="Calibri"/>
          <w:color w:val="000000"/>
          <w:spacing w:val="16"/>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1075"/>
        </w:tabs>
        <w:spacing w:before="0" w:after="0" w:line="391" w:lineRule="exact"/>
        <w:ind w:left="233" w:firstLine="211"/>
        <w:jc w:val="left"/>
      </w:pPr>
      <w:hyperlink w:anchor="18" w:history="1">
        <w:r>
          <w:rPr>
            <w:rStyle w:val="Hyperlink"/>
            <w:rFonts w:ascii="宋体" w:hAnsi="宋体" w:cs="宋体"/>
            <w:color w:val="000000"/>
            <w:spacing w:val="0"/>
            <w:w w:val="100"/>
            <w:position w:val="0"/>
            <w:sz w:val="21"/>
            <w:u w:val="none"/>
          </w:rPr>
          <w:t>13.1</w:t>
        </w:r>
      </w:hyperlink>
      <w:r>
        <w:rPr>
          <w:rFonts w:cs="Calibri"/>
          <w:w w:val="100"/>
        </w:rPr>
        <w:tab/>
      </w:r>
      <w:hyperlink w:anchor="18" w:history="1">
        <w:r>
          <w:rPr>
            <w:rStyle w:val="Hyperlink"/>
            <w:rFonts w:ascii="宋体" w:eastAsia="宋体" w:hAnsi="宋体" w:cs="宋体"/>
            <w:color w:val="000000"/>
            <w:spacing w:val="0"/>
            <w:w w:val="100"/>
            <w:position w:val="0"/>
            <w:sz w:val="21"/>
            <w:u w:val="none"/>
          </w:rPr>
          <w:t>质量控制内容</w:t>
        </w:r>
      </w:hyperlink>
      <w:r>
        <w:rPr>
          <w:rFonts w:ascii="Calibri" w:hAnsi="Calibri" w:cs="Calibri"/>
          <w:color w:val="000000"/>
          <w:spacing w:val="18"/>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1075"/>
        </w:tabs>
        <w:spacing w:before="0" w:after="0" w:line="312" w:lineRule="exact"/>
        <w:ind w:left="233" w:firstLine="211"/>
        <w:jc w:val="left"/>
      </w:pPr>
      <w:hyperlink w:anchor="18" w:history="1">
        <w:r>
          <w:rPr>
            <w:rStyle w:val="Hyperlink"/>
            <w:rFonts w:ascii="宋体" w:hAnsi="宋体" w:cs="宋体"/>
            <w:color w:val="000000"/>
            <w:spacing w:val="0"/>
            <w:w w:val="100"/>
            <w:position w:val="0"/>
            <w:sz w:val="21"/>
            <w:u w:val="none"/>
          </w:rPr>
          <w:t>13.2</w:t>
        </w:r>
      </w:hyperlink>
      <w:r>
        <w:rPr>
          <w:rFonts w:cs="Calibri"/>
          <w:w w:val="100"/>
        </w:rPr>
        <w:tab/>
      </w:r>
      <w:hyperlink w:anchor="18" w:history="1">
        <w:r>
          <w:rPr>
            <w:rStyle w:val="Hyperlink"/>
            <w:rFonts w:ascii="宋体" w:eastAsia="宋体" w:hAnsi="宋体" w:cs="宋体"/>
            <w:color w:val="000000"/>
            <w:spacing w:val="0"/>
            <w:w w:val="100"/>
            <w:position w:val="0"/>
            <w:sz w:val="21"/>
            <w:u w:val="none"/>
          </w:rPr>
          <w:t>质量控制要求</w:t>
        </w:r>
      </w:hyperlink>
      <w:r>
        <w:rPr>
          <w:rFonts w:ascii="Calibri" w:hAnsi="Calibri" w:cs="Calibri"/>
          <w:color w:val="000000"/>
          <w:spacing w:val="18"/>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2491"/>
        </w:tabs>
        <w:spacing w:before="0" w:after="0" w:line="389" w:lineRule="exact"/>
        <w:ind w:left="233" w:firstLine="0"/>
        <w:jc w:val="left"/>
      </w:pPr>
      <w:hyperlink w:anchor="1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A</w:t>
        </w:r>
      </w:hyperlink>
      <w:hyperlink w:anchor="19" w:history="1">
        <w:r>
          <w:rPr>
            <w:rStyle w:val="Hyperlink"/>
            <w:rFonts w:ascii="宋体" w:eastAsia="宋体" w:hAnsi="宋体" w:cs="宋体"/>
            <w:color w:val="000000"/>
            <w:spacing w:val="0"/>
            <w:w w:val="100"/>
            <w:position w:val="0"/>
            <w:sz w:val="21"/>
            <w:u w:val="none"/>
          </w:rPr>
          <w:t>（资料性附录）</w:t>
        </w:r>
      </w:hyperlink>
      <w:r>
        <w:rPr>
          <w:rFonts w:cs="Calibri"/>
          <w:w w:val="100"/>
        </w:rPr>
        <w:tab/>
      </w:r>
      <w:hyperlink w:anchor="19" w:history="1">
        <w:r>
          <w:rPr>
            <w:rStyle w:val="Hyperlink"/>
            <w:rFonts w:ascii="宋体" w:eastAsia="宋体" w:hAnsi="宋体" w:cs="宋体"/>
            <w:color w:val="000000"/>
            <w:spacing w:val="0"/>
            <w:w w:val="100"/>
            <w:position w:val="0"/>
            <w:sz w:val="21"/>
            <w:u w:val="none"/>
          </w:rPr>
          <w:t>编目工作详细流程图</w:t>
        </w:r>
      </w:hyperlink>
      <w:r>
        <w:rPr>
          <w:rFonts w:ascii="Calibri" w:hAnsi="Calibri" w:cs="Calibri"/>
          <w:color w:val="000000"/>
          <w:spacing w:val="-21"/>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2491"/>
        </w:tabs>
        <w:spacing w:before="0" w:after="0" w:line="391" w:lineRule="exact"/>
        <w:ind w:left="233" w:firstLine="0"/>
        <w:jc w:val="left"/>
      </w:pPr>
      <w:hyperlink w:anchor="2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0"/>
            <w:w w:val="100"/>
            <w:position w:val="0"/>
            <w:sz w:val="21"/>
            <w:u w:val="none"/>
          </w:rPr>
          <w:t>B</w:t>
        </w:r>
      </w:hyperlink>
      <w:hyperlink w:anchor="20"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20" w:history="1">
        <w:r>
          <w:rPr>
            <w:rStyle w:val="Hyperlink"/>
            <w:rFonts w:ascii="宋体" w:eastAsia="宋体" w:hAnsi="宋体" w:cs="宋体"/>
            <w:color w:val="000000"/>
            <w:spacing w:val="0"/>
            <w:w w:val="100"/>
            <w:position w:val="0"/>
            <w:sz w:val="21"/>
            <w:u w:val="none"/>
          </w:rPr>
          <w:t>期刊编目规定</w:t>
        </w:r>
      </w:hyperlink>
      <w:r>
        <w:rPr>
          <w:rFonts w:ascii="Calibri" w:hAnsi="Calibri" w:cs="Calibri"/>
          <w:color w:val="000000"/>
          <w:spacing w:val="-24"/>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2491"/>
        </w:tabs>
        <w:spacing w:before="0" w:after="0" w:line="389" w:lineRule="exact"/>
        <w:ind w:left="233" w:firstLine="0"/>
        <w:jc w:val="left"/>
      </w:pPr>
      <w:hyperlink w:anchor="23"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3" w:history="1">
        <w:r>
          <w:rPr>
            <w:rStyle w:val="Hyperlink"/>
            <w:rFonts w:ascii="宋体" w:hAnsi="宋体" w:cs="宋体"/>
            <w:color w:val="000000"/>
            <w:spacing w:val="0"/>
            <w:w w:val="100"/>
            <w:position w:val="0"/>
            <w:sz w:val="21"/>
            <w:u w:val="none"/>
          </w:rPr>
          <w:t>C</w:t>
        </w:r>
      </w:hyperlink>
      <w:hyperlink w:anchor="23"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23" w:history="1">
        <w:r>
          <w:rPr>
            <w:rStyle w:val="Hyperlink"/>
            <w:rFonts w:ascii="宋体" w:eastAsia="宋体" w:hAnsi="宋体" w:cs="宋体"/>
            <w:color w:val="000000"/>
            <w:spacing w:val="0"/>
            <w:w w:val="100"/>
            <w:position w:val="0"/>
            <w:sz w:val="21"/>
            <w:u w:val="none"/>
          </w:rPr>
          <w:t>著录内容和要求</w:t>
        </w:r>
      </w:hyperlink>
      <w:r>
        <w:rPr>
          <w:rFonts w:ascii="Calibri" w:hAnsi="Calibri" w:cs="Calibri"/>
          <w:color w:val="000000"/>
          <w:spacing w:val="-24"/>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23" w:history="1">
        <w:r>
          <w:rPr>
            <w:rStyle w:val="Hyperlink"/>
            <w:rFonts w:ascii="宋体" w:hAnsi="宋体" w:cs="宋体"/>
            <w:color w:val="000000"/>
            <w:spacing w:val="0"/>
            <w:w w:val="100"/>
            <w:position w:val="0"/>
            <w:sz w:val="21"/>
            <w:u w:val="none"/>
          </w:rPr>
          <w:t>17</w:t>
        </w:r>
      </w:hyperlink>
    </w:p>
    <w:p>
      <w:pPr>
        <w:tabs>
          <w:tab w:val="left" w:pos="2491"/>
        </w:tabs>
        <w:spacing w:before="0" w:after="0" w:line="391" w:lineRule="exact"/>
        <w:ind w:left="233" w:firstLine="0"/>
        <w:jc w:val="left"/>
      </w:pPr>
      <w:hyperlink w:anchor="5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50" w:history="1">
        <w:r>
          <w:rPr>
            <w:rStyle w:val="Hyperlink"/>
            <w:rFonts w:ascii="宋体" w:hAnsi="宋体" w:cs="宋体"/>
            <w:color w:val="000000"/>
            <w:spacing w:val="0"/>
            <w:w w:val="100"/>
            <w:position w:val="0"/>
            <w:sz w:val="21"/>
            <w:u w:val="none"/>
          </w:rPr>
          <w:t>D</w:t>
        </w:r>
      </w:hyperlink>
      <w:hyperlink w:anchor="50"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50" w:history="1">
        <w:r>
          <w:rPr>
            <w:rStyle w:val="Hyperlink"/>
            <w:rFonts w:ascii="宋体" w:hAnsi="宋体" w:cs="宋体"/>
            <w:color w:val="000000"/>
            <w:spacing w:val="0"/>
            <w:w w:val="100"/>
            <w:position w:val="0"/>
            <w:sz w:val="21"/>
            <w:u w:val="none"/>
          </w:rPr>
          <w:t>CNMARC</w:t>
        </w:r>
      </w:hyperlink>
      <w:r>
        <w:rPr>
          <w:rFonts w:ascii="Calibri" w:hAnsi="Calibri" w:cs="Calibri"/>
          <w:color w:val="000000"/>
          <w:spacing w:val="2"/>
          <w:w w:val="100"/>
          <w:sz w:val="21"/>
          <w:u w:val="none"/>
        </w:rPr>
        <w:t> </w:t>
      </w:r>
      <w:hyperlink w:anchor="50" w:history="1">
        <w:r>
          <w:rPr>
            <w:rStyle w:val="Hyperlink"/>
            <w:rFonts w:ascii="宋体" w:eastAsia="宋体" w:hAnsi="宋体" w:cs="宋体"/>
            <w:color w:val="000000"/>
            <w:spacing w:val="0"/>
            <w:w w:val="100"/>
            <w:position w:val="0"/>
            <w:sz w:val="21"/>
            <w:u w:val="none"/>
          </w:rPr>
          <w:t>常用字段表</w:t>
        </w:r>
      </w:hyperlink>
      <w:r>
        <w:rPr>
          <w:rFonts w:ascii="Calibri" w:hAnsi="Calibri" w:cs="Calibri"/>
          <w:color w:val="000000"/>
          <w:spacing w:val="0"/>
          <w:w w:val="171"/>
          <w:sz w:val="21"/>
          <w:u w:val="none"/>
        </w:rPr>
        <w:t> </w:t>
      </w:r>
      <w:hyperlink w:anchor="5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50" w:history="1">
        <w:r>
          <w:rPr>
            <w:rStyle w:val="Hyperlink"/>
            <w:rFonts w:ascii="宋体" w:hAnsi="宋体" w:cs="宋体"/>
            <w:color w:val="000000"/>
            <w:spacing w:val="0"/>
            <w:w w:val="100"/>
            <w:position w:val="0"/>
            <w:sz w:val="21"/>
            <w:u w:val="none"/>
          </w:rPr>
          <w:t>44</w:t>
        </w:r>
      </w:hyperlink>
    </w:p>
    <w:p>
      <w:pPr>
        <w:tabs>
          <w:tab w:val="left" w:pos="2491"/>
        </w:tabs>
        <w:spacing w:before="0" w:after="0" w:line="389" w:lineRule="exact"/>
        <w:ind w:left="233" w:firstLine="0"/>
        <w:jc w:val="left"/>
      </w:pPr>
      <w:hyperlink w:anchor="5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54" w:history="1">
        <w:r>
          <w:rPr>
            <w:rStyle w:val="Hyperlink"/>
            <w:rFonts w:ascii="宋体" w:hAnsi="宋体" w:cs="宋体"/>
            <w:color w:val="000000"/>
            <w:spacing w:val="0"/>
            <w:w w:val="100"/>
            <w:position w:val="0"/>
            <w:sz w:val="21"/>
            <w:u w:val="none"/>
          </w:rPr>
          <w:t>E</w:t>
        </w:r>
      </w:hyperlink>
      <w:hyperlink w:anchor="54"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54" w:history="1">
        <w:r>
          <w:rPr>
            <w:rStyle w:val="Hyperlink"/>
            <w:rFonts w:ascii="宋体" w:hAnsi="宋体" w:cs="宋体"/>
            <w:color w:val="000000"/>
            <w:spacing w:val="0"/>
            <w:w w:val="100"/>
            <w:position w:val="0"/>
            <w:sz w:val="21"/>
            <w:u w:val="none"/>
          </w:rPr>
          <w:t>MARC21</w:t>
        </w:r>
      </w:hyperlink>
      <w:r>
        <w:rPr>
          <w:rFonts w:ascii="Calibri" w:hAnsi="Calibri" w:cs="Calibri"/>
          <w:color w:val="000000"/>
          <w:spacing w:val="2"/>
          <w:w w:val="100"/>
          <w:sz w:val="21"/>
          <w:u w:val="none"/>
        </w:rPr>
        <w:t> </w:t>
      </w:r>
      <w:hyperlink w:anchor="54" w:history="1">
        <w:r>
          <w:rPr>
            <w:rStyle w:val="Hyperlink"/>
            <w:rFonts w:ascii="宋体" w:eastAsia="宋体" w:hAnsi="宋体" w:cs="宋体"/>
            <w:color w:val="000000"/>
            <w:spacing w:val="0"/>
            <w:w w:val="100"/>
            <w:position w:val="0"/>
            <w:sz w:val="21"/>
            <w:u w:val="none"/>
          </w:rPr>
          <w:t>常用字段表</w:t>
        </w:r>
      </w:hyperlink>
      <w:r>
        <w:rPr>
          <w:rFonts w:ascii="Calibri" w:hAnsi="Calibri" w:cs="Calibri"/>
          <w:color w:val="000000"/>
          <w:spacing w:val="0"/>
          <w:w w:val="171"/>
          <w:sz w:val="21"/>
          <w:u w:val="none"/>
        </w:rPr>
        <w:t> </w:t>
      </w:r>
      <w:hyperlink w:anchor="5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54" w:history="1">
        <w:r>
          <w:rPr>
            <w:rStyle w:val="Hyperlink"/>
            <w:rFonts w:ascii="宋体" w:hAnsi="宋体" w:cs="宋体"/>
            <w:color w:val="000000"/>
            <w:spacing w:val="0"/>
            <w:w w:val="100"/>
            <w:position w:val="0"/>
            <w:sz w:val="21"/>
            <w:u w:val="none"/>
          </w:rPr>
          <w:t>48</w:t>
        </w:r>
      </w:hyperlink>
    </w:p>
    <w:p>
      <w:pPr>
        <w:tabs>
          <w:tab w:val="left" w:pos="2491"/>
        </w:tabs>
        <w:spacing w:before="0" w:after="0" w:line="391" w:lineRule="exact"/>
        <w:ind w:left="233" w:firstLine="0"/>
        <w:jc w:val="left"/>
      </w:pPr>
      <w:hyperlink w:anchor="5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57" w:history="1">
        <w:r>
          <w:rPr>
            <w:rStyle w:val="Hyperlink"/>
            <w:rFonts w:ascii="宋体" w:hAnsi="宋体" w:cs="宋体"/>
            <w:color w:val="000000"/>
            <w:spacing w:val="0"/>
            <w:w w:val="100"/>
            <w:position w:val="0"/>
            <w:sz w:val="21"/>
            <w:u w:val="none"/>
          </w:rPr>
          <w:t>F</w:t>
        </w:r>
      </w:hyperlink>
      <w:hyperlink w:anchor="57"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57" w:history="1">
        <w:r>
          <w:rPr>
            <w:rStyle w:val="Hyperlink"/>
            <w:rFonts w:ascii="宋体" w:eastAsia="宋体" w:hAnsi="宋体" w:cs="宋体"/>
            <w:color w:val="000000"/>
            <w:spacing w:val="0"/>
            <w:w w:val="100"/>
            <w:position w:val="0"/>
            <w:sz w:val="21"/>
            <w:u w:val="none"/>
          </w:rPr>
          <w:t>西文授权重印版与合作出版图书的编目规定</w:t>
        </w:r>
      </w:hyperlink>
      <w:r>
        <w:rPr>
          <w:rFonts w:ascii="Calibri" w:hAnsi="Calibri" w:cs="Calibri"/>
          <w:color w:val="000000"/>
          <w:spacing w:val="-9"/>
          <w:w w:val="100"/>
          <w:sz w:val="21"/>
          <w:u w:val="none"/>
        </w:rPr>
        <w:t> </w:t>
      </w:r>
      <w:hyperlink w:anchor="5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57" w:history="1">
        <w:r>
          <w:rPr>
            <w:rStyle w:val="Hyperlink"/>
            <w:rFonts w:ascii="宋体" w:hAnsi="宋体" w:cs="宋体"/>
            <w:color w:val="000000"/>
            <w:spacing w:val="0"/>
            <w:w w:val="100"/>
            <w:position w:val="0"/>
            <w:sz w:val="21"/>
            <w:u w:val="none"/>
          </w:rPr>
          <w:t>51</w:t>
        </w:r>
      </w:hyperlink>
    </w:p>
    <w:p>
      <w:pPr>
        <w:tabs>
          <w:tab w:val="left" w:pos="2491"/>
        </w:tabs>
        <w:spacing w:before="0" w:after="0" w:line="389" w:lineRule="exact"/>
        <w:ind w:left="233" w:firstLine="0"/>
        <w:jc w:val="left"/>
      </w:pPr>
      <w:hyperlink w:anchor="6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60" w:history="1">
        <w:r>
          <w:rPr>
            <w:rStyle w:val="Hyperlink"/>
            <w:rFonts w:ascii="宋体" w:hAnsi="宋体" w:cs="宋体"/>
            <w:color w:val="000000"/>
            <w:spacing w:val="0"/>
            <w:w w:val="100"/>
            <w:position w:val="0"/>
            <w:sz w:val="21"/>
            <w:u w:val="none"/>
          </w:rPr>
          <w:t>G</w:t>
        </w:r>
      </w:hyperlink>
      <w:hyperlink w:anchor="60"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60" w:history="1">
        <w:r>
          <w:rPr>
            <w:rStyle w:val="Hyperlink"/>
            <w:rFonts w:ascii="宋体" w:hAnsi="宋体" w:cs="宋体"/>
            <w:color w:val="000000"/>
            <w:spacing w:val="0"/>
            <w:w w:val="100"/>
            <w:position w:val="0"/>
            <w:sz w:val="21"/>
            <w:u w:val="none"/>
          </w:rPr>
          <w:t>多卷书、丛编编目方式规定</w:t>
        </w:r>
      </w:hyperlink>
      <w:r>
        <w:rPr>
          <w:rFonts w:ascii="Calibri" w:hAnsi="Calibri" w:cs="Calibri"/>
          <w:color w:val="000000"/>
          <w:spacing w:val="-17"/>
          <w:w w:val="100"/>
          <w:sz w:val="21"/>
          <w:u w:val="none"/>
        </w:rPr>
        <w:t> </w:t>
      </w:r>
      <w:hyperlink w:anchor="6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60" w:history="1">
        <w:r>
          <w:rPr>
            <w:rStyle w:val="Hyperlink"/>
            <w:rFonts w:ascii="宋体" w:hAnsi="宋体" w:cs="宋体"/>
            <w:color w:val="000000"/>
            <w:spacing w:val="0"/>
            <w:w w:val="100"/>
            <w:position w:val="0"/>
            <w:sz w:val="21"/>
            <w:u w:val="none"/>
          </w:rPr>
          <w:t>54</w:t>
        </w:r>
      </w:hyperlink>
    </w:p>
    <w:p>
      <w:pPr>
        <w:tabs>
          <w:tab w:val="left" w:pos="2491"/>
        </w:tabs>
        <w:spacing w:before="0" w:after="0" w:line="391" w:lineRule="exact"/>
        <w:ind w:left="233" w:firstLine="0"/>
        <w:jc w:val="left"/>
      </w:pPr>
      <w:hyperlink w:anchor="6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61" w:history="1">
        <w:r>
          <w:rPr>
            <w:rStyle w:val="Hyperlink"/>
            <w:rFonts w:ascii="宋体" w:hAnsi="宋体" w:cs="宋体"/>
            <w:color w:val="000000"/>
            <w:spacing w:val="0"/>
            <w:w w:val="100"/>
            <w:position w:val="0"/>
            <w:sz w:val="21"/>
            <w:u w:val="none"/>
          </w:rPr>
          <w:t>H</w:t>
        </w:r>
      </w:hyperlink>
      <w:hyperlink w:anchor="61"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61" w:history="1">
        <w:r>
          <w:rPr>
            <w:rStyle w:val="Hyperlink"/>
            <w:rFonts w:ascii="宋体" w:eastAsia="宋体" w:hAnsi="宋体" w:cs="宋体"/>
            <w:color w:val="000000"/>
            <w:spacing w:val="0"/>
            <w:w w:val="100"/>
            <w:position w:val="0"/>
            <w:sz w:val="21"/>
            <w:u w:val="none"/>
          </w:rPr>
          <w:t>检索点选取规则</w:t>
        </w:r>
      </w:hyperlink>
      <w:r>
        <w:rPr>
          <w:rFonts w:ascii="Calibri" w:hAnsi="Calibri" w:cs="Calibri"/>
          <w:color w:val="000000"/>
          <w:spacing w:val="-24"/>
          <w:w w:val="100"/>
          <w:sz w:val="21"/>
          <w:u w:val="none"/>
        </w:rPr>
        <w:t> </w:t>
      </w:r>
      <w:hyperlink w:anchor="6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61" w:history="1">
        <w:r>
          <w:rPr>
            <w:rStyle w:val="Hyperlink"/>
            <w:rFonts w:ascii="宋体" w:hAnsi="宋体" w:cs="宋体"/>
            <w:color w:val="000000"/>
            <w:spacing w:val="0"/>
            <w:w w:val="100"/>
            <w:position w:val="0"/>
            <w:sz w:val="21"/>
            <w:u w:val="none"/>
          </w:rPr>
          <w:t>55</w:t>
        </w:r>
      </w:hyperlink>
    </w:p>
    <w:p>
      <w:pPr>
        <w:tabs>
          <w:tab w:val="left" w:pos="2491"/>
        </w:tabs>
        <w:spacing w:before="0" w:after="0" w:line="389" w:lineRule="exact"/>
        <w:ind w:left="233" w:firstLine="0"/>
        <w:jc w:val="left"/>
      </w:pPr>
      <w:hyperlink w:anchor="7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75" w:history="1">
        <w:r>
          <w:rPr>
            <w:rStyle w:val="Hyperlink"/>
            <w:rFonts w:ascii="宋体" w:hAnsi="宋体" w:cs="宋体"/>
            <w:color w:val="000000"/>
            <w:spacing w:val="0"/>
            <w:w w:val="100"/>
            <w:position w:val="0"/>
            <w:sz w:val="21"/>
            <w:u w:val="none"/>
          </w:rPr>
          <w:t>I</w:t>
        </w:r>
      </w:hyperlink>
      <w:hyperlink w:anchor="75"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75" w:history="1">
        <w:r>
          <w:rPr>
            <w:rStyle w:val="Hyperlink"/>
            <w:rFonts w:ascii="宋体" w:eastAsia="宋体" w:hAnsi="宋体" w:cs="宋体"/>
            <w:color w:val="000000"/>
            <w:spacing w:val="0"/>
            <w:w w:val="100"/>
            <w:position w:val="0"/>
            <w:sz w:val="21"/>
            <w:u w:val="none"/>
          </w:rPr>
          <w:t>测绘制图资料编目方式规定</w:t>
        </w:r>
      </w:hyperlink>
      <w:r>
        <w:rPr>
          <w:rFonts w:ascii="Calibri" w:hAnsi="Calibri" w:cs="Calibri"/>
          <w:color w:val="000000"/>
          <w:spacing w:val="-17"/>
          <w:w w:val="100"/>
          <w:sz w:val="21"/>
          <w:u w:val="none"/>
        </w:rPr>
        <w:t> </w:t>
      </w:r>
      <w:hyperlink w:anchor="7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75" w:history="1">
        <w:r>
          <w:rPr>
            <w:rStyle w:val="Hyperlink"/>
            <w:rFonts w:ascii="宋体" w:hAnsi="宋体" w:cs="宋体"/>
            <w:color w:val="000000"/>
            <w:spacing w:val="0"/>
            <w:w w:val="100"/>
            <w:position w:val="0"/>
            <w:sz w:val="21"/>
            <w:u w:val="none"/>
          </w:rPr>
          <w:t>69</w:t>
        </w:r>
      </w:hyperlink>
    </w:p>
    <w:p>
      <w:pPr>
        <w:tabs>
          <w:tab w:val="left" w:pos="2491"/>
        </w:tabs>
        <w:spacing w:before="0" w:after="0" w:line="391" w:lineRule="exact"/>
        <w:ind w:left="233" w:firstLine="0"/>
        <w:jc w:val="left"/>
      </w:pPr>
      <w:hyperlink w:anchor="7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77" w:history="1">
        <w:r>
          <w:rPr>
            <w:rStyle w:val="Hyperlink"/>
            <w:rFonts w:ascii="宋体" w:hAnsi="宋体" w:cs="宋体"/>
            <w:color w:val="000000"/>
            <w:spacing w:val="0"/>
            <w:w w:val="100"/>
            <w:position w:val="0"/>
            <w:sz w:val="21"/>
            <w:u w:val="none"/>
          </w:rPr>
          <w:t>J</w:t>
        </w:r>
      </w:hyperlink>
      <w:hyperlink w:anchor="77"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77" w:history="1">
        <w:r>
          <w:rPr>
            <w:rStyle w:val="Hyperlink"/>
            <w:rFonts w:ascii="宋体" w:eastAsia="宋体" w:hAnsi="宋体" w:cs="宋体"/>
            <w:color w:val="000000"/>
            <w:spacing w:val="0"/>
            <w:w w:val="100"/>
            <w:position w:val="0"/>
            <w:sz w:val="21"/>
            <w:u w:val="none"/>
          </w:rPr>
          <w:t>光盘载体电子资源编目方式规定</w:t>
        </w:r>
      </w:hyperlink>
      <w:r>
        <w:rPr>
          <w:rFonts w:ascii="Calibri" w:hAnsi="Calibri" w:cs="Calibri"/>
          <w:color w:val="000000"/>
          <w:spacing w:val="-16"/>
          <w:w w:val="100"/>
          <w:sz w:val="21"/>
          <w:u w:val="none"/>
        </w:rPr>
        <w:t> </w:t>
      </w:r>
      <w:hyperlink w:anchor="7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hyperlink w:anchor="77" w:history="1">
        <w:r>
          <w:rPr>
            <w:rStyle w:val="Hyperlink"/>
            <w:rFonts w:ascii="宋体" w:hAnsi="宋体" w:cs="宋体"/>
            <w:color w:val="000000"/>
            <w:spacing w:val="0"/>
            <w:w w:val="100"/>
            <w:position w:val="0"/>
            <w:sz w:val="21"/>
            <w:u w:val="none"/>
          </w:rPr>
          <w:t>71</w:t>
        </w:r>
      </w:hyperlink>
    </w:p>
    <w:p>
      <w:pPr>
        <w:tabs>
          <w:tab w:val="left" w:pos="2491"/>
        </w:tabs>
        <w:spacing w:before="0" w:after="0" w:line="389" w:lineRule="exact"/>
        <w:ind w:left="233" w:firstLine="0"/>
        <w:jc w:val="left"/>
      </w:pPr>
      <w:hyperlink w:anchor="7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78" w:history="1">
        <w:r>
          <w:rPr>
            <w:rStyle w:val="Hyperlink"/>
            <w:rFonts w:ascii="宋体" w:hAnsi="宋体" w:cs="宋体"/>
            <w:color w:val="000000"/>
            <w:spacing w:val="0"/>
            <w:w w:val="100"/>
            <w:position w:val="0"/>
            <w:sz w:val="21"/>
            <w:u w:val="none"/>
          </w:rPr>
          <w:t>K</w:t>
        </w:r>
      </w:hyperlink>
      <w:hyperlink w:anchor="78" w:history="1">
        <w:r>
          <w:rPr>
            <w:rStyle w:val="Hyperlink"/>
            <w:rFonts w:ascii="宋体" w:eastAsia="宋体" w:hAnsi="宋体" w:cs="宋体"/>
            <w:color w:val="000000"/>
            <w:spacing w:val="0"/>
            <w:w w:val="100"/>
            <w:position w:val="0"/>
            <w:sz w:val="21"/>
            <w:u w:val="none"/>
          </w:rPr>
          <w:t>（资料性附录）</w:t>
        </w:r>
      </w:hyperlink>
      <w:r>
        <w:rPr>
          <w:rFonts w:cs="Calibri"/>
          <w:w w:val="100"/>
        </w:rPr>
        <w:tab/>
      </w:r>
      <w:hyperlink w:anchor="78" w:history="1">
        <w:r>
          <w:rPr>
            <w:rStyle w:val="Hyperlink"/>
            <w:rFonts w:ascii="宋体" w:eastAsia="宋体" w:hAnsi="宋体" w:cs="宋体"/>
            <w:color w:val="000000"/>
            <w:spacing w:val="0"/>
            <w:w w:val="100"/>
            <w:position w:val="0"/>
            <w:sz w:val="21"/>
            <w:u w:val="none"/>
          </w:rPr>
          <w:t>机读目录格式样例</w:t>
        </w:r>
      </w:hyperlink>
      <w:r>
        <w:rPr>
          <w:rFonts w:ascii="Calibri" w:hAnsi="Calibri" w:cs="Calibri"/>
          <w:color w:val="000000"/>
          <w:spacing w:val="-21"/>
          <w:w w:val="100"/>
          <w:sz w:val="21"/>
          <w:u w:val="none"/>
        </w:rPr>
        <w:t> </w:t>
      </w:r>
      <w:hyperlink w:anchor="7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hyperlink w:anchor="78" w:history="1">
        <w:r>
          <w:rPr>
            <w:rStyle w:val="Hyperlink"/>
            <w:rFonts w:ascii="宋体" w:hAnsi="宋体" w:cs="宋体"/>
            <w:color w:val="000000"/>
            <w:spacing w:val="0"/>
            <w:w w:val="100"/>
            <w:position w:val="0"/>
            <w:sz w:val="21"/>
            <w:u w:val="none"/>
          </w:rPr>
          <w:t>72</w:t>
        </w:r>
      </w:hyperlink>
    </w:p>
    <w:p>
      <w:pPr>
        <w:tabs>
          <w:tab w:val="left" w:pos="9263"/>
        </w:tabs>
        <w:spacing w:before="0" w:after="0" w:line="391" w:lineRule="exact"/>
        <w:ind w:left="233" w:firstLine="0"/>
        <w:jc w:val="left"/>
      </w:pPr>
      <w:hyperlink w:anchor="85"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8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85" w:history="1">
        <w:r>
          <w:rPr>
            <w:rStyle w:val="Hyperlink"/>
            <w:rFonts w:ascii="宋体" w:hAnsi="宋体" w:cs="宋体"/>
            <w:color w:val="000000"/>
            <w:spacing w:val="0"/>
            <w:w w:val="100"/>
            <w:position w:val="0"/>
            <w:sz w:val="21"/>
            <w:u w:val="none"/>
          </w:rPr>
          <w:t>79</w:t>
        </w:r>
      </w:hyperlink>
    </w:p>
    <w:p>
      <w:pPr>
        <w:widowControl/>
        <w:jc w:val="left"/>
        <w:sectPr>
          <w:type w:val="continuous"/>
          <w:pgSz w:w="11906" w:h="16838"/>
          <w:pgMar w:top="1101" w:right="826" w:bottom="861" w:left="1186" w:header="0" w:footer="0" w:gutter="0"/>
          <w:pgNumType w:start="10"/>
          <w:cols w:num="1" w:space="708" w:equalWidth="0">
            <w:col w:w="9894" w:space="0"/>
          </w:cols>
          <w:docGrid w:type="lines" w:linePitch="312" w:charSpace="0"/>
        </w:sectPr>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240" w:lineRule="exact"/>
        <w:ind w:left="233" w:firstLine="0"/>
      </w:pPr>
    </w:p>
    <w:p>
      <w:pPr>
        <w:spacing w:before="0" w:after="0" w:line="352" w:lineRule="exact"/>
        <w:ind w:left="233" w:firstLine="0"/>
      </w:pPr>
    </w:p>
    <w:p>
      <w:pPr>
        <w:widowControl/>
        <w:jc w:val="left"/>
        <w:sectPr>
          <w:type w:val="continuous"/>
          <w:pgSz w:w="11906" w:h="16838"/>
          <w:pgMar w:top="1101" w:right="826" w:bottom="861" w:left="1186" w:header="0" w:footer="0" w:gutter="0"/>
          <w:pgNumType w:start="11"/>
          <w:cols w:num="1" w:space="720"/>
          <w:docGrid w:type="lines" w:linePitch="312" w:charSpace="0"/>
        </w:sectPr>
      </w:pPr>
    </w:p>
    <w:p>
      <w:pPr>
        <w:spacing w:before="0" w:after="0" w:line="180" w:lineRule="exact"/>
        <w:ind w:left="454"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826" w:bottom="861" w:left="1186" w:header="0" w:footer="0" w:gutter="0"/>
          <w:pgNumType w:start="12"/>
          <w:cols w:num="1" w:space="708" w:equalWidth="0">
            <w:col w:w="9894"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02" w:lineRule="exact"/>
      </w:pPr>
    </w:p>
    <w:p>
      <w:pPr>
        <w:widowControl/>
        <w:jc w:val="left"/>
        <w:sectPr>
          <w:type w:val="continuous"/>
          <w:pgSz w:w="11906" w:h="16839"/>
          <w:pgMar w:top="1101" w:right="708" w:bottom="861" w:left="1068" w:header="0" w:footer="0" w:gutter="0"/>
          <w:pgNumType w:start="13"/>
          <w:cols w:num="1" w:space="720"/>
          <w:docGrid w:type="lines" w:linePitch="312" w:charSpace="0"/>
        </w:sectPr>
      </w:pPr>
    </w:p>
    <w:p>
      <w:pPr>
        <w:tabs>
          <w:tab w:val="left" w:pos="5348"/>
        </w:tabs>
        <w:spacing w:before="0" w:after="0" w:line="319" w:lineRule="exact"/>
        <w:ind w:left="351" w:firstLine="4037"/>
        <w:jc w:val="left"/>
      </w:pPr>
      <w:r>
        <w:pict>
          <v:shape id="_x0000_s2053" o:spid="_x0000_s1028" type="#_x0000_t12" style="width:470.7pt;height:31.2pt;margin-top:127.55pt;margin-left:69.5pt;mso-height-relative:page;mso-position-horizontal-relative:page;mso-position-vertical-relative:page;mso-width-relative:page;position:absolute;z-index:-251655168" coordsize="21600,21600" fillcolor="white" stroked="f">
            <v:stroke joinstyle="miter"/>
          </v:shape>
        </w:pict>
      </w: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51" w:firstLine="4037"/>
      </w:pPr>
    </w:p>
    <w:p>
      <w:pPr>
        <w:spacing w:before="0" w:after="0" w:line="240" w:lineRule="exact"/>
        <w:ind w:left="351" w:firstLine="4037"/>
      </w:pPr>
    </w:p>
    <w:p>
      <w:pPr>
        <w:spacing w:before="0" w:after="0" w:line="240" w:lineRule="exact"/>
        <w:ind w:left="351" w:firstLine="4037"/>
      </w:pPr>
    </w:p>
    <w:p>
      <w:pPr>
        <w:spacing w:before="0" w:after="0" w:line="256" w:lineRule="exact"/>
        <w:ind w:left="351" w:firstLine="420"/>
        <w:jc w:val="left"/>
      </w:pPr>
      <w:r>
        <w:rPr>
          <w:rFonts w:ascii="宋体" w:eastAsia="宋体" w:hAnsi="宋体" w:cs="宋体"/>
          <w:color w:val="000000"/>
          <w:spacing w:val="0"/>
          <w:w w:val="100"/>
          <w:position w:val="0"/>
          <w:sz w:val="21"/>
          <w:u w:val="none"/>
        </w:rPr>
        <w:t>本标准按照</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1.1-2009</w:t>
      </w:r>
      <w:r>
        <w:rPr>
          <w:rFonts w:ascii="宋体" w:hAnsi="宋体" w:cs="宋体"/>
          <w:color w:val="000000"/>
          <w:spacing w:val="0"/>
          <w:w w:val="100"/>
          <w:position w:val="0"/>
          <w:sz w:val="21"/>
          <w:u w:val="none"/>
        </w:rPr>
        <w:t>《标准化工作导则</w:t>
      </w:r>
      <w:r>
        <w:rPr>
          <w:rFonts w:ascii="Calibri" w:hAnsi="Calibri" w:cs="Calibri"/>
          <w:color w:val="000000"/>
          <w:spacing w:val="0"/>
          <w:w w:val="216"/>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1部分：标准的结构和编写》给出的规则起草。</w:t>
      </w:r>
    </w:p>
    <w:p>
      <w:pPr>
        <w:spacing w:before="0" w:after="0" w:line="312" w:lineRule="exact"/>
        <w:ind w:left="351" w:firstLine="420"/>
        <w:jc w:val="left"/>
      </w:pPr>
      <w:r>
        <w:rPr>
          <w:rFonts w:ascii="宋体" w:hAnsi="宋体" w:cs="宋体"/>
          <w:color w:val="000000"/>
          <w:spacing w:val="-3"/>
          <w:w w:val="100"/>
          <w:position w:val="0"/>
          <w:sz w:val="21"/>
          <w:u w:val="none"/>
        </w:rPr>
        <w:t>本标准针对地质文献编目工作标准化、规范化的需要，结合国内地质行业图书馆文献收藏的具体情</w:t>
      </w:r>
    </w:p>
    <w:p>
      <w:pPr>
        <w:spacing w:before="0" w:after="0" w:line="312" w:lineRule="exact"/>
        <w:ind w:left="351" w:firstLine="0"/>
        <w:jc w:val="left"/>
      </w:pPr>
      <w:r>
        <w:rPr>
          <w:rFonts w:ascii="宋体" w:eastAsia="宋体" w:hAnsi="宋体" w:cs="宋体"/>
          <w:color w:val="000000"/>
          <w:spacing w:val="0"/>
          <w:w w:val="100"/>
          <w:position w:val="0"/>
          <w:sz w:val="21"/>
          <w:u w:val="none"/>
        </w:rPr>
        <w:t>况和编目</w:t>
      </w:r>
      <w:r>
        <w:rPr>
          <w:rFonts w:ascii="宋体" w:eastAsia="宋体" w:hAnsi="宋体" w:cs="宋体"/>
          <w:color w:val="000000"/>
          <w:spacing w:val="2"/>
          <w:w w:val="100"/>
          <w:position w:val="0"/>
          <w:sz w:val="21"/>
          <w:u w:val="none"/>
        </w:rPr>
        <w:t>工作</w:t>
      </w:r>
      <w:r>
        <w:rPr>
          <w:rFonts w:ascii="宋体" w:eastAsia="宋体" w:hAnsi="宋体" w:cs="宋体"/>
          <w:color w:val="000000"/>
          <w:spacing w:val="0"/>
          <w:w w:val="100"/>
          <w:position w:val="0"/>
          <w:sz w:val="21"/>
          <w:u w:val="none"/>
        </w:rPr>
        <w:t>实</w:t>
      </w:r>
      <w:r>
        <w:rPr>
          <w:rFonts w:ascii="宋体" w:eastAsia="宋体" w:hAnsi="宋体" w:cs="宋体"/>
          <w:color w:val="000000"/>
          <w:spacing w:val="2"/>
          <w:w w:val="100"/>
          <w:position w:val="0"/>
          <w:sz w:val="21"/>
          <w:u w:val="none"/>
        </w:rPr>
        <w:t>践，</w:t>
      </w:r>
      <w:r>
        <w:rPr>
          <w:rFonts w:ascii="宋体" w:eastAsia="宋体" w:hAnsi="宋体" w:cs="宋体"/>
          <w:color w:val="000000"/>
          <w:spacing w:val="0"/>
          <w:w w:val="100"/>
          <w:position w:val="0"/>
          <w:sz w:val="21"/>
          <w:u w:val="none"/>
        </w:rPr>
        <w:t>参</w:t>
      </w:r>
      <w:r>
        <w:rPr>
          <w:rFonts w:ascii="宋体" w:eastAsia="宋体" w:hAnsi="宋体" w:cs="宋体"/>
          <w:color w:val="000000"/>
          <w:spacing w:val="2"/>
          <w:w w:val="100"/>
          <w:position w:val="0"/>
          <w:sz w:val="21"/>
          <w:u w:val="none"/>
        </w:rPr>
        <w:t>考国</w:t>
      </w:r>
      <w:r>
        <w:rPr>
          <w:rFonts w:ascii="宋体" w:eastAsia="宋体" w:hAnsi="宋体" w:cs="宋体"/>
          <w:color w:val="000000"/>
          <w:spacing w:val="0"/>
          <w:w w:val="100"/>
          <w:position w:val="0"/>
          <w:sz w:val="21"/>
          <w:u w:val="none"/>
        </w:rPr>
        <w:t>家有关</w:t>
      </w:r>
      <w:r>
        <w:rPr>
          <w:rFonts w:ascii="宋体" w:eastAsia="宋体" w:hAnsi="宋体" w:cs="宋体"/>
          <w:color w:val="000000"/>
          <w:spacing w:val="2"/>
          <w:w w:val="100"/>
          <w:position w:val="0"/>
          <w:sz w:val="21"/>
          <w:u w:val="none"/>
        </w:rPr>
        <w:t>标准</w:t>
      </w:r>
      <w:r>
        <w:rPr>
          <w:rFonts w:ascii="宋体" w:eastAsia="宋体" w:hAnsi="宋体" w:cs="宋体"/>
          <w:color w:val="000000"/>
          <w:spacing w:val="0"/>
          <w:w w:val="100"/>
          <w:position w:val="0"/>
          <w:sz w:val="21"/>
          <w:u w:val="none"/>
        </w:rPr>
        <w:t>以</w:t>
      </w:r>
      <w:r>
        <w:rPr>
          <w:rFonts w:ascii="宋体" w:eastAsia="宋体" w:hAnsi="宋体" w:cs="宋体"/>
          <w:color w:val="000000"/>
          <w:spacing w:val="2"/>
          <w:w w:val="100"/>
          <w:position w:val="0"/>
          <w:sz w:val="21"/>
          <w:u w:val="none"/>
        </w:rPr>
        <w:t>及国</w:t>
      </w:r>
      <w:r>
        <w:rPr>
          <w:rFonts w:ascii="宋体" w:eastAsia="宋体" w:hAnsi="宋体" w:cs="宋体"/>
          <w:color w:val="000000"/>
          <w:spacing w:val="0"/>
          <w:w w:val="100"/>
          <w:position w:val="0"/>
          <w:sz w:val="21"/>
          <w:u w:val="none"/>
        </w:rPr>
        <w:t>家</w:t>
      </w:r>
      <w:r>
        <w:rPr>
          <w:rFonts w:ascii="宋体" w:eastAsia="宋体" w:hAnsi="宋体" w:cs="宋体"/>
          <w:color w:val="000000"/>
          <w:spacing w:val="2"/>
          <w:w w:val="100"/>
          <w:position w:val="0"/>
          <w:sz w:val="21"/>
          <w:u w:val="none"/>
        </w:rPr>
        <w:t>图书</w:t>
      </w:r>
      <w:r>
        <w:rPr>
          <w:rFonts w:ascii="宋体" w:eastAsia="宋体" w:hAnsi="宋体" w:cs="宋体"/>
          <w:color w:val="000000"/>
          <w:spacing w:val="0"/>
          <w:w w:val="100"/>
          <w:position w:val="0"/>
          <w:sz w:val="21"/>
          <w:u w:val="none"/>
        </w:rPr>
        <w:t>馆编目</w:t>
      </w:r>
      <w:r>
        <w:rPr>
          <w:rFonts w:ascii="宋体" w:eastAsia="宋体" w:hAnsi="宋体" w:cs="宋体"/>
          <w:color w:val="000000"/>
          <w:spacing w:val="2"/>
          <w:w w:val="100"/>
          <w:position w:val="0"/>
          <w:sz w:val="21"/>
          <w:u w:val="none"/>
        </w:rPr>
        <w:t>业务</w:t>
      </w:r>
      <w:r>
        <w:rPr>
          <w:rFonts w:ascii="宋体" w:eastAsia="宋体" w:hAnsi="宋体" w:cs="宋体"/>
          <w:color w:val="000000"/>
          <w:spacing w:val="0"/>
          <w:w w:val="100"/>
          <w:position w:val="0"/>
          <w:sz w:val="21"/>
          <w:u w:val="none"/>
        </w:rPr>
        <w:t>规</w:t>
      </w:r>
      <w:r>
        <w:rPr>
          <w:rFonts w:ascii="宋体" w:hAnsi="宋体" w:cs="宋体"/>
          <w:color w:val="000000"/>
          <w:spacing w:val="2"/>
          <w:w w:val="100"/>
          <w:position w:val="0"/>
          <w:sz w:val="21"/>
          <w:u w:val="none"/>
        </w:rPr>
        <w:t>范、</w:t>
      </w:r>
      <w:r>
        <w:rPr>
          <w:rFonts w:ascii="宋体" w:eastAsia="宋体" w:hAnsi="宋体" w:cs="宋体"/>
          <w:color w:val="000000"/>
          <w:spacing w:val="0"/>
          <w:w w:val="100"/>
          <w:position w:val="0"/>
          <w:sz w:val="21"/>
          <w:u w:val="none"/>
        </w:rPr>
        <w:t>中</w:t>
      </w:r>
      <w:r>
        <w:rPr>
          <w:rFonts w:ascii="宋体" w:eastAsia="宋体" w:hAnsi="宋体" w:cs="宋体"/>
          <w:color w:val="000000"/>
          <w:spacing w:val="2"/>
          <w:w w:val="100"/>
          <w:position w:val="0"/>
          <w:sz w:val="21"/>
          <w:u w:val="none"/>
        </w:rPr>
        <w:t>国高</w:t>
      </w:r>
      <w:r>
        <w:rPr>
          <w:rFonts w:ascii="宋体" w:eastAsia="宋体" w:hAnsi="宋体" w:cs="宋体"/>
          <w:color w:val="000000"/>
          <w:spacing w:val="0"/>
          <w:w w:val="100"/>
          <w:position w:val="0"/>
          <w:sz w:val="21"/>
          <w:u w:val="none"/>
        </w:rPr>
        <w:t>等教育</w:t>
      </w:r>
      <w:r>
        <w:rPr>
          <w:rFonts w:ascii="宋体" w:eastAsia="宋体" w:hAnsi="宋体" w:cs="宋体"/>
          <w:color w:val="000000"/>
          <w:spacing w:val="2"/>
          <w:w w:val="100"/>
          <w:position w:val="0"/>
          <w:sz w:val="21"/>
          <w:u w:val="none"/>
        </w:rPr>
        <w:t>文献</w:t>
      </w:r>
      <w:r>
        <w:rPr>
          <w:rFonts w:ascii="宋体" w:eastAsia="宋体" w:hAnsi="宋体" w:cs="宋体"/>
          <w:color w:val="000000"/>
          <w:spacing w:val="0"/>
          <w:w w:val="100"/>
          <w:position w:val="0"/>
          <w:sz w:val="21"/>
          <w:u w:val="none"/>
        </w:rPr>
        <w:t>保</w:t>
      </w:r>
      <w:r>
        <w:rPr>
          <w:rFonts w:ascii="宋体" w:eastAsia="宋体" w:hAnsi="宋体" w:cs="宋体"/>
          <w:color w:val="000000"/>
          <w:spacing w:val="2"/>
          <w:w w:val="100"/>
          <w:position w:val="0"/>
          <w:sz w:val="21"/>
          <w:u w:val="none"/>
        </w:rPr>
        <w:t>障系</w:t>
      </w:r>
      <w:r>
        <w:rPr>
          <w:rFonts w:ascii="宋体" w:eastAsia="宋体" w:hAnsi="宋体" w:cs="宋体"/>
          <w:color w:val="000000"/>
          <w:spacing w:val="0"/>
          <w:w w:val="100"/>
          <w:position w:val="0"/>
          <w:sz w:val="21"/>
          <w:u w:val="none"/>
        </w:rPr>
        <w:t>统</w:t>
      </w:r>
    </w:p>
    <w:p>
      <w:pPr>
        <w:spacing w:before="0" w:after="0" w:line="312" w:lineRule="exact"/>
        <w:ind w:left="351" w:firstLine="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CALIS）联机合作编目手册的部分内容编制而成。</w:t>
      </w:r>
    </w:p>
    <w:p>
      <w:pPr>
        <w:spacing w:before="0" w:after="0" w:line="312" w:lineRule="exact"/>
        <w:ind w:left="351" w:firstLine="420"/>
        <w:jc w:val="left"/>
      </w:pPr>
      <w:r>
        <w:rPr>
          <w:rFonts w:ascii="宋体" w:hAnsi="宋体" w:cs="宋体"/>
          <w:color w:val="000000"/>
          <w:spacing w:val="0"/>
          <w:w w:val="100"/>
          <w:position w:val="0"/>
          <w:sz w:val="21"/>
          <w:u w:val="none"/>
        </w:rPr>
        <w:t>本标准由中国地质调查局提出。</w:t>
      </w:r>
    </w:p>
    <w:p>
      <w:pPr>
        <w:spacing w:before="0" w:after="0" w:line="312" w:lineRule="exact"/>
        <w:ind w:left="351" w:firstLine="420"/>
        <w:jc w:val="left"/>
      </w:pPr>
      <w:r>
        <w:rPr>
          <w:rFonts w:ascii="宋体" w:hAnsi="宋体" w:cs="宋体"/>
          <w:color w:val="000000"/>
          <w:spacing w:val="0"/>
          <w:w w:val="100"/>
          <w:position w:val="0"/>
          <w:sz w:val="21"/>
          <w:u w:val="none"/>
        </w:rPr>
        <w:t>本标准由中国地质调查局归口管理。</w:t>
      </w:r>
    </w:p>
    <w:p>
      <w:pPr>
        <w:spacing w:before="0" w:after="0" w:line="313" w:lineRule="exact"/>
        <w:ind w:left="351" w:firstLine="420"/>
        <w:jc w:val="left"/>
      </w:pPr>
      <w:r>
        <w:rPr>
          <w:rFonts w:ascii="宋体" w:eastAsia="宋体" w:hAnsi="宋体" w:cs="宋体"/>
          <w:color w:val="000000"/>
          <w:spacing w:val="0"/>
          <w:w w:val="100"/>
          <w:position w:val="0"/>
          <w:sz w:val="21"/>
          <w:u w:val="none"/>
        </w:rPr>
        <w:t>本标准起草单位：中国地质图书馆</w:t>
      </w:r>
    </w:p>
    <w:p>
      <w:pPr>
        <w:spacing w:before="0" w:after="0" w:line="312" w:lineRule="exact"/>
        <w:ind w:left="351" w:firstLine="420"/>
        <w:jc w:val="left"/>
      </w:pPr>
      <w:r>
        <w:rPr>
          <w:rFonts w:ascii="宋体" w:hAnsi="宋体" w:cs="宋体"/>
          <w:color w:val="000000"/>
          <w:spacing w:val="0"/>
          <w:w w:val="100"/>
          <w:position w:val="0"/>
          <w:sz w:val="21"/>
          <w:u w:val="none"/>
        </w:rPr>
        <w:t>本标准主要起草人：郭丽娟、辛秀红、杨莉、卢小莉。</w:t>
      </w:r>
    </w:p>
    <w:p>
      <w:pPr>
        <w:spacing w:before="0" w:after="0" w:line="312" w:lineRule="exact"/>
        <w:ind w:left="351" w:firstLine="420"/>
        <w:jc w:val="left"/>
      </w:pPr>
      <w:r>
        <w:rPr>
          <w:rFonts w:ascii="宋体" w:hAnsi="宋体" w:cs="宋体"/>
          <w:color w:val="000000"/>
          <w:spacing w:val="0"/>
          <w:w w:val="100"/>
          <w:position w:val="0"/>
          <w:sz w:val="21"/>
          <w:u w:val="none"/>
        </w:rPr>
        <w:t>本标准由中国地质调查局负责解释。</w:t>
      </w:r>
    </w:p>
    <w:p>
      <w:pPr>
        <w:widowControl/>
        <w:jc w:val="left"/>
        <w:sectPr>
          <w:type w:val="continuous"/>
          <w:pgSz w:w="11906" w:h="16839"/>
          <w:pgMar w:top="1101" w:right="708" w:bottom="861" w:left="1068" w:header="0" w:footer="0" w:gutter="0"/>
          <w:pgNumType w:start="14"/>
          <w:cols w:num="1" w:space="708" w:equalWidth="0">
            <w:col w:w="10130" w:space="0"/>
          </w:cols>
          <w:docGrid w:type="lines" w:linePitch="312" w:charSpace="0"/>
        </w:sectPr>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240" w:lineRule="exact"/>
        <w:ind w:left="351" w:firstLine="420"/>
      </w:pPr>
    </w:p>
    <w:p>
      <w:pPr>
        <w:spacing w:before="0" w:after="0" w:line="364" w:lineRule="exact"/>
        <w:ind w:left="351" w:firstLine="420"/>
      </w:pPr>
    </w:p>
    <w:p>
      <w:pPr>
        <w:widowControl/>
        <w:jc w:val="left"/>
        <w:sectPr>
          <w:type w:val="continuous"/>
          <w:pgSz w:w="11906" w:h="16839"/>
          <w:pgMar w:top="1101" w:right="708" w:bottom="861" w:left="1068" w:header="0" w:footer="0" w:gutter="0"/>
          <w:pgNumType w:start="15"/>
          <w:cols w:num="1" w:space="720"/>
          <w:docGrid w:type="lines" w:linePitch="312" w:charSpace="0"/>
        </w:sectPr>
      </w:pPr>
    </w:p>
    <w:p>
      <w:pPr>
        <w:spacing w:before="0" w:after="0" w:line="180" w:lineRule="exact"/>
        <w:ind w:left="9237"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1" w:right="708" w:bottom="861" w:left="1068" w:header="0" w:footer="0" w:gutter="0"/>
          <w:pgNumType w:start="16"/>
          <w:cols w:num="1" w:space="708" w:equalWidth="0">
            <w:col w:w="10130"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02" w:lineRule="exact"/>
      </w:pPr>
    </w:p>
    <w:p>
      <w:pPr>
        <w:widowControl/>
        <w:jc w:val="left"/>
        <w:sectPr>
          <w:type w:val="continuous"/>
          <w:pgSz w:w="11906" w:h="16838"/>
          <w:pgMar w:top="1101" w:right="612" w:bottom="861" w:left="972" w:header="0" w:footer="0" w:gutter="0"/>
          <w:pgNumType w:start="17"/>
          <w:cols w:num="1" w:space="720"/>
          <w:docGrid w:type="lines" w:linePitch="312" w:charSpace="0"/>
        </w:sectPr>
      </w:pPr>
    </w:p>
    <w:p>
      <w:pPr>
        <w:tabs>
          <w:tab w:val="left" w:pos="5444"/>
        </w:tabs>
        <w:spacing w:before="0" w:after="0" w:line="319" w:lineRule="exact"/>
        <w:ind w:left="447" w:firstLine="4037"/>
        <w:jc w:val="left"/>
      </w:pPr>
      <w:r>
        <w:pict>
          <v:shape id="WS_polygon5" o:spid="_x0000_s1029" type="#_x0000_t12" style="width:470.7pt;height:31.2pt;margin-top:127.55pt;margin-left:69.5pt;mso-height-relative:page;mso-position-horizontal-relative:page;mso-position-vertical-relative:page;mso-width-relative:page;position:absolute;z-index:-251654144" coordsize="21600,21600" fillcolor="white" stroked="f">
            <v:stroke joinstyle="miter"/>
          </v:shape>
        </w:pict>
      </w: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47" w:firstLine="4037"/>
      </w:pPr>
    </w:p>
    <w:p>
      <w:pPr>
        <w:spacing w:before="0" w:after="0" w:line="240" w:lineRule="exact"/>
        <w:ind w:left="447" w:firstLine="4037"/>
      </w:pPr>
    </w:p>
    <w:p>
      <w:pPr>
        <w:spacing w:before="0" w:after="0" w:line="240" w:lineRule="exact"/>
        <w:ind w:left="447" w:firstLine="4037"/>
      </w:pPr>
    </w:p>
    <w:p>
      <w:pPr>
        <w:spacing w:before="0" w:after="0" w:line="256" w:lineRule="exact"/>
        <w:ind w:left="447" w:firstLine="420"/>
        <w:jc w:val="left"/>
      </w:pPr>
      <w:r>
        <w:rPr>
          <w:rFonts w:ascii="宋体" w:eastAsia="宋体" w:hAnsi="宋体" w:cs="宋体"/>
          <w:color w:val="000000"/>
          <w:spacing w:val="-3"/>
          <w:w w:val="100"/>
          <w:position w:val="0"/>
          <w:sz w:val="21"/>
          <w:u w:val="none"/>
        </w:rPr>
        <w:t>编目标准化是实现联机编目和书目数据共享的基础，为在地质行业图书馆更好地实施和推进文献编</w:t>
      </w:r>
    </w:p>
    <w:p>
      <w:pPr>
        <w:spacing w:before="0" w:after="0" w:line="312" w:lineRule="exact"/>
        <w:ind w:left="447" w:firstLine="0"/>
        <w:jc w:val="left"/>
      </w:pPr>
      <w:r>
        <w:rPr>
          <w:rFonts w:ascii="宋体" w:eastAsia="宋体" w:hAnsi="宋体" w:cs="宋体"/>
          <w:color w:val="000000"/>
          <w:spacing w:val="0"/>
          <w:w w:val="100"/>
          <w:position w:val="0"/>
          <w:sz w:val="21"/>
          <w:u w:val="none"/>
        </w:rPr>
        <w:t>目的标准化工作，解决编目工作中的各类文献的编目问题，为使用单位提供一个可供遵循的编目规则，</w:t>
      </w:r>
    </w:p>
    <w:p>
      <w:pPr>
        <w:spacing w:before="0" w:after="0" w:line="312" w:lineRule="exact"/>
        <w:ind w:left="447" w:firstLine="0"/>
        <w:jc w:val="left"/>
      </w:pPr>
      <w:r>
        <w:rPr>
          <w:rFonts w:ascii="宋体" w:hAnsi="宋体" w:cs="宋体"/>
          <w:color w:val="000000"/>
          <w:spacing w:val="0"/>
          <w:w w:val="100"/>
          <w:position w:val="0"/>
          <w:sz w:val="21"/>
          <w:u w:val="none"/>
        </w:rPr>
        <w:t>特制定本规范。</w:t>
      </w:r>
    </w:p>
    <w:p>
      <w:pPr>
        <w:widowControl/>
        <w:jc w:val="left"/>
        <w:sectPr>
          <w:type w:val="continuous"/>
          <w:pgSz w:w="11906" w:h="16838"/>
          <w:pgMar w:top="1101" w:right="612" w:bottom="861" w:left="972" w:header="0" w:footer="0" w:gutter="0"/>
          <w:pgNumType w:start="18"/>
          <w:cols w:num="1" w:space="708" w:equalWidth="0">
            <w:col w:w="10322" w:space="0"/>
          </w:cols>
          <w:docGrid w:type="lines" w:linePitch="312" w:charSpace="0"/>
        </w:sectPr>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240" w:lineRule="exact"/>
        <w:ind w:left="447" w:firstLine="0"/>
      </w:pPr>
    </w:p>
    <w:p>
      <w:pPr>
        <w:spacing w:before="0" w:after="0" w:line="316" w:lineRule="exact"/>
        <w:ind w:left="447" w:firstLine="0"/>
      </w:pPr>
    </w:p>
    <w:p>
      <w:pPr>
        <w:widowControl/>
        <w:jc w:val="left"/>
        <w:sectPr>
          <w:type w:val="continuous"/>
          <w:pgSz w:w="11906" w:h="16838"/>
          <w:pgMar w:top="1101" w:right="612" w:bottom="861" w:left="972" w:header="0" w:footer="0" w:gutter="0"/>
          <w:pgNumType w:start="19"/>
          <w:cols w:num="1" w:space="720"/>
          <w:docGrid w:type="lines" w:linePitch="312" w:charSpace="0"/>
        </w:sectPr>
      </w:pPr>
    </w:p>
    <w:p>
      <w:pPr>
        <w:spacing w:before="0" w:after="0" w:line="180" w:lineRule="exact"/>
        <w:ind w:left="667" w:firstLine="0"/>
        <w:jc w:val="left"/>
      </w:pPr>
      <w:r>
        <w:rPr>
          <w:rFonts w:ascii="宋体" w:hAnsi="宋体" w:cs="宋体"/>
          <w:color w:val="000000"/>
          <w:spacing w:val="0"/>
          <w:w w:val="100"/>
          <w:position w:val="0"/>
          <w:sz w:val="18"/>
          <w:u w:val="none"/>
        </w:rPr>
        <w:t>IV</w:t>
      </w:r>
    </w:p>
    <w:p>
      <w:pPr>
        <w:widowControl/>
        <w:jc w:val="left"/>
        <w:sectPr>
          <w:type w:val="continuous"/>
          <w:pgSz w:w="11906" w:h="16838"/>
          <w:pgMar w:top="1101" w:right="612" w:bottom="861" w:left="972" w:header="0" w:footer="0" w:gutter="0"/>
          <w:pgNumType w:start="20"/>
          <w:cols w:num="1" w:space="708" w:equalWidth="0">
            <w:col w:w="10322" w:space="0"/>
          </w:cols>
          <w:docGrid w:type="lines" w:linePitch="312" w:charSpace="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23" w:lineRule="exact"/>
        <w:ind w:left="351" w:firstLine="3397"/>
        <w:jc w:val="left"/>
      </w:pPr>
      <w:r>
        <w:pict>
          <v:shape id="_x0000_s2055" o:spid="_x0000_s1030" type="#_x0000_t12" style="width:470.7pt;height:23pt;margin-top:127.55pt;margin-left:69.5pt;mso-height-relative:page;mso-position-horizontal-relative:page;mso-position-vertical-relative:page;mso-width-relative:page;position:absolute;z-index:-251653120" coordsize="21600,21600" fillcolor="white" stroked="f">
            <v:stroke joinstyle="miter"/>
          </v:shape>
        </w:pict>
      </w:r>
      <w:r>
        <w:rPr>
          <w:rFonts w:ascii="黑体" w:eastAsia="黑体" w:hAnsi="黑体" w:cs="黑体"/>
          <w:color w:val="000000"/>
          <w:spacing w:val="-1"/>
          <w:w w:val="100"/>
          <w:position w:val="0"/>
          <w:sz w:val="32"/>
          <w:u w:val="none"/>
        </w:rPr>
        <w:t>地质图书编目规范</w:t>
      </w:r>
    </w:p>
    <w:p>
      <w:pPr>
        <w:spacing w:before="0" w:after="0" w:line="240" w:lineRule="exact"/>
        <w:ind w:left="351" w:firstLine="3397"/>
      </w:pPr>
    </w:p>
    <w:p>
      <w:pPr>
        <w:spacing w:before="0" w:after="0" w:line="240" w:lineRule="exact"/>
        <w:ind w:left="351" w:firstLine="3397"/>
      </w:pPr>
    </w:p>
    <w:p>
      <w:pPr>
        <w:tabs>
          <w:tab w:val="left" w:pos="665"/>
        </w:tabs>
        <w:spacing w:before="0" w:after="0" w:line="390" w:lineRule="exact"/>
        <w:ind w:left="351" w:firstLine="0"/>
        <w:jc w:val="left"/>
      </w:pPr>
      <w:r>
        <w:rPr>
          <w:rFonts w:ascii="黑体" w:hAnsi="黑体" w:cs="黑体"/>
          <w:color w:val="000000"/>
          <w:spacing w:val="0"/>
          <w:w w:val="100"/>
          <w:position w:val="0"/>
          <w:sz w:val="21"/>
          <w:u w:val="none"/>
        </w:rPr>
        <w:t>1</w:t>
      </w:r>
      <w:r>
        <w:rPr>
          <w:rFonts w:cs="Calibri"/>
          <w:spacing w:val="1075838976"/>
          <w:w w:val="100"/>
        </w:rPr>
        <w:tab/>
      </w:r>
      <w:r>
        <w:rPr>
          <w:rFonts w:ascii="黑体" w:eastAsia="黑体" w:hAnsi="黑体" w:cs="黑体"/>
          <w:color w:val="000000"/>
          <w:spacing w:val="0"/>
          <w:w w:val="100"/>
          <w:position w:val="0"/>
          <w:sz w:val="21"/>
          <w:u w:val="none"/>
        </w:rPr>
        <w:t>范围</w:t>
      </w:r>
    </w:p>
    <w:p>
      <w:pPr>
        <w:spacing w:before="0" w:after="0" w:line="240" w:lineRule="exact"/>
        <w:ind w:left="351" w:firstLine="0"/>
      </w:pPr>
    </w:p>
    <w:p>
      <w:pPr>
        <w:spacing w:before="0" w:after="0" w:line="384" w:lineRule="exact"/>
        <w:ind w:left="351" w:firstLine="420"/>
        <w:jc w:val="left"/>
      </w:pPr>
      <w:r>
        <w:rPr>
          <w:rFonts w:ascii="宋体" w:hAnsi="宋体" w:cs="宋体"/>
          <w:color w:val="000000"/>
          <w:spacing w:val="-3"/>
          <w:w w:val="100"/>
          <w:position w:val="0"/>
          <w:sz w:val="21"/>
          <w:u w:val="none"/>
        </w:rPr>
        <w:t>本标准规定了地质文献编目中文献接收与查重、著录、检索点选取、分类和主题标引、索书号配置</w:t>
      </w:r>
    </w:p>
    <w:p>
      <w:pPr>
        <w:spacing w:before="0" w:after="0" w:line="312" w:lineRule="exact"/>
        <w:ind w:left="351" w:firstLine="0"/>
        <w:jc w:val="left"/>
      </w:pPr>
      <w:r>
        <w:rPr>
          <w:rFonts w:ascii="宋体" w:hAnsi="宋体" w:cs="宋体"/>
          <w:color w:val="000000"/>
          <w:spacing w:val="0"/>
          <w:w w:val="100"/>
          <w:position w:val="0"/>
          <w:sz w:val="21"/>
          <w:u w:val="none"/>
        </w:rPr>
        <w:t>与查重、编目审校与记录修改、文献加工、文献移交与数据上传、书目数据维护等的基本要求。</w:t>
      </w:r>
    </w:p>
    <w:p>
      <w:pPr>
        <w:spacing w:before="0" w:after="0" w:line="312" w:lineRule="exact"/>
        <w:ind w:left="351" w:firstLine="420"/>
        <w:jc w:val="left"/>
      </w:pPr>
      <w:r>
        <w:rPr>
          <w:rFonts w:ascii="宋体" w:hAnsi="宋体" w:cs="宋体"/>
          <w:color w:val="000000"/>
          <w:spacing w:val="0"/>
          <w:w w:val="100"/>
          <w:position w:val="0"/>
          <w:sz w:val="21"/>
          <w:u w:val="none"/>
        </w:rPr>
        <w:t>本标准适用于各类型地质文献的编目。</w:t>
      </w:r>
    </w:p>
    <w:p>
      <w:pPr>
        <w:spacing w:before="0" w:after="0" w:line="240" w:lineRule="exact"/>
        <w:ind w:left="351" w:firstLine="420"/>
      </w:pPr>
    </w:p>
    <w:p>
      <w:pPr>
        <w:tabs>
          <w:tab w:val="left" w:pos="665"/>
        </w:tabs>
        <w:spacing w:before="0" w:after="0" w:line="387" w:lineRule="exact"/>
        <w:ind w:left="351"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351" w:firstLine="0"/>
      </w:pPr>
    </w:p>
    <w:p>
      <w:pPr>
        <w:spacing w:before="0" w:after="0" w:line="382" w:lineRule="exact"/>
        <w:ind w:left="351" w:firstLine="420"/>
        <w:jc w:val="left"/>
      </w:pPr>
      <w:r>
        <w:rPr>
          <w:rFonts w:ascii="宋体" w:hAnsi="宋体" w:cs="宋体"/>
          <w:color w:val="000000"/>
          <w:spacing w:val="-3"/>
          <w:w w:val="100"/>
          <w:position w:val="0"/>
          <w:sz w:val="21"/>
          <w:u w:val="none"/>
        </w:rPr>
        <w:t>下列文件对于本文件的应用是必不可少的。凡是注日期的引用文件，仅所注日期的版本适用于本文</w:t>
      </w:r>
    </w:p>
    <w:p>
      <w:pPr>
        <w:spacing w:before="0" w:after="0" w:line="312" w:lineRule="exact"/>
        <w:ind w:left="351" w:firstLine="0"/>
        <w:jc w:val="left"/>
      </w:pPr>
      <w:r>
        <w:rPr>
          <w:rFonts w:ascii="宋体" w:hAnsi="宋体" w:cs="宋体"/>
          <w:color w:val="000000"/>
          <w:spacing w:val="0"/>
          <w:w w:val="100"/>
          <w:position w:val="0"/>
          <w:sz w:val="21"/>
          <w:u w:val="none"/>
        </w:rPr>
        <w:t>件。凡是不注日期的引用文件，其最新版本（包括所有的修改单）适用于本文件。</w:t>
      </w:r>
    </w:p>
    <w:p>
      <w:pPr>
        <w:tabs>
          <w:tab w:val="left" w:pos="1927"/>
        </w:tabs>
        <w:spacing w:before="0" w:after="0" w:line="312" w:lineRule="exact"/>
        <w:ind w:left="3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2260</w:t>
      </w:r>
      <w:r>
        <w:rPr>
          <w:rFonts w:cs="Calibri"/>
          <w:spacing w:val="0"/>
          <w:w w:val="100"/>
        </w:rPr>
        <w:tab/>
      </w:r>
      <w:r>
        <w:rPr>
          <w:rFonts w:ascii="宋体" w:eastAsia="宋体" w:hAnsi="宋体" w:cs="宋体"/>
          <w:color w:val="000000"/>
          <w:spacing w:val="0"/>
          <w:w w:val="100"/>
          <w:position w:val="0"/>
          <w:sz w:val="21"/>
          <w:u w:val="none"/>
        </w:rPr>
        <w:t>中华人民共和国行政区划代码</w:t>
      </w:r>
    </w:p>
    <w:p>
      <w:pPr>
        <w:tabs>
          <w:tab w:val="left" w:pos="1927"/>
        </w:tabs>
        <w:spacing w:before="0" w:after="0" w:line="312" w:lineRule="exact"/>
        <w:ind w:left="3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2659</w:t>
      </w:r>
      <w:r>
        <w:rPr>
          <w:rFonts w:cs="Calibri"/>
          <w:spacing w:val="0"/>
          <w:w w:val="100"/>
        </w:rPr>
        <w:tab/>
      </w:r>
      <w:r>
        <w:rPr>
          <w:rFonts w:ascii="宋体" w:eastAsia="宋体" w:hAnsi="宋体" w:cs="宋体"/>
          <w:color w:val="000000"/>
          <w:spacing w:val="0"/>
          <w:w w:val="100"/>
          <w:position w:val="0"/>
          <w:sz w:val="21"/>
          <w:u w:val="none"/>
        </w:rPr>
        <w:t>世界各国和地区名称代码</w:t>
      </w:r>
    </w:p>
    <w:p>
      <w:pPr>
        <w:tabs>
          <w:tab w:val="left" w:pos="2662"/>
        </w:tabs>
        <w:spacing w:before="0" w:after="0" w:line="312" w:lineRule="exact"/>
        <w:ind w:left="3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3792.1-2009</w:t>
      </w:r>
      <w:r>
        <w:rPr>
          <w:rFonts w:cs="Calibri"/>
          <w:spacing w:val="0"/>
          <w:w w:val="100"/>
        </w:rPr>
        <w:tab/>
      </w:r>
      <w:r>
        <w:rPr>
          <w:rFonts w:ascii="宋体" w:eastAsia="宋体" w:hAnsi="宋体" w:cs="宋体"/>
          <w:color w:val="000000"/>
          <w:spacing w:val="0"/>
          <w:w w:val="100"/>
          <w:position w:val="0"/>
          <w:sz w:val="21"/>
          <w:u w:val="none"/>
        </w:rPr>
        <w:t>文献著录</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部分：总则</w:t>
      </w:r>
    </w:p>
    <w:p>
      <w:pPr>
        <w:tabs>
          <w:tab w:val="left" w:pos="2662"/>
        </w:tabs>
        <w:spacing w:before="0" w:after="0" w:line="312" w:lineRule="exact"/>
        <w:ind w:left="3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3792.2-2006</w:t>
      </w:r>
      <w:r>
        <w:rPr>
          <w:rFonts w:cs="Calibri"/>
          <w:spacing w:val="0"/>
          <w:w w:val="100"/>
        </w:rPr>
        <w:tab/>
      </w:r>
      <w:r>
        <w:rPr>
          <w:rFonts w:ascii="宋体" w:eastAsia="宋体" w:hAnsi="宋体" w:cs="宋体"/>
          <w:color w:val="000000"/>
          <w:spacing w:val="0"/>
          <w:w w:val="100"/>
          <w:position w:val="0"/>
          <w:sz w:val="21"/>
          <w:u w:val="none"/>
        </w:rPr>
        <w:t>普通图书著录规则</w:t>
      </w:r>
    </w:p>
    <w:p>
      <w:pPr>
        <w:tabs>
          <w:tab w:val="left" w:pos="2662"/>
        </w:tabs>
        <w:spacing w:before="0" w:after="0" w:line="312" w:lineRule="exact"/>
        <w:ind w:left="3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3792.4-2009</w:t>
      </w:r>
      <w:r>
        <w:rPr>
          <w:rFonts w:cs="Calibri"/>
          <w:spacing w:val="0"/>
          <w:w w:val="100"/>
        </w:rPr>
        <w:tab/>
      </w:r>
      <w:r>
        <w:rPr>
          <w:rFonts w:ascii="宋体" w:eastAsia="宋体" w:hAnsi="宋体" w:cs="宋体"/>
          <w:color w:val="000000"/>
          <w:spacing w:val="0"/>
          <w:w w:val="100"/>
          <w:position w:val="0"/>
          <w:sz w:val="21"/>
          <w:u w:val="none"/>
        </w:rPr>
        <w:t>文献著录</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部分：非书资料</w:t>
      </w:r>
    </w:p>
    <w:p>
      <w:pPr>
        <w:tabs>
          <w:tab w:val="left" w:pos="2662"/>
        </w:tabs>
        <w:spacing w:before="0" w:after="0" w:line="312" w:lineRule="exact"/>
        <w:ind w:left="3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3792.6-2005</w:t>
      </w:r>
      <w:r>
        <w:rPr>
          <w:rFonts w:cs="Calibri"/>
          <w:spacing w:val="-1"/>
          <w:w w:val="100"/>
        </w:rPr>
        <w:tab/>
      </w:r>
      <w:r>
        <w:rPr>
          <w:rFonts w:ascii="宋体" w:eastAsia="宋体" w:hAnsi="宋体" w:cs="宋体"/>
          <w:color w:val="000000"/>
          <w:spacing w:val="0"/>
          <w:w w:val="100"/>
          <w:position w:val="0"/>
          <w:sz w:val="21"/>
          <w:u w:val="none"/>
        </w:rPr>
        <w:t>测绘制图资料著录规则</w:t>
      </w:r>
    </w:p>
    <w:p>
      <w:pPr>
        <w:tabs>
          <w:tab w:val="left" w:pos="2662"/>
        </w:tabs>
        <w:spacing w:before="0" w:after="0" w:line="312" w:lineRule="exact"/>
        <w:ind w:left="3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3792.9-2009</w:t>
      </w:r>
      <w:r>
        <w:rPr>
          <w:rFonts w:cs="Calibri"/>
          <w:spacing w:val="0"/>
          <w:w w:val="100"/>
        </w:rPr>
        <w:tab/>
      </w:r>
      <w:r>
        <w:rPr>
          <w:rFonts w:ascii="宋体" w:eastAsia="宋体" w:hAnsi="宋体" w:cs="宋体"/>
          <w:color w:val="000000"/>
          <w:spacing w:val="0"/>
          <w:w w:val="100"/>
          <w:position w:val="0"/>
          <w:sz w:val="21"/>
          <w:u w:val="none"/>
        </w:rPr>
        <w:t>文献著录</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9</w:t>
      </w:r>
      <w:r>
        <w:rPr>
          <w:rFonts w:ascii="宋体" w:eastAsia="宋体" w:hAnsi="宋体" w:cs="宋体"/>
          <w:color w:val="000000"/>
          <w:spacing w:val="0"/>
          <w:w w:val="100"/>
          <w:position w:val="0"/>
          <w:sz w:val="21"/>
          <w:u w:val="none"/>
        </w:rPr>
        <w:t>部分：电子资源</w:t>
      </w:r>
    </w:p>
    <w:p>
      <w:pPr>
        <w:tabs>
          <w:tab w:val="left" w:pos="2662"/>
        </w:tabs>
        <w:spacing w:before="0" w:after="0" w:line="312" w:lineRule="exact"/>
        <w:ind w:left="3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4880.2-2000</w:t>
      </w:r>
      <w:r>
        <w:rPr>
          <w:rFonts w:cs="Calibri"/>
          <w:spacing w:val="0"/>
          <w:w w:val="100"/>
        </w:rPr>
        <w:tab/>
      </w:r>
      <w:r>
        <w:rPr>
          <w:rFonts w:ascii="宋体" w:eastAsia="宋体" w:hAnsi="宋体" w:cs="宋体"/>
          <w:color w:val="000000"/>
          <w:spacing w:val="0"/>
          <w:w w:val="100"/>
          <w:position w:val="0"/>
          <w:sz w:val="21"/>
          <w:u w:val="none"/>
        </w:rPr>
        <w:t>语种名称代码</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部分：</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字母代码</w:t>
      </w:r>
    </w:p>
    <w:p>
      <w:pPr>
        <w:spacing w:before="0" w:after="0" w:line="312" w:lineRule="exact"/>
        <w:ind w:left="3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4894-2009</w:t>
      </w:r>
      <w:r>
        <w:rPr>
          <w:rFonts w:ascii="Calibri" w:hAnsi="Calibri" w:cs="Calibri"/>
          <w:color w:val="000000"/>
          <w:spacing w:val="0"/>
          <w:w w:val="217"/>
          <w:sz w:val="21"/>
          <w:u w:val="none"/>
        </w:rPr>
        <w:t> </w:t>
      </w:r>
      <w:r>
        <w:rPr>
          <w:rFonts w:ascii="宋体" w:eastAsia="宋体" w:hAnsi="宋体" w:cs="宋体"/>
          <w:color w:val="000000"/>
          <w:spacing w:val="-1"/>
          <w:w w:val="100"/>
          <w:position w:val="0"/>
          <w:sz w:val="21"/>
          <w:u w:val="none"/>
        </w:rPr>
        <w:t>信息与文献</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术语</w:t>
      </w:r>
    </w:p>
    <w:p>
      <w:pPr>
        <w:tabs>
          <w:tab w:val="left" w:pos="2033"/>
        </w:tabs>
        <w:spacing w:before="0" w:after="0" w:line="312" w:lineRule="exact"/>
        <w:ind w:left="3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12406</w:t>
      </w:r>
      <w:r>
        <w:rPr>
          <w:rFonts w:cs="Calibri"/>
          <w:spacing w:val="0"/>
          <w:w w:val="100"/>
        </w:rPr>
        <w:tab/>
      </w:r>
      <w:r>
        <w:rPr>
          <w:rFonts w:ascii="宋体" w:eastAsia="宋体" w:hAnsi="宋体" w:cs="宋体"/>
          <w:color w:val="000000"/>
          <w:spacing w:val="0"/>
          <w:w w:val="100"/>
          <w:position w:val="0"/>
          <w:sz w:val="21"/>
          <w:u w:val="none"/>
        </w:rPr>
        <w:t>表示货币和资金的代码</w:t>
      </w:r>
    </w:p>
    <w:p>
      <w:pPr>
        <w:tabs>
          <w:tab w:val="left" w:pos="2453"/>
        </w:tabs>
        <w:spacing w:before="0" w:after="0" w:line="312" w:lineRule="exact"/>
        <w:ind w:left="351" w:firstLine="420"/>
        <w:jc w:val="left"/>
      </w:pPr>
      <w:r>
        <w:rPr>
          <w:rFonts w:ascii="宋体" w:hAnsi="宋体" w:cs="宋体"/>
          <w:color w:val="000000"/>
          <w:spacing w:val="0"/>
          <w:w w:val="100"/>
          <w:position w:val="0"/>
          <w:sz w:val="21"/>
          <w:u w:val="none"/>
        </w:rPr>
        <w:t>DZ/T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0267-2014</w:t>
      </w:r>
      <w:r>
        <w:rPr>
          <w:rFonts w:cs="Calibri"/>
          <w:spacing w:val="-1"/>
          <w:w w:val="100"/>
        </w:rPr>
        <w:tab/>
      </w:r>
      <w:r>
        <w:rPr>
          <w:rFonts w:ascii="宋体" w:eastAsia="宋体" w:hAnsi="宋体" w:cs="宋体"/>
          <w:color w:val="000000"/>
          <w:spacing w:val="0"/>
          <w:w w:val="100"/>
          <w:position w:val="0"/>
          <w:sz w:val="21"/>
          <w:u w:val="none"/>
        </w:rPr>
        <w:t>地质图书馆图书分类</w:t>
      </w:r>
    </w:p>
    <w:p>
      <w:pPr>
        <w:spacing w:before="0" w:after="0" w:line="240" w:lineRule="exact"/>
        <w:ind w:left="351" w:firstLine="420"/>
      </w:pPr>
    </w:p>
    <w:p>
      <w:pPr>
        <w:tabs>
          <w:tab w:val="left" w:pos="665"/>
        </w:tabs>
        <w:spacing w:before="0" w:after="0" w:line="386" w:lineRule="exact"/>
        <w:ind w:left="351"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351" w:firstLine="0"/>
      </w:pPr>
    </w:p>
    <w:p>
      <w:pPr>
        <w:spacing w:before="0" w:after="0" w:line="382" w:lineRule="exact"/>
        <w:ind w:left="351"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351" w:firstLine="420"/>
      </w:pPr>
    </w:p>
    <w:p>
      <w:pPr>
        <w:spacing w:before="0" w:after="0" w:line="228" w:lineRule="exact"/>
        <w:ind w:left="351" w:firstLine="0"/>
        <w:jc w:val="left"/>
      </w:pPr>
      <w:r>
        <w:rPr>
          <w:rFonts w:ascii="黑体" w:hAnsi="黑体" w:cs="黑体"/>
          <w:color w:val="000000"/>
          <w:spacing w:val="0"/>
          <w:w w:val="100"/>
          <w:position w:val="0"/>
          <w:sz w:val="21"/>
          <w:u w:val="none"/>
        </w:rPr>
        <w:t>3.1</w:t>
      </w:r>
    </w:p>
    <w:p>
      <w:pPr>
        <w:spacing w:before="0" w:after="0" w:line="240" w:lineRule="exact"/>
        <w:ind w:left="351" w:firstLine="0"/>
      </w:pPr>
    </w:p>
    <w:p>
      <w:pPr>
        <w:tabs>
          <w:tab w:val="left" w:pos="1822"/>
        </w:tabs>
        <w:spacing w:before="0" w:after="0" w:line="228" w:lineRule="exact"/>
        <w:ind w:left="351" w:firstLine="420"/>
        <w:jc w:val="left"/>
      </w:pPr>
      <w:r>
        <w:rPr>
          <w:rFonts w:ascii="黑体" w:eastAsia="黑体" w:hAnsi="黑体" w:cs="黑体"/>
          <w:color w:val="000000"/>
          <w:spacing w:val="0"/>
          <w:w w:val="100"/>
          <w:position w:val="0"/>
          <w:sz w:val="21"/>
          <w:u w:val="none"/>
        </w:rPr>
        <w:t>地质文献</w:t>
      </w:r>
      <w:r>
        <w:rPr>
          <w:rFonts w:cs="Calibri"/>
          <w:spacing w:val="0"/>
          <w:w w:val="100"/>
        </w:rPr>
        <w:tab/>
      </w:r>
      <w:r>
        <w:rPr>
          <w:rFonts w:ascii="黑体" w:hAnsi="黑体" w:cs="黑体"/>
          <w:color w:val="000000"/>
          <w:spacing w:val="0"/>
          <w:w w:val="100"/>
          <w:position w:val="0"/>
          <w:sz w:val="21"/>
          <w:u w:val="none"/>
        </w:rPr>
        <w:t>geological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literature</w:t>
      </w:r>
    </w:p>
    <w:p>
      <w:pPr>
        <w:spacing w:before="0" w:after="0" w:line="312" w:lineRule="exact"/>
        <w:ind w:left="351" w:firstLine="420"/>
        <w:jc w:val="left"/>
      </w:pPr>
      <w:r>
        <w:rPr>
          <w:rFonts w:ascii="宋体" w:hAnsi="宋体" w:cs="宋体"/>
          <w:color w:val="000000"/>
          <w:spacing w:val="0"/>
          <w:w w:val="100"/>
          <w:position w:val="0"/>
          <w:sz w:val="21"/>
          <w:u w:val="none"/>
        </w:rPr>
        <w:t>记录地质学知识的一切载体。</w:t>
      </w:r>
    </w:p>
    <w:p>
      <w:pPr>
        <w:spacing w:before="0" w:after="0" w:line="240" w:lineRule="exact"/>
        <w:ind w:left="351" w:firstLine="420"/>
      </w:pPr>
    </w:p>
    <w:p>
      <w:pPr>
        <w:spacing w:before="0" w:after="0" w:line="228" w:lineRule="exact"/>
        <w:ind w:left="351" w:firstLine="0"/>
        <w:jc w:val="left"/>
      </w:pPr>
      <w:r>
        <w:rPr>
          <w:rFonts w:ascii="黑体" w:hAnsi="黑体" w:cs="黑体"/>
          <w:color w:val="000000"/>
          <w:spacing w:val="0"/>
          <w:w w:val="100"/>
          <w:position w:val="0"/>
          <w:sz w:val="21"/>
          <w:u w:val="none"/>
        </w:rPr>
        <w:t>3.2</w:t>
      </w:r>
    </w:p>
    <w:p>
      <w:pPr>
        <w:spacing w:before="0" w:after="0" w:line="240" w:lineRule="exact"/>
        <w:ind w:left="351" w:firstLine="0"/>
      </w:pPr>
    </w:p>
    <w:p>
      <w:pPr>
        <w:tabs>
          <w:tab w:val="left" w:pos="1402"/>
        </w:tabs>
        <w:spacing w:before="0" w:after="0" w:line="229" w:lineRule="exact"/>
        <w:ind w:left="351" w:firstLine="420"/>
        <w:jc w:val="left"/>
      </w:pPr>
      <w:r>
        <w:rPr>
          <w:rFonts w:ascii="黑体" w:eastAsia="黑体" w:hAnsi="黑体" w:cs="黑体"/>
          <w:color w:val="000000"/>
          <w:spacing w:val="0"/>
          <w:w w:val="100"/>
          <w:position w:val="0"/>
          <w:sz w:val="21"/>
          <w:u w:val="none"/>
        </w:rPr>
        <w:t>编目</w:t>
      </w:r>
      <w:r>
        <w:rPr>
          <w:rFonts w:cs="Calibri"/>
          <w:spacing w:val="0"/>
          <w:w w:val="100"/>
        </w:rPr>
        <w:tab/>
      </w:r>
      <w:r>
        <w:rPr>
          <w:rFonts w:ascii="黑体" w:hAnsi="黑体" w:cs="黑体"/>
          <w:color w:val="000000"/>
          <w:spacing w:val="0"/>
          <w:w w:val="100"/>
          <w:position w:val="0"/>
          <w:sz w:val="21"/>
          <w:u w:val="none"/>
        </w:rPr>
        <w:t>cataloguing</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cataloging[US]</w:t>
      </w:r>
    </w:p>
    <w:p>
      <w:pPr>
        <w:spacing w:before="0" w:after="0" w:line="312" w:lineRule="exact"/>
        <w:ind w:left="351" w:firstLine="420"/>
        <w:jc w:val="left"/>
      </w:pPr>
      <w:r>
        <w:rPr>
          <w:rFonts w:ascii="宋体" w:hAnsi="宋体" w:cs="宋体"/>
          <w:color w:val="000000"/>
          <w:spacing w:val="0"/>
          <w:w w:val="100"/>
          <w:position w:val="0"/>
          <w:sz w:val="21"/>
          <w:u w:val="none"/>
        </w:rPr>
        <w:t>按照一定的规则进行著录，组织成目录并进行维护的过程。</w:t>
      </w:r>
    </w:p>
    <w:p>
      <w:pPr>
        <w:spacing w:before="0" w:after="0" w:line="312" w:lineRule="exact"/>
        <w:ind w:left="351"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4894-2009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4.4.2.1.1.5]</w:t>
      </w:r>
    </w:p>
    <w:p>
      <w:pPr>
        <w:spacing w:before="0" w:after="0" w:line="240" w:lineRule="exact"/>
        <w:ind w:left="351" w:firstLine="420"/>
      </w:pPr>
    </w:p>
    <w:p>
      <w:pPr>
        <w:spacing w:before="0" w:after="0" w:line="228" w:lineRule="exact"/>
        <w:ind w:left="351" w:firstLine="0"/>
        <w:jc w:val="left"/>
      </w:pPr>
      <w:r>
        <w:rPr>
          <w:rFonts w:ascii="黑体" w:hAnsi="黑体" w:cs="黑体"/>
          <w:color w:val="000000"/>
          <w:spacing w:val="0"/>
          <w:w w:val="100"/>
          <w:position w:val="0"/>
          <w:sz w:val="21"/>
          <w:u w:val="none"/>
        </w:rPr>
        <w:t>3.3</w:t>
      </w:r>
    </w:p>
    <w:p>
      <w:pPr>
        <w:spacing w:before="0" w:after="0" w:line="240" w:lineRule="exact"/>
        <w:ind w:left="351" w:firstLine="0"/>
      </w:pPr>
    </w:p>
    <w:p>
      <w:pPr>
        <w:tabs>
          <w:tab w:val="left" w:pos="1402"/>
        </w:tabs>
        <w:spacing w:before="0" w:after="0" w:line="228" w:lineRule="exact"/>
        <w:ind w:left="351" w:firstLine="420"/>
        <w:jc w:val="left"/>
      </w:pPr>
      <w:r>
        <w:rPr>
          <w:rFonts w:ascii="黑体" w:eastAsia="黑体" w:hAnsi="黑体" w:cs="黑体"/>
          <w:color w:val="000000"/>
          <w:spacing w:val="0"/>
          <w:w w:val="100"/>
          <w:position w:val="0"/>
          <w:sz w:val="21"/>
          <w:u w:val="none"/>
        </w:rPr>
        <w:t>著录</w:t>
      </w:r>
      <w:r>
        <w:rPr>
          <w:rFonts w:cs="Calibri"/>
          <w:spacing w:val="0"/>
          <w:w w:val="100"/>
        </w:rPr>
        <w:tab/>
      </w:r>
      <w:r>
        <w:rPr>
          <w:rFonts w:ascii="黑体" w:hAnsi="黑体" w:cs="黑体"/>
          <w:color w:val="000000"/>
          <w:spacing w:val="0"/>
          <w:w w:val="100"/>
          <w:position w:val="0"/>
          <w:sz w:val="21"/>
          <w:u w:val="none"/>
        </w:rPr>
        <w:t>description</w:t>
      </w:r>
    </w:p>
    <w:p>
      <w:pPr>
        <w:spacing w:before="0" w:after="0" w:line="240" w:lineRule="exact"/>
        <w:ind w:left="351" w:firstLine="420"/>
      </w:pPr>
    </w:p>
    <w:p>
      <w:pPr>
        <w:spacing w:before="0" w:after="0" w:line="370" w:lineRule="exact"/>
        <w:ind w:left="351" w:firstLine="9066"/>
        <w:jc w:val="left"/>
        <w:sectPr>
          <w:type w:val="continuous"/>
          <w:pgSz w:w="11906" w:h="16839"/>
          <w:pgMar w:top="1101" w:right="708" w:bottom="861" w:left="1068" w:header="0" w:footer="0" w:gutter="0"/>
          <w:pgNumType w:start="21"/>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353" w:lineRule="exact"/>
        <w:ind w:left="456" w:firstLine="420"/>
        <w:jc w:val="left"/>
      </w:pPr>
      <w:r>
        <w:rPr>
          <w:rFonts w:ascii="宋体" w:hAnsi="宋体" w:cs="宋体"/>
          <w:color w:val="000000"/>
          <w:spacing w:val="0"/>
          <w:w w:val="100"/>
          <w:position w:val="0"/>
          <w:sz w:val="21"/>
          <w:u w:val="none"/>
        </w:rPr>
        <w:t>在编制文献目录时，按照一定规则，对文献的形式特征和内容特征进行分析、选择和记录的过程。</w:t>
      </w:r>
    </w:p>
    <w:p>
      <w:pPr>
        <w:spacing w:before="0" w:after="0" w:line="328"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3792.1</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3.46]</w:t>
      </w:r>
    </w:p>
    <w:p>
      <w:pPr>
        <w:spacing w:before="0" w:after="0" w:line="240" w:lineRule="exact"/>
        <w:ind w:left="456" w:firstLine="420"/>
      </w:pPr>
    </w:p>
    <w:p>
      <w:pPr>
        <w:spacing w:before="0" w:after="0" w:line="212" w:lineRule="exact"/>
        <w:ind w:left="456" w:firstLine="0"/>
        <w:jc w:val="left"/>
      </w:pPr>
      <w:r>
        <w:rPr>
          <w:rFonts w:ascii="黑体" w:hAnsi="黑体" w:cs="黑体"/>
          <w:color w:val="000000"/>
          <w:spacing w:val="0"/>
          <w:w w:val="100"/>
          <w:position w:val="0"/>
          <w:sz w:val="21"/>
          <w:u w:val="none"/>
        </w:rPr>
        <w:t>3.4</w:t>
      </w:r>
    </w:p>
    <w:p>
      <w:pPr>
        <w:spacing w:before="0" w:after="0" w:line="240" w:lineRule="exact"/>
        <w:ind w:left="456" w:firstLine="0"/>
      </w:pPr>
    </w:p>
    <w:p>
      <w:pPr>
        <w:tabs>
          <w:tab w:val="left" w:pos="1927"/>
        </w:tabs>
        <w:spacing w:before="0" w:after="0" w:line="228" w:lineRule="exact"/>
        <w:ind w:left="456" w:firstLine="420"/>
        <w:jc w:val="left"/>
      </w:pPr>
      <w:r>
        <w:rPr>
          <w:rFonts w:ascii="黑体" w:eastAsia="黑体" w:hAnsi="黑体" w:cs="黑体"/>
          <w:color w:val="000000"/>
          <w:spacing w:val="0"/>
          <w:w w:val="100"/>
          <w:position w:val="0"/>
          <w:sz w:val="21"/>
          <w:u w:val="none"/>
        </w:rPr>
        <w:t>电子资源</w:t>
      </w:r>
      <w:r>
        <w:rPr>
          <w:rFonts w:cs="Calibri"/>
          <w:spacing w:val="-1"/>
          <w:w w:val="100"/>
        </w:rPr>
        <w:tab/>
      </w:r>
      <w:r>
        <w:rPr>
          <w:rFonts w:ascii="黑体" w:hAnsi="黑体" w:cs="黑体"/>
          <w:color w:val="000000"/>
          <w:spacing w:val="0"/>
          <w:w w:val="100"/>
          <w:position w:val="0"/>
          <w:sz w:val="21"/>
          <w:u w:val="none"/>
        </w:rPr>
        <w:t>electronic</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resource</w:t>
      </w:r>
    </w:p>
    <w:p>
      <w:pPr>
        <w:spacing w:before="0" w:after="0" w:line="312" w:lineRule="exact"/>
        <w:ind w:left="456" w:firstLine="420"/>
        <w:jc w:val="left"/>
      </w:pPr>
      <w:r>
        <w:rPr>
          <w:rFonts w:ascii="宋体" w:eastAsia="宋体" w:hAnsi="宋体" w:cs="宋体"/>
          <w:color w:val="000000"/>
          <w:spacing w:val="-2"/>
          <w:w w:val="100"/>
          <w:position w:val="0"/>
          <w:sz w:val="21"/>
          <w:u w:val="none"/>
        </w:rPr>
        <w:t>由计算机控制（包括需要使用计算机外部设备，如</w:t>
      </w:r>
      <w:r>
        <w:rPr>
          <w:rFonts w:ascii="宋体" w:hAnsi="宋体" w:cs="宋体"/>
          <w:color w:val="000000"/>
          <w:spacing w:val="0"/>
          <w:w w:val="100"/>
          <w:position w:val="0"/>
          <w:sz w:val="21"/>
          <w:u w:val="none"/>
        </w:rPr>
        <w:t>CD-ROM</w:t>
      </w:r>
      <w:r>
        <w:rPr>
          <w:rFonts w:ascii="宋体" w:hAnsi="宋体" w:cs="宋体"/>
          <w:color w:val="000000"/>
          <w:spacing w:val="-3"/>
          <w:w w:val="100"/>
          <w:position w:val="0"/>
          <w:sz w:val="21"/>
          <w:u w:val="none"/>
        </w:rPr>
        <w:t>播放器）的资料。这种资料的使用可以是</w:t>
      </w:r>
    </w:p>
    <w:p>
      <w:pPr>
        <w:spacing w:before="0" w:after="0" w:line="312" w:lineRule="exact"/>
        <w:ind w:left="456" w:firstLine="0"/>
        <w:jc w:val="left"/>
      </w:pPr>
      <w:r>
        <w:rPr>
          <w:rFonts w:ascii="宋体" w:hAnsi="宋体" w:cs="宋体"/>
          <w:color w:val="000000"/>
          <w:spacing w:val="-3"/>
          <w:w w:val="100"/>
          <w:position w:val="0"/>
          <w:sz w:val="21"/>
          <w:u w:val="none"/>
        </w:rPr>
        <w:t>交互式或非交互式。资料类型包括：数据（数字、字母、图形、声音或其组合构成的信息）和程序（指</w:t>
      </w:r>
    </w:p>
    <w:p>
      <w:pPr>
        <w:spacing w:before="0" w:after="0" w:line="312" w:lineRule="exact"/>
        <w:ind w:left="456" w:firstLine="0"/>
        <w:jc w:val="left"/>
      </w:pPr>
      <w:r>
        <w:rPr>
          <w:rFonts w:ascii="宋体" w:hAnsi="宋体" w:cs="宋体"/>
          <w:color w:val="000000"/>
          <w:spacing w:val="0"/>
          <w:w w:val="100"/>
          <w:position w:val="0"/>
          <w:sz w:val="21"/>
          <w:u w:val="none"/>
        </w:rPr>
        <w:t>令或用于执行某种任务的程序）以及电子数据和程序的组合体（如联机服务、交互式多媒体）。</w:t>
      </w:r>
    </w:p>
    <w:p>
      <w:pPr>
        <w:spacing w:before="0" w:after="0" w:line="328"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3792.9</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3.4]</w:t>
      </w:r>
    </w:p>
    <w:p>
      <w:pPr>
        <w:spacing w:before="0" w:after="0" w:line="240" w:lineRule="exact"/>
        <w:ind w:left="456" w:firstLine="420"/>
      </w:pPr>
    </w:p>
    <w:p>
      <w:pPr>
        <w:spacing w:before="0" w:after="0" w:line="212" w:lineRule="exact"/>
        <w:ind w:left="456" w:firstLine="0"/>
        <w:jc w:val="left"/>
      </w:pPr>
      <w:r>
        <w:rPr>
          <w:rFonts w:ascii="黑体" w:hAnsi="黑体" w:cs="黑体"/>
          <w:color w:val="000000"/>
          <w:spacing w:val="0"/>
          <w:w w:val="100"/>
          <w:position w:val="0"/>
          <w:sz w:val="21"/>
          <w:u w:val="none"/>
        </w:rPr>
        <w:t>3.5</w:t>
      </w:r>
    </w:p>
    <w:p>
      <w:pPr>
        <w:spacing w:before="0" w:after="0" w:line="240" w:lineRule="exact"/>
        <w:ind w:left="456" w:firstLine="0"/>
      </w:pPr>
    </w:p>
    <w:p>
      <w:pPr>
        <w:tabs>
          <w:tab w:val="left" w:pos="1927"/>
        </w:tabs>
        <w:spacing w:before="0" w:after="0" w:line="228" w:lineRule="exact"/>
        <w:ind w:left="456" w:firstLine="420"/>
        <w:jc w:val="left"/>
      </w:pPr>
      <w:r>
        <w:rPr>
          <w:rFonts w:ascii="黑体" w:eastAsia="黑体" w:hAnsi="黑体" w:cs="黑体"/>
          <w:color w:val="000000"/>
          <w:spacing w:val="0"/>
          <w:w w:val="100"/>
          <w:position w:val="0"/>
          <w:sz w:val="21"/>
          <w:u w:val="none"/>
        </w:rPr>
        <w:t>非书资料</w:t>
      </w:r>
      <w:r>
        <w:rPr>
          <w:rFonts w:cs="Calibri"/>
          <w:spacing w:val="0"/>
          <w:w w:val="100"/>
        </w:rPr>
        <w:tab/>
      </w:r>
      <w:r>
        <w:rPr>
          <w:rFonts w:ascii="黑体" w:hAnsi="黑体" w:cs="黑体"/>
          <w:color w:val="000000"/>
          <w:spacing w:val="0"/>
          <w:w w:val="100"/>
          <w:position w:val="0"/>
          <w:sz w:val="21"/>
          <w:u w:val="none"/>
        </w:rPr>
        <w:t>non-book</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materials</w:t>
      </w:r>
    </w:p>
    <w:p>
      <w:pPr>
        <w:spacing w:before="0" w:after="0" w:line="313" w:lineRule="exact"/>
        <w:ind w:left="456" w:firstLine="420"/>
        <w:jc w:val="left"/>
      </w:pPr>
      <w:r>
        <w:rPr>
          <w:rFonts w:ascii="宋体" w:hAnsi="宋体" w:cs="宋体"/>
          <w:color w:val="000000"/>
          <w:spacing w:val="0"/>
          <w:w w:val="100"/>
          <w:position w:val="0"/>
          <w:sz w:val="21"/>
          <w:u w:val="none"/>
        </w:rPr>
        <w:t>以声音、图像、文字等方式记录在磁性材料或感官材料上的一种信息资源。</w:t>
      </w:r>
    </w:p>
    <w:p>
      <w:pPr>
        <w:spacing w:before="0" w:after="0" w:line="328"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3792.4</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3.3]</w:t>
      </w:r>
    </w:p>
    <w:p>
      <w:pPr>
        <w:spacing w:before="0" w:after="0" w:line="240" w:lineRule="exact"/>
        <w:ind w:left="456" w:firstLine="420"/>
      </w:pPr>
    </w:p>
    <w:p>
      <w:pPr>
        <w:spacing w:before="0" w:after="0" w:line="212" w:lineRule="exact"/>
        <w:ind w:left="456" w:firstLine="0"/>
        <w:jc w:val="left"/>
      </w:pPr>
      <w:r>
        <w:rPr>
          <w:rFonts w:ascii="黑体" w:hAnsi="黑体" w:cs="黑体"/>
          <w:color w:val="000000"/>
          <w:spacing w:val="0"/>
          <w:w w:val="100"/>
          <w:position w:val="0"/>
          <w:sz w:val="21"/>
          <w:u w:val="none"/>
        </w:rPr>
        <w:t>3.6</w:t>
      </w:r>
    </w:p>
    <w:p>
      <w:pPr>
        <w:spacing w:before="0" w:after="0" w:line="240" w:lineRule="exact"/>
        <w:ind w:left="456" w:firstLine="0"/>
      </w:pPr>
    </w:p>
    <w:p>
      <w:pPr>
        <w:tabs>
          <w:tab w:val="left" w:pos="1927"/>
        </w:tabs>
        <w:spacing w:before="0" w:after="0" w:line="228" w:lineRule="exact"/>
        <w:ind w:left="456" w:firstLine="420"/>
        <w:jc w:val="left"/>
      </w:pPr>
      <w:r>
        <w:rPr>
          <w:rFonts w:ascii="黑体" w:eastAsia="黑体" w:hAnsi="黑体" w:cs="黑体"/>
          <w:color w:val="000000"/>
          <w:spacing w:val="0"/>
          <w:w w:val="100"/>
          <w:position w:val="0"/>
          <w:sz w:val="21"/>
          <w:u w:val="none"/>
        </w:rPr>
        <w:t>著录项目</w:t>
      </w:r>
      <w:r>
        <w:rPr>
          <w:rFonts w:cs="Calibri"/>
          <w:spacing w:val="0"/>
          <w:w w:val="100"/>
        </w:rPr>
        <w:tab/>
      </w:r>
      <w:r>
        <w:rPr>
          <w:rFonts w:ascii="黑体" w:hAnsi="黑体" w:cs="黑体"/>
          <w:color w:val="000000"/>
          <w:spacing w:val="0"/>
          <w:w w:val="100"/>
          <w:position w:val="0"/>
          <w:sz w:val="21"/>
          <w:u w:val="none"/>
        </w:rPr>
        <w:t>area</w:t>
      </w:r>
    </w:p>
    <w:p>
      <w:pPr>
        <w:spacing w:before="0" w:after="0" w:line="312" w:lineRule="exact"/>
        <w:ind w:left="456" w:firstLine="420"/>
        <w:jc w:val="left"/>
      </w:pPr>
      <w:r>
        <w:rPr>
          <w:rFonts w:ascii="宋体" w:hAnsi="宋体" w:cs="宋体"/>
          <w:color w:val="000000"/>
          <w:spacing w:val="-5"/>
          <w:w w:val="100"/>
          <w:position w:val="0"/>
          <w:sz w:val="21"/>
          <w:u w:val="none"/>
        </w:rPr>
        <w:t>用以揭示文献形式特征和内容特征的记录事项，包括题名与责任说明项、版本项、文献特殊细节项、</w:t>
      </w:r>
    </w:p>
    <w:p>
      <w:pPr>
        <w:spacing w:before="0" w:after="0" w:line="312" w:lineRule="exact"/>
        <w:ind w:left="456" w:firstLine="0"/>
        <w:jc w:val="left"/>
      </w:pPr>
      <w:r>
        <w:rPr>
          <w:rFonts w:ascii="宋体" w:hAnsi="宋体" w:cs="宋体"/>
          <w:color w:val="000000"/>
          <w:spacing w:val="-3"/>
          <w:w w:val="100"/>
          <w:position w:val="0"/>
          <w:sz w:val="21"/>
          <w:u w:val="none"/>
        </w:rPr>
        <w:t>出版发行项、载体形态项、丛编项、附注项、标准编号与获得方式项，各个项目又包括对其特定内容的</w:t>
      </w:r>
    </w:p>
    <w:p>
      <w:pPr>
        <w:spacing w:before="0" w:after="0" w:line="312" w:lineRule="exact"/>
        <w:ind w:left="456" w:firstLine="0"/>
        <w:jc w:val="left"/>
      </w:pPr>
      <w:r>
        <w:rPr>
          <w:rFonts w:ascii="宋体" w:hAnsi="宋体" w:cs="宋体"/>
          <w:color w:val="000000"/>
          <w:spacing w:val="0"/>
          <w:w w:val="100"/>
          <w:position w:val="0"/>
          <w:sz w:val="21"/>
          <w:u w:val="none"/>
        </w:rPr>
        <w:t>说明。</w:t>
      </w:r>
    </w:p>
    <w:p>
      <w:pPr>
        <w:spacing w:before="0" w:after="0" w:line="328"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3792.1</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3.48]</w:t>
      </w:r>
    </w:p>
    <w:p>
      <w:pPr>
        <w:spacing w:before="0" w:after="0" w:line="240" w:lineRule="exact"/>
        <w:ind w:left="456" w:firstLine="420"/>
      </w:pPr>
    </w:p>
    <w:p>
      <w:pPr>
        <w:spacing w:before="0" w:after="0" w:line="212" w:lineRule="exact"/>
        <w:ind w:left="456" w:firstLine="0"/>
        <w:jc w:val="left"/>
      </w:pPr>
      <w:r>
        <w:rPr>
          <w:rFonts w:ascii="黑体" w:hAnsi="黑体" w:cs="黑体"/>
          <w:color w:val="000000"/>
          <w:spacing w:val="0"/>
          <w:w w:val="100"/>
          <w:position w:val="0"/>
          <w:sz w:val="21"/>
          <w:u w:val="none"/>
        </w:rPr>
        <w:t>3.7</w:t>
      </w:r>
    </w:p>
    <w:p>
      <w:pPr>
        <w:spacing w:before="0" w:after="0" w:line="240" w:lineRule="exact"/>
        <w:ind w:left="456" w:firstLine="0"/>
      </w:pPr>
    </w:p>
    <w:p>
      <w:pPr>
        <w:tabs>
          <w:tab w:val="left" w:pos="1927"/>
        </w:tabs>
        <w:spacing w:before="0" w:after="0" w:line="228" w:lineRule="exact"/>
        <w:ind w:left="456" w:firstLine="420"/>
        <w:jc w:val="left"/>
      </w:pPr>
      <w:r>
        <w:rPr>
          <w:rFonts w:ascii="黑体" w:eastAsia="黑体" w:hAnsi="黑体" w:cs="黑体"/>
          <w:color w:val="000000"/>
          <w:spacing w:val="0"/>
          <w:w w:val="100"/>
          <w:position w:val="0"/>
          <w:sz w:val="21"/>
          <w:u w:val="none"/>
        </w:rPr>
        <w:t>著录单元</w:t>
      </w:r>
      <w:r>
        <w:rPr>
          <w:rFonts w:cs="Calibri"/>
          <w:spacing w:val="0"/>
          <w:w w:val="100"/>
        </w:rPr>
        <w:tab/>
      </w:r>
      <w:r>
        <w:rPr>
          <w:rFonts w:ascii="黑体" w:hAnsi="黑体" w:cs="黑体"/>
          <w:color w:val="000000"/>
          <w:spacing w:val="0"/>
          <w:w w:val="100"/>
          <w:position w:val="0"/>
          <w:sz w:val="21"/>
          <w:u w:val="none"/>
        </w:rPr>
        <w:t>element</w:t>
      </w:r>
    </w:p>
    <w:p>
      <w:pPr>
        <w:spacing w:before="0" w:after="0" w:line="312" w:lineRule="exact"/>
        <w:ind w:left="456" w:firstLine="420"/>
        <w:jc w:val="left"/>
      </w:pPr>
      <w:r>
        <w:rPr>
          <w:rFonts w:ascii="宋体" w:hAnsi="宋体" w:cs="宋体"/>
          <w:color w:val="000000"/>
          <w:spacing w:val="0"/>
          <w:w w:val="100"/>
          <w:position w:val="0"/>
          <w:sz w:val="21"/>
          <w:u w:val="none"/>
        </w:rPr>
        <w:t>书目信息的一个特定单元并且形成书目著录的一个著录项目中的一部分。著录单元可以是一个词、</w:t>
      </w:r>
    </w:p>
    <w:p>
      <w:pPr>
        <w:spacing w:before="0" w:after="0" w:line="312" w:lineRule="exact"/>
        <w:ind w:left="456" w:firstLine="0"/>
        <w:jc w:val="left"/>
      </w:pPr>
      <w:r>
        <w:rPr>
          <w:rFonts w:ascii="宋体" w:hAnsi="宋体" w:cs="宋体"/>
          <w:color w:val="000000"/>
          <w:spacing w:val="0"/>
          <w:w w:val="100"/>
          <w:position w:val="0"/>
          <w:sz w:val="21"/>
          <w:u w:val="none"/>
        </w:rPr>
        <w:t>短语或一组字符。</w:t>
      </w:r>
    </w:p>
    <w:p>
      <w:pPr>
        <w:spacing w:before="0" w:after="0" w:line="328"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3792.1</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3.47]</w:t>
      </w:r>
    </w:p>
    <w:p>
      <w:pPr>
        <w:spacing w:before="0" w:after="0" w:line="240" w:lineRule="exact"/>
        <w:ind w:left="456" w:firstLine="420"/>
      </w:pPr>
    </w:p>
    <w:p>
      <w:pPr>
        <w:spacing w:before="0" w:after="0" w:line="212" w:lineRule="exact"/>
        <w:ind w:left="456" w:firstLine="0"/>
        <w:jc w:val="left"/>
      </w:pPr>
      <w:r>
        <w:rPr>
          <w:rFonts w:ascii="黑体" w:hAnsi="黑体" w:cs="黑体"/>
          <w:color w:val="000000"/>
          <w:spacing w:val="0"/>
          <w:w w:val="100"/>
          <w:position w:val="0"/>
          <w:sz w:val="21"/>
          <w:u w:val="none"/>
        </w:rPr>
        <w:t>3.8</w:t>
      </w:r>
    </w:p>
    <w:p>
      <w:pPr>
        <w:spacing w:before="0" w:after="0" w:line="240" w:lineRule="exact"/>
        <w:ind w:left="456" w:firstLine="0"/>
      </w:pPr>
    </w:p>
    <w:p>
      <w:pPr>
        <w:tabs>
          <w:tab w:val="left" w:pos="2138"/>
        </w:tabs>
        <w:spacing w:before="0" w:after="0" w:line="228" w:lineRule="exact"/>
        <w:ind w:left="456" w:firstLine="420"/>
        <w:jc w:val="left"/>
      </w:pPr>
      <w:r>
        <w:rPr>
          <w:rFonts w:ascii="黑体" w:eastAsia="黑体" w:hAnsi="黑体" w:cs="黑体"/>
          <w:color w:val="000000"/>
          <w:spacing w:val="0"/>
          <w:w w:val="100"/>
          <w:position w:val="0"/>
          <w:sz w:val="21"/>
          <w:u w:val="none"/>
        </w:rPr>
        <w:t>著录信息源</w:t>
      </w:r>
      <w:r>
        <w:rPr>
          <w:rFonts w:cs="Calibri"/>
          <w:spacing w:val="0"/>
          <w:w w:val="100"/>
        </w:rPr>
        <w:tab/>
      </w:r>
      <w:r>
        <w:rPr>
          <w:rFonts w:ascii="黑体" w:hAnsi="黑体" w:cs="黑体"/>
          <w:color w:val="000000"/>
          <w:spacing w:val="0"/>
          <w:w w:val="100"/>
          <w:position w:val="0"/>
          <w:sz w:val="21"/>
          <w:u w:val="none"/>
        </w:rPr>
        <w:t>source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information</w:t>
      </w:r>
    </w:p>
    <w:p>
      <w:pPr>
        <w:spacing w:before="0" w:after="0" w:line="312" w:lineRule="exact"/>
        <w:ind w:left="456" w:firstLine="420"/>
        <w:jc w:val="left"/>
      </w:pPr>
      <w:r>
        <w:rPr>
          <w:rFonts w:ascii="宋体" w:hAnsi="宋体" w:cs="宋体"/>
          <w:color w:val="000000"/>
          <w:spacing w:val="0"/>
          <w:w w:val="100"/>
          <w:position w:val="0"/>
          <w:sz w:val="21"/>
          <w:u w:val="none"/>
        </w:rPr>
        <w:t>文献著录所选用信息的来源。这些信息源被规定了选取顺序。</w:t>
      </w:r>
    </w:p>
    <w:p>
      <w:pPr>
        <w:spacing w:before="0" w:after="0" w:line="328"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3792.1</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3.49]</w:t>
      </w:r>
    </w:p>
    <w:p>
      <w:pPr>
        <w:spacing w:before="0" w:after="0" w:line="240" w:lineRule="exact"/>
        <w:ind w:left="456" w:firstLine="420"/>
      </w:pPr>
    </w:p>
    <w:p>
      <w:pPr>
        <w:spacing w:before="0" w:after="0" w:line="212" w:lineRule="exact"/>
        <w:ind w:left="456" w:firstLine="0"/>
        <w:jc w:val="left"/>
      </w:pPr>
      <w:r>
        <w:rPr>
          <w:rFonts w:ascii="黑体" w:hAnsi="黑体" w:cs="黑体"/>
          <w:color w:val="000000"/>
          <w:spacing w:val="0"/>
          <w:w w:val="100"/>
          <w:position w:val="0"/>
          <w:sz w:val="21"/>
          <w:u w:val="none"/>
        </w:rPr>
        <w:t>3.9</w:t>
      </w:r>
    </w:p>
    <w:p>
      <w:pPr>
        <w:spacing w:before="0" w:after="0" w:line="240" w:lineRule="exact"/>
        <w:ind w:left="456" w:firstLine="0"/>
      </w:pPr>
    </w:p>
    <w:p>
      <w:pPr>
        <w:tabs>
          <w:tab w:val="left" w:pos="2138"/>
        </w:tabs>
        <w:spacing w:before="0" w:after="0" w:line="228" w:lineRule="exact"/>
        <w:ind w:left="456" w:firstLine="420"/>
        <w:jc w:val="left"/>
      </w:pPr>
      <w:r>
        <w:rPr>
          <w:rFonts w:ascii="黑体" w:eastAsia="黑体" w:hAnsi="黑体" w:cs="黑体"/>
          <w:color w:val="000000"/>
          <w:spacing w:val="0"/>
          <w:w w:val="100"/>
          <w:position w:val="0"/>
          <w:sz w:val="21"/>
          <w:u w:val="none"/>
        </w:rPr>
        <w:t>规定信息源</w:t>
      </w:r>
      <w:r>
        <w:rPr>
          <w:rFonts w:cs="Calibri"/>
          <w:spacing w:val="0"/>
          <w:w w:val="100"/>
        </w:rPr>
        <w:tab/>
      </w:r>
      <w:r>
        <w:rPr>
          <w:rFonts w:ascii="黑体" w:hAnsi="黑体" w:cs="黑体"/>
          <w:color w:val="000000"/>
          <w:spacing w:val="0"/>
          <w:w w:val="100"/>
          <w:position w:val="0"/>
          <w:sz w:val="21"/>
          <w:u w:val="none"/>
        </w:rPr>
        <w:t>prescribed</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source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information</w:t>
      </w:r>
    </w:p>
    <w:p>
      <w:pPr>
        <w:spacing w:before="0" w:after="0" w:line="312" w:lineRule="exact"/>
        <w:ind w:left="456" w:firstLine="420"/>
        <w:jc w:val="left"/>
      </w:pPr>
      <w:r>
        <w:rPr>
          <w:rFonts w:ascii="宋体" w:hAnsi="宋体" w:cs="宋体"/>
          <w:color w:val="000000"/>
          <w:spacing w:val="0"/>
          <w:w w:val="100"/>
          <w:position w:val="0"/>
          <w:sz w:val="21"/>
          <w:u w:val="none"/>
        </w:rPr>
        <w:t>文献著录的每一个著录项目或著录单元所取信息的来源。</w:t>
      </w:r>
    </w:p>
    <w:p>
      <w:pPr>
        <w:spacing w:before="0" w:after="0" w:line="328"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3792.1</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2009</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3.22]</w:t>
      </w:r>
    </w:p>
    <w:p>
      <w:pPr>
        <w:spacing w:before="0" w:after="0" w:line="240" w:lineRule="exact"/>
        <w:ind w:left="456" w:firstLine="420"/>
      </w:pPr>
    </w:p>
    <w:p>
      <w:pPr>
        <w:spacing w:before="0" w:after="0" w:line="212" w:lineRule="exact"/>
        <w:ind w:left="456" w:firstLine="0"/>
        <w:jc w:val="left"/>
      </w:pPr>
      <w:r>
        <w:rPr>
          <w:rFonts w:ascii="黑体" w:hAnsi="黑体" w:cs="黑体"/>
          <w:color w:val="000000"/>
          <w:spacing w:val="0"/>
          <w:w w:val="100"/>
          <w:position w:val="0"/>
          <w:sz w:val="21"/>
          <w:u w:val="none"/>
        </w:rPr>
        <w:t>3.10</w:t>
      </w:r>
    </w:p>
    <w:p>
      <w:pPr>
        <w:spacing w:before="0" w:after="0" w:line="240" w:lineRule="exact"/>
        <w:ind w:left="456" w:firstLine="0"/>
      </w:pPr>
    </w:p>
    <w:p>
      <w:pPr>
        <w:tabs>
          <w:tab w:val="left" w:pos="1718"/>
        </w:tabs>
        <w:spacing w:before="0" w:after="0" w:line="228" w:lineRule="exact"/>
        <w:ind w:left="456" w:firstLine="420"/>
        <w:jc w:val="left"/>
      </w:pPr>
      <w:r>
        <w:rPr>
          <w:rFonts w:ascii="黑体" w:eastAsia="黑体" w:hAnsi="黑体" w:cs="黑体"/>
          <w:color w:val="000000"/>
          <w:spacing w:val="0"/>
          <w:w w:val="100"/>
          <w:position w:val="0"/>
          <w:sz w:val="21"/>
          <w:u w:val="none"/>
        </w:rPr>
        <w:t>分切图</w:t>
      </w:r>
      <w:r>
        <w:rPr>
          <w:rFonts w:cs="Calibri"/>
          <w:spacing w:val="0"/>
          <w:w w:val="100"/>
        </w:rPr>
        <w:tab/>
      </w:r>
      <w:r>
        <w:rPr>
          <w:rFonts w:ascii="黑体" w:hAnsi="黑体" w:cs="黑体"/>
          <w:color w:val="000000"/>
          <w:spacing w:val="-1"/>
          <w:w w:val="100"/>
          <w:position w:val="0"/>
          <w:sz w:val="21"/>
          <w:u w:val="none"/>
        </w:rPr>
        <w:t>cut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map</w:t>
      </w:r>
    </w:p>
    <w:p>
      <w:pPr>
        <w:spacing w:before="0" w:after="0" w:line="312" w:lineRule="exact"/>
        <w:ind w:left="456" w:firstLine="420"/>
        <w:jc w:val="left"/>
      </w:pPr>
      <w:r>
        <w:rPr>
          <w:rFonts w:ascii="宋体" w:hAnsi="宋体" w:cs="宋体"/>
          <w:color w:val="000000"/>
          <w:spacing w:val="0"/>
          <w:w w:val="100"/>
          <w:position w:val="0"/>
          <w:sz w:val="21"/>
          <w:u w:val="none"/>
        </w:rPr>
        <w:t>受纸张大小限定，要求印制者化整为零分若干张印刷的制图资料。</w:t>
      </w:r>
    </w:p>
    <w:p>
      <w:pPr>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3792.6-2005</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3.22]</w:t>
      </w:r>
    </w:p>
    <w:p>
      <w:pPr>
        <w:spacing w:before="0" w:after="0" w:line="240" w:lineRule="exact"/>
        <w:ind w:left="456" w:firstLine="420"/>
      </w:pPr>
    </w:p>
    <w:p>
      <w:pPr>
        <w:spacing w:before="0" w:after="0" w:line="240" w:lineRule="exact"/>
        <w:ind w:left="456" w:firstLine="420"/>
      </w:pPr>
    </w:p>
    <w:p>
      <w:pPr>
        <w:spacing w:before="0" w:after="0" w:line="231" w:lineRule="exact"/>
        <w:ind w:left="456" w:firstLine="221"/>
        <w:jc w:val="left"/>
        <w:sectPr>
          <w:type w:val="continuous"/>
          <w:pgSz w:w="11906" w:h="16838"/>
          <w:pgMar w:top="1101" w:right="603" w:bottom="861" w:left="963" w:header="0" w:footer="0" w:gutter="0"/>
          <w:pgNumType w:start="22"/>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240" w:lineRule="exact"/>
      </w:pPr>
    </w:p>
    <w:p>
      <w:pPr>
        <w:spacing w:before="0" w:after="0" w:line="240" w:lineRule="exact"/>
      </w:pPr>
    </w:p>
    <w:p>
      <w:pPr>
        <w:spacing w:before="0" w:after="0" w:line="353" w:lineRule="exact"/>
        <w:ind w:left="446" w:firstLine="0"/>
        <w:jc w:val="left"/>
      </w:pPr>
      <w:r>
        <w:rPr>
          <w:rFonts w:ascii="黑体" w:hAnsi="黑体" w:cs="黑体"/>
          <w:color w:val="000000"/>
          <w:spacing w:val="0"/>
          <w:w w:val="100"/>
          <w:position w:val="0"/>
          <w:sz w:val="21"/>
          <w:u w:val="none"/>
        </w:rPr>
        <w:t>3.11</w:t>
      </w:r>
    </w:p>
    <w:p>
      <w:pPr>
        <w:spacing w:before="0" w:after="0" w:line="240" w:lineRule="exact"/>
        <w:ind w:left="446" w:firstLine="0"/>
      </w:pPr>
    </w:p>
    <w:p>
      <w:pPr>
        <w:tabs>
          <w:tab w:val="left" w:pos="1498"/>
        </w:tabs>
        <w:spacing w:before="0" w:after="0" w:line="228" w:lineRule="exact"/>
        <w:ind w:left="446" w:firstLine="420"/>
        <w:jc w:val="left"/>
      </w:pPr>
      <w:r>
        <w:rPr>
          <w:rFonts w:ascii="黑体" w:eastAsia="黑体" w:hAnsi="黑体" w:cs="黑体"/>
          <w:color w:val="000000"/>
          <w:spacing w:val="0"/>
          <w:w w:val="100"/>
          <w:position w:val="0"/>
          <w:sz w:val="21"/>
          <w:u w:val="none"/>
        </w:rPr>
        <w:t>比例</w:t>
      </w:r>
      <w:r>
        <w:rPr>
          <w:rFonts w:cs="Calibri"/>
          <w:spacing w:val="0"/>
          <w:w w:val="100"/>
        </w:rPr>
        <w:tab/>
      </w:r>
      <w:r>
        <w:rPr>
          <w:rFonts w:ascii="黑体" w:hAnsi="黑体" w:cs="黑体"/>
          <w:color w:val="000000"/>
          <w:spacing w:val="0"/>
          <w:w w:val="100"/>
          <w:position w:val="0"/>
          <w:sz w:val="21"/>
          <w:u w:val="none"/>
        </w:rPr>
        <w:t>scale</w:t>
      </w:r>
    </w:p>
    <w:p>
      <w:pPr>
        <w:spacing w:before="0" w:after="0" w:line="312" w:lineRule="exact"/>
        <w:ind w:left="446" w:firstLine="420"/>
        <w:jc w:val="left"/>
      </w:pPr>
      <w:r>
        <w:rPr>
          <w:rFonts w:ascii="宋体" w:hAnsi="宋体" w:cs="宋体"/>
          <w:color w:val="000000"/>
          <w:spacing w:val="0"/>
          <w:w w:val="100"/>
          <w:position w:val="0"/>
          <w:sz w:val="21"/>
          <w:u w:val="none"/>
        </w:rPr>
        <w:t>制图资料上的距离与它们所代表的实际距离之比。</w:t>
      </w:r>
    </w:p>
    <w:p>
      <w:pPr>
        <w:spacing w:before="0" w:after="0" w:line="312" w:lineRule="exact"/>
        <w:ind w:left="44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3792.6-2005</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3.16]</w:t>
      </w:r>
    </w:p>
    <w:p>
      <w:pPr>
        <w:spacing w:before="0" w:after="0" w:line="240" w:lineRule="exact"/>
        <w:ind w:left="446" w:firstLine="420"/>
      </w:pPr>
    </w:p>
    <w:p>
      <w:pPr>
        <w:spacing w:before="0" w:after="0" w:line="228" w:lineRule="exact"/>
        <w:ind w:left="446" w:firstLine="0"/>
        <w:jc w:val="left"/>
      </w:pPr>
      <w:r>
        <w:rPr>
          <w:rFonts w:ascii="黑体" w:hAnsi="黑体" w:cs="黑体"/>
          <w:color w:val="000000"/>
          <w:spacing w:val="0"/>
          <w:w w:val="100"/>
          <w:position w:val="0"/>
          <w:sz w:val="21"/>
          <w:u w:val="none"/>
        </w:rPr>
        <w:t>3.12</w:t>
      </w:r>
    </w:p>
    <w:p>
      <w:pPr>
        <w:spacing w:before="0" w:after="0" w:line="240" w:lineRule="exact"/>
        <w:ind w:left="446" w:firstLine="0"/>
      </w:pPr>
    </w:p>
    <w:p>
      <w:pPr>
        <w:tabs>
          <w:tab w:val="left" w:pos="1498"/>
        </w:tabs>
        <w:spacing w:before="0" w:after="0" w:line="228" w:lineRule="exact"/>
        <w:ind w:left="446" w:firstLine="420"/>
        <w:jc w:val="left"/>
      </w:pPr>
      <w:r>
        <w:rPr>
          <w:rFonts w:ascii="黑体" w:eastAsia="黑体" w:hAnsi="黑体" w:cs="黑体"/>
          <w:color w:val="000000"/>
          <w:spacing w:val="0"/>
          <w:w w:val="100"/>
          <w:position w:val="0"/>
          <w:sz w:val="21"/>
          <w:u w:val="none"/>
        </w:rPr>
        <w:t>投影</w:t>
      </w:r>
      <w:r>
        <w:rPr>
          <w:rFonts w:cs="Calibri"/>
          <w:spacing w:val="0"/>
          <w:w w:val="100"/>
        </w:rPr>
        <w:tab/>
      </w:r>
      <w:r>
        <w:rPr>
          <w:rFonts w:ascii="黑体" w:hAnsi="黑体" w:cs="黑体"/>
          <w:color w:val="000000"/>
          <w:spacing w:val="0"/>
          <w:w w:val="100"/>
          <w:position w:val="0"/>
          <w:sz w:val="21"/>
          <w:u w:val="none"/>
        </w:rPr>
        <w:t>projection</w:t>
      </w:r>
    </w:p>
    <w:p>
      <w:pPr>
        <w:spacing w:before="0" w:after="0" w:line="312" w:lineRule="exact"/>
        <w:ind w:left="446" w:firstLine="420"/>
        <w:jc w:val="left"/>
      </w:pPr>
      <w:r>
        <w:rPr>
          <w:rFonts w:ascii="宋体" w:hAnsi="宋体" w:cs="宋体"/>
          <w:color w:val="000000"/>
          <w:spacing w:val="0"/>
          <w:w w:val="100"/>
          <w:position w:val="0"/>
          <w:sz w:val="21"/>
          <w:u w:val="none"/>
        </w:rPr>
        <w:t>运用数学原理，将弧形的球体表面相应地转换到平面上的一种方法。</w:t>
      </w:r>
    </w:p>
    <w:p>
      <w:pPr>
        <w:spacing w:before="0" w:after="0" w:line="312" w:lineRule="exact"/>
        <w:ind w:left="44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3792.6-2005</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3.17]</w:t>
      </w:r>
    </w:p>
    <w:p>
      <w:pPr>
        <w:spacing w:before="0" w:after="0" w:line="240" w:lineRule="exact"/>
        <w:ind w:left="446" w:firstLine="420"/>
      </w:pPr>
    </w:p>
    <w:p>
      <w:pPr>
        <w:spacing w:before="0" w:after="0" w:line="228" w:lineRule="exact"/>
        <w:ind w:left="446" w:firstLine="0"/>
        <w:jc w:val="left"/>
      </w:pPr>
      <w:r>
        <w:rPr>
          <w:rFonts w:ascii="黑体" w:hAnsi="黑体" w:cs="黑体"/>
          <w:color w:val="000000"/>
          <w:spacing w:val="0"/>
          <w:w w:val="100"/>
          <w:position w:val="0"/>
          <w:sz w:val="21"/>
          <w:u w:val="none"/>
        </w:rPr>
        <w:t>3.13</w:t>
      </w:r>
    </w:p>
    <w:p>
      <w:pPr>
        <w:spacing w:before="0" w:after="0" w:line="240" w:lineRule="exact"/>
        <w:ind w:left="446" w:firstLine="0"/>
      </w:pPr>
    </w:p>
    <w:p>
      <w:pPr>
        <w:tabs>
          <w:tab w:val="left" w:pos="1498"/>
        </w:tabs>
        <w:spacing w:before="0" w:after="0" w:line="229" w:lineRule="exact"/>
        <w:ind w:left="446" w:firstLine="420"/>
        <w:jc w:val="left"/>
      </w:pPr>
      <w:r>
        <w:rPr>
          <w:rFonts w:ascii="黑体" w:eastAsia="黑体" w:hAnsi="黑体" w:cs="黑体"/>
          <w:color w:val="000000"/>
          <w:spacing w:val="0"/>
          <w:w w:val="100"/>
          <w:position w:val="0"/>
          <w:sz w:val="21"/>
          <w:u w:val="none"/>
        </w:rPr>
        <w:t>图廓</w:t>
      </w:r>
      <w:r>
        <w:rPr>
          <w:rFonts w:cs="Calibri"/>
          <w:spacing w:val="0"/>
          <w:w w:val="100"/>
        </w:rPr>
        <w:tab/>
      </w:r>
      <w:r>
        <w:rPr>
          <w:rFonts w:ascii="黑体" w:hAnsi="黑体" w:cs="黑体"/>
          <w:color w:val="000000"/>
          <w:spacing w:val="0"/>
          <w:w w:val="100"/>
          <w:position w:val="0"/>
          <w:sz w:val="21"/>
          <w:u w:val="none"/>
        </w:rPr>
        <w:t>outline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map</w:t>
      </w:r>
    </w:p>
    <w:p>
      <w:pPr>
        <w:spacing w:before="0" w:after="0" w:line="312" w:lineRule="exact"/>
        <w:ind w:left="446" w:firstLine="420"/>
        <w:jc w:val="left"/>
      </w:pPr>
      <w:r>
        <w:rPr>
          <w:rFonts w:ascii="宋体" w:hAnsi="宋体" w:cs="宋体"/>
          <w:color w:val="000000"/>
          <w:spacing w:val="-3"/>
          <w:w w:val="100"/>
          <w:position w:val="0"/>
          <w:sz w:val="21"/>
          <w:u w:val="none"/>
        </w:rPr>
        <w:t>制图区域四周所加的范围线。不仅是艺术装饰，更主要是为了注明经纬度或坐标数值，以便在制图</w:t>
      </w:r>
    </w:p>
    <w:p>
      <w:pPr>
        <w:spacing w:before="0" w:after="0" w:line="312" w:lineRule="exact"/>
        <w:ind w:left="446" w:firstLine="0"/>
        <w:jc w:val="left"/>
      </w:pPr>
      <w:r>
        <w:rPr>
          <w:rFonts w:ascii="宋体" w:hAnsi="宋体" w:cs="宋体"/>
          <w:color w:val="000000"/>
          <w:spacing w:val="-3"/>
          <w:w w:val="100"/>
          <w:position w:val="0"/>
          <w:sz w:val="21"/>
          <w:u w:val="none"/>
        </w:rPr>
        <w:t>资料上决定点的地理位置。一般分为外廓、分廓（经纬度）和内廓。除图形外，图廓内外通常还载有图</w:t>
      </w:r>
    </w:p>
    <w:p>
      <w:pPr>
        <w:spacing w:before="0" w:after="0" w:line="312" w:lineRule="exact"/>
        <w:ind w:left="446" w:firstLine="0"/>
        <w:jc w:val="left"/>
      </w:pPr>
      <w:r>
        <w:rPr>
          <w:rFonts w:ascii="宋体" w:hAnsi="宋体" w:cs="宋体"/>
          <w:color w:val="000000"/>
          <w:spacing w:val="0"/>
          <w:w w:val="100"/>
          <w:position w:val="0"/>
          <w:sz w:val="21"/>
          <w:u w:val="none"/>
        </w:rPr>
        <w:t>例、比例、投影法、补充性质的剖面图，以及图名、责任者、出版事项等，亦被视为主要信息源。</w:t>
      </w:r>
    </w:p>
    <w:p>
      <w:pPr>
        <w:spacing w:before="0" w:after="0" w:line="312" w:lineRule="exact"/>
        <w:ind w:left="44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3792.6-2005</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3.19]</w:t>
      </w:r>
    </w:p>
    <w:p>
      <w:pPr>
        <w:spacing w:before="0" w:after="0" w:line="240" w:lineRule="exact"/>
        <w:ind w:left="446" w:firstLine="420"/>
      </w:pPr>
    </w:p>
    <w:p>
      <w:pPr>
        <w:spacing w:before="0" w:after="0" w:line="228" w:lineRule="exact"/>
        <w:ind w:left="446" w:firstLine="0"/>
        <w:jc w:val="left"/>
      </w:pPr>
      <w:r>
        <w:rPr>
          <w:rFonts w:ascii="黑体" w:hAnsi="黑体" w:cs="黑体"/>
          <w:color w:val="000000"/>
          <w:spacing w:val="0"/>
          <w:w w:val="100"/>
          <w:position w:val="0"/>
          <w:sz w:val="21"/>
          <w:u w:val="none"/>
        </w:rPr>
        <w:t>3.14</w:t>
      </w:r>
    </w:p>
    <w:p>
      <w:pPr>
        <w:spacing w:before="0" w:after="0" w:line="240" w:lineRule="exact"/>
        <w:ind w:left="446" w:firstLine="0"/>
      </w:pPr>
    </w:p>
    <w:p>
      <w:pPr>
        <w:tabs>
          <w:tab w:val="left" w:pos="1709"/>
        </w:tabs>
        <w:spacing w:before="0" w:after="0" w:line="228" w:lineRule="exact"/>
        <w:ind w:left="446" w:firstLine="420"/>
        <w:jc w:val="left"/>
      </w:pPr>
      <w:r>
        <w:rPr>
          <w:rFonts w:ascii="黑体" w:eastAsia="黑体" w:hAnsi="黑体" w:cs="黑体"/>
          <w:color w:val="000000"/>
          <w:spacing w:val="0"/>
          <w:w w:val="100"/>
          <w:position w:val="0"/>
          <w:sz w:val="21"/>
          <w:u w:val="none"/>
        </w:rPr>
        <w:t>二分点</w:t>
      </w:r>
      <w:r>
        <w:rPr>
          <w:rFonts w:cs="Calibri"/>
          <w:spacing w:val="0"/>
          <w:w w:val="100"/>
        </w:rPr>
        <w:tab/>
      </w:r>
      <w:r>
        <w:rPr>
          <w:rFonts w:ascii="黑体" w:hAnsi="黑体" w:cs="黑体"/>
          <w:color w:val="000000"/>
          <w:spacing w:val="-1"/>
          <w:w w:val="100"/>
          <w:position w:val="0"/>
          <w:sz w:val="21"/>
          <w:u w:val="none"/>
        </w:rPr>
        <w:t>equinox</w:t>
      </w:r>
    </w:p>
    <w:p>
      <w:pPr>
        <w:spacing w:before="0" w:after="0" w:line="328" w:lineRule="exact"/>
        <w:ind w:left="446" w:firstLine="420"/>
        <w:jc w:val="left"/>
      </w:pPr>
      <w:r>
        <w:rPr>
          <w:rFonts w:ascii="宋体" w:eastAsia="宋体" w:hAnsi="宋体" w:cs="宋体"/>
          <w:color w:val="000000"/>
          <w:spacing w:val="0"/>
          <w:w w:val="100"/>
          <w:position w:val="0"/>
          <w:sz w:val="21"/>
          <w:u w:val="none"/>
        </w:rPr>
        <w:t>黄道和天</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球</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赤道相交的两个点</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每年有两个分点，一个在</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月</w:t>
      </w:r>
      <w:r>
        <w:rPr>
          <w:rFonts w:ascii="宋体" w:hAnsi="宋体" w:cs="宋体"/>
          <w:color w:val="000000"/>
          <w:spacing w:val="0"/>
          <w:w w:val="100"/>
          <w:position w:val="0"/>
          <w:sz w:val="21"/>
          <w:u w:val="none"/>
        </w:rPr>
        <w:t>21</w:t>
      </w:r>
      <w:r>
        <w:rPr>
          <w:rFonts w:ascii="宋体" w:eastAsia="宋体" w:hAnsi="宋体" w:cs="宋体"/>
          <w:color w:val="000000"/>
          <w:spacing w:val="0"/>
          <w:w w:val="100"/>
          <w:position w:val="0"/>
          <w:sz w:val="21"/>
          <w:u w:val="none"/>
        </w:rPr>
        <w:t>号左右，视为春分（</w:t>
      </w:r>
      <w:r>
        <w:rPr>
          <w:rFonts w:ascii="Times New Roman" w:hAnsi="Times New Roman" w:cs="Times New Roman"/>
          <w:color w:val="000000"/>
          <w:spacing w:val="-1"/>
          <w:w w:val="100"/>
          <w:position w:val="0"/>
          <w:sz w:val="21"/>
          <w:u w:val="none"/>
        </w:rPr>
        <w:t>Spring</w:t>
      </w:r>
    </w:p>
    <w:p>
      <w:pPr>
        <w:spacing w:before="0" w:after="0" w:line="312" w:lineRule="exact"/>
        <w:ind w:left="446" w:firstLine="0"/>
        <w:jc w:val="left"/>
      </w:pPr>
      <w:r>
        <w:rPr>
          <w:rFonts w:ascii="Times New Roman" w:hAnsi="Times New Roman" w:cs="Times New Roman"/>
          <w:color w:val="000000"/>
          <w:spacing w:val="0"/>
          <w:w w:val="100"/>
          <w:position w:val="0"/>
          <w:sz w:val="21"/>
          <w:u w:val="none"/>
        </w:rPr>
        <w:t>equinox</w:t>
      </w:r>
      <w:r>
        <w:rPr>
          <w:rFonts w:ascii="宋体" w:eastAsia="宋体" w:hAnsi="宋体" w:cs="宋体"/>
          <w:color w:val="000000"/>
          <w:spacing w:val="0"/>
          <w:w w:val="100"/>
          <w:position w:val="0"/>
          <w:sz w:val="21"/>
          <w:u w:val="none"/>
        </w:rPr>
        <w:t>），一个在</w:t>
      </w:r>
      <w:r>
        <w:rPr>
          <w:rFonts w:ascii="宋体" w:hAnsi="宋体" w:cs="宋体"/>
          <w:color w:val="000000"/>
          <w:spacing w:val="0"/>
          <w:w w:val="100"/>
          <w:position w:val="0"/>
          <w:sz w:val="21"/>
          <w:u w:val="none"/>
        </w:rPr>
        <w:t>9</w:t>
      </w:r>
      <w:r>
        <w:rPr>
          <w:rFonts w:ascii="宋体" w:eastAsia="宋体" w:hAnsi="宋体" w:cs="宋体"/>
          <w:color w:val="000000"/>
          <w:spacing w:val="0"/>
          <w:w w:val="100"/>
          <w:position w:val="0"/>
          <w:sz w:val="21"/>
          <w:u w:val="none"/>
        </w:rPr>
        <w:t>月</w:t>
      </w:r>
      <w:r>
        <w:rPr>
          <w:rFonts w:ascii="宋体" w:hAnsi="宋体" w:cs="宋体"/>
          <w:color w:val="000000"/>
          <w:spacing w:val="0"/>
          <w:w w:val="100"/>
          <w:position w:val="0"/>
          <w:sz w:val="21"/>
          <w:u w:val="none"/>
        </w:rPr>
        <w:t>22</w:t>
      </w:r>
      <w:r>
        <w:rPr>
          <w:rFonts w:ascii="宋体" w:eastAsia="宋体" w:hAnsi="宋体" w:cs="宋体"/>
          <w:color w:val="000000"/>
          <w:spacing w:val="0"/>
          <w:w w:val="100"/>
          <w:position w:val="0"/>
          <w:sz w:val="21"/>
          <w:u w:val="none"/>
        </w:rPr>
        <w:t>号左右，视为秋分（</w:t>
      </w:r>
      <w:r>
        <w:rPr>
          <w:rFonts w:ascii="Times New Roman" w:hAnsi="Times New Roman" w:cs="Times New Roman"/>
          <w:color w:val="000000"/>
          <w:spacing w:val="0"/>
          <w:w w:val="100"/>
          <w:position w:val="0"/>
          <w:sz w:val="21"/>
          <w:u w:val="none"/>
        </w:rPr>
        <w:t>The</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autumnal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equinox</w:t>
      </w:r>
      <w:r>
        <w:rPr>
          <w:rFonts w:ascii="宋体" w:hAnsi="宋体" w:cs="宋体"/>
          <w:color w:val="000000"/>
          <w:spacing w:val="0"/>
          <w:w w:val="100"/>
          <w:position w:val="0"/>
          <w:sz w:val="21"/>
          <w:u w:val="none"/>
        </w:rPr>
        <w:t>）。</w:t>
      </w:r>
    </w:p>
    <w:p>
      <w:pPr>
        <w:spacing w:before="0" w:after="0" w:line="296" w:lineRule="exact"/>
        <w:ind w:left="44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3792.6-2005</w:t>
      </w:r>
      <w:r>
        <w:rPr>
          <w:rFonts w:ascii="宋体" w:eastAsia="宋体" w:hAnsi="宋体" w:cs="宋体"/>
          <w:color w:val="000000"/>
          <w:spacing w:val="0"/>
          <w:w w:val="100"/>
          <w:position w:val="0"/>
          <w:sz w:val="21"/>
          <w:u w:val="none"/>
        </w:rPr>
        <w:t>，定义</w:t>
      </w:r>
      <w:r>
        <w:rPr>
          <w:rFonts w:ascii="宋体" w:hAnsi="宋体" w:cs="宋体"/>
          <w:color w:val="000000"/>
          <w:spacing w:val="0"/>
          <w:w w:val="100"/>
          <w:position w:val="0"/>
          <w:sz w:val="21"/>
          <w:u w:val="none"/>
        </w:rPr>
        <w:t>3.23]</w:t>
      </w:r>
    </w:p>
    <w:p>
      <w:pPr>
        <w:spacing w:before="0" w:after="0" w:line="240" w:lineRule="exact"/>
        <w:ind w:left="446" w:firstLine="420"/>
      </w:pPr>
    </w:p>
    <w:p>
      <w:pPr>
        <w:tabs>
          <w:tab w:val="left" w:pos="761"/>
        </w:tabs>
        <w:spacing w:before="0" w:after="0" w:line="387" w:lineRule="exact"/>
        <w:ind w:left="446" w:firstLine="0"/>
        <w:jc w:val="left"/>
      </w:pPr>
      <w:r>
        <w:rPr>
          <w:rFonts w:ascii="黑体" w:hAnsi="黑体" w:cs="黑体"/>
          <w:color w:val="000000"/>
          <w:spacing w:val="0"/>
          <w:w w:val="100"/>
          <w:position w:val="0"/>
          <w:sz w:val="21"/>
          <w:u w:val="none"/>
        </w:rPr>
        <w:t>4</w:t>
      </w:r>
      <w:r>
        <w:rPr>
          <w:rFonts w:cs="Calibri"/>
          <w:spacing w:val="-1"/>
          <w:w w:val="100"/>
        </w:rPr>
        <w:tab/>
      </w:r>
      <w:r>
        <w:rPr>
          <w:rFonts w:ascii="黑体" w:eastAsia="黑体" w:hAnsi="黑体" w:cs="黑体"/>
          <w:color w:val="000000"/>
          <w:spacing w:val="0"/>
          <w:w w:val="100"/>
          <w:position w:val="0"/>
          <w:sz w:val="21"/>
          <w:u w:val="none"/>
        </w:rPr>
        <w:t>总则</w:t>
      </w:r>
    </w:p>
    <w:p>
      <w:pPr>
        <w:spacing w:before="0" w:after="0" w:line="240" w:lineRule="exact"/>
        <w:ind w:left="446" w:firstLine="0"/>
      </w:pPr>
    </w:p>
    <w:p>
      <w:pPr>
        <w:tabs>
          <w:tab w:val="left" w:pos="972"/>
        </w:tabs>
        <w:spacing w:before="0" w:after="0" w:line="382" w:lineRule="exact"/>
        <w:ind w:left="446" w:firstLine="0"/>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0"/>
          <w:w w:val="100"/>
          <w:position w:val="0"/>
          <w:sz w:val="21"/>
          <w:u w:val="none"/>
        </w:rPr>
        <w:t>目的任务</w:t>
      </w:r>
    </w:p>
    <w:p>
      <w:pPr>
        <w:spacing w:before="0" w:after="0" w:line="240" w:lineRule="exact"/>
        <w:ind w:left="446" w:firstLine="0"/>
      </w:pPr>
    </w:p>
    <w:p>
      <w:pPr>
        <w:tabs>
          <w:tab w:val="left" w:pos="1181"/>
        </w:tabs>
        <w:spacing w:before="0" w:after="0" w:line="228" w:lineRule="exact"/>
        <w:ind w:left="446" w:firstLine="0"/>
        <w:jc w:val="left"/>
      </w:pPr>
      <w:r>
        <w:rPr>
          <w:rFonts w:ascii="黑体" w:hAnsi="黑体" w:cs="黑体"/>
          <w:color w:val="000000"/>
          <w:spacing w:val="0"/>
          <w:w w:val="100"/>
          <w:position w:val="0"/>
          <w:sz w:val="21"/>
          <w:u w:val="none"/>
        </w:rPr>
        <w:t>4.1.1</w:t>
      </w:r>
      <w:r>
        <w:rPr>
          <w:rFonts w:cs="Calibri"/>
          <w:spacing w:val="0"/>
          <w:w w:val="100"/>
        </w:rPr>
        <w:tab/>
      </w:r>
      <w:r>
        <w:rPr>
          <w:rFonts w:ascii="黑体" w:eastAsia="黑体" w:hAnsi="黑体" w:cs="黑体"/>
          <w:color w:val="000000"/>
          <w:spacing w:val="0"/>
          <w:w w:val="100"/>
          <w:position w:val="0"/>
          <w:sz w:val="21"/>
          <w:u w:val="none"/>
        </w:rPr>
        <w:t>目的</w:t>
      </w:r>
    </w:p>
    <w:p>
      <w:pPr>
        <w:spacing w:before="0" w:after="0" w:line="240" w:lineRule="exact"/>
        <w:ind w:left="446" w:firstLine="0"/>
      </w:pPr>
    </w:p>
    <w:p>
      <w:pPr>
        <w:spacing w:before="0" w:after="0" w:line="228" w:lineRule="exact"/>
        <w:ind w:left="446" w:firstLine="420"/>
        <w:jc w:val="left"/>
      </w:pPr>
      <w:r>
        <w:rPr>
          <w:rFonts w:ascii="宋体" w:hAnsi="宋体" w:cs="宋体"/>
          <w:color w:val="000000"/>
          <w:spacing w:val="0"/>
          <w:w w:val="100"/>
          <w:position w:val="0"/>
          <w:sz w:val="21"/>
          <w:u w:val="none"/>
        </w:rPr>
        <w:t>编制馆藏文献书目记录，建立书目数据体系和检索体系，提供多渠道的检索途径。</w:t>
      </w:r>
    </w:p>
    <w:p>
      <w:pPr>
        <w:spacing w:before="0" w:after="0" w:line="240" w:lineRule="exact"/>
        <w:ind w:left="446" w:firstLine="420"/>
      </w:pPr>
    </w:p>
    <w:p>
      <w:pPr>
        <w:tabs>
          <w:tab w:val="left" w:pos="1181"/>
        </w:tabs>
        <w:spacing w:before="0" w:after="0" w:line="228" w:lineRule="exact"/>
        <w:ind w:left="446" w:firstLine="0"/>
        <w:jc w:val="left"/>
      </w:pPr>
      <w:r>
        <w:rPr>
          <w:rFonts w:ascii="黑体" w:hAnsi="黑体" w:cs="黑体"/>
          <w:color w:val="000000"/>
          <w:spacing w:val="0"/>
          <w:w w:val="100"/>
          <w:position w:val="0"/>
          <w:sz w:val="21"/>
          <w:u w:val="none"/>
        </w:rPr>
        <w:t>4.1.2</w:t>
      </w:r>
      <w:r>
        <w:rPr>
          <w:rFonts w:cs="Calibri"/>
          <w:spacing w:val="0"/>
          <w:w w:val="100"/>
        </w:rPr>
        <w:tab/>
      </w:r>
      <w:r>
        <w:rPr>
          <w:rFonts w:ascii="黑体" w:eastAsia="黑体" w:hAnsi="黑体" w:cs="黑体"/>
          <w:color w:val="000000"/>
          <w:spacing w:val="0"/>
          <w:w w:val="100"/>
          <w:position w:val="0"/>
          <w:sz w:val="21"/>
          <w:u w:val="none"/>
        </w:rPr>
        <w:t>任务</w:t>
      </w:r>
    </w:p>
    <w:p>
      <w:pPr>
        <w:spacing w:before="0" w:after="0" w:line="240" w:lineRule="exact"/>
        <w:ind w:left="446" w:firstLine="0"/>
      </w:pPr>
    </w:p>
    <w:p>
      <w:pPr>
        <w:spacing w:before="0" w:after="0" w:line="228" w:lineRule="exact"/>
        <w:ind w:left="446" w:firstLine="420"/>
        <w:jc w:val="left"/>
      </w:pPr>
      <w:r>
        <w:rPr>
          <w:rFonts w:ascii="宋体" w:hAnsi="宋体" w:cs="宋体"/>
          <w:color w:val="000000"/>
          <w:spacing w:val="0"/>
          <w:w w:val="100"/>
          <w:position w:val="0"/>
          <w:sz w:val="21"/>
          <w:u w:val="none"/>
        </w:rPr>
        <w:t>接收、查重预编目文献并进行著录、检索点选取和分类、主题标引；分级审校和修改已编目数据；</w:t>
      </w:r>
    </w:p>
    <w:p>
      <w:pPr>
        <w:spacing w:before="0" w:after="0" w:line="312" w:lineRule="exact"/>
        <w:ind w:left="446" w:firstLine="0"/>
        <w:jc w:val="left"/>
      </w:pPr>
      <w:r>
        <w:rPr>
          <w:rFonts w:ascii="宋体" w:hAnsi="宋体" w:cs="宋体"/>
          <w:color w:val="000000"/>
          <w:spacing w:val="0"/>
          <w:w w:val="100"/>
          <w:position w:val="0"/>
          <w:sz w:val="21"/>
          <w:u w:val="none"/>
        </w:rPr>
        <w:t>文献实体外部加工、文献移交和数据上传；维护书目数据库。</w:t>
      </w:r>
    </w:p>
    <w:p>
      <w:pPr>
        <w:spacing w:before="0" w:after="0" w:line="240" w:lineRule="exact"/>
        <w:ind w:left="446" w:firstLine="0"/>
      </w:pPr>
    </w:p>
    <w:p>
      <w:pPr>
        <w:tabs>
          <w:tab w:val="left" w:pos="972"/>
        </w:tabs>
        <w:spacing w:before="0" w:after="0" w:line="228" w:lineRule="exact"/>
        <w:ind w:left="446" w:firstLine="0"/>
        <w:jc w:val="left"/>
      </w:pPr>
      <w:r>
        <w:rPr>
          <w:rFonts w:ascii="黑体" w:hAnsi="黑体" w:cs="黑体"/>
          <w:color w:val="000000"/>
          <w:spacing w:val="0"/>
          <w:w w:val="100"/>
          <w:position w:val="0"/>
          <w:sz w:val="21"/>
          <w:u w:val="none"/>
        </w:rPr>
        <w:t>4.2</w:t>
      </w:r>
      <w:r>
        <w:rPr>
          <w:rFonts w:cs="Calibri"/>
          <w:spacing w:val="0"/>
          <w:w w:val="100"/>
        </w:rPr>
        <w:tab/>
      </w:r>
      <w:r>
        <w:rPr>
          <w:rFonts w:ascii="黑体" w:eastAsia="黑体" w:hAnsi="黑体" w:cs="黑体"/>
          <w:color w:val="000000"/>
          <w:spacing w:val="0"/>
          <w:w w:val="100"/>
          <w:position w:val="0"/>
          <w:sz w:val="21"/>
          <w:u w:val="none"/>
        </w:rPr>
        <w:t>基本要求</w:t>
      </w:r>
    </w:p>
    <w:p>
      <w:pPr>
        <w:spacing w:before="0" w:after="0" w:line="240" w:lineRule="exact"/>
        <w:ind w:left="446" w:firstLine="0"/>
      </w:pPr>
    </w:p>
    <w:p>
      <w:pPr>
        <w:spacing w:before="0" w:after="0" w:line="229" w:lineRule="exact"/>
        <w:ind w:left="446" w:firstLine="420"/>
        <w:jc w:val="left"/>
      </w:pPr>
      <w:r>
        <w:rPr>
          <w:rFonts w:ascii="宋体" w:hAnsi="宋体" w:cs="宋体"/>
          <w:color w:val="000000"/>
          <w:spacing w:val="-3"/>
          <w:w w:val="100"/>
          <w:position w:val="0"/>
          <w:sz w:val="21"/>
          <w:u w:val="none"/>
        </w:rPr>
        <w:t>著录、检索点选取、分类和主题标引等按照本标准执行，其他环节和附录中的特殊类型文献加工处</w:t>
      </w:r>
    </w:p>
    <w:p>
      <w:pPr>
        <w:spacing w:before="0" w:after="0" w:line="312" w:lineRule="exact"/>
        <w:ind w:left="446" w:firstLine="0"/>
        <w:jc w:val="left"/>
      </w:pPr>
      <w:r>
        <w:rPr>
          <w:rFonts w:ascii="宋体" w:hAnsi="宋体" w:cs="宋体"/>
          <w:color w:val="000000"/>
          <w:spacing w:val="0"/>
          <w:w w:val="100"/>
          <w:position w:val="0"/>
          <w:sz w:val="21"/>
          <w:u w:val="none"/>
        </w:rPr>
        <w:t>理办法可依据本标准完成，也可结合各单位实际情况和要求做适当调整。</w:t>
      </w:r>
    </w:p>
    <w:p>
      <w:pPr>
        <w:spacing w:before="0" w:after="0" w:line="240" w:lineRule="exact"/>
        <w:ind w:left="446" w:firstLine="0"/>
      </w:pPr>
    </w:p>
    <w:p>
      <w:pPr>
        <w:tabs>
          <w:tab w:val="left" w:pos="972"/>
        </w:tabs>
        <w:spacing w:before="0" w:after="0" w:line="228" w:lineRule="exact"/>
        <w:ind w:left="446" w:firstLine="0"/>
        <w:jc w:val="left"/>
      </w:pPr>
      <w:r>
        <w:rPr>
          <w:rFonts w:ascii="黑体" w:hAnsi="黑体" w:cs="黑体"/>
          <w:color w:val="000000"/>
          <w:spacing w:val="0"/>
          <w:w w:val="100"/>
          <w:position w:val="0"/>
          <w:sz w:val="21"/>
          <w:u w:val="none"/>
        </w:rPr>
        <w:t>4.3</w:t>
      </w:r>
      <w:r>
        <w:rPr>
          <w:rFonts w:cs="Calibri"/>
          <w:spacing w:val="0"/>
          <w:w w:val="100"/>
        </w:rPr>
        <w:tab/>
      </w:r>
      <w:r>
        <w:rPr>
          <w:rFonts w:ascii="黑体" w:eastAsia="黑体" w:hAnsi="黑体" w:cs="黑体"/>
          <w:color w:val="000000"/>
          <w:spacing w:val="0"/>
          <w:w w:val="100"/>
          <w:position w:val="0"/>
          <w:sz w:val="21"/>
          <w:u w:val="none"/>
        </w:rPr>
        <w:t>编目文献语种</w:t>
      </w:r>
    </w:p>
    <w:p>
      <w:pPr>
        <w:spacing w:before="0" w:after="0" w:line="240" w:lineRule="exact"/>
        <w:ind w:left="446" w:firstLine="0"/>
      </w:pPr>
    </w:p>
    <w:p>
      <w:pPr>
        <w:spacing w:before="0" w:after="0" w:line="228" w:lineRule="exact"/>
        <w:ind w:left="446" w:firstLine="420"/>
        <w:jc w:val="left"/>
      </w:pPr>
      <w:r>
        <w:rPr>
          <w:rFonts w:ascii="宋体" w:hAnsi="宋体" w:cs="宋体"/>
          <w:color w:val="000000"/>
          <w:spacing w:val="0"/>
          <w:w w:val="100"/>
          <w:position w:val="0"/>
          <w:sz w:val="21"/>
          <w:u w:val="none"/>
        </w:rPr>
        <w:t>中文（繁、简体）、日文、西文（英、法、德等）、俄文。</w:t>
      </w:r>
    </w:p>
    <w:p>
      <w:pPr>
        <w:spacing w:before="0" w:after="0" w:line="240" w:lineRule="exact"/>
        <w:ind w:left="446" w:firstLine="420"/>
      </w:pPr>
    </w:p>
    <w:p>
      <w:pPr>
        <w:tabs>
          <w:tab w:val="left" w:pos="972"/>
        </w:tabs>
        <w:spacing w:before="0" w:after="0" w:line="228" w:lineRule="exact"/>
        <w:ind w:left="446" w:firstLine="0"/>
        <w:jc w:val="left"/>
      </w:pPr>
      <w:r>
        <w:rPr>
          <w:rFonts w:ascii="黑体" w:hAnsi="黑体" w:cs="黑体"/>
          <w:color w:val="000000"/>
          <w:spacing w:val="0"/>
          <w:w w:val="100"/>
          <w:position w:val="0"/>
          <w:sz w:val="21"/>
          <w:u w:val="none"/>
        </w:rPr>
        <w:t>4.4</w:t>
      </w:r>
      <w:r>
        <w:rPr>
          <w:rFonts w:cs="Calibri"/>
          <w:spacing w:val="0"/>
          <w:w w:val="100"/>
        </w:rPr>
        <w:tab/>
      </w:r>
      <w:r>
        <w:rPr>
          <w:rFonts w:ascii="黑体" w:eastAsia="黑体" w:hAnsi="黑体" w:cs="黑体"/>
          <w:color w:val="000000"/>
          <w:spacing w:val="0"/>
          <w:w w:val="100"/>
          <w:position w:val="0"/>
          <w:sz w:val="21"/>
          <w:u w:val="none"/>
        </w:rPr>
        <w:t>编目流程</w:t>
      </w:r>
    </w:p>
    <w:p>
      <w:pPr>
        <w:spacing w:before="0" w:after="0" w:line="240" w:lineRule="exact"/>
        <w:ind w:left="446" w:firstLine="0"/>
      </w:pPr>
    </w:p>
    <w:p>
      <w:pPr>
        <w:spacing w:before="0" w:after="0" w:line="240" w:lineRule="exact"/>
        <w:ind w:left="446" w:firstLine="0"/>
      </w:pPr>
    </w:p>
    <w:p>
      <w:pPr>
        <w:spacing w:before="0" w:after="0" w:line="231" w:lineRule="exact"/>
        <w:ind w:left="446" w:firstLine="9066"/>
        <w:jc w:val="left"/>
        <w:sectPr>
          <w:type w:val="continuous"/>
          <w:pgSz w:w="11906" w:h="16839"/>
          <w:pgMar w:top="1101" w:right="612" w:bottom="861" w:left="972" w:header="0" w:footer="0" w:gutter="0"/>
          <w:pgNumType w:start="23"/>
          <w:cols w:num="1" w:space="720"/>
        </w:sectPr>
      </w:pPr>
      <w:r>
        <w:rPr>
          <w:rFonts w:ascii="宋体" w:hAnsi="宋体" w:cs="宋体"/>
          <w:color w:val="000000"/>
          <w:spacing w:val="-1"/>
          <w:w w:val="100"/>
          <w:position w:val="0"/>
          <w:sz w:val="18"/>
          <w:u w:val="none"/>
        </w:rPr>
        <w:t>3</w:t>
      </w:r>
    </w:p>
    <w:p>
      <w:pPr>
        <w:spacing w:before="0" w:after="0" w:line="240" w:lineRule="exact"/>
      </w:pPr>
      <w:bookmarkStart w:id="10" w:name="10"/>
      <w:bookmarkEnd w:id="10"/>
    </w:p>
    <w:p>
      <w:pPr>
        <w:spacing w:before="0" w:after="0" w:line="240" w:lineRule="exact"/>
      </w:pPr>
    </w:p>
    <w:p>
      <w:pPr>
        <w:spacing w:before="0" w:after="0" w:line="240" w:lineRule="exact"/>
      </w:pPr>
    </w:p>
    <w:p>
      <w:pPr>
        <w:spacing w:before="0" w:after="0" w:line="353" w:lineRule="exact"/>
        <w:ind w:left="453" w:firstLine="420"/>
        <w:jc w:val="left"/>
      </w:pPr>
      <w:r>
        <w:rPr>
          <w:rFonts w:ascii="宋体" w:eastAsia="宋体" w:hAnsi="宋体" w:cs="宋体"/>
          <w:color w:val="000000"/>
          <w:spacing w:val="0"/>
          <w:w w:val="100"/>
          <w:position w:val="0"/>
          <w:sz w:val="21"/>
          <w:u w:val="none"/>
        </w:rPr>
        <w:t>文献编目详细流程参见附录</w:t>
      </w:r>
      <w:r>
        <w:rPr>
          <w:rFonts w:ascii="宋体" w:hAnsi="宋体" w:cs="宋体"/>
          <w:color w:val="000000"/>
          <w:spacing w:val="0"/>
          <w:w w:val="100"/>
          <w:position w:val="0"/>
          <w:sz w:val="21"/>
          <w:u w:val="none"/>
        </w:rPr>
        <w:t>A。</w:t>
      </w:r>
    </w:p>
    <w:p>
      <w:pPr>
        <w:spacing w:before="0" w:after="0" w:line="240" w:lineRule="exact"/>
        <w:ind w:left="453" w:firstLine="420"/>
      </w:pPr>
    </w:p>
    <w:p>
      <w:pPr>
        <w:tabs>
          <w:tab w:val="left" w:pos="767"/>
        </w:tabs>
        <w:spacing w:before="0" w:after="0" w:line="386" w:lineRule="exact"/>
        <w:ind w:left="453" w:firstLine="0"/>
        <w:jc w:val="left"/>
      </w:pPr>
      <w:r>
        <w:rPr>
          <w:rFonts w:ascii="黑体" w:hAnsi="黑体" w:cs="黑体"/>
          <w:color w:val="000000"/>
          <w:spacing w:val="0"/>
          <w:w w:val="100"/>
          <w:position w:val="0"/>
          <w:sz w:val="21"/>
          <w:u w:val="none"/>
        </w:rPr>
        <w:t>5</w:t>
      </w:r>
      <w:r>
        <w:rPr>
          <w:rFonts w:cs="Calibri"/>
          <w:spacing w:val="-3"/>
          <w:w w:val="100"/>
        </w:rPr>
        <w:tab/>
      </w:r>
      <w:r>
        <w:rPr>
          <w:rFonts w:ascii="黑体" w:eastAsia="黑体" w:hAnsi="黑体" w:cs="黑体"/>
          <w:color w:val="000000"/>
          <w:spacing w:val="0"/>
          <w:w w:val="100"/>
          <w:position w:val="0"/>
          <w:sz w:val="21"/>
          <w:u w:val="none"/>
        </w:rPr>
        <w:t>文献接收与查重</w:t>
      </w:r>
    </w:p>
    <w:p>
      <w:pPr>
        <w:spacing w:before="0" w:after="0" w:line="240" w:lineRule="exact"/>
        <w:ind w:left="453" w:firstLine="0"/>
      </w:pPr>
    </w:p>
    <w:p>
      <w:pPr>
        <w:tabs>
          <w:tab w:val="left" w:pos="979"/>
        </w:tabs>
        <w:spacing w:before="0" w:after="0" w:line="382" w:lineRule="exact"/>
        <w:ind w:left="453"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文献接收</w:t>
      </w:r>
    </w:p>
    <w:p>
      <w:pPr>
        <w:spacing w:before="0" w:after="0" w:line="240" w:lineRule="exact"/>
        <w:ind w:left="453" w:firstLine="0"/>
      </w:pPr>
    </w:p>
    <w:p>
      <w:pPr>
        <w:tabs>
          <w:tab w:val="left" w:pos="1187"/>
        </w:tabs>
        <w:spacing w:before="0" w:after="0" w:line="228" w:lineRule="exact"/>
        <w:ind w:left="453" w:firstLine="0"/>
        <w:jc w:val="left"/>
      </w:pPr>
      <w:r>
        <w:rPr>
          <w:rFonts w:ascii="黑体" w:hAnsi="黑体" w:cs="黑体"/>
          <w:color w:val="000000"/>
          <w:spacing w:val="0"/>
          <w:w w:val="100"/>
          <w:position w:val="0"/>
          <w:sz w:val="21"/>
          <w:u w:val="none"/>
        </w:rPr>
        <w:t>5.1.1</w:t>
      </w:r>
      <w:r>
        <w:rPr>
          <w:rFonts w:cs="Calibri"/>
          <w:spacing w:val="2"/>
          <w:w w:val="100"/>
        </w:rPr>
        <w:tab/>
      </w:r>
      <w:r>
        <w:rPr>
          <w:rFonts w:ascii="黑体" w:eastAsia="黑体" w:hAnsi="黑体" w:cs="黑体"/>
          <w:color w:val="000000"/>
          <w:spacing w:val="0"/>
          <w:w w:val="100"/>
          <w:position w:val="0"/>
          <w:sz w:val="21"/>
          <w:u w:val="none"/>
        </w:rPr>
        <w:t>接收工作内容</w:t>
      </w:r>
    </w:p>
    <w:p>
      <w:pPr>
        <w:spacing w:before="0" w:after="0" w:line="240" w:lineRule="exact"/>
        <w:ind w:left="453" w:firstLine="0"/>
      </w:pPr>
    </w:p>
    <w:p>
      <w:pPr>
        <w:spacing w:before="0" w:after="0" w:line="228" w:lineRule="exact"/>
        <w:ind w:left="453" w:firstLine="420"/>
        <w:jc w:val="left"/>
      </w:pPr>
      <w:r>
        <w:rPr>
          <w:rFonts w:ascii="宋体" w:hAnsi="宋体" w:cs="宋体"/>
          <w:color w:val="000000"/>
          <w:spacing w:val="0"/>
          <w:w w:val="100"/>
          <w:position w:val="0"/>
          <w:sz w:val="21"/>
          <w:u w:val="none"/>
        </w:rPr>
        <w:t>核查文献实体和预编目数据。包括检查文献实体质量，确认预编目信息与文献实体信息相一致。</w:t>
      </w:r>
    </w:p>
    <w:p>
      <w:pPr>
        <w:spacing w:before="0" w:after="0" w:line="240" w:lineRule="exact"/>
        <w:ind w:left="453" w:firstLine="420"/>
      </w:pPr>
    </w:p>
    <w:p>
      <w:pPr>
        <w:tabs>
          <w:tab w:val="left" w:pos="1187"/>
        </w:tabs>
        <w:spacing w:before="0" w:after="0" w:line="228" w:lineRule="exact"/>
        <w:ind w:left="453" w:firstLine="0"/>
        <w:jc w:val="left"/>
      </w:pPr>
      <w:r>
        <w:rPr>
          <w:rFonts w:ascii="黑体" w:hAnsi="黑体" w:cs="黑体"/>
          <w:color w:val="000000"/>
          <w:spacing w:val="0"/>
          <w:w w:val="100"/>
          <w:position w:val="0"/>
          <w:sz w:val="21"/>
          <w:u w:val="none"/>
        </w:rPr>
        <w:t>5.1.2</w:t>
      </w:r>
      <w:r>
        <w:rPr>
          <w:rFonts w:cs="Calibri"/>
          <w:spacing w:val="0"/>
          <w:w w:val="100"/>
        </w:rPr>
        <w:tab/>
      </w:r>
      <w:r>
        <w:rPr>
          <w:rFonts w:ascii="黑体" w:eastAsia="黑体" w:hAnsi="黑体" w:cs="黑体"/>
          <w:color w:val="000000"/>
          <w:spacing w:val="0"/>
          <w:w w:val="100"/>
          <w:position w:val="0"/>
          <w:sz w:val="21"/>
          <w:u w:val="none"/>
        </w:rPr>
        <w:t>接收工作要求</w:t>
      </w:r>
    </w:p>
    <w:p>
      <w:pPr>
        <w:spacing w:before="0" w:after="0" w:line="240" w:lineRule="exact"/>
        <w:ind w:left="453" w:firstLine="0"/>
      </w:pPr>
    </w:p>
    <w:p>
      <w:pPr>
        <w:spacing w:before="0" w:after="0" w:line="228" w:lineRule="exact"/>
        <w:ind w:left="453" w:firstLine="420"/>
        <w:jc w:val="left"/>
      </w:pPr>
      <w:r>
        <w:rPr>
          <w:rFonts w:ascii="宋体" w:eastAsia="宋体" w:hAnsi="宋体" w:cs="宋体"/>
          <w:color w:val="000000"/>
          <w:spacing w:val="0"/>
          <w:w w:val="100"/>
          <w:position w:val="0"/>
          <w:sz w:val="21"/>
          <w:u w:val="none"/>
        </w:rPr>
        <w:t>编目前</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对接收文献和预编目数据进行核对及验收，应做到：</w:t>
      </w:r>
    </w:p>
    <w:p>
      <w:pPr>
        <w:tabs>
          <w:tab w:val="left" w:pos="1293"/>
        </w:tabs>
        <w:spacing w:before="0" w:after="0" w:line="312" w:lineRule="exact"/>
        <w:ind w:left="453" w:firstLine="420"/>
        <w:jc w:val="left"/>
      </w:pPr>
      <w:r>
        <w:rPr>
          <w:rFonts w:ascii="宋体" w:hAnsi="宋体" w:cs="宋体"/>
          <w:color w:val="000000"/>
          <w:spacing w:val="0"/>
          <w:w w:val="100"/>
          <w:position w:val="0"/>
          <w:sz w:val="21"/>
          <w:u w:val="none"/>
        </w:rPr>
        <w:t>a)</w:t>
      </w:r>
      <w:r>
        <w:rPr>
          <w:rFonts w:cs="Calibri"/>
          <w:spacing w:val="2"/>
          <w:w w:val="100"/>
        </w:rPr>
        <w:tab/>
      </w:r>
      <w:r>
        <w:rPr>
          <w:rFonts w:ascii="宋体" w:eastAsia="宋体" w:hAnsi="宋体" w:cs="宋体"/>
          <w:color w:val="000000"/>
          <w:spacing w:val="0"/>
          <w:w w:val="100"/>
          <w:position w:val="0"/>
          <w:sz w:val="21"/>
          <w:u w:val="none"/>
        </w:rPr>
        <w:t>确认文献数量；</w:t>
      </w:r>
    </w:p>
    <w:p>
      <w:pPr>
        <w:tabs>
          <w:tab w:val="left" w:pos="1293"/>
        </w:tabs>
        <w:spacing w:before="0" w:after="0" w:line="313" w:lineRule="exact"/>
        <w:ind w:left="453"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确定文献预编目数据、所在编目模板与文献本身相符；</w:t>
      </w:r>
    </w:p>
    <w:p>
      <w:pPr>
        <w:tabs>
          <w:tab w:val="left" w:pos="1293"/>
        </w:tabs>
        <w:spacing w:before="0" w:after="0" w:line="312" w:lineRule="exact"/>
        <w:ind w:left="453"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3"/>
          <w:w w:val="100"/>
          <w:position w:val="0"/>
          <w:sz w:val="21"/>
          <w:u w:val="none"/>
        </w:rPr>
        <w:t>确定图书馆藏书章、条形码等馆藏标记加盖和粘贴符合各馆规定。有附件的文献，附件上应加</w:t>
      </w:r>
    </w:p>
    <w:p>
      <w:pPr>
        <w:spacing w:before="0" w:after="0" w:line="312" w:lineRule="exact"/>
        <w:ind w:left="453" w:firstLine="840"/>
        <w:jc w:val="left"/>
      </w:pPr>
      <w:r>
        <w:rPr>
          <w:rFonts w:ascii="宋体" w:hAnsi="宋体" w:cs="宋体"/>
          <w:color w:val="000000"/>
          <w:spacing w:val="-3"/>
          <w:w w:val="100"/>
          <w:position w:val="0"/>
          <w:sz w:val="21"/>
          <w:u w:val="none"/>
        </w:rPr>
        <w:t>盖馆藏章和粘贴条形码；文献题名页应加盖附件数量印章，填写附件数量等。需单独编目的随</w:t>
      </w:r>
    </w:p>
    <w:p>
      <w:pPr>
        <w:spacing w:before="0" w:after="0" w:line="312" w:lineRule="exact"/>
        <w:ind w:left="453" w:firstLine="840"/>
        <w:jc w:val="left"/>
      </w:pPr>
      <w:r>
        <w:rPr>
          <w:rFonts w:ascii="宋体" w:eastAsia="宋体" w:hAnsi="宋体" w:cs="宋体"/>
          <w:color w:val="000000"/>
          <w:spacing w:val="0"/>
          <w:w w:val="100"/>
          <w:position w:val="0"/>
          <w:sz w:val="21"/>
          <w:u w:val="none"/>
        </w:rPr>
        <w:t>书光盘应取出单独编目或存放，文献题名页应加注光盘索书号等有效信息；</w:t>
      </w:r>
    </w:p>
    <w:p>
      <w:pPr>
        <w:tabs>
          <w:tab w:val="left" w:pos="1293"/>
        </w:tabs>
        <w:spacing w:before="0" w:after="0" w:line="312" w:lineRule="exact"/>
        <w:ind w:left="453"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5"/>
          <w:w w:val="100"/>
          <w:position w:val="0"/>
          <w:sz w:val="21"/>
          <w:u w:val="none"/>
        </w:rPr>
        <w:t>存在质量问题或预编目数据与编目文献不符，应退回采购人员修正；如无误，则进入下一环节；</w:t>
      </w:r>
    </w:p>
    <w:p>
      <w:pPr>
        <w:tabs>
          <w:tab w:val="left" w:pos="1293"/>
        </w:tabs>
        <w:spacing w:before="0" w:after="0" w:line="312" w:lineRule="exact"/>
        <w:ind w:left="453" w:firstLine="42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0"/>
          <w:w w:val="100"/>
          <w:position w:val="0"/>
          <w:sz w:val="21"/>
          <w:u w:val="none"/>
        </w:rPr>
        <w:t>装订刊接收及核验要求见附录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p>
    <w:p>
      <w:pPr>
        <w:spacing w:before="0" w:after="0" w:line="240" w:lineRule="exact"/>
        <w:ind w:left="453" w:firstLine="420"/>
      </w:pPr>
    </w:p>
    <w:p>
      <w:pPr>
        <w:tabs>
          <w:tab w:val="left" w:pos="979"/>
        </w:tabs>
        <w:spacing w:before="0" w:after="0" w:line="228" w:lineRule="exact"/>
        <w:ind w:left="453" w:firstLine="0"/>
        <w:jc w:val="left"/>
      </w:pPr>
      <w:r>
        <w:rPr>
          <w:rFonts w:ascii="黑体" w:hAnsi="黑体" w:cs="黑体"/>
          <w:color w:val="000000"/>
          <w:spacing w:val="0"/>
          <w:w w:val="100"/>
          <w:position w:val="0"/>
          <w:sz w:val="21"/>
          <w:u w:val="none"/>
        </w:rPr>
        <w:t>5.2</w:t>
      </w:r>
      <w:r>
        <w:rPr>
          <w:rFonts w:cs="Calibri"/>
          <w:spacing w:val="0"/>
          <w:w w:val="100"/>
        </w:rPr>
        <w:tab/>
      </w:r>
      <w:r>
        <w:rPr>
          <w:rFonts w:ascii="黑体" w:eastAsia="黑体" w:hAnsi="黑体" w:cs="黑体"/>
          <w:color w:val="000000"/>
          <w:spacing w:val="0"/>
          <w:w w:val="100"/>
          <w:position w:val="0"/>
          <w:sz w:val="21"/>
          <w:u w:val="none"/>
        </w:rPr>
        <w:t>查重</w:t>
      </w:r>
    </w:p>
    <w:p>
      <w:pPr>
        <w:spacing w:before="0" w:after="0" w:line="240" w:lineRule="exact"/>
        <w:ind w:left="453" w:firstLine="0"/>
      </w:pPr>
    </w:p>
    <w:p>
      <w:pPr>
        <w:tabs>
          <w:tab w:val="left" w:pos="1187"/>
        </w:tabs>
        <w:spacing w:before="0" w:after="0" w:line="228" w:lineRule="exact"/>
        <w:ind w:left="453" w:firstLine="0"/>
        <w:jc w:val="left"/>
      </w:pPr>
      <w:r>
        <w:rPr>
          <w:rFonts w:ascii="黑体" w:hAnsi="黑体" w:cs="黑体"/>
          <w:color w:val="000000"/>
          <w:spacing w:val="0"/>
          <w:w w:val="100"/>
          <w:position w:val="0"/>
          <w:sz w:val="21"/>
          <w:u w:val="none"/>
        </w:rPr>
        <w:t>5.2.1</w:t>
      </w:r>
      <w:r>
        <w:rPr>
          <w:rFonts w:cs="Calibri"/>
          <w:spacing w:val="0"/>
          <w:w w:val="100"/>
        </w:rPr>
        <w:tab/>
      </w:r>
      <w:r>
        <w:rPr>
          <w:rFonts w:ascii="黑体" w:eastAsia="黑体" w:hAnsi="黑体" w:cs="黑体"/>
          <w:color w:val="000000"/>
          <w:spacing w:val="0"/>
          <w:w w:val="100"/>
          <w:position w:val="0"/>
          <w:sz w:val="21"/>
          <w:u w:val="none"/>
        </w:rPr>
        <w:t>查重内容</w:t>
      </w:r>
    </w:p>
    <w:p>
      <w:pPr>
        <w:spacing w:before="0" w:after="0" w:line="240" w:lineRule="exact"/>
        <w:ind w:left="453" w:firstLine="0"/>
      </w:pPr>
    </w:p>
    <w:p>
      <w:pPr>
        <w:spacing w:before="0" w:after="0" w:line="228" w:lineRule="exact"/>
        <w:ind w:left="453" w:firstLine="420"/>
        <w:jc w:val="left"/>
      </w:pPr>
      <w:r>
        <w:rPr>
          <w:rFonts w:ascii="宋体" w:hAnsi="宋体" w:cs="宋体"/>
          <w:color w:val="000000"/>
          <w:spacing w:val="-3"/>
          <w:w w:val="100"/>
          <w:position w:val="0"/>
          <w:sz w:val="21"/>
          <w:u w:val="none"/>
        </w:rPr>
        <w:t>复本筛查，确定编目文献状态（包括新增、复本或与馆藏文献有关联的续卷、不同版本、系列会议</w:t>
      </w:r>
    </w:p>
    <w:p>
      <w:pPr>
        <w:spacing w:before="0" w:after="0" w:line="312" w:lineRule="exact"/>
        <w:ind w:left="453" w:firstLine="0"/>
        <w:jc w:val="left"/>
      </w:pPr>
      <w:r>
        <w:rPr>
          <w:rFonts w:ascii="宋体" w:hAnsi="宋体" w:cs="宋体"/>
          <w:color w:val="000000"/>
          <w:spacing w:val="0"/>
          <w:w w:val="100"/>
          <w:position w:val="0"/>
          <w:sz w:val="21"/>
          <w:u w:val="none"/>
        </w:rPr>
        <w:t>的不同届次等）。</w:t>
      </w:r>
    </w:p>
    <w:p>
      <w:pPr>
        <w:spacing w:before="0" w:after="0" w:line="240" w:lineRule="exact"/>
        <w:ind w:left="453" w:firstLine="0"/>
      </w:pPr>
    </w:p>
    <w:p>
      <w:pPr>
        <w:tabs>
          <w:tab w:val="left" w:pos="1187"/>
        </w:tabs>
        <w:spacing w:before="0" w:after="0" w:line="228" w:lineRule="exact"/>
        <w:ind w:left="453" w:firstLine="0"/>
        <w:jc w:val="left"/>
      </w:pPr>
      <w:r>
        <w:rPr>
          <w:rFonts w:ascii="黑体" w:hAnsi="黑体" w:cs="黑体"/>
          <w:color w:val="000000"/>
          <w:spacing w:val="0"/>
          <w:w w:val="100"/>
          <w:position w:val="0"/>
          <w:sz w:val="21"/>
          <w:u w:val="none"/>
        </w:rPr>
        <w:t>5.2.2</w:t>
      </w:r>
      <w:r>
        <w:rPr>
          <w:rFonts w:cs="Calibri"/>
          <w:spacing w:val="0"/>
          <w:w w:val="100"/>
        </w:rPr>
        <w:tab/>
      </w:r>
      <w:r>
        <w:rPr>
          <w:rFonts w:ascii="黑体" w:eastAsia="黑体" w:hAnsi="黑体" w:cs="黑体"/>
          <w:color w:val="000000"/>
          <w:spacing w:val="0"/>
          <w:w w:val="100"/>
          <w:position w:val="0"/>
          <w:sz w:val="21"/>
          <w:u w:val="none"/>
        </w:rPr>
        <w:t>查重要求</w:t>
      </w:r>
    </w:p>
    <w:p>
      <w:pPr>
        <w:spacing w:before="0" w:after="0" w:line="240" w:lineRule="exact"/>
        <w:ind w:left="453" w:firstLine="0"/>
      </w:pPr>
    </w:p>
    <w:p>
      <w:pPr>
        <w:spacing w:before="0" w:after="0" w:line="228" w:lineRule="exact"/>
        <w:ind w:left="453" w:firstLine="420"/>
        <w:jc w:val="left"/>
      </w:pPr>
      <w:r>
        <w:rPr>
          <w:rFonts w:ascii="宋体" w:eastAsia="宋体" w:hAnsi="宋体" w:cs="宋体"/>
          <w:color w:val="000000"/>
          <w:spacing w:val="0"/>
          <w:w w:val="100"/>
          <w:position w:val="0"/>
          <w:sz w:val="21"/>
          <w:u w:val="none"/>
        </w:rPr>
        <w:t>查重内容和规定如下：</w:t>
      </w:r>
    </w:p>
    <w:p>
      <w:pPr>
        <w:tabs>
          <w:tab w:val="left" w:pos="1293"/>
        </w:tabs>
        <w:spacing w:before="0" w:after="0" w:line="312" w:lineRule="exact"/>
        <w:ind w:left="453"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3"/>
          <w:w w:val="100"/>
          <w:position w:val="0"/>
          <w:sz w:val="21"/>
          <w:u w:val="none"/>
        </w:rPr>
        <w:t>一般情况下，应根据编目文献题名、责任者、标准号、出版者、出版时间等进行查重，如有一</w:t>
      </w:r>
    </w:p>
    <w:p>
      <w:pPr>
        <w:spacing w:before="0" w:after="0" w:line="312" w:lineRule="exact"/>
        <w:ind w:left="453" w:firstLine="840"/>
        <w:jc w:val="left"/>
      </w:pPr>
      <w:r>
        <w:rPr>
          <w:rFonts w:ascii="宋体" w:hAnsi="宋体" w:cs="宋体"/>
          <w:color w:val="000000"/>
          <w:spacing w:val="-3"/>
          <w:w w:val="100"/>
          <w:position w:val="0"/>
          <w:sz w:val="21"/>
          <w:u w:val="none"/>
        </w:rPr>
        <w:t>项不同，应进一步核对其他项目，以确认文献编目状态，如新增、复本或与馆藏有关联的文献</w:t>
      </w:r>
    </w:p>
    <w:p>
      <w:pPr>
        <w:spacing w:before="0" w:after="0" w:line="312" w:lineRule="exact"/>
        <w:ind w:left="453" w:firstLine="840"/>
        <w:jc w:val="left"/>
      </w:pPr>
      <w:r>
        <w:rPr>
          <w:rFonts w:ascii="宋体" w:hAnsi="宋体" w:cs="宋体"/>
          <w:color w:val="000000"/>
          <w:spacing w:val="0"/>
          <w:w w:val="100"/>
          <w:position w:val="0"/>
          <w:sz w:val="21"/>
          <w:u w:val="none"/>
        </w:rPr>
        <w:t>（续卷、不同版本、系列会议的不同届次、专著丛编）。</w:t>
      </w:r>
    </w:p>
    <w:p>
      <w:pPr>
        <w:tabs>
          <w:tab w:val="left" w:pos="1293"/>
        </w:tabs>
        <w:spacing w:before="0" w:after="0" w:line="312" w:lineRule="exact"/>
        <w:ind w:left="453"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3"/>
          <w:w w:val="100"/>
          <w:position w:val="0"/>
          <w:sz w:val="21"/>
          <w:u w:val="none"/>
        </w:rPr>
        <w:t>有正式会议名称的文献，应按照会议名称、正题名的顺序查重，必要时也可按关键词、分类号</w:t>
      </w:r>
    </w:p>
    <w:p>
      <w:pPr>
        <w:spacing w:before="0" w:after="0" w:line="312" w:lineRule="exact"/>
        <w:ind w:left="453" w:firstLine="840"/>
        <w:jc w:val="left"/>
      </w:pPr>
      <w:r>
        <w:rPr>
          <w:rFonts w:ascii="宋体" w:hAnsi="宋体" w:cs="宋体"/>
          <w:color w:val="000000"/>
          <w:spacing w:val="0"/>
          <w:w w:val="100"/>
          <w:position w:val="0"/>
          <w:sz w:val="21"/>
          <w:u w:val="none"/>
        </w:rPr>
        <w:t>等查重。</w:t>
      </w:r>
    </w:p>
    <w:p>
      <w:pPr>
        <w:tabs>
          <w:tab w:val="left" w:pos="1293"/>
        </w:tabs>
        <w:spacing w:before="0" w:after="0" w:line="312" w:lineRule="exact"/>
        <w:ind w:left="453" w:firstLine="420"/>
        <w:jc w:val="left"/>
      </w:pPr>
      <w:r>
        <w:rPr>
          <w:rFonts w:ascii="宋体" w:hAnsi="宋体" w:cs="宋体"/>
          <w:color w:val="000000"/>
          <w:spacing w:val="0"/>
          <w:w w:val="100"/>
          <w:position w:val="0"/>
          <w:sz w:val="21"/>
          <w:u w:val="none"/>
        </w:rPr>
        <w:t>c)</w:t>
      </w:r>
      <w:r>
        <w:rPr>
          <w:rFonts w:cs="Calibri"/>
          <w:spacing w:val="-3"/>
          <w:w w:val="100"/>
        </w:rPr>
        <w:tab/>
      </w:r>
      <w:r>
        <w:rPr>
          <w:rFonts w:ascii="宋体" w:eastAsia="宋体" w:hAnsi="宋体" w:cs="宋体"/>
          <w:color w:val="000000"/>
          <w:spacing w:val="0"/>
          <w:w w:val="100"/>
          <w:position w:val="0"/>
          <w:sz w:val="21"/>
          <w:u w:val="none"/>
        </w:rPr>
        <w:t>专著丛编应根据编目单位对文献的处理方式按丛编题名和</w:t>
      </w:r>
      <w:r>
        <w:rPr>
          <w:rFonts w:ascii="宋体" w:hAnsi="宋体" w:cs="宋体"/>
          <w:color w:val="000000"/>
          <w:spacing w:val="0"/>
          <w:w w:val="100"/>
          <w:position w:val="0"/>
          <w:sz w:val="21"/>
          <w:u w:val="none"/>
        </w:rPr>
        <w:t>/或单卷题名查重。</w:t>
      </w:r>
    </w:p>
    <w:p>
      <w:pPr>
        <w:tabs>
          <w:tab w:val="left" w:pos="1293"/>
        </w:tabs>
        <w:spacing w:before="0" w:after="0" w:line="312" w:lineRule="exact"/>
        <w:ind w:left="453"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0"/>
          <w:w w:val="100"/>
          <w:position w:val="0"/>
          <w:sz w:val="21"/>
          <w:u w:val="none"/>
        </w:rPr>
        <w:t>期刊查重时，应着重关注其延续性，如刊名、刊期等变动情况。</w:t>
      </w:r>
    </w:p>
    <w:p>
      <w:pPr>
        <w:tabs>
          <w:tab w:val="left" w:pos="1293"/>
        </w:tabs>
        <w:spacing w:before="0" w:after="0" w:line="312" w:lineRule="exact"/>
        <w:ind w:left="453"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0"/>
          <w:w w:val="100"/>
          <w:position w:val="0"/>
          <w:sz w:val="21"/>
          <w:u w:val="none"/>
        </w:rPr>
        <w:t>查重完毕如发现问题，应进行修改；无问题直接进入下一环节。</w:t>
      </w:r>
    </w:p>
    <w:p>
      <w:pPr>
        <w:spacing w:before="0" w:after="0" w:line="240" w:lineRule="exact"/>
        <w:ind w:left="453" w:firstLine="420"/>
      </w:pPr>
    </w:p>
    <w:p>
      <w:pPr>
        <w:tabs>
          <w:tab w:val="left" w:pos="767"/>
        </w:tabs>
        <w:spacing w:before="0" w:after="0" w:line="387" w:lineRule="exact"/>
        <w:ind w:left="453"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著录</w:t>
      </w:r>
    </w:p>
    <w:p>
      <w:pPr>
        <w:spacing w:before="0" w:after="0" w:line="240" w:lineRule="exact"/>
        <w:ind w:left="453" w:firstLine="0"/>
      </w:pPr>
    </w:p>
    <w:p>
      <w:pPr>
        <w:tabs>
          <w:tab w:val="left" w:pos="979"/>
        </w:tabs>
        <w:spacing w:before="0" w:after="0" w:line="382" w:lineRule="exact"/>
        <w:ind w:left="453"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0"/>
          <w:w w:val="100"/>
          <w:position w:val="0"/>
          <w:sz w:val="21"/>
          <w:u w:val="none"/>
        </w:rPr>
        <w:t>一般规定</w:t>
      </w:r>
    </w:p>
    <w:p>
      <w:pPr>
        <w:spacing w:before="0" w:after="0" w:line="240" w:lineRule="exact"/>
        <w:ind w:left="453" w:firstLine="0"/>
      </w:pPr>
    </w:p>
    <w:p>
      <w:pPr>
        <w:tabs>
          <w:tab w:val="left" w:pos="1187"/>
        </w:tabs>
        <w:spacing w:before="0" w:after="0" w:line="228" w:lineRule="exact"/>
        <w:ind w:left="453" w:firstLine="0"/>
        <w:jc w:val="left"/>
      </w:pPr>
      <w:r>
        <w:rPr>
          <w:rFonts w:ascii="黑体" w:hAnsi="黑体" w:cs="黑体"/>
          <w:color w:val="000000"/>
          <w:spacing w:val="0"/>
          <w:w w:val="100"/>
          <w:position w:val="0"/>
          <w:sz w:val="21"/>
          <w:u w:val="none"/>
        </w:rPr>
        <w:t>6.1.1</w:t>
      </w:r>
      <w:r>
        <w:rPr>
          <w:rFonts w:cs="Calibri"/>
          <w:spacing w:val="2"/>
          <w:w w:val="100"/>
        </w:rPr>
        <w:tab/>
      </w:r>
      <w:r>
        <w:rPr>
          <w:rFonts w:ascii="宋体" w:eastAsia="宋体" w:hAnsi="宋体" w:cs="宋体"/>
          <w:color w:val="000000"/>
          <w:spacing w:val="0"/>
          <w:w w:val="100"/>
          <w:position w:val="0"/>
          <w:sz w:val="21"/>
          <w:u w:val="none"/>
        </w:rPr>
        <w:t>按照本规范的规定，参照</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3792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系列标准，完成在编文献题名与责任说明项、版本项、文</w:t>
      </w:r>
    </w:p>
    <w:p>
      <w:pPr>
        <w:spacing w:before="0" w:after="0" w:line="312" w:lineRule="exact"/>
        <w:ind w:left="453" w:firstLine="0"/>
        <w:jc w:val="left"/>
      </w:pPr>
      <w:r>
        <w:rPr>
          <w:rFonts w:ascii="宋体" w:hAnsi="宋体" w:cs="宋体"/>
          <w:color w:val="000000"/>
          <w:spacing w:val="0"/>
          <w:w w:val="100"/>
          <w:position w:val="0"/>
          <w:sz w:val="21"/>
          <w:u w:val="none"/>
        </w:rPr>
        <w:t>献特殊细节项、出版发行项、载体形态项、丛编项、附注项、标准编号与获得方式项的机读数据著录。</w:t>
      </w:r>
    </w:p>
    <w:p>
      <w:pPr>
        <w:spacing w:before="0" w:after="0" w:line="312" w:lineRule="exact"/>
        <w:ind w:left="453" w:firstLine="0"/>
        <w:jc w:val="left"/>
      </w:pPr>
      <w:r>
        <w:rPr>
          <w:rFonts w:ascii="宋体" w:hAnsi="宋体" w:cs="宋体"/>
          <w:color w:val="000000"/>
          <w:spacing w:val="0"/>
          <w:w w:val="100"/>
          <w:position w:val="0"/>
          <w:sz w:val="21"/>
          <w:u w:val="none"/>
        </w:rPr>
        <w:t>每种文献著录项目、著录单元和字段的选择应根据文献类型而定。</w:t>
      </w:r>
    </w:p>
    <w:p>
      <w:pPr>
        <w:spacing w:before="0" w:after="0" w:line="240" w:lineRule="exact"/>
        <w:ind w:left="453" w:firstLine="0"/>
      </w:pPr>
    </w:p>
    <w:p>
      <w:pPr>
        <w:spacing w:before="0" w:after="0" w:line="240" w:lineRule="exact"/>
        <w:ind w:left="453" w:firstLine="0"/>
      </w:pPr>
    </w:p>
    <w:p>
      <w:pPr>
        <w:spacing w:before="0" w:after="0" w:line="231" w:lineRule="exact"/>
        <w:ind w:left="453" w:firstLine="221"/>
        <w:jc w:val="left"/>
        <w:sectPr>
          <w:type w:val="continuous"/>
          <w:pgSz w:w="11906" w:h="16838"/>
          <w:pgMar w:top="1101" w:right="606" w:bottom="861" w:left="966" w:header="0" w:footer="0" w:gutter="0"/>
          <w:pgNumType w:start="24"/>
          <w:cols w:num="1" w:space="720"/>
        </w:sectPr>
      </w:pPr>
      <w:r>
        <w:rPr>
          <w:rFonts w:ascii="宋体" w:hAnsi="宋体" w:cs="宋体"/>
          <w:color w:val="000000"/>
          <w:spacing w:val="-1"/>
          <w:w w:val="100"/>
          <w:position w:val="0"/>
          <w:sz w:val="18"/>
          <w:u w:val="none"/>
        </w:rPr>
        <w:t>4</w:t>
      </w:r>
    </w:p>
    <w:p>
      <w:pPr>
        <w:spacing w:before="0" w:after="0" w:line="240" w:lineRule="exact"/>
      </w:pPr>
      <w:bookmarkStart w:id="11" w:name="11"/>
      <w:bookmarkEnd w:id="11"/>
    </w:p>
    <w:p>
      <w:pPr>
        <w:spacing w:before="0" w:after="0" w:line="240" w:lineRule="exact"/>
      </w:pPr>
    </w:p>
    <w:p>
      <w:pPr>
        <w:spacing w:before="0" w:after="0" w:line="240" w:lineRule="exact"/>
      </w:pPr>
    </w:p>
    <w:p>
      <w:pPr>
        <w:tabs>
          <w:tab w:val="left" w:pos="1190"/>
        </w:tabs>
        <w:spacing w:before="0" w:after="0" w:line="353" w:lineRule="exact"/>
        <w:ind w:left="456" w:firstLine="0"/>
        <w:jc w:val="left"/>
      </w:pPr>
      <w:r>
        <w:rPr>
          <w:rFonts w:ascii="黑体" w:hAnsi="黑体" w:cs="黑体"/>
          <w:color w:val="000000"/>
          <w:spacing w:val="0"/>
          <w:w w:val="100"/>
          <w:position w:val="0"/>
          <w:sz w:val="21"/>
          <w:u w:val="none"/>
        </w:rPr>
        <w:t>6.1.2</w:t>
      </w:r>
      <w:r>
        <w:rPr>
          <w:rFonts w:cs="Calibri"/>
          <w:spacing w:val="0"/>
          <w:w w:val="100"/>
        </w:rPr>
        <w:tab/>
      </w:r>
      <w:r>
        <w:rPr>
          <w:rFonts w:ascii="宋体" w:eastAsia="宋体" w:hAnsi="宋体" w:cs="宋体"/>
          <w:color w:val="000000"/>
          <w:spacing w:val="0"/>
          <w:w w:val="100"/>
          <w:position w:val="0"/>
          <w:sz w:val="21"/>
          <w:u w:val="none"/>
        </w:rPr>
        <w:t>著录信息源为在编文献的主要信息源和规定信息源（见表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C.3</w:t>
      </w:r>
      <w:r>
        <w:rPr>
          <w:rFonts w:ascii="宋体" w:eastAsia="宋体" w:hAnsi="宋体" w:cs="宋体"/>
          <w:color w:val="000000"/>
          <w:spacing w:val="0"/>
          <w:w w:val="100"/>
          <w:position w:val="0"/>
          <w:sz w:val="21"/>
          <w:u w:val="none"/>
        </w:rPr>
        <w:t>），也可参照文献的其他信息源</w:t>
      </w:r>
    </w:p>
    <w:p>
      <w:pPr>
        <w:spacing w:before="0" w:after="0" w:line="312" w:lineRule="exact"/>
        <w:ind w:left="456" w:firstLine="0"/>
        <w:jc w:val="left"/>
      </w:pPr>
      <w:r>
        <w:rPr>
          <w:rFonts w:ascii="宋体" w:hAnsi="宋体" w:cs="宋体"/>
          <w:color w:val="000000"/>
          <w:spacing w:val="0"/>
          <w:w w:val="100"/>
          <w:position w:val="0"/>
          <w:sz w:val="21"/>
          <w:u w:val="none"/>
        </w:rPr>
        <w:t>或文献之外的信息（包括权威工具书和其他参考资料）。</w:t>
      </w:r>
    </w:p>
    <w:p>
      <w:pPr>
        <w:tabs>
          <w:tab w:val="left" w:pos="1190"/>
        </w:tabs>
        <w:spacing w:before="0" w:after="0" w:line="362" w:lineRule="exact"/>
        <w:ind w:left="456" w:firstLine="0"/>
        <w:jc w:val="left"/>
      </w:pPr>
      <w:r>
        <w:rPr>
          <w:rFonts w:ascii="黑体" w:hAnsi="黑体" w:cs="黑体"/>
          <w:color w:val="000000"/>
          <w:spacing w:val="0"/>
          <w:w w:val="100"/>
          <w:position w:val="0"/>
          <w:sz w:val="21"/>
          <w:u w:val="none"/>
        </w:rPr>
        <w:t>6.1.3</w:t>
      </w:r>
      <w:r>
        <w:rPr>
          <w:rFonts w:cs="Calibri"/>
          <w:spacing w:val="0"/>
          <w:w w:val="100"/>
        </w:rPr>
        <w:tab/>
      </w:r>
      <w:r>
        <w:rPr>
          <w:rFonts w:ascii="宋体" w:eastAsia="宋体" w:hAnsi="宋体" w:cs="宋体"/>
          <w:color w:val="000000"/>
          <w:spacing w:val="0"/>
          <w:w w:val="100"/>
          <w:position w:val="0"/>
          <w:sz w:val="21"/>
          <w:u w:val="none"/>
        </w:rPr>
        <w:t>著录标识符使用方法和著录用文字的书写方式参照</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C.2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执行。</w:t>
      </w:r>
    </w:p>
    <w:p>
      <w:pPr>
        <w:tabs>
          <w:tab w:val="left" w:pos="1190"/>
        </w:tabs>
        <w:spacing w:before="0" w:after="0" w:line="362" w:lineRule="exact"/>
        <w:ind w:left="456" w:firstLine="0"/>
        <w:jc w:val="left"/>
      </w:pPr>
      <w:r>
        <w:rPr>
          <w:rFonts w:ascii="黑体" w:hAnsi="黑体" w:cs="黑体"/>
          <w:color w:val="000000"/>
          <w:spacing w:val="0"/>
          <w:w w:val="100"/>
          <w:position w:val="0"/>
          <w:sz w:val="21"/>
          <w:u w:val="none"/>
        </w:rPr>
        <w:t>6.1.4</w:t>
      </w:r>
      <w:r>
        <w:rPr>
          <w:rFonts w:cs="Calibri"/>
          <w:spacing w:val="-1"/>
          <w:w w:val="100"/>
        </w:rPr>
        <w:tab/>
      </w:r>
      <w:r>
        <w:rPr>
          <w:rFonts w:ascii="宋体" w:hAnsi="宋体" w:cs="宋体"/>
          <w:color w:val="000000"/>
          <w:spacing w:val="0"/>
          <w:w w:val="100"/>
          <w:position w:val="0"/>
          <w:sz w:val="21"/>
          <w:u w:val="none"/>
        </w:rPr>
        <w:t>题名与责任说明项、版本项、出版发行项、丛编项应按文献本身所载语言文字著录，除日文、</w:t>
      </w:r>
    </w:p>
    <w:p>
      <w:pPr>
        <w:spacing w:before="0" w:after="0" w:line="312" w:lineRule="exact"/>
        <w:ind w:left="456" w:firstLine="0"/>
        <w:jc w:val="left"/>
      </w:pPr>
      <w:r>
        <w:rPr>
          <w:rFonts w:ascii="宋体" w:hAnsi="宋体" w:cs="宋体"/>
          <w:color w:val="000000"/>
          <w:spacing w:val="-3"/>
          <w:w w:val="100"/>
          <w:position w:val="0"/>
          <w:sz w:val="21"/>
          <w:u w:val="none"/>
        </w:rPr>
        <w:t>俄文外，其他外语文献的文献特殊细节项、载体形态项、附注项、标准编号与获得方式项中的常用术语</w:t>
      </w:r>
    </w:p>
    <w:p>
      <w:pPr>
        <w:spacing w:before="0" w:after="0" w:line="312" w:lineRule="exact"/>
        <w:ind w:left="456" w:firstLine="0"/>
        <w:jc w:val="left"/>
      </w:pPr>
      <w:r>
        <w:rPr>
          <w:rFonts w:ascii="宋体" w:hAnsi="宋体" w:cs="宋体"/>
          <w:color w:val="000000"/>
          <w:spacing w:val="0"/>
          <w:w w:val="100"/>
          <w:position w:val="0"/>
          <w:sz w:val="21"/>
          <w:u w:val="none"/>
        </w:rPr>
        <w:t>用英语表述。</w:t>
      </w:r>
    </w:p>
    <w:p>
      <w:pPr>
        <w:tabs>
          <w:tab w:val="left" w:pos="1190"/>
        </w:tabs>
        <w:spacing w:before="0" w:after="0" w:line="360" w:lineRule="exact"/>
        <w:ind w:left="456" w:firstLine="0"/>
        <w:jc w:val="left"/>
      </w:pPr>
      <w:r>
        <w:rPr>
          <w:rFonts w:ascii="黑体" w:hAnsi="黑体" w:cs="黑体"/>
          <w:color w:val="000000"/>
          <w:spacing w:val="0"/>
          <w:w w:val="100"/>
          <w:position w:val="0"/>
          <w:sz w:val="21"/>
          <w:u w:val="none"/>
        </w:rPr>
        <w:t>6.1.5</w:t>
      </w:r>
      <w:r>
        <w:rPr>
          <w:rFonts w:cs="Calibri"/>
          <w:spacing w:val="1"/>
          <w:w w:val="100"/>
        </w:rPr>
        <w:tab/>
      </w:r>
      <w:r>
        <w:rPr>
          <w:rFonts w:ascii="宋体" w:hAnsi="宋体" w:cs="宋体"/>
          <w:color w:val="000000"/>
          <w:spacing w:val="0"/>
          <w:w w:val="100"/>
          <w:position w:val="0"/>
          <w:sz w:val="21"/>
          <w:u w:val="none"/>
        </w:rPr>
        <w:t>小语种文献、少数民族语言文献可视文献状况做简单级次著录，其余文献应与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的规定保持</w:t>
      </w:r>
    </w:p>
    <w:p>
      <w:pPr>
        <w:spacing w:before="0" w:after="0" w:line="312" w:lineRule="exact"/>
        <w:ind w:left="456" w:firstLine="0"/>
        <w:jc w:val="left"/>
      </w:pPr>
      <w:r>
        <w:rPr>
          <w:rFonts w:ascii="宋体" w:hAnsi="宋体" w:cs="宋体"/>
          <w:color w:val="000000"/>
          <w:spacing w:val="0"/>
          <w:w w:val="100"/>
          <w:position w:val="0"/>
          <w:sz w:val="21"/>
          <w:u w:val="none"/>
        </w:rPr>
        <w:t>一致。</w:t>
      </w:r>
    </w:p>
    <w:p>
      <w:pPr>
        <w:tabs>
          <w:tab w:val="left" w:pos="1190"/>
        </w:tabs>
        <w:spacing w:before="0" w:after="0" w:line="362" w:lineRule="exact"/>
        <w:ind w:left="456" w:firstLine="0"/>
        <w:jc w:val="left"/>
      </w:pPr>
      <w:r>
        <w:rPr>
          <w:rFonts w:ascii="黑体" w:hAnsi="黑体" w:cs="黑体"/>
          <w:color w:val="000000"/>
          <w:spacing w:val="0"/>
          <w:w w:val="100"/>
          <w:position w:val="0"/>
          <w:sz w:val="21"/>
          <w:u w:val="none"/>
        </w:rPr>
        <w:t>6.1.6</w:t>
      </w:r>
      <w:r>
        <w:rPr>
          <w:rFonts w:cs="Calibri"/>
          <w:spacing w:val="0"/>
          <w:w w:val="100"/>
        </w:rPr>
        <w:tab/>
      </w:r>
      <w:r>
        <w:rPr>
          <w:rFonts w:ascii="宋体" w:hAnsi="宋体" w:cs="宋体"/>
          <w:color w:val="000000"/>
          <w:spacing w:val="0"/>
          <w:w w:val="100"/>
          <w:position w:val="0"/>
          <w:sz w:val="21"/>
          <w:u w:val="none"/>
        </w:rPr>
        <w:t>著录用国家和地区名称代码、语言代码、地理区域代码、货币代码等应符合国际书目数据通信</w:t>
      </w:r>
    </w:p>
    <w:p>
      <w:pPr>
        <w:spacing w:before="0" w:after="0" w:line="312" w:lineRule="exact"/>
        <w:ind w:left="456" w:firstLine="0"/>
        <w:jc w:val="left"/>
      </w:pPr>
      <w:r>
        <w:rPr>
          <w:rFonts w:ascii="宋体" w:hAnsi="宋体" w:cs="宋体"/>
          <w:color w:val="000000"/>
          <w:spacing w:val="0"/>
          <w:w w:val="100"/>
          <w:position w:val="0"/>
          <w:sz w:val="21"/>
          <w:u w:val="none"/>
        </w:rPr>
        <w:t>格式手册提出的国家地区代码和语言代码、美国国会图书馆地理区域代码表及</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2260、GB/T</w:t>
      </w:r>
      <w:r>
        <w:rPr>
          <w:rFonts w:ascii="Calibri" w:hAnsi="Calibri" w:cs="Calibri"/>
          <w:color w:val="000000"/>
          <w:spacing w:val="0"/>
          <w:w w:val="172"/>
          <w:sz w:val="21"/>
          <w:u w:val="none"/>
        </w:rPr>
        <w:t> </w:t>
      </w:r>
      <w:r>
        <w:rPr>
          <w:rFonts w:ascii="宋体" w:hAnsi="宋体" w:cs="宋体"/>
          <w:color w:val="000000"/>
          <w:spacing w:val="0"/>
          <w:w w:val="100"/>
          <w:position w:val="0"/>
          <w:sz w:val="21"/>
          <w:u w:val="none"/>
        </w:rPr>
        <w:t>2659、</w:t>
      </w:r>
    </w:p>
    <w:p>
      <w:pPr>
        <w:spacing w:before="0" w:after="0" w:line="312" w:lineRule="exact"/>
        <w:ind w:left="456" w:firstLine="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4880.2-2000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12406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等的规定。</w:t>
      </w:r>
    </w:p>
    <w:p>
      <w:pPr>
        <w:tabs>
          <w:tab w:val="left" w:pos="1190"/>
        </w:tabs>
        <w:spacing w:before="0" w:after="0" w:line="363" w:lineRule="exact"/>
        <w:ind w:left="456" w:firstLine="0"/>
        <w:jc w:val="left"/>
      </w:pPr>
      <w:r>
        <w:rPr>
          <w:rFonts w:ascii="黑体" w:hAnsi="黑体" w:cs="黑体"/>
          <w:color w:val="000000"/>
          <w:spacing w:val="0"/>
          <w:w w:val="100"/>
          <w:position w:val="0"/>
          <w:sz w:val="21"/>
          <w:u w:val="none"/>
        </w:rPr>
        <w:t>6.1.7</w:t>
      </w:r>
      <w:r>
        <w:rPr>
          <w:rFonts w:cs="Calibri"/>
          <w:spacing w:val="0"/>
          <w:w w:val="100"/>
        </w:rPr>
        <w:tab/>
      </w:r>
      <w:r>
        <w:rPr>
          <w:rFonts w:ascii="宋体" w:hAnsi="宋体" w:cs="宋体"/>
          <w:color w:val="000000"/>
          <w:spacing w:val="-2"/>
          <w:w w:val="100"/>
          <w:position w:val="0"/>
          <w:sz w:val="21"/>
          <w:u w:val="none"/>
        </w:rPr>
        <w:t>中、日、韩文文献采用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CNMARC</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格式著录，其它语言文献采用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MARC21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格式著录。</w:t>
      </w:r>
      <w:r>
        <w:rPr>
          <w:rFonts w:ascii="宋体" w:hAnsi="宋体" w:cs="宋体"/>
          <w:color w:val="000000"/>
          <w:spacing w:val="0"/>
          <w:w w:val="100"/>
          <w:position w:val="0"/>
          <w:sz w:val="21"/>
          <w:u w:val="none"/>
        </w:rPr>
        <w:t>CNMARC</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常用字</w:t>
      </w:r>
    </w:p>
    <w:p>
      <w:pPr>
        <w:spacing w:before="0" w:after="0" w:line="312" w:lineRule="exact"/>
        <w:ind w:left="456" w:firstLine="0"/>
        <w:jc w:val="left"/>
      </w:pPr>
      <w:r>
        <w:rPr>
          <w:rFonts w:ascii="宋体" w:eastAsia="宋体" w:hAnsi="宋体" w:cs="宋体"/>
          <w:color w:val="000000"/>
          <w:spacing w:val="0"/>
          <w:w w:val="100"/>
          <w:position w:val="0"/>
          <w:sz w:val="21"/>
          <w:u w:val="none"/>
        </w:rPr>
        <w:t>段表见附录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D.1</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MARC21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常用字段表见附录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E.1。</w:t>
      </w:r>
    </w:p>
    <w:p>
      <w:pPr>
        <w:tabs>
          <w:tab w:val="left" w:pos="1190"/>
        </w:tabs>
        <w:spacing w:before="0" w:after="0" w:line="362" w:lineRule="exact"/>
        <w:ind w:left="456" w:firstLine="0"/>
        <w:jc w:val="left"/>
      </w:pPr>
      <w:r>
        <w:rPr>
          <w:rFonts w:ascii="黑体" w:hAnsi="黑体" w:cs="黑体"/>
          <w:color w:val="000000"/>
          <w:spacing w:val="0"/>
          <w:w w:val="100"/>
          <w:position w:val="0"/>
          <w:sz w:val="21"/>
          <w:u w:val="none"/>
        </w:rPr>
        <w:t>6.1.8</w:t>
      </w:r>
      <w:r>
        <w:rPr>
          <w:rFonts w:cs="Calibri"/>
          <w:spacing w:val="4"/>
          <w:w w:val="100"/>
        </w:rPr>
        <w:tab/>
      </w:r>
      <w:r>
        <w:rPr>
          <w:rFonts w:ascii="宋体" w:hAnsi="宋体" w:cs="宋体"/>
          <w:color w:val="000000"/>
          <w:spacing w:val="0"/>
          <w:w w:val="100"/>
          <w:position w:val="0"/>
          <w:sz w:val="21"/>
          <w:u w:val="none"/>
        </w:rPr>
        <w:t>连续出版物、多卷书、不同版本及系列会议等文献，应注意著录标准前后的一致性和连贯性。</w:t>
      </w:r>
    </w:p>
    <w:p>
      <w:pPr>
        <w:tabs>
          <w:tab w:val="left" w:pos="1190"/>
        </w:tabs>
        <w:spacing w:before="0" w:after="0" w:line="362" w:lineRule="exact"/>
        <w:ind w:left="456" w:firstLine="0"/>
        <w:jc w:val="left"/>
      </w:pPr>
      <w:r>
        <w:rPr>
          <w:rFonts w:ascii="黑体" w:hAnsi="黑体" w:cs="黑体"/>
          <w:color w:val="000000"/>
          <w:spacing w:val="0"/>
          <w:w w:val="100"/>
          <w:position w:val="0"/>
          <w:sz w:val="21"/>
          <w:u w:val="none"/>
        </w:rPr>
        <w:t>6.1.9</w:t>
      </w:r>
      <w:r>
        <w:rPr>
          <w:rFonts w:cs="Calibri"/>
          <w:spacing w:val="-1"/>
          <w:w w:val="100"/>
        </w:rPr>
        <w:tab/>
      </w:r>
      <w:r>
        <w:rPr>
          <w:rFonts w:ascii="宋体" w:hAnsi="宋体" w:cs="宋体"/>
          <w:color w:val="000000"/>
          <w:spacing w:val="0"/>
          <w:w w:val="100"/>
          <w:position w:val="0"/>
          <w:sz w:val="21"/>
          <w:u w:val="none"/>
        </w:rPr>
        <w:t>套录时，应保证数据内容与文献实体内容相符，并根据需要对数据进行修改和补充。</w:t>
      </w:r>
    </w:p>
    <w:p>
      <w:pPr>
        <w:tabs>
          <w:tab w:val="left" w:pos="1296"/>
        </w:tabs>
        <w:spacing w:before="0" w:after="0" w:line="362" w:lineRule="exact"/>
        <w:ind w:left="456" w:firstLine="0"/>
        <w:jc w:val="left"/>
      </w:pPr>
      <w:r>
        <w:rPr>
          <w:rFonts w:ascii="黑体" w:hAnsi="黑体" w:cs="黑体"/>
          <w:color w:val="000000"/>
          <w:spacing w:val="0"/>
          <w:w w:val="100"/>
          <w:position w:val="0"/>
          <w:sz w:val="21"/>
          <w:u w:val="none"/>
        </w:rPr>
        <w:t>6.1.10</w:t>
      </w:r>
      <w:r>
        <w:rPr>
          <w:rFonts w:cs="Calibri"/>
          <w:spacing w:val="4"/>
          <w:w w:val="100"/>
        </w:rPr>
        <w:tab/>
      </w:r>
      <w:r>
        <w:rPr>
          <w:rFonts w:ascii="宋体" w:eastAsia="宋体" w:hAnsi="宋体" w:cs="宋体"/>
          <w:color w:val="000000"/>
          <w:spacing w:val="0"/>
          <w:w w:val="100"/>
          <w:position w:val="0"/>
          <w:sz w:val="21"/>
          <w:u w:val="none"/>
        </w:rPr>
        <w:t>西文授权重印版图书著录要求和著录方法见附录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F。</w:t>
      </w:r>
    </w:p>
    <w:p>
      <w:pPr>
        <w:tabs>
          <w:tab w:val="left" w:pos="1296"/>
        </w:tabs>
        <w:spacing w:before="0" w:after="0" w:line="360" w:lineRule="exact"/>
        <w:ind w:left="456" w:firstLine="0"/>
        <w:jc w:val="left"/>
      </w:pPr>
      <w:r>
        <w:rPr>
          <w:rFonts w:ascii="黑体" w:hAnsi="黑体" w:cs="黑体"/>
          <w:color w:val="000000"/>
          <w:spacing w:val="0"/>
          <w:w w:val="100"/>
          <w:position w:val="0"/>
          <w:sz w:val="21"/>
          <w:u w:val="none"/>
        </w:rPr>
        <w:t>6.1.11</w:t>
      </w:r>
      <w:r>
        <w:rPr>
          <w:rFonts w:cs="Calibri"/>
          <w:spacing w:val="0"/>
          <w:w w:val="100"/>
        </w:rPr>
        <w:tab/>
      </w:r>
      <w:r>
        <w:rPr>
          <w:rFonts w:ascii="宋体" w:hAnsi="宋体" w:cs="宋体"/>
          <w:color w:val="000000"/>
          <w:spacing w:val="0"/>
          <w:w w:val="100"/>
          <w:position w:val="0"/>
          <w:sz w:val="21"/>
          <w:u w:val="none"/>
        </w:rPr>
        <w:t>多卷书、连续出版物编目方式见附录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w:t>
      </w:r>
    </w:p>
    <w:p>
      <w:pPr>
        <w:spacing w:before="0" w:after="0" w:line="240" w:lineRule="exact"/>
        <w:ind w:left="456" w:firstLine="0"/>
      </w:pPr>
    </w:p>
    <w:p>
      <w:pPr>
        <w:tabs>
          <w:tab w:val="left" w:pos="982"/>
        </w:tabs>
        <w:spacing w:before="0" w:after="0" w:line="230" w:lineRule="exact"/>
        <w:ind w:left="456" w:firstLine="0"/>
        <w:jc w:val="left"/>
      </w:pPr>
      <w:r>
        <w:rPr>
          <w:rFonts w:ascii="黑体" w:hAnsi="黑体" w:cs="黑体"/>
          <w:color w:val="000000"/>
          <w:spacing w:val="0"/>
          <w:w w:val="100"/>
          <w:position w:val="0"/>
          <w:sz w:val="21"/>
          <w:u w:val="none"/>
        </w:rPr>
        <w:t>6.2</w:t>
      </w:r>
      <w:r>
        <w:rPr>
          <w:rFonts w:cs="Calibri"/>
          <w:spacing w:val="0"/>
          <w:w w:val="100"/>
        </w:rPr>
        <w:tab/>
      </w:r>
      <w:r>
        <w:rPr>
          <w:rFonts w:ascii="黑体" w:eastAsia="黑体" w:hAnsi="黑体" w:cs="黑体"/>
          <w:color w:val="000000"/>
          <w:spacing w:val="0"/>
          <w:w w:val="100"/>
          <w:position w:val="0"/>
          <w:sz w:val="21"/>
          <w:u w:val="none"/>
        </w:rPr>
        <w:t>著录方式</w:t>
      </w:r>
    </w:p>
    <w:p>
      <w:pPr>
        <w:spacing w:before="0" w:after="0" w:line="240" w:lineRule="exact"/>
        <w:ind w:left="456" w:firstLine="0"/>
      </w:pPr>
    </w:p>
    <w:p>
      <w:pPr>
        <w:tabs>
          <w:tab w:val="left" w:pos="1190"/>
        </w:tabs>
        <w:spacing w:before="0" w:after="0" w:line="226" w:lineRule="exact"/>
        <w:ind w:left="456" w:firstLine="0"/>
        <w:jc w:val="left"/>
      </w:pPr>
      <w:r>
        <w:rPr>
          <w:rFonts w:ascii="黑体" w:hAnsi="黑体" w:cs="黑体"/>
          <w:color w:val="000000"/>
          <w:spacing w:val="0"/>
          <w:w w:val="100"/>
          <w:position w:val="0"/>
          <w:sz w:val="21"/>
          <w:u w:val="none"/>
        </w:rPr>
        <w:t>6.2.1</w:t>
      </w:r>
      <w:r>
        <w:rPr>
          <w:rFonts w:cs="Calibri"/>
          <w:spacing w:val="0"/>
          <w:w w:val="100"/>
        </w:rPr>
        <w:tab/>
      </w:r>
      <w:r>
        <w:rPr>
          <w:rFonts w:ascii="宋体" w:eastAsia="宋体" w:hAnsi="宋体" w:cs="宋体"/>
          <w:color w:val="000000"/>
          <w:spacing w:val="0"/>
          <w:w w:val="100"/>
          <w:position w:val="0"/>
          <w:sz w:val="21"/>
          <w:u w:val="none"/>
        </w:rPr>
        <w:t>复本</w:t>
      </w:r>
      <w:r>
        <w:rPr>
          <w:rFonts w:ascii="宋体" w:hAnsi="宋体" w:cs="宋体"/>
          <w:color w:val="000000"/>
          <w:spacing w:val="0"/>
          <w:w w:val="100"/>
          <w:position w:val="0"/>
          <w:sz w:val="21"/>
          <w:u w:val="none"/>
        </w:rPr>
        <w:t>:不需作新的书目记录，仅对源书目数据作补充、修改、添加馆藏信息。</w:t>
      </w:r>
    </w:p>
    <w:p>
      <w:pPr>
        <w:tabs>
          <w:tab w:val="left" w:pos="1190"/>
        </w:tabs>
        <w:spacing w:before="0" w:after="0" w:line="362" w:lineRule="exact"/>
        <w:ind w:left="456" w:firstLine="0"/>
        <w:jc w:val="left"/>
      </w:pPr>
      <w:r>
        <w:rPr>
          <w:rFonts w:ascii="黑体" w:hAnsi="黑体" w:cs="黑体"/>
          <w:color w:val="000000"/>
          <w:spacing w:val="0"/>
          <w:w w:val="100"/>
          <w:position w:val="0"/>
          <w:sz w:val="21"/>
          <w:u w:val="none"/>
        </w:rPr>
        <w:t>6.2.2</w:t>
      </w:r>
      <w:r>
        <w:rPr>
          <w:rFonts w:cs="Calibri"/>
          <w:spacing w:val="0"/>
          <w:w w:val="100"/>
        </w:rPr>
        <w:tab/>
      </w:r>
      <w:r>
        <w:rPr>
          <w:rFonts w:ascii="宋体" w:hAnsi="宋体" w:cs="宋体"/>
          <w:color w:val="000000"/>
          <w:spacing w:val="-3"/>
          <w:w w:val="100"/>
          <w:position w:val="0"/>
          <w:sz w:val="21"/>
          <w:u w:val="none"/>
        </w:rPr>
        <w:t>新书：首次到馆文献。应按照著录规则要求，采用套录或原始著录等方法，编制新的书目记录。</w:t>
      </w:r>
    </w:p>
    <w:p>
      <w:pPr>
        <w:tabs>
          <w:tab w:val="left" w:pos="1190"/>
        </w:tabs>
        <w:spacing w:before="0" w:after="0" w:line="362" w:lineRule="exact"/>
        <w:ind w:left="456" w:firstLine="0"/>
        <w:jc w:val="left"/>
      </w:pPr>
      <w:r>
        <w:rPr>
          <w:rFonts w:ascii="黑体" w:hAnsi="黑体" w:cs="黑体"/>
          <w:color w:val="000000"/>
          <w:spacing w:val="0"/>
          <w:w w:val="100"/>
          <w:position w:val="0"/>
          <w:sz w:val="21"/>
          <w:u w:val="none"/>
        </w:rPr>
        <w:t>6.2.3</w:t>
      </w:r>
      <w:r>
        <w:rPr>
          <w:rFonts w:cs="Calibri"/>
          <w:spacing w:val="0"/>
          <w:w w:val="100"/>
        </w:rPr>
        <w:tab/>
      </w:r>
      <w:r>
        <w:rPr>
          <w:rFonts w:ascii="宋体" w:eastAsia="宋体" w:hAnsi="宋体" w:cs="宋体"/>
          <w:color w:val="000000"/>
          <w:spacing w:val="0"/>
          <w:w w:val="100"/>
          <w:position w:val="0"/>
          <w:sz w:val="21"/>
          <w:u w:val="none"/>
        </w:rPr>
        <w:t>续卷及不同版本文献：非复本文献，但与馆藏文献有某种程度的联系，如同种文献的不同版次</w:t>
      </w:r>
    </w:p>
    <w:p>
      <w:pPr>
        <w:spacing w:before="0" w:after="0" w:line="312" w:lineRule="exact"/>
        <w:ind w:left="456" w:firstLine="0"/>
        <w:jc w:val="left"/>
      </w:pPr>
      <w:r>
        <w:rPr>
          <w:rFonts w:ascii="宋体" w:hAnsi="宋体" w:cs="宋体"/>
          <w:color w:val="000000"/>
          <w:spacing w:val="-3"/>
          <w:w w:val="100"/>
          <w:position w:val="0"/>
          <w:sz w:val="21"/>
          <w:u w:val="none"/>
        </w:rPr>
        <w:t>或版本、不同届次的机构团体系列会议或专题系列会议、多卷书、不同卷次的丛书、专著丛编等。该类</w:t>
      </w:r>
    </w:p>
    <w:p>
      <w:pPr>
        <w:spacing w:before="0" w:after="0" w:line="312" w:lineRule="exact"/>
        <w:ind w:left="456" w:firstLine="0"/>
        <w:jc w:val="left"/>
      </w:pPr>
      <w:r>
        <w:rPr>
          <w:rFonts w:ascii="宋体" w:eastAsia="宋体" w:hAnsi="宋体" w:cs="宋体"/>
          <w:color w:val="000000"/>
          <w:spacing w:val="-3"/>
          <w:w w:val="100"/>
          <w:position w:val="0"/>
          <w:sz w:val="21"/>
          <w:u w:val="none"/>
        </w:rPr>
        <w:t>文献的著录可采取套录方式，但应根据在编文献对套录数据作修改和补充，并保持在编文献与关联文献</w:t>
      </w:r>
    </w:p>
    <w:p>
      <w:pPr>
        <w:spacing w:before="0" w:after="0" w:line="312" w:lineRule="exact"/>
        <w:ind w:left="456" w:firstLine="0"/>
        <w:jc w:val="left"/>
      </w:pPr>
      <w:r>
        <w:rPr>
          <w:rFonts w:ascii="宋体" w:hAnsi="宋体" w:cs="宋体"/>
          <w:color w:val="000000"/>
          <w:spacing w:val="0"/>
          <w:w w:val="100"/>
          <w:position w:val="0"/>
          <w:sz w:val="21"/>
          <w:u w:val="none"/>
        </w:rPr>
        <w:t>索书号的一致。</w:t>
      </w:r>
    </w:p>
    <w:p>
      <w:pPr>
        <w:spacing w:before="0" w:after="0" w:line="240" w:lineRule="exact"/>
        <w:ind w:left="456" w:firstLine="0"/>
      </w:pPr>
    </w:p>
    <w:p>
      <w:pPr>
        <w:tabs>
          <w:tab w:val="left" w:pos="982"/>
        </w:tabs>
        <w:spacing w:before="0" w:after="0" w:line="230" w:lineRule="exact"/>
        <w:ind w:left="456" w:firstLine="0"/>
        <w:jc w:val="left"/>
      </w:pPr>
      <w:r>
        <w:rPr>
          <w:rFonts w:ascii="黑体" w:hAnsi="黑体" w:cs="黑体"/>
          <w:color w:val="000000"/>
          <w:spacing w:val="0"/>
          <w:w w:val="100"/>
          <w:position w:val="0"/>
          <w:sz w:val="21"/>
          <w:u w:val="none"/>
        </w:rPr>
        <w:t>6.3</w:t>
      </w:r>
      <w:r>
        <w:rPr>
          <w:rFonts w:cs="Calibri"/>
          <w:spacing w:val="0"/>
          <w:w w:val="100"/>
        </w:rPr>
        <w:tab/>
      </w:r>
      <w:r>
        <w:rPr>
          <w:rFonts w:ascii="黑体" w:eastAsia="黑体" w:hAnsi="黑体" w:cs="黑体"/>
          <w:color w:val="000000"/>
          <w:spacing w:val="0"/>
          <w:w w:val="100"/>
          <w:position w:val="0"/>
          <w:sz w:val="21"/>
          <w:u w:val="none"/>
        </w:rPr>
        <w:t>著录内容和要求</w:t>
      </w:r>
    </w:p>
    <w:p>
      <w:pPr>
        <w:spacing w:before="0" w:after="0" w:line="240" w:lineRule="exact"/>
        <w:ind w:left="456" w:firstLine="0"/>
      </w:pPr>
    </w:p>
    <w:p>
      <w:pPr>
        <w:spacing w:before="0" w:after="0" w:line="226" w:lineRule="exact"/>
        <w:ind w:left="456" w:firstLine="420"/>
        <w:jc w:val="left"/>
      </w:pPr>
      <w:r>
        <w:rPr>
          <w:rFonts w:ascii="宋体" w:hAnsi="宋体" w:cs="宋体"/>
          <w:color w:val="000000"/>
          <w:spacing w:val="-3"/>
          <w:w w:val="100"/>
          <w:position w:val="0"/>
          <w:sz w:val="21"/>
          <w:u w:val="none"/>
        </w:rPr>
        <w:t>包括对著录项目和著录单元、著录用标识符、著录用文字和大写、著录级次、著录格式、著录信息</w:t>
      </w:r>
    </w:p>
    <w:p>
      <w:pPr>
        <w:spacing w:before="0" w:after="0" w:line="312" w:lineRule="exact"/>
        <w:ind w:left="456" w:firstLine="0"/>
        <w:jc w:val="left"/>
      </w:pPr>
      <w:r>
        <w:rPr>
          <w:rFonts w:ascii="宋体" w:hAnsi="宋体" w:cs="宋体"/>
          <w:color w:val="000000"/>
          <w:spacing w:val="0"/>
          <w:w w:val="100"/>
          <w:position w:val="0"/>
          <w:sz w:val="21"/>
          <w:u w:val="none"/>
        </w:rPr>
        <w:t>源和著录项目细则的具体规定。详细内容见附录C。</w:t>
      </w:r>
    </w:p>
    <w:p>
      <w:pPr>
        <w:spacing w:before="0" w:after="0" w:line="240" w:lineRule="exact"/>
        <w:ind w:left="456" w:firstLine="0"/>
      </w:pPr>
    </w:p>
    <w:p>
      <w:pPr>
        <w:tabs>
          <w:tab w:val="left" w:pos="770"/>
        </w:tabs>
        <w:spacing w:before="0" w:after="0" w:line="386" w:lineRule="exact"/>
        <w:ind w:left="456" w:firstLine="0"/>
        <w:jc w:val="left"/>
      </w:pPr>
      <w:r>
        <w:rPr>
          <w:rFonts w:ascii="黑体" w:hAnsi="黑体" w:cs="黑体"/>
          <w:color w:val="000000"/>
          <w:spacing w:val="0"/>
          <w:w w:val="100"/>
          <w:position w:val="0"/>
          <w:sz w:val="21"/>
          <w:u w:val="none"/>
        </w:rPr>
        <w:t>7</w:t>
      </w:r>
      <w:r>
        <w:rPr>
          <w:rFonts w:cs="Calibri"/>
          <w:spacing w:val="4"/>
          <w:w w:val="100"/>
        </w:rPr>
        <w:tab/>
      </w:r>
      <w:r>
        <w:rPr>
          <w:rFonts w:ascii="黑体" w:eastAsia="黑体" w:hAnsi="黑体" w:cs="黑体"/>
          <w:color w:val="000000"/>
          <w:spacing w:val="0"/>
          <w:w w:val="100"/>
          <w:position w:val="0"/>
          <w:sz w:val="21"/>
          <w:u w:val="none"/>
        </w:rPr>
        <w:t>检索点选取</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3"/>
          <w:w w:val="100"/>
          <w:position w:val="0"/>
          <w:sz w:val="21"/>
          <w:u w:val="none"/>
        </w:rPr>
        <w:t>检索点选取方式按语言文字划分为中文文献检索点选取和外文文献检索点选取。工作内容包括：确</w:t>
      </w:r>
    </w:p>
    <w:p>
      <w:pPr>
        <w:spacing w:before="0" w:after="0" w:line="312" w:lineRule="exact"/>
        <w:ind w:left="456" w:firstLine="0"/>
        <w:jc w:val="left"/>
      </w:pPr>
      <w:r>
        <w:rPr>
          <w:rFonts w:ascii="宋体" w:hAnsi="宋体" w:cs="宋体"/>
          <w:color w:val="000000"/>
          <w:spacing w:val="0"/>
          <w:w w:val="100"/>
          <w:position w:val="0"/>
          <w:sz w:val="21"/>
          <w:u w:val="none"/>
        </w:rPr>
        <w:t>定文献的检索途径和检索点数量，为著录完毕的书目记录提供个人名称、团体/</w:t>
      </w:r>
      <w:r>
        <w:rPr>
          <w:rFonts w:ascii="宋体" w:eastAsia="宋体" w:hAnsi="宋体" w:cs="宋体"/>
          <w:color w:val="000000"/>
          <w:spacing w:val="0"/>
          <w:w w:val="100"/>
          <w:position w:val="0"/>
          <w:sz w:val="21"/>
          <w:u w:val="none"/>
        </w:rPr>
        <w:t>会议名称和题名的规范</w:t>
      </w:r>
    </w:p>
    <w:p>
      <w:pPr>
        <w:spacing w:before="0" w:after="0" w:line="313" w:lineRule="exact"/>
        <w:ind w:left="456" w:firstLine="0"/>
        <w:jc w:val="left"/>
      </w:pPr>
      <w:r>
        <w:rPr>
          <w:rFonts w:ascii="宋体" w:hAnsi="宋体" w:cs="宋体"/>
          <w:color w:val="000000"/>
          <w:spacing w:val="0"/>
          <w:w w:val="100"/>
          <w:position w:val="0"/>
          <w:sz w:val="21"/>
          <w:u w:val="none"/>
        </w:rPr>
        <w:t>形式。检索点选取详细规则见附录H。</w:t>
      </w:r>
    </w:p>
    <w:p>
      <w:pPr>
        <w:spacing w:before="0" w:after="0" w:line="240" w:lineRule="exact"/>
        <w:ind w:left="456" w:firstLine="0"/>
      </w:pPr>
    </w:p>
    <w:p>
      <w:pPr>
        <w:tabs>
          <w:tab w:val="left" w:pos="770"/>
        </w:tabs>
        <w:spacing w:before="0" w:after="0" w:line="386" w:lineRule="exact"/>
        <w:ind w:left="456" w:firstLine="0"/>
        <w:jc w:val="left"/>
      </w:pPr>
      <w:r>
        <w:rPr>
          <w:rFonts w:ascii="黑体" w:hAnsi="黑体" w:cs="黑体"/>
          <w:color w:val="000000"/>
          <w:spacing w:val="0"/>
          <w:w w:val="100"/>
          <w:position w:val="0"/>
          <w:sz w:val="21"/>
          <w:u w:val="none"/>
        </w:rPr>
        <w:t>8</w:t>
      </w:r>
      <w:r>
        <w:rPr>
          <w:rFonts w:cs="Calibri"/>
          <w:spacing w:val="2"/>
          <w:w w:val="100"/>
        </w:rPr>
        <w:tab/>
      </w:r>
      <w:r>
        <w:rPr>
          <w:rFonts w:ascii="黑体" w:eastAsia="黑体" w:hAnsi="黑体" w:cs="黑体"/>
          <w:color w:val="000000"/>
          <w:spacing w:val="0"/>
          <w:w w:val="100"/>
          <w:position w:val="0"/>
          <w:sz w:val="21"/>
          <w:u w:val="none"/>
        </w:rPr>
        <w:t>分类和主题标引</w:t>
      </w:r>
    </w:p>
    <w:p>
      <w:pPr>
        <w:spacing w:before="0" w:after="0" w:line="240" w:lineRule="exact"/>
        <w:ind w:left="456" w:firstLine="0"/>
      </w:pPr>
    </w:p>
    <w:p>
      <w:pPr>
        <w:tabs>
          <w:tab w:val="left" w:pos="982"/>
        </w:tabs>
        <w:spacing w:before="0" w:after="0" w:line="382" w:lineRule="exact"/>
        <w:ind w:left="456" w:firstLine="0"/>
        <w:jc w:val="left"/>
      </w:pPr>
      <w:r>
        <w:rPr>
          <w:rFonts w:ascii="黑体" w:hAnsi="黑体" w:cs="黑体"/>
          <w:color w:val="000000"/>
          <w:spacing w:val="0"/>
          <w:w w:val="100"/>
          <w:position w:val="0"/>
          <w:sz w:val="21"/>
          <w:u w:val="none"/>
        </w:rPr>
        <w:t>8.1</w:t>
      </w:r>
      <w:r>
        <w:rPr>
          <w:rFonts w:cs="Calibri"/>
          <w:spacing w:val="0"/>
          <w:w w:val="100"/>
        </w:rPr>
        <w:tab/>
      </w:r>
      <w:r>
        <w:rPr>
          <w:rFonts w:ascii="黑体" w:eastAsia="黑体" w:hAnsi="黑体" w:cs="黑体"/>
          <w:color w:val="000000"/>
          <w:spacing w:val="0"/>
          <w:w w:val="100"/>
          <w:position w:val="0"/>
          <w:sz w:val="21"/>
          <w:u w:val="none"/>
        </w:rPr>
        <w:t>分类标引</w:t>
      </w:r>
    </w:p>
    <w:p>
      <w:pPr>
        <w:spacing w:before="0" w:after="0" w:line="240" w:lineRule="exact"/>
        <w:ind w:left="456" w:firstLine="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8.1.1</w:t>
      </w:r>
      <w:r>
        <w:rPr>
          <w:rFonts w:cs="Calibri"/>
          <w:spacing w:val="0"/>
          <w:w w:val="100"/>
        </w:rPr>
        <w:tab/>
      </w:r>
      <w:r>
        <w:rPr>
          <w:rFonts w:ascii="黑体" w:eastAsia="黑体" w:hAnsi="黑体" w:cs="黑体"/>
          <w:color w:val="000000"/>
          <w:spacing w:val="0"/>
          <w:w w:val="100"/>
          <w:position w:val="0"/>
          <w:sz w:val="21"/>
          <w:u w:val="none"/>
        </w:rPr>
        <w:t>工作内容</w:t>
      </w:r>
    </w:p>
    <w:p>
      <w:pPr>
        <w:spacing w:before="0" w:after="0" w:line="240" w:lineRule="exact"/>
        <w:ind w:left="456" w:firstLine="0"/>
      </w:pPr>
    </w:p>
    <w:p>
      <w:pPr>
        <w:spacing w:before="0" w:after="0" w:line="389" w:lineRule="exact"/>
        <w:ind w:left="456" w:firstLine="9066"/>
        <w:jc w:val="left"/>
        <w:sectPr>
          <w:type w:val="continuous"/>
          <w:pgSz w:w="11906" w:h="16839"/>
          <w:pgMar w:top="1101" w:right="603" w:bottom="861" w:left="963" w:header="0" w:footer="0" w:gutter="0"/>
          <w:pgNumType w:start="25"/>
          <w:cols w:num="1" w:space="720"/>
        </w:sectPr>
      </w:pPr>
      <w:r>
        <w:rPr>
          <w:rFonts w:ascii="宋体" w:hAnsi="宋体" w:cs="宋体"/>
          <w:color w:val="000000"/>
          <w:spacing w:val="-1"/>
          <w:w w:val="100"/>
          <w:position w:val="0"/>
          <w:sz w:val="18"/>
          <w:u w:val="none"/>
        </w:rPr>
        <w:t>5</w:t>
      </w:r>
    </w:p>
    <w:p>
      <w:pPr>
        <w:spacing w:before="0" w:after="0" w:line="240" w:lineRule="exact"/>
      </w:pPr>
      <w:bookmarkStart w:id="12" w:name="12"/>
      <w:bookmarkEnd w:id="12"/>
    </w:p>
    <w:p>
      <w:pPr>
        <w:spacing w:before="0" w:after="0" w:line="240" w:lineRule="exact"/>
      </w:pPr>
    </w:p>
    <w:p>
      <w:pPr>
        <w:spacing w:before="0" w:after="0" w:line="240" w:lineRule="exact"/>
      </w:pPr>
    </w:p>
    <w:p>
      <w:pPr>
        <w:spacing w:before="0" w:after="0" w:line="353" w:lineRule="exact"/>
        <w:ind w:left="439" w:firstLine="420"/>
        <w:jc w:val="left"/>
      </w:pPr>
      <w:r>
        <w:rPr>
          <w:rFonts w:ascii="宋体" w:hAnsi="宋体" w:cs="宋体"/>
          <w:color w:val="000000"/>
          <w:spacing w:val="0"/>
          <w:w w:val="100"/>
          <w:position w:val="0"/>
          <w:sz w:val="21"/>
          <w:u w:val="none"/>
        </w:rPr>
        <w:t>分析在编文献的学科内容，结合文献外部特征，赋予文献类目标识。</w:t>
      </w:r>
    </w:p>
    <w:p>
      <w:pPr>
        <w:spacing w:before="0" w:after="0" w:line="240" w:lineRule="exact"/>
        <w:ind w:left="439" w:firstLine="420"/>
      </w:pPr>
    </w:p>
    <w:p>
      <w:pPr>
        <w:tabs>
          <w:tab w:val="left" w:pos="1174"/>
        </w:tabs>
        <w:spacing w:before="0" w:after="0" w:line="228" w:lineRule="exact"/>
        <w:ind w:left="439" w:firstLine="0"/>
        <w:jc w:val="left"/>
      </w:pPr>
      <w:r>
        <w:rPr>
          <w:rFonts w:ascii="黑体" w:hAnsi="黑体" w:cs="黑体"/>
          <w:color w:val="000000"/>
          <w:spacing w:val="0"/>
          <w:w w:val="100"/>
          <w:position w:val="0"/>
          <w:sz w:val="21"/>
          <w:u w:val="none"/>
        </w:rPr>
        <w:t>8.1.2</w:t>
      </w:r>
      <w:r>
        <w:rPr>
          <w:rFonts w:cs="Calibri"/>
          <w:spacing w:val="0"/>
          <w:w w:val="100"/>
        </w:rPr>
        <w:tab/>
      </w:r>
      <w:r>
        <w:rPr>
          <w:rFonts w:ascii="黑体" w:eastAsia="黑体" w:hAnsi="黑体" w:cs="黑体"/>
          <w:color w:val="000000"/>
          <w:spacing w:val="0"/>
          <w:w w:val="100"/>
          <w:position w:val="0"/>
          <w:sz w:val="21"/>
          <w:u w:val="none"/>
        </w:rPr>
        <w:t>标引要求</w:t>
      </w:r>
    </w:p>
    <w:p>
      <w:pPr>
        <w:spacing w:before="0" w:after="0" w:line="240" w:lineRule="exact"/>
        <w:ind w:left="439" w:firstLine="0"/>
      </w:pPr>
    </w:p>
    <w:p>
      <w:pPr>
        <w:tabs>
          <w:tab w:val="left" w:pos="1385"/>
        </w:tabs>
        <w:spacing w:before="0" w:after="0" w:line="244" w:lineRule="exact"/>
        <w:ind w:left="439" w:firstLine="0"/>
        <w:jc w:val="left"/>
      </w:pPr>
      <w:r>
        <w:rPr>
          <w:rFonts w:ascii="黑体" w:hAnsi="黑体" w:cs="黑体"/>
          <w:color w:val="000000"/>
          <w:spacing w:val="0"/>
          <w:w w:val="100"/>
          <w:position w:val="0"/>
          <w:sz w:val="21"/>
          <w:u w:val="none"/>
        </w:rPr>
        <w:t>8.1.2.1</w:t>
      </w:r>
      <w:r>
        <w:rPr>
          <w:rFonts w:cs="Calibri"/>
          <w:spacing w:val="0"/>
          <w:w w:val="100"/>
        </w:rPr>
        <w:tab/>
      </w:r>
      <w:r>
        <w:rPr>
          <w:rFonts w:ascii="宋体" w:eastAsia="宋体" w:hAnsi="宋体" w:cs="宋体"/>
          <w:color w:val="000000"/>
          <w:spacing w:val="0"/>
          <w:w w:val="100"/>
          <w:position w:val="0"/>
          <w:sz w:val="21"/>
          <w:u w:val="none"/>
        </w:rPr>
        <w:t>分类标引的详细规则和分类方法可参照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DZ/T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0267</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2014、《中国图书馆分类法》或其他分</w:t>
      </w:r>
    </w:p>
    <w:p>
      <w:pPr>
        <w:spacing w:before="0" w:after="0" w:line="296" w:lineRule="exact"/>
        <w:ind w:left="439" w:firstLine="0"/>
        <w:jc w:val="left"/>
      </w:pPr>
      <w:r>
        <w:rPr>
          <w:rFonts w:ascii="宋体" w:hAnsi="宋体" w:cs="宋体"/>
          <w:color w:val="000000"/>
          <w:spacing w:val="0"/>
          <w:w w:val="100"/>
          <w:position w:val="0"/>
          <w:sz w:val="21"/>
          <w:u w:val="none"/>
        </w:rPr>
        <w:t>类法；西文编目可同时参考《杜威十进分类法》和美国《国会图书馆分类法》进行分类。</w:t>
      </w:r>
    </w:p>
    <w:p>
      <w:pPr>
        <w:tabs>
          <w:tab w:val="left" w:pos="1385"/>
        </w:tabs>
        <w:spacing w:before="0" w:after="0" w:line="362" w:lineRule="exact"/>
        <w:ind w:left="439" w:firstLine="0"/>
        <w:jc w:val="left"/>
      </w:pPr>
      <w:r>
        <w:rPr>
          <w:rFonts w:ascii="黑体" w:hAnsi="黑体" w:cs="黑体"/>
          <w:color w:val="000000"/>
          <w:spacing w:val="0"/>
          <w:w w:val="100"/>
          <w:position w:val="0"/>
          <w:sz w:val="21"/>
          <w:u w:val="none"/>
        </w:rPr>
        <w:t>8.1.2.2</w:t>
      </w:r>
      <w:r>
        <w:rPr>
          <w:rFonts w:cs="Calibri"/>
          <w:spacing w:val="0"/>
          <w:w w:val="100"/>
        </w:rPr>
        <w:tab/>
      </w:r>
      <w:r>
        <w:rPr>
          <w:rFonts w:ascii="宋体" w:hAnsi="宋体" w:cs="宋体"/>
          <w:color w:val="000000"/>
          <w:spacing w:val="0"/>
          <w:w w:val="100"/>
          <w:position w:val="0"/>
          <w:sz w:val="21"/>
          <w:u w:val="none"/>
        </w:rPr>
        <w:t>分类标引应以学科内容为主，体裁、类型为辅。</w:t>
      </w:r>
    </w:p>
    <w:p>
      <w:pPr>
        <w:spacing w:before="0" w:after="0" w:line="344" w:lineRule="exact"/>
        <w:ind w:left="439" w:firstLine="36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260.6</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注：地球物理学的学科分类为</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260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表示期刊</w:t>
      </w:r>
      <w:r>
        <w:rPr>
          <w:rFonts w:ascii="宋体" w:hAnsi="宋体" w:cs="宋体"/>
          <w:color w:val="000000"/>
          <w:spacing w:val="-1"/>
          <w:w w:val="100"/>
          <w:position w:val="0"/>
          <w:sz w:val="18"/>
          <w:u w:val="none"/>
        </w:rPr>
        <w:t>)</w:t>
      </w:r>
    </w:p>
    <w:p>
      <w:pPr>
        <w:spacing w:before="0" w:after="0" w:line="312" w:lineRule="exact"/>
        <w:ind w:left="439" w:firstLine="36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492.08</w:t>
      </w:r>
      <w:r>
        <w:rPr>
          <w:rFonts w:ascii="宋体" w:eastAsia="宋体" w:hAnsi="宋体" w:cs="宋体"/>
          <w:color w:val="000000"/>
          <w:spacing w:val="-1"/>
          <w:w w:val="100"/>
          <w:position w:val="0"/>
          <w:sz w:val="18"/>
          <w:u w:val="none"/>
        </w:rPr>
        <w:t>（注：地下水的学科分类为</w:t>
      </w:r>
      <w:r>
        <w:rPr>
          <w:rFonts w:ascii="Calibri" w:hAnsi="Calibri" w:cs="Calibri"/>
          <w:color w:val="000000"/>
          <w:spacing w:val="4"/>
          <w:w w:val="100"/>
          <w:sz w:val="18"/>
          <w:u w:val="none"/>
        </w:rPr>
        <w:t> </w:t>
      </w:r>
      <w:r>
        <w:rPr>
          <w:rFonts w:ascii="宋体" w:hAnsi="宋体" w:cs="宋体"/>
          <w:color w:val="000000"/>
          <w:spacing w:val="0"/>
          <w:w w:val="100"/>
          <w:position w:val="0"/>
          <w:sz w:val="18"/>
          <w:u w:val="none"/>
        </w:rPr>
        <w:t>492,</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08</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为会议录）</w:t>
      </w:r>
    </w:p>
    <w:p>
      <w:pPr>
        <w:spacing w:before="0" w:after="0" w:line="312" w:lineRule="exact"/>
        <w:ind w:left="439" w:firstLine="36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253.1</w:t>
      </w:r>
      <w:r>
        <w:rPr>
          <w:rFonts w:ascii="宋体" w:eastAsia="宋体" w:hAnsi="宋体" w:cs="宋体"/>
          <w:color w:val="000000"/>
          <w:spacing w:val="-1"/>
          <w:w w:val="100"/>
          <w:position w:val="0"/>
          <w:sz w:val="18"/>
          <w:u w:val="none"/>
        </w:rPr>
        <w:t>（注：区域地质的学科分类为</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250</w:t>
      </w:r>
      <w:r>
        <w:rPr>
          <w:rFonts w:ascii="宋体" w:eastAsia="宋体" w:hAnsi="宋体" w:cs="宋体"/>
          <w:color w:val="000000"/>
          <w:spacing w:val="-1"/>
          <w:w w:val="100"/>
          <w:position w:val="0"/>
          <w:sz w:val="18"/>
          <w:u w:val="none"/>
        </w:rPr>
        <w:t>，俄罗斯为</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31</w:t>
      </w:r>
      <w:r>
        <w:rPr>
          <w:rFonts w:ascii="宋体" w:eastAsia="宋体" w:hAnsi="宋体" w:cs="宋体"/>
          <w:color w:val="000000"/>
          <w:spacing w:val="-1"/>
          <w:w w:val="100"/>
          <w:position w:val="0"/>
          <w:sz w:val="18"/>
          <w:u w:val="none"/>
        </w:rPr>
        <w:t>）</w:t>
      </w:r>
    </w:p>
    <w:p>
      <w:pPr>
        <w:spacing w:before="0" w:after="0" w:line="325" w:lineRule="exact"/>
        <w:ind w:left="439" w:firstLine="362"/>
        <w:jc w:val="left"/>
      </w:pPr>
      <w:r>
        <w:rPr>
          <w:rFonts w:ascii="宋体" w:eastAsia="宋体" w:hAnsi="宋体" w:cs="宋体"/>
          <w:color w:val="000000"/>
          <w:spacing w:val="-1"/>
          <w:w w:val="100"/>
          <w:position w:val="0"/>
          <w:sz w:val="18"/>
          <w:u w:val="none"/>
        </w:rPr>
        <w:t>本标准中涉及的分类号及索书号示例均以</w:t>
      </w:r>
      <w:r>
        <w:rPr>
          <w:rFonts w:ascii="宋体" w:hAnsi="宋体" w:cs="宋体"/>
          <w:color w:val="000000"/>
          <w:spacing w:val="0"/>
          <w:w w:val="100"/>
          <w:position w:val="0"/>
          <w:sz w:val="18"/>
          <w:u w:val="none"/>
        </w:rPr>
        <w:t>DZ/T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0267</w:t>
      </w:r>
      <w:r>
        <w:rPr>
          <w:rFonts w:ascii="Times New Roman" w:hAnsi="Times New Roman" w:cs="Times New Roman"/>
          <w:color w:val="000000"/>
          <w:spacing w:val="-1"/>
          <w:w w:val="100"/>
          <w:position w:val="0"/>
          <w:sz w:val="18"/>
          <w:u w:val="none"/>
        </w:rPr>
        <w:t>—</w:t>
      </w:r>
      <w:r>
        <w:rPr>
          <w:rFonts w:ascii="宋体" w:hAnsi="宋体" w:cs="宋体"/>
          <w:color w:val="000000"/>
          <w:spacing w:val="0"/>
          <w:w w:val="100"/>
          <w:position w:val="0"/>
          <w:sz w:val="18"/>
          <w:u w:val="none"/>
        </w:rPr>
        <w:t>2014</w:t>
      </w:r>
      <w:r>
        <w:rPr>
          <w:rFonts w:ascii="宋体" w:hAnsi="宋体" w:cs="宋体"/>
          <w:color w:val="000000"/>
          <w:spacing w:val="-1"/>
          <w:w w:val="100"/>
          <w:position w:val="0"/>
          <w:sz w:val="18"/>
          <w:u w:val="none"/>
        </w:rPr>
        <w:t>和中国地质图书馆文献索书号为例。</w:t>
      </w:r>
    </w:p>
    <w:p>
      <w:pPr>
        <w:tabs>
          <w:tab w:val="left" w:pos="1385"/>
        </w:tabs>
        <w:spacing w:before="0" w:after="0" w:line="368" w:lineRule="exact"/>
        <w:ind w:left="439" w:firstLine="0"/>
        <w:jc w:val="left"/>
      </w:pPr>
      <w:r>
        <w:rPr>
          <w:rFonts w:ascii="黑体" w:hAnsi="黑体" w:cs="黑体"/>
          <w:color w:val="000000"/>
          <w:spacing w:val="0"/>
          <w:w w:val="100"/>
          <w:position w:val="0"/>
          <w:sz w:val="21"/>
          <w:u w:val="none"/>
        </w:rPr>
        <w:t>8.1.2.3</w:t>
      </w:r>
      <w:r>
        <w:rPr>
          <w:rFonts w:cs="Calibri"/>
          <w:spacing w:val="3"/>
          <w:w w:val="100"/>
        </w:rPr>
        <w:tab/>
      </w:r>
      <w:r>
        <w:rPr>
          <w:rFonts w:ascii="宋体" w:eastAsia="宋体" w:hAnsi="宋体" w:cs="宋体"/>
          <w:color w:val="000000"/>
          <w:spacing w:val="0"/>
          <w:w w:val="100"/>
          <w:position w:val="0"/>
          <w:sz w:val="21"/>
          <w:u w:val="none"/>
        </w:rPr>
        <w:t>凡涉及多学科或交叉学科内容的文献，可同时采用多个分类号，但第一分类号应作为主要分</w:t>
      </w:r>
    </w:p>
    <w:p>
      <w:pPr>
        <w:spacing w:before="0" w:after="0" w:line="310" w:lineRule="exact"/>
        <w:ind w:left="439" w:firstLine="0"/>
        <w:jc w:val="left"/>
      </w:pPr>
      <w:r>
        <w:rPr>
          <w:rFonts w:ascii="宋体" w:hAnsi="宋体" w:cs="宋体"/>
          <w:color w:val="000000"/>
          <w:spacing w:val="0"/>
          <w:w w:val="100"/>
          <w:position w:val="0"/>
          <w:sz w:val="21"/>
          <w:u w:val="none"/>
        </w:rPr>
        <w:t>类号，分类号数量原则上不超过三个。</w:t>
      </w:r>
    </w:p>
    <w:p>
      <w:pPr>
        <w:spacing w:before="0" w:after="0" w:line="344" w:lineRule="exact"/>
        <w:ind w:left="439" w:firstLine="362"/>
        <w:jc w:val="left"/>
      </w:pPr>
      <w:r>
        <w:rPr>
          <w:rFonts w:ascii="黑体" w:eastAsia="黑体" w:hAnsi="黑体" w:cs="黑体"/>
          <w:color w:val="000000"/>
          <w:spacing w:val="-1"/>
          <w:w w:val="100"/>
          <w:position w:val="0"/>
          <w:sz w:val="18"/>
          <w:u w:val="none"/>
        </w:rPr>
        <w:t>示例</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The</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Quaternary</w:t>
      </w:r>
      <w:r>
        <w:rPr>
          <w:rFonts w:ascii="Calibri" w:hAnsi="Calibri" w:cs="Calibri"/>
          <w:color w:val="000000"/>
          <w:spacing w:val="0"/>
          <w:w w:val="167"/>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Pliocene</w:t>
      </w:r>
      <w:r>
        <w:rPr>
          <w:rFonts w:ascii="Calibri" w:hAnsi="Calibri" w:cs="Calibri"/>
          <w:color w:val="000000"/>
          <w:spacing w:val="0"/>
          <w:w w:val="167"/>
          <w:sz w:val="18"/>
          <w:u w:val="none"/>
        </w:rPr>
        <w:t> </w:t>
      </w:r>
      <w:r>
        <w:rPr>
          <w:rFonts w:ascii="宋体" w:hAnsi="宋体" w:cs="宋体"/>
          <w:color w:val="000000"/>
          <w:spacing w:val="-1"/>
          <w:w w:val="100"/>
          <w:position w:val="0"/>
          <w:sz w:val="18"/>
          <w:u w:val="none"/>
        </w:rPr>
        <w:t>Yellowstone</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Plateau</w:t>
      </w:r>
      <w:r>
        <w:rPr>
          <w:rFonts w:ascii="Calibri" w:hAnsi="Calibri" w:cs="Calibri"/>
          <w:color w:val="000000"/>
          <w:spacing w:val="0"/>
          <w:w w:val="167"/>
          <w:sz w:val="18"/>
          <w:u w:val="none"/>
        </w:rPr>
        <w:t> </w:t>
      </w:r>
      <w:r>
        <w:rPr>
          <w:rFonts w:ascii="宋体" w:hAnsi="宋体" w:cs="宋体"/>
          <w:color w:val="000000"/>
          <w:spacing w:val="-1"/>
          <w:w w:val="100"/>
          <w:position w:val="0"/>
          <w:sz w:val="18"/>
          <w:u w:val="none"/>
        </w:rPr>
        <w:t>volcanic</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field</w:t>
      </w:r>
      <w:r>
        <w:rPr>
          <w:rFonts w:ascii="Calibri" w:hAnsi="Calibri" w:cs="Calibri"/>
          <w:color w:val="000000"/>
          <w:spacing w:val="0"/>
          <w:w w:val="167"/>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161"/>
          <w:sz w:val="18"/>
          <w:u w:val="none"/>
        </w:rPr>
        <w:t> </w:t>
      </w:r>
      <w:r>
        <w:rPr>
          <w:rFonts w:ascii="宋体" w:hAnsi="宋体" w:cs="宋体"/>
          <w:color w:val="000000"/>
          <w:spacing w:val="0"/>
          <w:w w:val="100"/>
          <w:position w:val="0"/>
          <w:sz w:val="18"/>
          <w:u w:val="none"/>
        </w:rPr>
        <w:t>Wyoming,</w:t>
      </w:r>
      <w:r>
        <w:rPr>
          <w:rFonts w:ascii="Calibri" w:hAnsi="Calibri" w:cs="Calibri"/>
          <w:color w:val="000000"/>
          <w:spacing w:val="0"/>
          <w:w w:val="161"/>
          <w:sz w:val="18"/>
          <w:u w:val="none"/>
        </w:rPr>
        <w:t> </w:t>
      </w:r>
      <w:r>
        <w:rPr>
          <w:rFonts w:ascii="宋体" w:hAnsi="宋体" w:cs="宋体"/>
          <w:color w:val="000000"/>
          <w:spacing w:val="0"/>
          <w:w w:val="100"/>
          <w:position w:val="0"/>
          <w:sz w:val="18"/>
          <w:u w:val="none"/>
        </w:rPr>
        <w:t>Idaho,</w:t>
      </w:r>
      <w:r>
        <w:rPr>
          <w:rFonts w:ascii="Calibri" w:hAnsi="Calibri" w:cs="Calibri"/>
          <w:color w:val="000000"/>
          <w:spacing w:val="0"/>
          <w:w w:val="161"/>
          <w:sz w:val="18"/>
          <w:u w:val="none"/>
        </w:rPr>
        <w:t> </w:t>
      </w:r>
      <w:r>
        <w:rPr>
          <w:rFonts w:ascii="宋体" w:hAnsi="宋体" w:cs="宋体"/>
          <w:color w:val="000000"/>
          <w:spacing w:val="0"/>
          <w:w w:val="100"/>
          <w:position w:val="0"/>
          <w:sz w:val="18"/>
          <w:u w:val="none"/>
        </w:rPr>
        <w:t>and</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Montana》</w:t>
      </w:r>
    </w:p>
    <w:p>
      <w:pPr>
        <w:spacing w:before="0" w:after="0" w:line="312" w:lineRule="exact"/>
        <w:ind w:left="439" w:firstLine="0"/>
        <w:jc w:val="left"/>
      </w:pPr>
      <w:r>
        <w:rPr>
          <w:rFonts w:ascii="宋体" w:hAnsi="宋体" w:cs="宋体"/>
          <w:color w:val="000000"/>
          <w:spacing w:val="-1"/>
          <w:w w:val="100"/>
          <w:position w:val="0"/>
          <w:sz w:val="18"/>
          <w:u w:val="none"/>
        </w:rPr>
        <w:t>入“</w:t>
      </w:r>
      <w:r>
        <w:rPr>
          <w:rFonts w:ascii="宋体" w:hAnsi="宋体" w:cs="宋体"/>
          <w:color w:val="000000"/>
          <w:spacing w:val="0"/>
          <w:w w:val="100"/>
          <w:position w:val="0"/>
          <w:sz w:val="18"/>
          <w:u w:val="none"/>
        </w:rPr>
        <w:t>515</w:t>
      </w:r>
      <w:r>
        <w:rPr>
          <w:rFonts w:ascii="宋体" w:hAnsi="宋体" w:cs="宋体"/>
          <w:color w:val="000000"/>
          <w:spacing w:val="-1"/>
          <w:w w:val="100"/>
          <w:position w:val="0"/>
          <w:sz w:val="18"/>
          <w:u w:val="none"/>
        </w:rPr>
        <w:t>（新生代地层）”和“</w:t>
      </w:r>
      <w:r>
        <w:rPr>
          <w:rFonts w:ascii="宋体" w:hAnsi="宋体" w:cs="宋体"/>
          <w:color w:val="000000"/>
          <w:spacing w:val="0"/>
          <w:w w:val="100"/>
          <w:position w:val="0"/>
          <w:sz w:val="18"/>
          <w:u w:val="none"/>
        </w:rPr>
        <w:t>360</w:t>
      </w:r>
      <w:r>
        <w:rPr>
          <w:rFonts w:ascii="宋体" w:hAnsi="宋体" w:cs="宋体"/>
          <w:color w:val="000000"/>
          <w:spacing w:val="-1"/>
          <w:w w:val="100"/>
          <w:position w:val="0"/>
          <w:sz w:val="18"/>
          <w:u w:val="none"/>
        </w:rPr>
        <w:t>（火成岩岩石学）”</w:t>
      </w:r>
    </w:p>
    <w:p>
      <w:pPr>
        <w:spacing w:before="0" w:after="0" w:line="312" w:lineRule="exact"/>
        <w:ind w:left="439" w:firstLine="362"/>
        <w:jc w:val="left"/>
      </w:pPr>
      <w:r>
        <w:rPr>
          <w:rFonts w:ascii="黑体" w:eastAsia="黑体" w:hAnsi="黑体" w:cs="黑体"/>
          <w:color w:val="000000"/>
          <w:spacing w:val="-1"/>
          <w:w w:val="100"/>
          <w:position w:val="0"/>
          <w:sz w:val="18"/>
          <w:u w:val="none"/>
        </w:rPr>
        <w:t>示例</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《博斯腾湖流域水土资源开发与可持续发展》入“</w:t>
      </w:r>
      <w:r>
        <w:rPr>
          <w:rFonts w:ascii="宋体" w:hAnsi="宋体" w:cs="宋体"/>
          <w:color w:val="000000"/>
          <w:spacing w:val="0"/>
          <w:w w:val="100"/>
          <w:position w:val="0"/>
          <w:sz w:val="18"/>
          <w:u w:val="none"/>
        </w:rPr>
        <w:t>490</w:t>
      </w:r>
      <w:r>
        <w:rPr>
          <w:rFonts w:ascii="宋体" w:hAnsi="宋体" w:cs="宋体"/>
          <w:color w:val="000000"/>
          <w:spacing w:val="-6"/>
          <w:w w:val="100"/>
          <w:position w:val="0"/>
          <w:sz w:val="18"/>
          <w:u w:val="none"/>
        </w:rPr>
        <w:t>（水资源）”、“</w:t>
      </w:r>
      <w:r>
        <w:rPr>
          <w:rFonts w:ascii="宋体" w:hAnsi="宋体" w:cs="宋体"/>
          <w:color w:val="000000"/>
          <w:spacing w:val="0"/>
          <w:w w:val="100"/>
          <w:position w:val="0"/>
          <w:sz w:val="18"/>
          <w:u w:val="none"/>
        </w:rPr>
        <w:t>193.134</w:t>
      </w:r>
      <w:r>
        <w:rPr>
          <w:rFonts w:ascii="宋体" w:hAnsi="宋体" w:cs="宋体"/>
          <w:color w:val="000000"/>
          <w:spacing w:val="-4"/>
          <w:w w:val="100"/>
          <w:position w:val="0"/>
          <w:sz w:val="18"/>
          <w:u w:val="none"/>
        </w:rPr>
        <w:t>（区域地理）”和“</w:t>
      </w:r>
      <w:r>
        <w:rPr>
          <w:rFonts w:ascii="宋体" w:hAnsi="宋体" w:cs="宋体"/>
          <w:color w:val="000000"/>
          <w:spacing w:val="0"/>
          <w:w w:val="100"/>
          <w:position w:val="0"/>
          <w:sz w:val="18"/>
          <w:u w:val="none"/>
        </w:rPr>
        <w:t>192.81</w:t>
      </w:r>
    </w:p>
    <w:p>
      <w:pPr>
        <w:spacing w:before="0" w:after="0" w:line="312" w:lineRule="exact"/>
        <w:ind w:left="439" w:firstLine="0"/>
        <w:jc w:val="left"/>
      </w:pPr>
      <w:r>
        <w:rPr>
          <w:rFonts w:ascii="宋体" w:hAnsi="宋体" w:cs="宋体"/>
          <w:color w:val="000000"/>
          <w:spacing w:val="-1"/>
          <w:w w:val="100"/>
          <w:position w:val="0"/>
          <w:sz w:val="18"/>
          <w:u w:val="none"/>
        </w:rPr>
        <w:t>（土地资源）”</w:t>
      </w:r>
    </w:p>
    <w:p>
      <w:pPr>
        <w:tabs>
          <w:tab w:val="left" w:pos="1385"/>
        </w:tabs>
        <w:spacing w:before="0" w:after="0" w:line="381" w:lineRule="exact"/>
        <w:ind w:left="439" w:firstLine="0"/>
        <w:jc w:val="left"/>
      </w:pPr>
      <w:r>
        <w:rPr>
          <w:rFonts w:ascii="黑体" w:hAnsi="黑体" w:cs="黑体"/>
          <w:color w:val="000000"/>
          <w:spacing w:val="0"/>
          <w:w w:val="100"/>
          <w:position w:val="0"/>
          <w:sz w:val="21"/>
          <w:u w:val="none"/>
        </w:rPr>
        <w:t>8.1.2.4</w:t>
      </w:r>
      <w:r>
        <w:rPr>
          <w:rFonts w:cs="Calibri"/>
          <w:spacing w:val="0"/>
          <w:w w:val="100"/>
        </w:rPr>
        <w:tab/>
      </w:r>
      <w:r>
        <w:rPr>
          <w:rFonts w:ascii="宋体" w:eastAsia="宋体" w:hAnsi="宋体" w:cs="宋体"/>
          <w:color w:val="000000"/>
          <w:spacing w:val="0"/>
          <w:w w:val="100"/>
          <w:position w:val="0"/>
          <w:sz w:val="21"/>
          <w:u w:val="none"/>
        </w:rPr>
        <w:t>应分入下位类的文献，不能归入其上位类；需要复分的文献，应依照分类法的复分规定和要</w:t>
      </w:r>
    </w:p>
    <w:p>
      <w:pPr>
        <w:spacing w:before="0" w:after="0" w:line="312" w:lineRule="exact"/>
        <w:ind w:left="439" w:firstLine="0"/>
        <w:jc w:val="left"/>
      </w:pPr>
      <w:r>
        <w:rPr>
          <w:rFonts w:ascii="宋体" w:hAnsi="宋体" w:cs="宋体"/>
          <w:color w:val="000000"/>
          <w:spacing w:val="0"/>
          <w:w w:val="100"/>
          <w:position w:val="0"/>
          <w:sz w:val="21"/>
          <w:u w:val="none"/>
        </w:rPr>
        <w:t>求执行。</w:t>
      </w:r>
    </w:p>
    <w:p>
      <w:pPr>
        <w:spacing w:before="0" w:after="0" w:line="344" w:lineRule="exact"/>
        <w:ind w:left="439" w:firstLine="362"/>
        <w:jc w:val="left"/>
      </w:pPr>
      <w:r>
        <w:rPr>
          <w:rFonts w:ascii="黑体" w:eastAsia="黑体" w:hAnsi="黑体" w:cs="黑体"/>
          <w:color w:val="000000"/>
          <w:spacing w:val="-1"/>
          <w:w w:val="100"/>
          <w:position w:val="0"/>
          <w:sz w:val="18"/>
          <w:u w:val="none"/>
        </w:rPr>
        <w:t>示例</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《第四纪地质》入“</w:t>
      </w:r>
      <w:r>
        <w:rPr>
          <w:rFonts w:ascii="宋体" w:hAnsi="宋体" w:cs="宋体"/>
          <w:color w:val="000000"/>
          <w:spacing w:val="0"/>
          <w:w w:val="100"/>
          <w:position w:val="0"/>
          <w:sz w:val="18"/>
          <w:u w:val="none"/>
        </w:rPr>
        <w:t>516.2</w:t>
      </w:r>
      <w:r>
        <w:rPr>
          <w:rFonts w:ascii="宋体" w:hAnsi="宋体" w:cs="宋体"/>
          <w:color w:val="000000"/>
          <w:spacing w:val="-1"/>
          <w:w w:val="100"/>
          <w:position w:val="0"/>
          <w:sz w:val="18"/>
          <w:u w:val="none"/>
        </w:rPr>
        <w:t>（第四纪）”，不能归入“</w:t>
      </w:r>
      <w:r>
        <w:rPr>
          <w:rFonts w:ascii="宋体" w:hAnsi="宋体" w:cs="宋体"/>
          <w:color w:val="000000"/>
          <w:spacing w:val="0"/>
          <w:w w:val="100"/>
          <w:position w:val="0"/>
          <w:sz w:val="18"/>
          <w:u w:val="none"/>
        </w:rPr>
        <w:t>515</w:t>
      </w:r>
      <w:r>
        <w:rPr>
          <w:rFonts w:ascii="宋体" w:hAnsi="宋体" w:cs="宋体"/>
          <w:color w:val="000000"/>
          <w:spacing w:val="-1"/>
          <w:w w:val="100"/>
          <w:position w:val="0"/>
          <w:sz w:val="18"/>
          <w:u w:val="none"/>
        </w:rPr>
        <w:t>（新生代）”</w:t>
      </w:r>
    </w:p>
    <w:p>
      <w:pPr>
        <w:spacing w:before="0" w:after="0" w:line="312" w:lineRule="exact"/>
        <w:ind w:left="439" w:firstLine="362"/>
        <w:jc w:val="left"/>
      </w:pPr>
      <w:r>
        <w:rPr>
          <w:rFonts w:ascii="黑体" w:eastAsia="黑体" w:hAnsi="黑体" w:cs="黑体"/>
          <w:color w:val="000000"/>
          <w:spacing w:val="-1"/>
          <w:w w:val="100"/>
          <w:position w:val="0"/>
          <w:sz w:val="18"/>
          <w:u w:val="none"/>
        </w:rPr>
        <w:t>示例</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《湖南宁乡铁矿地质》入“</w:t>
      </w:r>
      <w:r>
        <w:rPr>
          <w:rFonts w:ascii="宋体" w:hAnsi="宋体" w:cs="宋体"/>
          <w:color w:val="000000"/>
          <w:spacing w:val="0"/>
          <w:w w:val="100"/>
          <w:position w:val="0"/>
          <w:sz w:val="18"/>
          <w:u w:val="none"/>
        </w:rPr>
        <w:t>421.1</w:t>
      </w:r>
      <w:r>
        <w:rPr>
          <w:rFonts w:ascii="宋体" w:hAnsi="宋体" w:cs="宋体"/>
          <w:color w:val="000000"/>
          <w:spacing w:val="-1"/>
          <w:w w:val="100"/>
          <w:position w:val="0"/>
          <w:sz w:val="18"/>
          <w:u w:val="none"/>
        </w:rPr>
        <w:t>（铁及铁合金矿床）”，不能归入“</w:t>
      </w:r>
      <w:r>
        <w:rPr>
          <w:rFonts w:ascii="宋体" w:hAnsi="宋体" w:cs="宋体"/>
          <w:color w:val="000000"/>
          <w:spacing w:val="0"/>
          <w:w w:val="100"/>
          <w:position w:val="0"/>
          <w:sz w:val="18"/>
          <w:u w:val="none"/>
        </w:rPr>
        <w:t>420</w:t>
      </w:r>
      <w:r>
        <w:rPr>
          <w:rFonts w:ascii="宋体" w:hAnsi="宋体" w:cs="宋体"/>
          <w:color w:val="000000"/>
          <w:spacing w:val="-1"/>
          <w:w w:val="100"/>
          <w:position w:val="0"/>
          <w:sz w:val="18"/>
          <w:u w:val="none"/>
        </w:rPr>
        <w:t>（金属矿床）”</w:t>
      </w:r>
    </w:p>
    <w:p>
      <w:pPr>
        <w:spacing w:before="0" w:after="0" w:line="240" w:lineRule="exact"/>
        <w:ind w:left="439" w:firstLine="362"/>
      </w:pPr>
    </w:p>
    <w:p>
      <w:pPr>
        <w:tabs>
          <w:tab w:val="left" w:pos="965"/>
        </w:tabs>
        <w:spacing w:before="0" w:after="0" w:line="247" w:lineRule="exact"/>
        <w:ind w:left="439" w:firstLine="0"/>
        <w:jc w:val="left"/>
      </w:pPr>
      <w:r>
        <w:rPr>
          <w:rFonts w:ascii="黑体" w:hAnsi="黑体" w:cs="黑体"/>
          <w:color w:val="000000"/>
          <w:spacing w:val="0"/>
          <w:w w:val="100"/>
          <w:position w:val="0"/>
          <w:sz w:val="21"/>
          <w:u w:val="none"/>
        </w:rPr>
        <w:t>8.2</w:t>
      </w:r>
      <w:r>
        <w:rPr>
          <w:rFonts w:cs="Calibri"/>
          <w:spacing w:val="0"/>
          <w:w w:val="100"/>
        </w:rPr>
        <w:tab/>
      </w:r>
      <w:r>
        <w:rPr>
          <w:rFonts w:ascii="黑体" w:eastAsia="黑体" w:hAnsi="黑体" w:cs="黑体"/>
          <w:color w:val="000000"/>
          <w:spacing w:val="0"/>
          <w:w w:val="100"/>
          <w:position w:val="0"/>
          <w:sz w:val="21"/>
          <w:u w:val="none"/>
        </w:rPr>
        <w:t>主题标引</w:t>
      </w:r>
    </w:p>
    <w:p>
      <w:pPr>
        <w:spacing w:before="0" w:after="0" w:line="240" w:lineRule="exact"/>
        <w:ind w:left="439" w:firstLine="0"/>
      </w:pPr>
    </w:p>
    <w:p>
      <w:pPr>
        <w:tabs>
          <w:tab w:val="left" w:pos="1174"/>
        </w:tabs>
        <w:spacing w:before="0" w:after="0" w:line="228" w:lineRule="exact"/>
        <w:ind w:left="439" w:firstLine="0"/>
        <w:jc w:val="left"/>
      </w:pPr>
      <w:r>
        <w:rPr>
          <w:rFonts w:ascii="黑体" w:hAnsi="黑体" w:cs="黑体"/>
          <w:color w:val="000000"/>
          <w:spacing w:val="0"/>
          <w:w w:val="100"/>
          <w:position w:val="0"/>
          <w:sz w:val="21"/>
          <w:u w:val="none"/>
        </w:rPr>
        <w:t>8.2.1</w:t>
      </w:r>
      <w:r>
        <w:rPr>
          <w:rFonts w:cs="Calibri"/>
          <w:spacing w:val="-1"/>
          <w:w w:val="100"/>
        </w:rPr>
        <w:tab/>
      </w:r>
      <w:r>
        <w:rPr>
          <w:rFonts w:ascii="黑体" w:eastAsia="黑体" w:hAnsi="黑体" w:cs="黑体"/>
          <w:color w:val="000000"/>
          <w:spacing w:val="0"/>
          <w:w w:val="100"/>
          <w:position w:val="0"/>
          <w:sz w:val="21"/>
          <w:u w:val="none"/>
        </w:rPr>
        <w:t>工作内容</w:t>
      </w:r>
    </w:p>
    <w:p>
      <w:pPr>
        <w:spacing w:before="0" w:after="0" w:line="240" w:lineRule="exact"/>
        <w:ind w:left="439" w:firstLine="0"/>
      </w:pPr>
    </w:p>
    <w:p>
      <w:pPr>
        <w:spacing w:before="0" w:after="0" w:line="228" w:lineRule="exact"/>
        <w:ind w:left="439" w:firstLine="420"/>
        <w:jc w:val="left"/>
      </w:pPr>
      <w:r>
        <w:rPr>
          <w:rFonts w:ascii="宋体" w:hAnsi="宋体" w:cs="宋体"/>
          <w:color w:val="000000"/>
          <w:spacing w:val="0"/>
          <w:w w:val="100"/>
          <w:position w:val="0"/>
          <w:sz w:val="21"/>
          <w:u w:val="none"/>
        </w:rPr>
        <w:t>运用受控语言或自然语言揭示编目文献的内容主题。</w:t>
      </w:r>
    </w:p>
    <w:p>
      <w:pPr>
        <w:spacing w:before="0" w:after="0" w:line="240" w:lineRule="exact"/>
        <w:ind w:left="439" w:firstLine="420"/>
      </w:pPr>
    </w:p>
    <w:p>
      <w:pPr>
        <w:tabs>
          <w:tab w:val="left" w:pos="1174"/>
        </w:tabs>
        <w:spacing w:before="0" w:after="0" w:line="228" w:lineRule="exact"/>
        <w:ind w:left="439" w:firstLine="0"/>
        <w:jc w:val="left"/>
      </w:pPr>
      <w:r>
        <w:rPr>
          <w:rFonts w:ascii="黑体" w:hAnsi="黑体" w:cs="黑体"/>
          <w:color w:val="000000"/>
          <w:spacing w:val="0"/>
          <w:w w:val="100"/>
          <w:position w:val="0"/>
          <w:sz w:val="21"/>
          <w:u w:val="none"/>
        </w:rPr>
        <w:t>8.2.2</w:t>
      </w:r>
      <w:r>
        <w:rPr>
          <w:rFonts w:cs="Calibri"/>
          <w:spacing w:val="-1"/>
          <w:w w:val="100"/>
        </w:rPr>
        <w:tab/>
      </w:r>
      <w:r>
        <w:rPr>
          <w:rFonts w:ascii="黑体" w:eastAsia="黑体" w:hAnsi="黑体" w:cs="黑体"/>
          <w:color w:val="000000"/>
          <w:spacing w:val="0"/>
          <w:w w:val="100"/>
          <w:position w:val="0"/>
          <w:sz w:val="21"/>
          <w:u w:val="none"/>
        </w:rPr>
        <w:t>标引要求</w:t>
      </w:r>
    </w:p>
    <w:p>
      <w:pPr>
        <w:spacing w:before="0" w:after="0" w:line="240" w:lineRule="exact"/>
        <w:ind w:left="439" w:firstLine="0"/>
      </w:pPr>
    </w:p>
    <w:p>
      <w:pPr>
        <w:spacing w:before="0" w:after="0" w:line="228" w:lineRule="exact"/>
        <w:ind w:left="439" w:firstLine="420"/>
        <w:jc w:val="left"/>
      </w:pPr>
      <w:r>
        <w:rPr>
          <w:rFonts w:ascii="宋体" w:eastAsia="宋体" w:hAnsi="宋体" w:cs="宋体"/>
          <w:color w:val="000000"/>
          <w:spacing w:val="0"/>
          <w:w w:val="100"/>
          <w:position w:val="0"/>
          <w:sz w:val="21"/>
          <w:u w:val="none"/>
        </w:rPr>
        <w:t>主题标引包括以下要求：</w:t>
      </w:r>
    </w:p>
    <w:p>
      <w:pPr>
        <w:tabs>
          <w:tab w:val="left" w:pos="1279"/>
        </w:tabs>
        <w:spacing w:before="0" w:after="0" w:line="312" w:lineRule="exact"/>
        <w:ind w:left="439" w:firstLine="420"/>
        <w:jc w:val="left"/>
      </w:pPr>
      <w:r>
        <w:rPr>
          <w:rFonts w:ascii="宋体" w:hAnsi="宋体" w:cs="宋体"/>
          <w:color w:val="000000"/>
          <w:spacing w:val="0"/>
          <w:w w:val="100"/>
          <w:position w:val="0"/>
          <w:sz w:val="21"/>
          <w:u w:val="none"/>
        </w:rPr>
        <w:t>a)</w:t>
      </w:r>
      <w:r>
        <w:rPr>
          <w:rFonts w:cs="Calibri"/>
          <w:spacing w:val="-1"/>
          <w:w w:val="100"/>
        </w:rPr>
        <w:tab/>
      </w:r>
      <w:r>
        <w:rPr>
          <w:rFonts w:ascii="宋体" w:hAnsi="宋体" w:cs="宋体"/>
          <w:color w:val="000000"/>
          <w:spacing w:val="0"/>
          <w:w w:val="100"/>
          <w:position w:val="0"/>
          <w:sz w:val="21"/>
          <w:u w:val="none"/>
        </w:rPr>
        <w:t>中文地质学文献主题标引应优先选用《地质学汉语叙词表》（2010</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版），其他学科文献可采</w:t>
      </w:r>
    </w:p>
    <w:p>
      <w:pPr>
        <w:spacing w:before="0" w:after="0" w:line="312" w:lineRule="exact"/>
        <w:ind w:left="439" w:firstLine="840"/>
        <w:jc w:val="left"/>
      </w:pPr>
      <w:r>
        <w:rPr>
          <w:rFonts w:ascii="宋体" w:hAnsi="宋体" w:cs="宋体"/>
          <w:color w:val="000000"/>
          <w:spacing w:val="0"/>
          <w:w w:val="100"/>
          <w:position w:val="0"/>
          <w:sz w:val="21"/>
          <w:u w:val="none"/>
        </w:rPr>
        <w:t>用《中国分类主题词表》（第二版）或其网络版进行标引；</w:t>
      </w:r>
    </w:p>
    <w:p>
      <w:pPr>
        <w:tabs>
          <w:tab w:val="left" w:pos="1279"/>
        </w:tabs>
        <w:spacing w:before="0" w:after="0" w:line="312" w:lineRule="exact"/>
        <w:ind w:left="439"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3"/>
          <w:w w:val="100"/>
          <w:position w:val="0"/>
          <w:sz w:val="21"/>
          <w:u w:val="none"/>
        </w:rPr>
        <w:t>外文文献除日语、俄语视具体情况选择相应的主题词表或非控主题词外，英语和其他语言文字</w:t>
      </w:r>
    </w:p>
    <w:p>
      <w:pPr>
        <w:spacing w:before="0" w:after="0" w:line="312" w:lineRule="exact"/>
        <w:ind w:left="439" w:firstLine="840"/>
        <w:jc w:val="left"/>
      </w:pPr>
      <w:r>
        <w:rPr>
          <w:rFonts w:ascii="宋体" w:eastAsia="宋体" w:hAnsi="宋体" w:cs="宋体"/>
          <w:color w:val="000000"/>
          <w:spacing w:val="0"/>
          <w:w w:val="100"/>
          <w:position w:val="0"/>
          <w:sz w:val="21"/>
          <w:u w:val="none"/>
        </w:rPr>
        <w:t>的文献推荐采用美国国会图书馆标题表进行标引；</w:t>
      </w:r>
    </w:p>
    <w:p>
      <w:pPr>
        <w:tabs>
          <w:tab w:val="left" w:pos="1279"/>
        </w:tabs>
        <w:spacing w:before="0" w:after="0" w:line="312" w:lineRule="exact"/>
        <w:ind w:left="439" w:firstLine="420"/>
        <w:jc w:val="left"/>
      </w:pPr>
      <w:r>
        <w:rPr>
          <w:rFonts w:ascii="宋体" w:hAnsi="宋体" w:cs="宋体"/>
          <w:color w:val="000000"/>
          <w:spacing w:val="0"/>
          <w:w w:val="100"/>
          <w:position w:val="0"/>
          <w:sz w:val="21"/>
          <w:u w:val="none"/>
        </w:rPr>
        <w:t>c)</w:t>
      </w:r>
      <w:r>
        <w:rPr>
          <w:rFonts w:cs="Calibri"/>
          <w:spacing w:val="-1"/>
          <w:w w:val="100"/>
        </w:rPr>
        <w:tab/>
      </w:r>
      <w:r>
        <w:rPr>
          <w:rFonts w:ascii="宋体" w:eastAsia="宋体" w:hAnsi="宋体" w:cs="宋体"/>
          <w:color w:val="000000"/>
          <w:spacing w:val="-3"/>
          <w:w w:val="100"/>
          <w:position w:val="0"/>
          <w:sz w:val="21"/>
          <w:u w:val="none"/>
        </w:rPr>
        <w:t>主题标引应使用规范主题词，如无法获得规范主题词，应采用非控主题词，尽量避免编目数据</w:t>
      </w:r>
    </w:p>
    <w:p>
      <w:pPr>
        <w:spacing w:before="0" w:after="0" w:line="312" w:lineRule="exact"/>
        <w:ind w:left="439" w:firstLine="840"/>
        <w:jc w:val="left"/>
      </w:pPr>
      <w:r>
        <w:rPr>
          <w:rFonts w:ascii="宋体" w:eastAsia="宋体" w:hAnsi="宋体" w:cs="宋体"/>
          <w:color w:val="000000"/>
          <w:spacing w:val="0"/>
          <w:w w:val="100"/>
          <w:position w:val="0"/>
          <w:sz w:val="21"/>
          <w:u w:val="none"/>
        </w:rPr>
        <w:t>无主题词；</w:t>
      </w:r>
    </w:p>
    <w:p>
      <w:pPr>
        <w:tabs>
          <w:tab w:val="left" w:pos="1279"/>
        </w:tabs>
        <w:spacing w:before="0" w:after="0" w:line="312" w:lineRule="exact"/>
        <w:ind w:left="439" w:firstLine="420"/>
        <w:jc w:val="left"/>
      </w:pPr>
      <w:r>
        <w:rPr>
          <w:rFonts w:ascii="宋体" w:hAnsi="宋体" w:cs="宋体"/>
          <w:color w:val="000000"/>
          <w:spacing w:val="0"/>
          <w:w w:val="100"/>
          <w:position w:val="0"/>
          <w:sz w:val="21"/>
          <w:u w:val="none"/>
        </w:rPr>
        <w:t>d)</w:t>
      </w:r>
      <w:r>
        <w:rPr>
          <w:rFonts w:cs="Calibri"/>
          <w:spacing w:val="-1"/>
          <w:w w:val="100"/>
        </w:rPr>
        <w:tab/>
      </w:r>
      <w:r>
        <w:rPr>
          <w:rFonts w:ascii="宋体" w:eastAsia="宋体" w:hAnsi="宋体" w:cs="宋体"/>
          <w:color w:val="000000"/>
          <w:spacing w:val="-3"/>
          <w:w w:val="100"/>
          <w:position w:val="0"/>
          <w:sz w:val="21"/>
          <w:u w:val="none"/>
        </w:rPr>
        <w:t>文献应采取概括性整体标引和重点性分析标引相结合的原则，根据文献内容和读者需求，进行</w:t>
      </w:r>
    </w:p>
    <w:p>
      <w:pPr>
        <w:spacing w:before="0" w:after="0" w:line="313" w:lineRule="exact"/>
        <w:ind w:left="439" w:firstLine="840"/>
        <w:jc w:val="left"/>
      </w:pPr>
      <w:r>
        <w:rPr>
          <w:rFonts w:ascii="宋体" w:eastAsia="宋体" w:hAnsi="宋体" w:cs="宋体"/>
          <w:color w:val="000000"/>
          <w:spacing w:val="0"/>
          <w:w w:val="100"/>
          <w:position w:val="0"/>
          <w:sz w:val="21"/>
          <w:u w:val="none"/>
        </w:rPr>
        <w:t>适度标引；</w:t>
      </w:r>
    </w:p>
    <w:p>
      <w:pPr>
        <w:tabs>
          <w:tab w:val="left" w:pos="1279"/>
        </w:tabs>
        <w:spacing w:before="0" w:after="0" w:line="312" w:lineRule="exact"/>
        <w:ind w:left="439" w:firstLine="420"/>
        <w:jc w:val="left"/>
      </w:pPr>
      <w:r>
        <w:rPr>
          <w:rFonts w:ascii="宋体" w:hAnsi="宋体" w:cs="宋体"/>
          <w:color w:val="000000"/>
          <w:spacing w:val="0"/>
          <w:w w:val="100"/>
          <w:position w:val="0"/>
          <w:sz w:val="21"/>
          <w:u w:val="none"/>
        </w:rPr>
        <w:t>e)</w:t>
      </w:r>
      <w:r>
        <w:rPr>
          <w:rFonts w:cs="Calibri"/>
          <w:spacing w:val="-1"/>
          <w:w w:val="100"/>
        </w:rPr>
        <w:tab/>
      </w:r>
      <w:r>
        <w:rPr>
          <w:rFonts w:ascii="宋体" w:hAnsi="宋体" w:cs="宋体"/>
          <w:color w:val="000000"/>
          <w:spacing w:val="-3"/>
          <w:w w:val="100"/>
          <w:position w:val="0"/>
          <w:sz w:val="21"/>
          <w:u w:val="none"/>
        </w:rPr>
        <w:t>文献的第一主题标引词应尽可能与该文献第一分类号保持匹配。分散著录的多卷书、丛书和专</w:t>
      </w:r>
    </w:p>
    <w:p>
      <w:pPr>
        <w:spacing w:before="0" w:after="0" w:line="312" w:lineRule="exact"/>
        <w:ind w:left="439" w:firstLine="840"/>
        <w:jc w:val="left"/>
      </w:pPr>
      <w:r>
        <w:rPr>
          <w:rFonts w:ascii="宋体" w:eastAsia="宋体" w:hAnsi="宋体" w:cs="宋体"/>
          <w:color w:val="000000"/>
          <w:spacing w:val="0"/>
          <w:w w:val="100"/>
          <w:position w:val="0"/>
          <w:sz w:val="21"/>
          <w:u w:val="none"/>
        </w:rPr>
        <w:t>著丛编的主题标引应采取相应的查重措施，保证标引结果和标引风格的一致性；</w:t>
      </w:r>
    </w:p>
    <w:p>
      <w:pPr>
        <w:tabs>
          <w:tab w:val="left" w:pos="1279"/>
        </w:tabs>
        <w:spacing w:before="0" w:after="0" w:line="312" w:lineRule="exact"/>
        <w:ind w:left="439" w:firstLine="420"/>
        <w:jc w:val="left"/>
      </w:pPr>
      <w:r>
        <w:rPr>
          <w:rFonts w:ascii="宋体" w:hAnsi="宋体" w:cs="宋体"/>
          <w:color w:val="000000"/>
          <w:spacing w:val="0"/>
          <w:w w:val="100"/>
          <w:position w:val="0"/>
          <w:sz w:val="21"/>
          <w:u w:val="none"/>
        </w:rPr>
        <w:t>f)</w:t>
      </w:r>
      <w:r>
        <w:rPr>
          <w:rFonts w:cs="Calibri"/>
          <w:spacing w:val="-1"/>
          <w:w w:val="100"/>
        </w:rPr>
        <w:tab/>
      </w:r>
      <w:r>
        <w:rPr>
          <w:rFonts w:ascii="宋体" w:eastAsia="宋体" w:hAnsi="宋体" w:cs="宋体"/>
          <w:color w:val="000000"/>
          <w:spacing w:val="0"/>
          <w:w w:val="100"/>
          <w:position w:val="0"/>
          <w:sz w:val="21"/>
          <w:u w:val="none"/>
        </w:rPr>
        <w:t>主题词的数量最多不超过</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个。</w:t>
      </w:r>
    </w:p>
    <w:p>
      <w:pPr>
        <w:spacing w:before="0" w:after="0" w:line="240" w:lineRule="exact"/>
        <w:ind w:left="439" w:firstLine="420"/>
      </w:pPr>
    </w:p>
    <w:p>
      <w:pPr>
        <w:tabs>
          <w:tab w:val="left" w:pos="1174"/>
        </w:tabs>
        <w:spacing w:before="0" w:after="0" w:line="228" w:lineRule="exact"/>
        <w:ind w:left="439" w:firstLine="0"/>
        <w:jc w:val="left"/>
      </w:pPr>
      <w:r>
        <w:rPr>
          <w:rFonts w:ascii="黑体" w:hAnsi="黑体" w:cs="黑体"/>
          <w:color w:val="000000"/>
          <w:spacing w:val="0"/>
          <w:w w:val="100"/>
          <w:position w:val="0"/>
          <w:sz w:val="21"/>
          <w:u w:val="none"/>
        </w:rPr>
        <w:t>8.2.3</w:t>
      </w:r>
      <w:r>
        <w:rPr>
          <w:rFonts w:cs="Calibri"/>
          <w:spacing w:val="0"/>
          <w:w w:val="100"/>
        </w:rPr>
        <w:tab/>
      </w:r>
      <w:r>
        <w:rPr>
          <w:rFonts w:ascii="黑体" w:eastAsia="黑体" w:hAnsi="黑体" w:cs="黑体"/>
          <w:color w:val="000000"/>
          <w:spacing w:val="0"/>
          <w:w w:val="100"/>
          <w:position w:val="0"/>
          <w:sz w:val="21"/>
          <w:u w:val="none"/>
        </w:rPr>
        <w:t>主题词选词和组配标引规则</w:t>
      </w:r>
    </w:p>
    <w:p>
      <w:pPr>
        <w:spacing w:before="0" w:after="0" w:line="240" w:lineRule="exact"/>
        <w:ind w:left="439" w:firstLine="0"/>
      </w:pPr>
    </w:p>
    <w:p>
      <w:pPr>
        <w:tabs>
          <w:tab w:val="left" w:pos="1385"/>
        </w:tabs>
        <w:spacing w:before="0" w:after="0" w:line="228" w:lineRule="exact"/>
        <w:ind w:left="439" w:firstLine="0"/>
        <w:jc w:val="left"/>
      </w:pPr>
      <w:r>
        <w:rPr>
          <w:rFonts w:ascii="黑体" w:hAnsi="黑体" w:cs="黑体"/>
          <w:color w:val="000000"/>
          <w:spacing w:val="0"/>
          <w:w w:val="100"/>
          <w:position w:val="0"/>
          <w:sz w:val="21"/>
          <w:u w:val="none"/>
        </w:rPr>
        <w:t>8.2.3.1</w:t>
      </w:r>
      <w:r>
        <w:rPr>
          <w:rFonts w:cs="Calibri"/>
          <w:spacing w:val="-3"/>
          <w:w w:val="100"/>
        </w:rPr>
        <w:tab/>
      </w:r>
      <w:r>
        <w:rPr>
          <w:rFonts w:ascii="宋体" w:hAnsi="宋体" w:cs="宋体"/>
          <w:color w:val="000000"/>
          <w:spacing w:val="0"/>
          <w:w w:val="100"/>
          <w:position w:val="0"/>
          <w:sz w:val="21"/>
          <w:u w:val="none"/>
        </w:rPr>
        <w:t>主题标引应选用词表中的正式主题词标引，书写形式要与词表中的词形一致。</w:t>
      </w:r>
    </w:p>
    <w:p>
      <w:pPr>
        <w:spacing w:before="0" w:after="0" w:line="240" w:lineRule="exact"/>
        <w:ind w:left="439" w:firstLine="0"/>
      </w:pPr>
    </w:p>
    <w:p>
      <w:pPr>
        <w:spacing w:before="0" w:after="0" w:line="327" w:lineRule="exact"/>
        <w:ind w:left="439" w:firstLine="221"/>
        <w:jc w:val="left"/>
        <w:sectPr>
          <w:type w:val="continuous"/>
          <w:pgSz w:w="11906" w:h="16838"/>
          <w:pgMar w:top="1101" w:right="620" w:bottom="861" w:left="980" w:header="0" w:footer="0" w:gutter="0"/>
          <w:pgNumType w:start="26"/>
          <w:cols w:num="1" w:space="720"/>
        </w:sectPr>
      </w:pPr>
      <w:r>
        <w:rPr>
          <w:rFonts w:ascii="宋体" w:hAnsi="宋体" w:cs="宋体"/>
          <w:color w:val="000000"/>
          <w:spacing w:val="-1"/>
          <w:w w:val="100"/>
          <w:position w:val="0"/>
          <w:sz w:val="18"/>
          <w:u w:val="none"/>
        </w:rPr>
        <w:t>6</w:t>
      </w:r>
    </w:p>
    <w:p>
      <w:pPr>
        <w:spacing w:before="0" w:after="0" w:line="240" w:lineRule="exact"/>
      </w:pPr>
      <w:bookmarkStart w:id="13" w:name="13"/>
      <w:bookmarkEnd w:id="13"/>
    </w:p>
    <w:p>
      <w:pPr>
        <w:spacing w:before="0" w:after="0" w:line="240" w:lineRule="exact"/>
      </w:pPr>
    </w:p>
    <w:p>
      <w:pPr>
        <w:spacing w:before="0" w:after="0" w:line="240" w:lineRule="exact"/>
      </w:pPr>
    </w:p>
    <w:p>
      <w:pPr>
        <w:spacing w:before="0" w:after="0" w:line="334" w:lineRule="exact"/>
        <w:ind w:left="351" w:firstLine="362"/>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《岩石力学》</w:t>
      </w:r>
    </w:p>
    <w:p>
      <w:pPr>
        <w:spacing w:before="0" w:after="0" w:line="312" w:lineRule="exact"/>
        <w:ind w:left="351" w:firstLine="994"/>
        <w:jc w:val="left"/>
      </w:pPr>
      <w:r>
        <w:rPr>
          <w:rFonts w:ascii="宋体" w:eastAsia="宋体" w:hAnsi="宋体" w:cs="宋体"/>
          <w:color w:val="000000"/>
          <w:spacing w:val="-1"/>
          <w:w w:val="100"/>
          <w:position w:val="0"/>
          <w:sz w:val="18"/>
          <w:u w:val="none"/>
        </w:rPr>
        <w:t>主题标引为：岩体力学</w:t>
      </w:r>
    </w:p>
    <w:p>
      <w:pPr>
        <w:spacing w:before="0" w:after="0" w:line="312" w:lineRule="exact"/>
        <w:ind w:left="351" w:firstLine="994"/>
        <w:jc w:val="left"/>
      </w:pPr>
      <w:r>
        <w:rPr>
          <w:rFonts w:ascii="宋体" w:hAnsi="宋体" w:cs="宋体"/>
          <w:color w:val="000000"/>
          <w:spacing w:val="-1"/>
          <w:w w:val="100"/>
          <w:position w:val="0"/>
          <w:sz w:val="18"/>
          <w:u w:val="none"/>
        </w:rPr>
        <w:t>(根据《地质学汉语叙词表》</w:t>
      </w:r>
      <w:r>
        <w:rPr>
          <w:rFonts w:ascii="宋体" w:hAnsi="宋体" w:cs="宋体"/>
          <w:color w:val="000000"/>
          <w:spacing w:val="0"/>
          <w:w w:val="100"/>
          <w:position w:val="0"/>
          <w:sz w:val="18"/>
          <w:u w:val="none"/>
        </w:rPr>
        <w:t>2010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版，查表：岩石力学</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Y</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岩体力学</w:t>
      </w:r>
      <w:r>
        <w:rPr>
          <w:rFonts w:ascii="宋体" w:hAnsi="宋体" w:cs="宋体"/>
          <w:color w:val="000000"/>
          <w:spacing w:val="-1"/>
          <w:w w:val="100"/>
          <w:position w:val="0"/>
          <w:sz w:val="18"/>
          <w:u w:val="none"/>
        </w:rPr>
        <w:t>)</w:t>
      </w:r>
    </w:p>
    <w:p>
      <w:pPr>
        <w:tabs>
          <w:tab w:val="left" w:pos="1296"/>
        </w:tabs>
        <w:spacing w:before="0" w:after="0" w:line="381" w:lineRule="exact"/>
        <w:ind w:left="351" w:firstLine="0"/>
        <w:jc w:val="left"/>
      </w:pPr>
      <w:r>
        <w:rPr>
          <w:rFonts w:ascii="黑体" w:hAnsi="黑体" w:cs="黑体"/>
          <w:color w:val="000000"/>
          <w:spacing w:val="0"/>
          <w:w w:val="100"/>
          <w:position w:val="0"/>
          <w:sz w:val="21"/>
          <w:u w:val="none"/>
        </w:rPr>
        <w:t>8.2.3.2</w:t>
      </w:r>
      <w:r>
        <w:rPr>
          <w:rFonts w:cs="Calibri"/>
          <w:spacing w:val="1"/>
          <w:w w:val="100"/>
        </w:rPr>
        <w:tab/>
      </w:r>
      <w:r>
        <w:rPr>
          <w:rFonts w:ascii="宋体" w:hAnsi="宋体" w:cs="宋体"/>
          <w:color w:val="000000"/>
          <w:spacing w:val="0"/>
          <w:w w:val="100"/>
          <w:position w:val="0"/>
          <w:sz w:val="21"/>
          <w:u w:val="none"/>
        </w:rPr>
        <w:t>主题标引应首先选取与文献内容主题概念相对应的最专指的主题词。</w:t>
      </w:r>
    </w:p>
    <w:p>
      <w:pPr>
        <w:spacing w:before="0" w:after="0" w:line="344" w:lineRule="exact"/>
        <w:ind w:left="351" w:firstLine="362"/>
        <w:jc w:val="left"/>
      </w:pPr>
      <w:r>
        <w:rPr>
          <w:rFonts w:ascii="黑体" w:eastAsia="黑体" w:hAnsi="黑体" w:cs="黑体"/>
          <w:color w:val="000000"/>
          <w:spacing w:val="-1"/>
          <w:w w:val="100"/>
          <w:position w:val="0"/>
          <w:sz w:val="18"/>
          <w:u w:val="none"/>
        </w:rPr>
        <w:t>示例</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《国土资源管理学》</w:t>
      </w:r>
    </w:p>
    <w:p>
      <w:pPr>
        <w:spacing w:before="0" w:after="0" w:line="312" w:lineRule="exact"/>
        <w:ind w:left="351" w:firstLine="1080"/>
        <w:jc w:val="left"/>
      </w:pPr>
      <w:r>
        <w:rPr>
          <w:rFonts w:ascii="宋体" w:eastAsia="宋体" w:hAnsi="宋体" w:cs="宋体"/>
          <w:color w:val="000000"/>
          <w:spacing w:val="-1"/>
          <w:w w:val="100"/>
          <w:position w:val="0"/>
          <w:sz w:val="18"/>
          <w:u w:val="none"/>
        </w:rPr>
        <w:t>主题标引为：国土资源管理</w:t>
      </w:r>
    </w:p>
    <w:p>
      <w:pPr>
        <w:spacing w:before="0" w:after="0" w:line="312" w:lineRule="exact"/>
        <w:ind w:left="351" w:firstLine="1080"/>
        <w:jc w:val="left"/>
      </w:pPr>
      <w:r>
        <w:rPr>
          <w:rFonts w:ascii="宋体" w:eastAsia="宋体" w:hAnsi="宋体" w:cs="宋体"/>
          <w:color w:val="000000"/>
          <w:spacing w:val="-1"/>
          <w:w w:val="100"/>
          <w:position w:val="0"/>
          <w:sz w:val="18"/>
          <w:u w:val="none"/>
        </w:rPr>
        <w:t>不能标引为：国土资源</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资源管理</w:t>
      </w:r>
    </w:p>
    <w:p>
      <w:pPr>
        <w:spacing w:before="0" w:after="0" w:line="312" w:lineRule="exact"/>
        <w:ind w:left="351" w:firstLine="1080"/>
        <w:jc w:val="left"/>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根据《地质学汉语叙词表》2010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版</w:t>
      </w:r>
      <w:r>
        <w:rPr>
          <w:rFonts w:ascii="宋体" w:hAnsi="宋体" w:cs="宋体"/>
          <w:color w:val="000000"/>
          <w:spacing w:val="-1"/>
          <w:w w:val="100"/>
          <w:position w:val="0"/>
          <w:sz w:val="18"/>
          <w:u w:val="none"/>
        </w:rPr>
        <w:t>)</w:t>
      </w:r>
    </w:p>
    <w:p>
      <w:pPr>
        <w:spacing w:before="0" w:after="0" w:line="312" w:lineRule="exact"/>
        <w:ind w:left="351" w:firstLine="362"/>
        <w:jc w:val="left"/>
      </w:pPr>
      <w:r>
        <w:rPr>
          <w:rFonts w:ascii="黑体" w:eastAsia="黑体" w:hAnsi="黑体" w:cs="黑体"/>
          <w:color w:val="000000"/>
          <w:spacing w:val="-1"/>
          <w:w w:val="100"/>
          <w:position w:val="0"/>
          <w:sz w:val="18"/>
          <w:u w:val="none"/>
        </w:rPr>
        <w:t>示例</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《矿产资源勘查学》</w:t>
      </w:r>
    </w:p>
    <w:p>
      <w:pPr>
        <w:spacing w:before="0" w:after="0" w:line="312" w:lineRule="exact"/>
        <w:ind w:left="351" w:firstLine="1171"/>
        <w:jc w:val="left"/>
      </w:pPr>
      <w:r>
        <w:rPr>
          <w:rFonts w:ascii="宋体" w:eastAsia="宋体" w:hAnsi="宋体" w:cs="宋体"/>
          <w:color w:val="000000"/>
          <w:spacing w:val="-1"/>
          <w:w w:val="100"/>
          <w:position w:val="0"/>
          <w:sz w:val="18"/>
          <w:u w:val="none"/>
        </w:rPr>
        <w:t>主题标引为：</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矿产勘探</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高等学校</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教材</w:t>
      </w:r>
    </w:p>
    <w:p>
      <w:pPr>
        <w:spacing w:before="0" w:after="0" w:line="312" w:lineRule="exact"/>
        <w:ind w:left="351" w:firstLine="1171"/>
        <w:jc w:val="left"/>
      </w:pPr>
      <w:r>
        <w:rPr>
          <w:rFonts w:ascii="宋体" w:eastAsia="宋体" w:hAnsi="宋体" w:cs="宋体"/>
          <w:color w:val="000000"/>
          <w:spacing w:val="-1"/>
          <w:w w:val="100"/>
          <w:position w:val="0"/>
          <w:sz w:val="18"/>
          <w:u w:val="none"/>
        </w:rPr>
        <w:t>不能标引为：矿产资源</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地质勘探</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高等学校</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教材</w:t>
      </w:r>
    </w:p>
    <w:p>
      <w:pPr>
        <w:spacing w:before="0" w:after="0" w:line="313" w:lineRule="exact"/>
        <w:ind w:left="351" w:firstLine="1171"/>
        <w:jc w:val="left"/>
      </w:pPr>
      <w:r>
        <w:rPr>
          <w:rFonts w:ascii="宋体" w:hAnsi="宋体" w:cs="宋体"/>
          <w:color w:val="000000"/>
          <w:spacing w:val="-1"/>
          <w:w w:val="100"/>
          <w:position w:val="0"/>
          <w:sz w:val="18"/>
          <w:u w:val="none"/>
        </w:rPr>
        <w:t>（根据《地质学汉语叙词表》</w:t>
      </w:r>
      <w:r>
        <w:rPr>
          <w:rFonts w:ascii="宋体" w:hAnsi="宋体" w:cs="宋体"/>
          <w:color w:val="000000"/>
          <w:spacing w:val="0"/>
          <w:w w:val="100"/>
          <w:position w:val="0"/>
          <w:sz w:val="18"/>
          <w:u w:val="none"/>
        </w:rPr>
        <w:t>2010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版</w:t>
      </w:r>
      <w:r>
        <w:rPr>
          <w:rFonts w:ascii="宋体" w:hAnsi="宋体" w:cs="宋体"/>
          <w:color w:val="000000"/>
          <w:spacing w:val="-1"/>
          <w:w w:val="100"/>
          <w:position w:val="0"/>
          <w:sz w:val="18"/>
          <w:u w:val="none"/>
        </w:rPr>
        <w:t>)</w:t>
      </w:r>
    </w:p>
    <w:p>
      <w:pPr>
        <w:tabs>
          <w:tab w:val="left" w:pos="1296"/>
        </w:tabs>
        <w:spacing w:before="0" w:after="0" w:line="381" w:lineRule="exact"/>
        <w:ind w:left="351" w:firstLine="0"/>
        <w:jc w:val="left"/>
      </w:pPr>
      <w:r>
        <w:rPr>
          <w:rFonts w:ascii="黑体" w:hAnsi="黑体" w:cs="黑体"/>
          <w:color w:val="000000"/>
          <w:spacing w:val="0"/>
          <w:w w:val="100"/>
          <w:position w:val="0"/>
          <w:sz w:val="21"/>
          <w:u w:val="none"/>
        </w:rPr>
        <w:t>8.2.3.3</w:t>
      </w:r>
      <w:r>
        <w:rPr>
          <w:rFonts w:cs="Calibri"/>
          <w:spacing w:val="-1"/>
          <w:w w:val="100"/>
        </w:rPr>
        <w:tab/>
      </w:r>
      <w:r>
        <w:rPr>
          <w:rFonts w:ascii="宋体" w:hAnsi="宋体" w:cs="宋体"/>
          <w:color w:val="000000"/>
          <w:spacing w:val="0"/>
          <w:w w:val="100"/>
          <w:position w:val="0"/>
          <w:sz w:val="21"/>
          <w:u w:val="none"/>
        </w:rPr>
        <w:t>主题内容概念在词表中没有相对应的最专指的主题词时，应选用与其最直接相关的、最邻近</w:t>
      </w:r>
    </w:p>
    <w:p>
      <w:pPr>
        <w:spacing w:before="0" w:after="0" w:line="310" w:lineRule="exact"/>
        <w:ind w:left="351" w:firstLine="0"/>
        <w:jc w:val="left"/>
      </w:pPr>
      <w:r>
        <w:rPr>
          <w:rFonts w:ascii="宋体" w:hAnsi="宋体" w:cs="宋体"/>
          <w:color w:val="000000"/>
          <w:spacing w:val="0"/>
          <w:w w:val="100"/>
          <w:position w:val="0"/>
          <w:sz w:val="21"/>
          <w:u w:val="none"/>
        </w:rPr>
        <w:t>的主题词进行组配标引。</w:t>
      </w:r>
    </w:p>
    <w:p>
      <w:pPr>
        <w:spacing w:before="0" w:after="0" w:line="344" w:lineRule="exact"/>
        <w:ind w:left="351" w:firstLine="362"/>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《滑坡防治</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100</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例》</w:t>
      </w:r>
    </w:p>
    <w:p>
      <w:pPr>
        <w:spacing w:before="0" w:after="0" w:line="312" w:lineRule="exact"/>
        <w:ind w:left="351" w:firstLine="991"/>
        <w:jc w:val="left"/>
      </w:pPr>
      <w:r>
        <w:rPr>
          <w:rFonts w:ascii="宋体" w:eastAsia="宋体" w:hAnsi="宋体" w:cs="宋体"/>
          <w:color w:val="000000"/>
          <w:spacing w:val="-1"/>
          <w:w w:val="100"/>
          <w:position w:val="0"/>
          <w:sz w:val="18"/>
          <w:u w:val="none"/>
        </w:rPr>
        <w:t>主题标引为：滑坡</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灾害防治</w:t>
      </w:r>
    </w:p>
    <w:p>
      <w:pPr>
        <w:spacing w:before="0" w:after="0" w:line="312" w:lineRule="exact"/>
        <w:ind w:left="351" w:firstLine="991"/>
        <w:jc w:val="left"/>
      </w:pPr>
      <w:r>
        <w:rPr>
          <w:rFonts w:ascii="宋体" w:eastAsia="宋体" w:hAnsi="宋体" w:cs="宋体"/>
          <w:color w:val="000000"/>
          <w:spacing w:val="-1"/>
          <w:w w:val="100"/>
          <w:position w:val="0"/>
          <w:sz w:val="18"/>
          <w:u w:val="none"/>
        </w:rPr>
        <w:t>不能标引为：滑坡</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防治</w:t>
      </w:r>
    </w:p>
    <w:p>
      <w:pPr>
        <w:spacing w:before="0" w:after="0" w:line="312" w:lineRule="exact"/>
        <w:ind w:left="351" w:firstLine="900"/>
        <w:jc w:val="left"/>
      </w:pPr>
      <w:r>
        <w:rPr>
          <w:rFonts w:ascii="宋体" w:hAnsi="宋体" w:cs="宋体"/>
          <w:color w:val="000000"/>
          <w:spacing w:val="-6"/>
          <w:w w:val="100"/>
          <w:position w:val="0"/>
          <w:sz w:val="18"/>
          <w:u w:val="none"/>
        </w:rPr>
        <w:t>（“灾害防治”比“防治”更专指）</w:t>
      </w:r>
    </w:p>
    <w:p>
      <w:pPr>
        <w:tabs>
          <w:tab w:val="left" w:pos="1296"/>
        </w:tabs>
        <w:spacing w:before="0" w:after="0" w:line="381" w:lineRule="exact"/>
        <w:ind w:left="351" w:firstLine="0"/>
        <w:jc w:val="left"/>
      </w:pPr>
      <w:r>
        <w:rPr>
          <w:rFonts w:ascii="黑体" w:hAnsi="黑体" w:cs="黑体"/>
          <w:color w:val="000000"/>
          <w:spacing w:val="0"/>
          <w:w w:val="100"/>
          <w:position w:val="0"/>
          <w:sz w:val="21"/>
          <w:u w:val="none"/>
        </w:rPr>
        <w:t>8.2.3.4</w:t>
      </w:r>
      <w:r>
        <w:rPr>
          <w:rFonts w:cs="Calibri"/>
          <w:spacing w:val="0"/>
          <w:w w:val="100"/>
        </w:rPr>
        <w:tab/>
      </w:r>
      <w:r>
        <w:rPr>
          <w:rFonts w:ascii="宋体" w:eastAsia="宋体" w:hAnsi="宋体" w:cs="宋体"/>
          <w:color w:val="000000"/>
          <w:spacing w:val="0"/>
          <w:w w:val="100"/>
          <w:position w:val="0"/>
          <w:sz w:val="21"/>
          <w:u w:val="none"/>
        </w:rPr>
        <w:t>组配标引应优先选用在概念上具有交叉关系的交叉组配方式，不能采用交叉组配方式时，才</w:t>
      </w:r>
    </w:p>
    <w:p>
      <w:pPr>
        <w:spacing w:before="0" w:after="0" w:line="312" w:lineRule="exact"/>
        <w:ind w:left="351" w:firstLine="0"/>
        <w:jc w:val="left"/>
      </w:pPr>
      <w:r>
        <w:rPr>
          <w:rFonts w:ascii="宋体" w:hAnsi="宋体" w:cs="宋体"/>
          <w:color w:val="000000"/>
          <w:spacing w:val="-3"/>
          <w:w w:val="100"/>
          <w:position w:val="0"/>
          <w:sz w:val="21"/>
          <w:u w:val="none"/>
        </w:rPr>
        <w:t>采用限定组配方式。组配次序为“主体因素</w:t>
      </w:r>
      <w:r>
        <w:rPr>
          <w:rFonts w:ascii="宋体" w:hAnsi="宋体" w:cs="宋体"/>
          <w:color w:val="000000"/>
          <w:spacing w:val="0"/>
          <w:w w:val="100"/>
          <w:position w:val="0"/>
          <w:sz w:val="21"/>
          <w:u w:val="none"/>
        </w:rPr>
        <w:t>-</w:t>
      </w:r>
      <w:r>
        <w:rPr>
          <w:rFonts w:ascii="宋体" w:eastAsia="宋体" w:hAnsi="宋体" w:cs="宋体"/>
          <w:color w:val="000000"/>
          <w:spacing w:val="-3"/>
          <w:w w:val="100"/>
          <w:position w:val="0"/>
          <w:sz w:val="21"/>
          <w:u w:val="none"/>
        </w:rPr>
        <w:t>方面因素（或限定因素）</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空间因素</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时间因素</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文献类型因</w:t>
      </w:r>
    </w:p>
    <w:p>
      <w:pPr>
        <w:spacing w:before="0" w:after="0" w:line="312" w:lineRule="exact"/>
        <w:ind w:left="351" w:firstLine="0"/>
        <w:jc w:val="left"/>
      </w:pPr>
      <w:r>
        <w:rPr>
          <w:rFonts w:ascii="宋体" w:hAnsi="宋体" w:cs="宋体"/>
          <w:color w:val="000000"/>
          <w:spacing w:val="0"/>
          <w:w w:val="100"/>
          <w:position w:val="0"/>
          <w:sz w:val="21"/>
          <w:u w:val="none"/>
        </w:rPr>
        <w:t>素”。</w:t>
      </w:r>
    </w:p>
    <w:p>
      <w:pPr>
        <w:spacing w:before="0" w:after="0" w:line="344" w:lineRule="exact"/>
        <w:ind w:left="351" w:firstLine="362"/>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《材料热力学》</w:t>
      </w:r>
    </w:p>
    <w:p>
      <w:pPr>
        <w:spacing w:before="0" w:after="0" w:line="312" w:lineRule="exact"/>
        <w:ind w:left="351" w:firstLine="1034"/>
        <w:jc w:val="left"/>
      </w:pPr>
      <w:r>
        <w:rPr>
          <w:rFonts w:ascii="宋体" w:eastAsia="宋体" w:hAnsi="宋体" w:cs="宋体"/>
          <w:color w:val="000000"/>
          <w:spacing w:val="-1"/>
          <w:w w:val="100"/>
          <w:position w:val="0"/>
          <w:sz w:val="18"/>
          <w:u w:val="none"/>
        </w:rPr>
        <w:t>主题标引为</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；材料力学</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热力学</w:t>
      </w:r>
      <w:r>
        <w:rPr>
          <w:rFonts w:ascii="Calibri" w:hAnsi="Calibri" w:cs="Calibri"/>
          <w:color w:val="000000"/>
          <w:spacing w:val="0"/>
          <w:w w:val="168"/>
          <w:sz w:val="24"/>
          <w:u w:val="none"/>
        </w:rPr>
        <w:t>  </w:t>
      </w:r>
      <w:r>
        <w:rPr>
          <w:rFonts w:ascii="宋体" w:eastAsia="宋体" w:hAnsi="宋体" w:cs="宋体"/>
          <w:color w:val="000000"/>
          <w:spacing w:val="-1"/>
          <w:w w:val="100"/>
          <w:position w:val="0"/>
          <w:sz w:val="18"/>
          <w:u w:val="none"/>
        </w:rPr>
        <w:t>（交叉组配）</w:t>
      </w:r>
    </w:p>
    <w:p>
      <w:pPr>
        <w:spacing w:before="0" w:after="0" w:line="240" w:lineRule="exact"/>
        <w:ind w:left="351" w:firstLine="1034"/>
      </w:pPr>
    </w:p>
    <w:p>
      <w:pPr>
        <w:tabs>
          <w:tab w:val="left" w:pos="1085"/>
        </w:tabs>
        <w:spacing w:before="0" w:after="0" w:line="247" w:lineRule="exact"/>
        <w:ind w:left="351" w:firstLine="0"/>
        <w:jc w:val="left"/>
      </w:pPr>
      <w:r>
        <w:rPr>
          <w:rFonts w:ascii="黑体" w:hAnsi="黑体" w:cs="黑体"/>
          <w:color w:val="000000"/>
          <w:spacing w:val="0"/>
          <w:w w:val="100"/>
          <w:position w:val="0"/>
          <w:sz w:val="21"/>
          <w:u w:val="none"/>
        </w:rPr>
        <w:t>8.2.4</w:t>
      </w:r>
      <w:r>
        <w:rPr>
          <w:rFonts w:cs="Calibri"/>
          <w:spacing w:val="-1"/>
          <w:w w:val="100"/>
        </w:rPr>
        <w:tab/>
      </w:r>
      <w:r>
        <w:rPr>
          <w:rFonts w:ascii="黑体" w:eastAsia="黑体" w:hAnsi="黑体" w:cs="黑体"/>
          <w:color w:val="000000"/>
          <w:spacing w:val="0"/>
          <w:w w:val="100"/>
          <w:position w:val="0"/>
          <w:sz w:val="21"/>
          <w:u w:val="none"/>
        </w:rPr>
        <w:t>非控主题词标引原则</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8.2.4.1</w:t>
      </w:r>
      <w:r>
        <w:rPr>
          <w:rFonts w:cs="Calibri"/>
          <w:spacing w:val="-1"/>
          <w:w w:val="100"/>
        </w:rPr>
        <w:tab/>
      </w:r>
      <w:r>
        <w:rPr>
          <w:rFonts w:ascii="宋体" w:hAnsi="宋体" w:cs="宋体"/>
          <w:color w:val="000000"/>
          <w:spacing w:val="0"/>
          <w:w w:val="100"/>
          <w:position w:val="0"/>
          <w:sz w:val="21"/>
          <w:u w:val="none"/>
        </w:rPr>
        <w:t>非控主题词应为词表中明显漏收的重要主题概念或主题词表中还未收录的新学科、新理论、</w:t>
      </w:r>
    </w:p>
    <w:p>
      <w:pPr>
        <w:spacing w:before="0" w:after="0" w:line="312" w:lineRule="exact"/>
        <w:ind w:left="351" w:firstLine="0"/>
        <w:jc w:val="left"/>
      </w:pPr>
      <w:r>
        <w:rPr>
          <w:rFonts w:ascii="宋体" w:hAnsi="宋体" w:cs="宋体"/>
          <w:color w:val="000000"/>
          <w:spacing w:val="0"/>
          <w:w w:val="100"/>
          <w:position w:val="0"/>
          <w:sz w:val="21"/>
          <w:u w:val="none"/>
        </w:rPr>
        <w:t>新概念以及新出版的、有权威性的专业词表所收的主题词和比较成熟、稳定、具有生命力的主题词。</w:t>
      </w:r>
    </w:p>
    <w:p>
      <w:pPr>
        <w:tabs>
          <w:tab w:val="left" w:pos="1296"/>
        </w:tabs>
        <w:spacing w:before="0" w:after="0" w:line="362" w:lineRule="exact"/>
        <w:ind w:left="351" w:firstLine="0"/>
        <w:jc w:val="left"/>
      </w:pPr>
      <w:r>
        <w:rPr>
          <w:rFonts w:ascii="黑体" w:hAnsi="黑体" w:cs="黑体"/>
          <w:color w:val="000000"/>
          <w:spacing w:val="0"/>
          <w:w w:val="100"/>
          <w:position w:val="0"/>
          <w:sz w:val="21"/>
          <w:u w:val="none"/>
        </w:rPr>
        <w:t>8.2.4.2</w:t>
      </w:r>
      <w:r>
        <w:rPr>
          <w:rFonts w:cs="Calibri"/>
          <w:spacing w:val="0"/>
          <w:w w:val="100"/>
        </w:rPr>
        <w:tab/>
      </w:r>
      <w:r>
        <w:rPr>
          <w:rFonts w:ascii="宋体" w:hAnsi="宋体" w:cs="宋体"/>
          <w:color w:val="000000"/>
          <w:spacing w:val="0"/>
          <w:w w:val="100"/>
          <w:position w:val="0"/>
          <w:sz w:val="21"/>
          <w:u w:val="none"/>
        </w:rPr>
        <w:t>具有较大检索意义的突发事件或较广泛组配作用的主题词。</w:t>
      </w:r>
    </w:p>
    <w:p>
      <w:pPr>
        <w:spacing w:before="0" w:after="0" w:line="344" w:lineRule="exact"/>
        <w:ind w:left="351" w:firstLine="362"/>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汶川地震</w:t>
      </w:r>
    </w:p>
    <w:p>
      <w:pPr>
        <w:tabs>
          <w:tab w:val="left" w:pos="1296"/>
        </w:tabs>
        <w:spacing w:before="0" w:after="0" w:line="381" w:lineRule="exact"/>
        <w:ind w:left="351" w:firstLine="0"/>
        <w:jc w:val="left"/>
      </w:pPr>
      <w:r>
        <w:rPr>
          <w:rFonts w:ascii="黑体" w:hAnsi="黑体" w:cs="黑体"/>
          <w:color w:val="000000"/>
          <w:spacing w:val="0"/>
          <w:w w:val="100"/>
          <w:position w:val="0"/>
          <w:sz w:val="21"/>
          <w:u w:val="none"/>
        </w:rPr>
        <w:t>8.2.4.3</w:t>
      </w:r>
      <w:r>
        <w:rPr>
          <w:rFonts w:cs="Calibri"/>
          <w:spacing w:val="0"/>
          <w:w w:val="100"/>
        </w:rPr>
        <w:tab/>
      </w:r>
      <w:r>
        <w:rPr>
          <w:rFonts w:ascii="宋体" w:hAnsi="宋体" w:cs="宋体"/>
          <w:color w:val="000000"/>
          <w:spacing w:val="0"/>
          <w:w w:val="100"/>
          <w:position w:val="0"/>
          <w:sz w:val="21"/>
          <w:u w:val="none"/>
        </w:rPr>
        <w:t>用上位主题词或近义主题词标引时，可用表达原主题概念的非控主题词辅助标引。</w:t>
      </w:r>
    </w:p>
    <w:p>
      <w:pPr>
        <w:tabs>
          <w:tab w:val="left" w:pos="1296"/>
        </w:tabs>
        <w:spacing w:before="0" w:after="0" w:line="360" w:lineRule="exact"/>
        <w:ind w:left="351" w:firstLine="0"/>
        <w:jc w:val="left"/>
      </w:pPr>
      <w:r>
        <w:rPr>
          <w:rFonts w:ascii="黑体" w:hAnsi="黑体" w:cs="黑体"/>
          <w:color w:val="000000"/>
          <w:spacing w:val="0"/>
          <w:w w:val="100"/>
          <w:position w:val="0"/>
          <w:sz w:val="21"/>
          <w:u w:val="none"/>
        </w:rPr>
        <w:t>8.2.4.4</w:t>
      </w:r>
      <w:r>
        <w:rPr>
          <w:rFonts w:cs="Calibri"/>
          <w:spacing w:val="0"/>
          <w:w w:val="100"/>
        </w:rPr>
        <w:tab/>
      </w:r>
      <w:r>
        <w:rPr>
          <w:rFonts w:ascii="宋体" w:hAnsi="宋体" w:cs="宋体"/>
          <w:color w:val="000000"/>
          <w:spacing w:val="0"/>
          <w:w w:val="100"/>
          <w:position w:val="0"/>
          <w:sz w:val="21"/>
          <w:u w:val="none"/>
        </w:rPr>
        <w:t>当组配标引可能出现二义性结果时，可根据需要直接采用复合词形式的非控主题词标引。</w:t>
      </w:r>
    </w:p>
    <w:p>
      <w:pPr>
        <w:spacing w:before="0" w:after="0" w:line="344" w:lineRule="exact"/>
        <w:ind w:left="351" w:firstLine="362"/>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图书馆学校</w:t>
      </w:r>
    </w:p>
    <w:p>
      <w:pPr>
        <w:spacing w:before="0" w:after="0" w:line="240" w:lineRule="exact"/>
        <w:ind w:left="351" w:firstLine="362"/>
      </w:pPr>
    </w:p>
    <w:p>
      <w:pPr>
        <w:tabs>
          <w:tab w:val="left" w:pos="665"/>
        </w:tabs>
        <w:spacing w:before="0" w:after="0" w:line="405" w:lineRule="exact"/>
        <w:ind w:left="351" w:firstLine="0"/>
        <w:jc w:val="left"/>
      </w:pPr>
      <w:r>
        <w:rPr>
          <w:rFonts w:ascii="黑体" w:hAnsi="黑体" w:cs="黑体"/>
          <w:color w:val="000000"/>
          <w:spacing w:val="0"/>
          <w:w w:val="100"/>
          <w:position w:val="0"/>
          <w:sz w:val="21"/>
          <w:u w:val="none"/>
        </w:rPr>
        <w:t>9</w:t>
      </w:r>
      <w:r>
        <w:rPr>
          <w:rFonts w:cs="Calibri"/>
          <w:spacing w:val="-1"/>
          <w:w w:val="100"/>
        </w:rPr>
        <w:tab/>
      </w:r>
      <w:r>
        <w:rPr>
          <w:rFonts w:ascii="黑体" w:eastAsia="黑体" w:hAnsi="黑体" w:cs="黑体"/>
          <w:color w:val="000000"/>
          <w:spacing w:val="0"/>
          <w:w w:val="100"/>
          <w:position w:val="0"/>
          <w:sz w:val="21"/>
          <w:u w:val="none"/>
        </w:rPr>
        <w:t>索书号配置与查重</w:t>
      </w:r>
    </w:p>
    <w:p>
      <w:pPr>
        <w:spacing w:before="0" w:after="0" w:line="240" w:lineRule="exact"/>
        <w:ind w:left="351" w:firstLine="0"/>
      </w:pPr>
    </w:p>
    <w:p>
      <w:pPr>
        <w:tabs>
          <w:tab w:val="left" w:pos="876"/>
        </w:tabs>
        <w:spacing w:before="0" w:after="0" w:line="382" w:lineRule="exact"/>
        <w:ind w:left="351" w:firstLine="0"/>
        <w:jc w:val="left"/>
      </w:pPr>
      <w:r>
        <w:rPr>
          <w:rFonts w:ascii="黑体" w:hAnsi="黑体" w:cs="黑体"/>
          <w:color w:val="000000"/>
          <w:spacing w:val="0"/>
          <w:w w:val="100"/>
          <w:position w:val="0"/>
          <w:sz w:val="21"/>
          <w:u w:val="none"/>
        </w:rPr>
        <w:t>9.1</w:t>
      </w:r>
      <w:r>
        <w:rPr>
          <w:rFonts w:cs="Calibri"/>
          <w:spacing w:val="-1"/>
          <w:w w:val="100"/>
        </w:rPr>
        <w:tab/>
      </w:r>
      <w:r>
        <w:rPr>
          <w:rFonts w:ascii="黑体" w:eastAsia="黑体" w:hAnsi="黑体" w:cs="黑体"/>
          <w:color w:val="000000"/>
          <w:spacing w:val="0"/>
          <w:w w:val="100"/>
          <w:position w:val="0"/>
          <w:sz w:val="21"/>
          <w:u w:val="none"/>
        </w:rPr>
        <w:t>索书号配置</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9.1.1</w:t>
      </w:r>
      <w:r>
        <w:rPr>
          <w:rFonts w:cs="Calibri"/>
          <w:spacing w:val="-1"/>
          <w:w w:val="100"/>
        </w:rPr>
        <w:tab/>
      </w:r>
      <w:r>
        <w:rPr>
          <w:rFonts w:ascii="黑体" w:eastAsia="黑体" w:hAnsi="黑体" w:cs="黑体"/>
          <w:color w:val="000000"/>
          <w:spacing w:val="0"/>
          <w:w w:val="100"/>
          <w:position w:val="0"/>
          <w:sz w:val="21"/>
          <w:u w:val="none"/>
        </w:rPr>
        <w:t>结构形式</w:t>
      </w:r>
    </w:p>
    <w:p>
      <w:pPr>
        <w:spacing w:before="0" w:after="0" w:line="240" w:lineRule="exact"/>
        <w:ind w:left="351" w:firstLine="0"/>
      </w:pPr>
    </w:p>
    <w:p>
      <w:pPr>
        <w:spacing w:before="0" w:after="0" w:line="228" w:lineRule="exact"/>
        <w:ind w:left="351" w:firstLine="422"/>
        <w:jc w:val="left"/>
      </w:pPr>
      <w:r>
        <w:rPr>
          <w:rFonts w:ascii="宋体" w:eastAsia="宋体" w:hAnsi="宋体" w:cs="宋体"/>
          <w:color w:val="000000"/>
          <w:spacing w:val="0"/>
          <w:w w:val="100"/>
          <w:position w:val="0"/>
          <w:sz w:val="21"/>
          <w:u w:val="none"/>
        </w:rPr>
        <w:t>索书号结构形式如下：</w:t>
      </w:r>
    </w:p>
    <w:p>
      <w:pPr>
        <w:tabs>
          <w:tab w:val="left" w:pos="1191"/>
        </w:tabs>
        <w:spacing w:before="0" w:after="0" w:line="312" w:lineRule="exact"/>
        <w:ind w:left="351"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分类号</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书次号；</w:t>
      </w:r>
    </w:p>
    <w:p>
      <w:pPr>
        <w:spacing w:before="0" w:after="0" w:line="293"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222/W25</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（西文）</w:t>
      </w:r>
    </w:p>
    <w:p>
      <w:pPr>
        <w:spacing w:before="0" w:after="0" w:line="240" w:lineRule="exact"/>
        <w:ind w:left="351" w:firstLine="902"/>
      </w:pPr>
    </w:p>
    <w:p>
      <w:pPr>
        <w:spacing w:before="0" w:after="0" w:line="252" w:lineRule="exact"/>
        <w:ind w:left="351" w:firstLine="9066"/>
        <w:jc w:val="left"/>
        <w:sectPr>
          <w:type w:val="continuous"/>
          <w:pgSz w:w="11906" w:h="16839"/>
          <w:pgMar w:top="1101" w:right="708" w:bottom="861" w:left="1068" w:header="0" w:footer="0" w:gutter="0"/>
          <w:pgNumType w:start="27"/>
          <w:cols w:num="1" w:space="720"/>
        </w:sectPr>
      </w:pPr>
      <w:r>
        <w:rPr>
          <w:rFonts w:ascii="宋体" w:hAnsi="宋体" w:cs="宋体"/>
          <w:color w:val="000000"/>
          <w:spacing w:val="-1"/>
          <w:w w:val="100"/>
          <w:position w:val="0"/>
          <w:sz w:val="18"/>
          <w:u w:val="none"/>
        </w:rPr>
        <w:t>7</w:t>
      </w:r>
    </w:p>
    <w:p>
      <w:pPr>
        <w:spacing w:before="0" w:after="0" w:line="240" w:lineRule="exact"/>
      </w:pPr>
      <w:bookmarkStart w:id="14" w:name="14"/>
      <w:bookmarkEnd w:id="14"/>
    </w:p>
    <w:p>
      <w:pPr>
        <w:spacing w:before="0" w:after="0" w:line="240" w:lineRule="exact"/>
      </w:pPr>
    </w:p>
    <w:p>
      <w:pPr>
        <w:spacing w:before="0" w:after="0" w:line="240" w:lineRule="exact"/>
      </w:pPr>
    </w:p>
    <w:p>
      <w:pPr>
        <w:spacing w:before="0" w:after="0" w:line="334"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226.81/368</w:t>
      </w:r>
      <w:r>
        <w:rPr>
          <w:rFonts w:ascii="Calibri" w:hAnsi="Calibri" w:cs="Calibri"/>
          <w:color w:val="000000"/>
          <w:spacing w:val="0"/>
          <w:w w:val="168"/>
          <w:sz w:val="24"/>
          <w:u w:val="none"/>
        </w:rPr>
        <w:t>  </w:t>
      </w:r>
      <w:r>
        <w:rPr>
          <w:rFonts w:ascii="宋体" w:eastAsia="宋体" w:hAnsi="宋体" w:cs="宋体"/>
          <w:color w:val="000000"/>
          <w:spacing w:val="-1"/>
          <w:w w:val="100"/>
          <w:position w:val="0"/>
          <w:sz w:val="18"/>
          <w:u w:val="none"/>
        </w:rPr>
        <w:t>（中文）</w:t>
      </w:r>
    </w:p>
    <w:p>
      <w:pPr>
        <w:spacing w:before="0" w:after="0" w:line="312"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227/К-28</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（俄文）</w:t>
      </w:r>
    </w:p>
    <w:p>
      <w:pPr>
        <w:tabs>
          <w:tab w:val="left" w:pos="1191"/>
        </w:tabs>
        <w:spacing w:before="0" w:after="0" w:line="331" w:lineRule="exact"/>
        <w:ind w:left="351"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分类号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书次号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版次（或届次）号；</w:t>
      </w:r>
    </w:p>
    <w:p>
      <w:pPr>
        <w:spacing w:before="0" w:after="0" w:line="293"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240/D29s/3</w:t>
      </w:r>
      <w:r>
        <w:rPr>
          <w:rFonts w:ascii="Calibri" w:hAnsi="Calibri" w:cs="Calibri"/>
          <w:color w:val="000000"/>
          <w:spacing w:val="0"/>
          <w:w w:val="228"/>
          <w:sz w:val="18"/>
          <w:u w:val="none"/>
        </w:rPr>
        <w:t> </w:t>
      </w:r>
      <w:r>
        <w:rPr>
          <w:rFonts w:ascii="宋体" w:eastAsia="宋体" w:hAnsi="宋体" w:cs="宋体"/>
          <w:color w:val="000000"/>
          <w:spacing w:val="-1"/>
          <w:w w:val="100"/>
          <w:position w:val="0"/>
          <w:sz w:val="18"/>
          <w:u w:val="none"/>
        </w:rPr>
        <w:t>（西文）</w:t>
      </w:r>
    </w:p>
    <w:p>
      <w:pPr>
        <w:spacing w:before="0" w:after="0" w:line="312"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450-6/365-2/2</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（中文）</w:t>
      </w:r>
    </w:p>
    <w:p>
      <w:pPr>
        <w:spacing w:before="0" w:after="0" w:line="312"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450/Г-12/3</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（俄文）</w:t>
      </w:r>
    </w:p>
    <w:p>
      <w:pPr>
        <w:tabs>
          <w:tab w:val="left" w:pos="1191"/>
        </w:tabs>
        <w:spacing w:before="0" w:after="0" w:line="331" w:lineRule="exact"/>
        <w:ind w:left="351" w:firstLine="420"/>
        <w:jc w:val="left"/>
      </w:pPr>
      <w:r>
        <w:rPr>
          <w:rFonts w:ascii="宋体" w:hAnsi="宋体" w:cs="宋体"/>
          <w:color w:val="000000"/>
          <w:spacing w:val="0"/>
          <w:w w:val="100"/>
          <w:position w:val="0"/>
          <w:sz w:val="21"/>
          <w:u w:val="none"/>
        </w:rPr>
        <w:t>c)</w:t>
      </w:r>
      <w:r>
        <w:rPr>
          <w:rFonts w:cs="Calibri"/>
          <w:spacing w:val="-1"/>
          <w:w w:val="100"/>
        </w:rPr>
        <w:tab/>
      </w:r>
      <w:r>
        <w:rPr>
          <w:rFonts w:ascii="宋体" w:eastAsia="宋体" w:hAnsi="宋体" w:cs="宋体"/>
          <w:color w:val="000000"/>
          <w:spacing w:val="0"/>
          <w:w w:val="100"/>
          <w:position w:val="0"/>
          <w:sz w:val="21"/>
          <w:u w:val="none"/>
        </w:rPr>
        <w:t>分类号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书次号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分卷号；</w:t>
      </w:r>
    </w:p>
    <w:p>
      <w:pPr>
        <w:spacing w:before="0" w:after="0" w:line="293"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603/C16/</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w:t>
      </w:r>
      <w:r>
        <w:rPr>
          <w:rFonts w:ascii="宋体" w:eastAsia="宋体" w:hAnsi="宋体" w:cs="宋体"/>
          <w:color w:val="000000"/>
          <w:spacing w:val="-1"/>
          <w:w w:val="100"/>
          <w:position w:val="0"/>
          <w:sz w:val="18"/>
          <w:u w:val="none"/>
        </w:rPr>
        <w:t>）</w:t>
      </w:r>
      <w:r>
        <w:rPr>
          <w:rFonts w:ascii="Calibri" w:hAnsi="Calibri" w:cs="Calibri"/>
          <w:color w:val="000000"/>
          <w:spacing w:val="0"/>
          <w:w w:val="165"/>
          <w:sz w:val="24"/>
          <w:u w:val="none"/>
        </w:rPr>
        <w:t>  </w:t>
      </w:r>
      <w:r>
        <w:rPr>
          <w:rFonts w:ascii="宋体" w:eastAsia="宋体" w:hAnsi="宋体" w:cs="宋体"/>
          <w:color w:val="000000"/>
          <w:spacing w:val="-1"/>
          <w:w w:val="100"/>
          <w:position w:val="0"/>
          <w:sz w:val="18"/>
          <w:u w:val="none"/>
        </w:rPr>
        <w:t>（西文）</w:t>
      </w:r>
    </w:p>
    <w:p>
      <w:pPr>
        <w:spacing w:before="0" w:after="0" w:line="312"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450-6/193/</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w:t>
      </w:r>
      <w:r>
        <w:rPr>
          <w:rFonts w:ascii="宋体" w:eastAsia="宋体" w:hAnsi="宋体" w:cs="宋体"/>
          <w:color w:val="000000"/>
          <w:spacing w:val="-1"/>
          <w:w w:val="100"/>
          <w:position w:val="0"/>
          <w:sz w:val="18"/>
          <w:u w:val="none"/>
        </w:rPr>
        <w:t>）</w:t>
      </w:r>
      <w:r>
        <w:rPr>
          <w:rFonts w:ascii="Calibri" w:hAnsi="Calibri" w:cs="Calibri"/>
          <w:color w:val="000000"/>
          <w:spacing w:val="0"/>
          <w:w w:val="165"/>
          <w:sz w:val="24"/>
          <w:u w:val="none"/>
        </w:rPr>
        <w:t>  </w:t>
      </w:r>
      <w:r>
        <w:rPr>
          <w:rFonts w:ascii="宋体" w:eastAsia="宋体" w:hAnsi="宋体" w:cs="宋体"/>
          <w:color w:val="000000"/>
          <w:spacing w:val="-1"/>
          <w:w w:val="100"/>
          <w:position w:val="0"/>
          <w:sz w:val="18"/>
          <w:u w:val="none"/>
        </w:rPr>
        <w:t>（中文）</w:t>
      </w:r>
    </w:p>
    <w:p>
      <w:pPr>
        <w:tabs>
          <w:tab w:val="left" w:pos="3639"/>
        </w:tabs>
        <w:spacing w:before="0" w:after="0" w:line="312"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450.5/Е-70/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w:t>
      </w:r>
      <w:r>
        <w:rPr>
          <w:rFonts w:cs="Calibri"/>
          <w:spacing w:val="-1"/>
          <w:w w:val="100"/>
        </w:rPr>
        <w:tab/>
      </w:r>
      <w:r>
        <w:rPr>
          <w:rFonts w:ascii="宋体" w:eastAsia="宋体" w:hAnsi="宋体" w:cs="宋体"/>
          <w:color w:val="000000"/>
          <w:spacing w:val="-1"/>
          <w:w w:val="100"/>
          <w:position w:val="0"/>
          <w:sz w:val="18"/>
          <w:u w:val="none"/>
        </w:rPr>
        <w:t>（俄文）</w:t>
      </w:r>
    </w:p>
    <w:p>
      <w:pPr>
        <w:tabs>
          <w:tab w:val="left" w:pos="1191"/>
        </w:tabs>
        <w:spacing w:before="0" w:after="0" w:line="331" w:lineRule="exact"/>
        <w:ind w:left="351" w:firstLine="420"/>
        <w:jc w:val="left"/>
      </w:pPr>
      <w:r>
        <w:rPr>
          <w:rFonts w:ascii="宋体" w:hAnsi="宋体" w:cs="宋体"/>
          <w:color w:val="000000"/>
          <w:spacing w:val="0"/>
          <w:w w:val="100"/>
          <w:position w:val="0"/>
          <w:sz w:val="21"/>
          <w:u w:val="none"/>
        </w:rPr>
        <w:t>d)</w:t>
      </w:r>
      <w:r>
        <w:rPr>
          <w:rFonts w:cs="Calibri"/>
          <w:spacing w:val="-1"/>
          <w:w w:val="100"/>
        </w:rPr>
        <w:tab/>
      </w:r>
      <w:r>
        <w:rPr>
          <w:rFonts w:ascii="宋体" w:eastAsia="宋体" w:hAnsi="宋体" w:cs="宋体"/>
          <w:color w:val="000000"/>
          <w:spacing w:val="0"/>
          <w:w w:val="100"/>
          <w:position w:val="0"/>
          <w:sz w:val="21"/>
          <w:u w:val="none"/>
        </w:rPr>
        <w:t>分类号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书次号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版次（或届次）号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分卷号；</w:t>
      </w:r>
    </w:p>
    <w:p>
      <w:pPr>
        <w:spacing w:before="0" w:after="0" w:line="293"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433.051/B45/2/</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A</w:t>
      </w:r>
      <w:r>
        <w:rPr>
          <w:rFonts w:ascii="宋体" w:eastAsia="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eastAsia="宋体" w:hAnsi="宋体" w:cs="宋体"/>
          <w:color w:val="000000"/>
          <w:spacing w:val="-1"/>
          <w:w w:val="100"/>
          <w:position w:val="0"/>
          <w:sz w:val="18"/>
          <w:u w:val="none"/>
        </w:rPr>
        <w:t>（西文）</w:t>
      </w:r>
    </w:p>
    <w:p>
      <w:pPr>
        <w:spacing w:before="0" w:after="0" w:line="313"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490.8/208/2/</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w:t>
      </w:r>
      <w:r>
        <w:rPr>
          <w:rFonts w:ascii="宋体" w:eastAsia="宋体" w:hAnsi="宋体" w:cs="宋体"/>
          <w:color w:val="000000"/>
          <w:spacing w:val="-1"/>
          <w:w w:val="100"/>
          <w:position w:val="0"/>
          <w:sz w:val="18"/>
          <w:u w:val="none"/>
        </w:rPr>
        <w:t>）</w:t>
      </w:r>
      <w:r>
        <w:rPr>
          <w:rFonts w:ascii="Calibri" w:hAnsi="Calibri" w:cs="Calibri"/>
          <w:color w:val="000000"/>
          <w:spacing w:val="0"/>
          <w:w w:val="212"/>
          <w:sz w:val="18"/>
          <w:u w:val="none"/>
        </w:rPr>
        <w:t> </w:t>
      </w:r>
      <w:r>
        <w:rPr>
          <w:rFonts w:ascii="宋体" w:eastAsia="宋体" w:hAnsi="宋体" w:cs="宋体"/>
          <w:color w:val="000000"/>
          <w:spacing w:val="-1"/>
          <w:w w:val="100"/>
          <w:position w:val="0"/>
          <w:sz w:val="18"/>
          <w:u w:val="none"/>
        </w:rPr>
        <w:t>（中文）</w:t>
      </w:r>
    </w:p>
    <w:p>
      <w:pPr>
        <w:spacing w:before="0" w:after="0" w:line="312"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253.11/П</w:t>
      </w:r>
      <w:r>
        <w:rPr>
          <w:rFonts w:ascii="宋体" w:hAnsi="宋体" w:cs="宋体"/>
          <w:color w:val="000000"/>
          <w:spacing w:val="0"/>
          <w:w w:val="100"/>
          <w:position w:val="0"/>
          <w:sz w:val="18"/>
          <w:u w:val="none"/>
        </w:rPr>
        <w:t>-78/5/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w:t>
      </w:r>
      <w:r>
        <w:rPr>
          <w:rFonts w:ascii="宋体" w:eastAsia="宋体" w:hAnsi="宋体" w:cs="宋体"/>
          <w:color w:val="000000"/>
          <w:spacing w:val="-1"/>
          <w:w w:val="100"/>
          <w:position w:val="0"/>
          <w:sz w:val="18"/>
          <w:u w:val="none"/>
        </w:rPr>
        <w:t>）</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（俄文）</w:t>
      </w:r>
    </w:p>
    <w:p>
      <w:pPr>
        <w:tabs>
          <w:tab w:val="left" w:pos="1191"/>
        </w:tabs>
        <w:spacing w:before="0" w:after="0" w:line="331" w:lineRule="exact"/>
        <w:ind w:left="351" w:firstLine="420"/>
        <w:jc w:val="left"/>
      </w:pPr>
      <w:r>
        <w:rPr>
          <w:rFonts w:ascii="宋体" w:hAnsi="宋体" w:cs="宋体"/>
          <w:color w:val="000000"/>
          <w:spacing w:val="0"/>
          <w:w w:val="100"/>
          <w:position w:val="0"/>
          <w:sz w:val="21"/>
          <w:u w:val="none"/>
        </w:rPr>
        <w:t>e)</w:t>
      </w:r>
      <w:r>
        <w:rPr>
          <w:rFonts w:cs="Calibri"/>
          <w:spacing w:val="3"/>
          <w:w w:val="100"/>
        </w:rPr>
        <w:tab/>
      </w:r>
      <w:r>
        <w:rPr>
          <w:rFonts w:ascii="宋体" w:eastAsia="宋体" w:hAnsi="宋体" w:cs="宋体"/>
          <w:color w:val="000000"/>
          <w:spacing w:val="0"/>
          <w:w w:val="100"/>
          <w:position w:val="0"/>
          <w:sz w:val="21"/>
          <w:u w:val="none"/>
        </w:rPr>
        <w:t>文献类型专用标记</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分类号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书次号；</w:t>
      </w:r>
    </w:p>
    <w:p>
      <w:pPr>
        <w:spacing w:before="0" w:after="0" w:line="293"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P/20G/Sp3</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（西文）</w:t>
      </w:r>
    </w:p>
    <w:p>
      <w:pPr>
        <w:spacing w:before="0" w:after="0" w:line="312"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P/450.6/788</w:t>
      </w:r>
      <w:r>
        <w:rPr>
          <w:rFonts w:ascii="Calibri" w:hAnsi="Calibri" w:cs="Calibri"/>
          <w:color w:val="000000"/>
          <w:spacing w:val="0"/>
          <w:w w:val="168"/>
          <w:sz w:val="24"/>
          <w:u w:val="none"/>
        </w:rPr>
        <w:t>  </w:t>
      </w:r>
      <w:r>
        <w:rPr>
          <w:rFonts w:ascii="宋体" w:eastAsia="宋体" w:hAnsi="宋体" w:cs="宋体"/>
          <w:color w:val="000000"/>
          <w:spacing w:val="-1"/>
          <w:w w:val="100"/>
          <w:position w:val="0"/>
          <w:sz w:val="18"/>
          <w:u w:val="none"/>
        </w:rPr>
        <w:t>（中文）</w:t>
      </w:r>
    </w:p>
    <w:p>
      <w:pPr>
        <w:spacing w:before="0" w:after="0" w:line="312"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Ж/450.6/Г-36</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（俄文）</w:t>
      </w:r>
    </w:p>
    <w:p>
      <w:pPr>
        <w:tabs>
          <w:tab w:val="left" w:pos="1191"/>
        </w:tabs>
        <w:spacing w:before="0" w:after="0" w:line="331" w:lineRule="exact"/>
        <w:ind w:left="351" w:firstLine="420"/>
        <w:jc w:val="left"/>
      </w:pPr>
      <w:r>
        <w:rPr>
          <w:rFonts w:ascii="宋体" w:hAnsi="宋体" w:cs="宋体"/>
          <w:color w:val="000000"/>
          <w:spacing w:val="0"/>
          <w:w w:val="100"/>
          <w:position w:val="0"/>
          <w:sz w:val="21"/>
          <w:u w:val="none"/>
        </w:rPr>
        <w:t>f)</w:t>
      </w:r>
      <w:r>
        <w:rPr>
          <w:rFonts w:cs="Calibri"/>
          <w:spacing w:val="-1"/>
          <w:w w:val="100"/>
        </w:rPr>
        <w:tab/>
      </w:r>
      <w:r>
        <w:rPr>
          <w:rFonts w:ascii="宋体" w:eastAsia="宋体" w:hAnsi="宋体" w:cs="宋体"/>
          <w:color w:val="000000"/>
          <w:spacing w:val="0"/>
          <w:w w:val="100"/>
          <w:position w:val="0"/>
          <w:sz w:val="21"/>
          <w:u w:val="none"/>
        </w:rPr>
        <w:t>文献类型专用标记</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分类号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书次号</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卷（期）号。</w:t>
      </w:r>
    </w:p>
    <w:p>
      <w:pPr>
        <w:spacing w:before="0" w:after="0" w:line="293"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P/450.6/St9/</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60</w:t>
      </w:r>
      <w:r>
        <w:rPr>
          <w:rFonts w:ascii="宋体" w:eastAsia="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eastAsia="宋体" w:hAnsi="宋体" w:cs="宋体"/>
          <w:color w:val="000000"/>
          <w:spacing w:val="-1"/>
          <w:w w:val="100"/>
          <w:position w:val="0"/>
          <w:sz w:val="18"/>
          <w:u w:val="none"/>
        </w:rPr>
        <w:t>（西文）</w:t>
      </w:r>
    </w:p>
    <w:p>
      <w:pPr>
        <w:spacing w:before="0" w:after="0" w:line="312"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P/206/208-151/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45</w:t>
      </w:r>
      <w:r>
        <w:rPr>
          <w:rFonts w:ascii="宋体" w:eastAsia="宋体" w:hAnsi="宋体" w:cs="宋体"/>
          <w:color w:val="000000"/>
          <w:spacing w:val="-1"/>
          <w:w w:val="100"/>
          <w:position w:val="0"/>
          <w:sz w:val="18"/>
          <w:u w:val="none"/>
        </w:rPr>
        <w:t>）</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（中文）</w:t>
      </w:r>
    </w:p>
    <w:p>
      <w:pPr>
        <w:spacing w:before="0" w:after="0" w:line="312" w:lineRule="exact"/>
        <w:ind w:left="351" w:firstLine="902"/>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Ж/253.1/Т-78и/</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536</w:t>
      </w:r>
      <w:r>
        <w:rPr>
          <w:rFonts w:ascii="宋体" w:eastAsia="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eastAsia="宋体" w:hAnsi="宋体" w:cs="宋体"/>
          <w:color w:val="000000"/>
          <w:spacing w:val="-1"/>
          <w:w w:val="100"/>
          <w:position w:val="0"/>
          <w:sz w:val="18"/>
          <w:u w:val="none"/>
        </w:rPr>
        <w:t>（俄文）</w:t>
      </w:r>
    </w:p>
    <w:p>
      <w:pPr>
        <w:spacing w:before="0" w:after="0" w:line="240" w:lineRule="exact"/>
        <w:ind w:left="351" w:firstLine="902"/>
      </w:pPr>
    </w:p>
    <w:p>
      <w:pPr>
        <w:tabs>
          <w:tab w:val="left" w:pos="1191"/>
        </w:tabs>
        <w:spacing w:before="0" w:after="0" w:line="247" w:lineRule="exact"/>
        <w:ind w:left="351" w:firstLine="0"/>
        <w:jc w:val="left"/>
      </w:pPr>
      <w:r>
        <w:rPr>
          <w:rFonts w:ascii="黑体" w:hAnsi="黑体" w:cs="黑体"/>
          <w:color w:val="000000"/>
          <w:spacing w:val="0"/>
          <w:w w:val="100"/>
          <w:position w:val="0"/>
          <w:sz w:val="21"/>
          <w:u w:val="none"/>
        </w:rPr>
        <w:t>9.1.2</w:t>
      </w:r>
      <w:r>
        <w:rPr>
          <w:rFonts w:cs="Calibri"/>
          <w:color w:val="000000"/>
          <w:spacing w:val="0"/>
          <w:w w:val="100"/>
          <w:u w:val="none"/>
        </w:rPr>
        <w:tab/>
      </w:r>
      <w:r>
        <w:rPr>
          <w:rFonts w:ascii="黑体" w:eastAsia="黑体" w:hAnsi="黑体" w:cs="黑体"/>
          <w:color w:val="000000"/>
          <w:spacing w:val="0"/>
          <w:w w:val="100"/>
          <w:position w:val="0"/>
          <w:sz w:val="21"/>
          <w:u w:val="none"/>
        </w:rPr>
        <w:t>配置原则</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索书号配置原则如下：</w:t>
      </w:r>
    </w:p>
    <w:p>
      <w:pPr>
        <w:tabs>
          <w:tab w:val="left" w:pos="1191"/>
        </w:tabs>
        <w:spacing w:before="0" w:after="0" w:line="312" w:lineRule="exact"/>
        <w:ind w:left="351"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0"/>
          <w:w w:val="100"/>
          <w:position w:val="0"/>
          <w:sz w:val="21"/>
          <w:u w:val="none"/>
        </w:rPr>
        <w:t>索书号按照馆藏文献的语种和类型，以种为单位进行配置；</w:t>
      </w:r>
    </w:p>
    <w:p>
      <w:pPr>
        <w:tabs>
          <w:tab w:val="left" w:pos="1191"/>
        </w:tabs>
        <w:spacing w:before="0" w:after="0" w:line="312" w:lineRule="exact"/>
        <w:ind w:left="351"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如果一种文献具有多个分类号，应以第一分类号作为索书号的分类号；</w:t>
      </w:r>
    </w:p>
    <w:p>
      <w:pPr>
        <w:tabs>
          <w:tab w:val="left" w:pos="1191"/>
        </w:tabs>
        <w:spacing w:before="0" w:after="0" w:line="312" w:lineRule="exact"/>
        <w:ind w:left="351" w:firstLine="420"/>
        <w:jc w:val="left"/>
      </w:pPr>
      <w:r>
        <w:rPr>
          <w:rFonts w:ascii="宋体" w:hAnsi="宋体" w:cs="宋体"/>
          <w:color w:val="000000"/>
          <w:spacing w:val="0"/>
          <w:w w:val="100"/>
          <w:position w:val="0"/>
          <w:sz w:val="21"/>
          <w:u w:val="none"/>
        </w:rPr>
        <w:t>c)</w:t>
      </w:r>
      <w:r>
        <w:rPr>
          <w:rFonts w:cs="Calibri"/>
          <w:spacing w:val="-1"/>
          <w:w w:val="100"/>
        </w:rPr>
        <w:tab/>
      </w:r>
      <w:r>
        <w:rPr>
          <w:rFonts w:ascii="宋体" w:hAnsi="宋体" w:cs="宋体"/>
          <w:color w:val="000000"/>
          <w:spacing w:val="0"/>
          <w:w w:val="100"/>
          <w:position w:val="0"/>
          <w:sz w:val="21"/>
          <w:u w:val="none"/>
        </w:rPr>
        <w:t>不同语种、类型的文献，应有专门标记进行区分；</w:t>
      </w:r>
    </w:p>
    <w:p>
      <w:pPr>
        <w:tabs>
          <w:tab w:val="left" w:pos="1191"/>
        </w:tabs>
        <w:spacing w:before="0" w:after="0" w:line="312" w:lineRule="exact"/>
        <w:ind w:left="351"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与馆藏有关联的文献，取号时应保证索书号的一致性和连续性；</w:t>
      </w:r>
    </w:p>
    <w:p>
      <w:pPr>
        <w:tabs>
          <w:tab w:val="left" w:pos="1191"/>
        </w:tabs>
        <w:spacing w:before="0" w:after="0" w:line="312" w:lineRule="exact"/>
        <w:ind w:left="351" w:firstLine="420"/>
        <w:jc w:val="left"/>
      </w:pPr>
      <w:r>
        <w:rPr>
          <w:rFonts w:ascii="宋体" w:hAnsi="宋体" w:cs="宋体"/>
          <w:color w:val="000000"/>
          <w:spacing w:val="0"/>
          <w:w w:val="100"/>
          <w:position w:val="0"/>
          <w:sz w:val="21"/>
          <w:u w:val="none"/>
        </w:rPr>
        <w:t>e)</w:t>
      </w:r>
      <w:r>
        <w:rPr>
          <w:rFonts w:cs="Calibri"/>
          <w:spacing w:val="-1"/>
          <w:w w:val="100"/>
        </w:rPr>
        <w:tab/>
      </w:r>
      <w:r>
        <w:rPr>
          <w:rFonts w:ascii="宋体" w:hAnsi="宋体" w:cs="宋体"/>
          <w:color w:val="000000"/>
          <w:spacing w:val="0"/>
          <w:w w:val="100"/>
          <w:position w:val="0"/>
          <w:sz w:val="21"/>
          <w:u w:val="none"/>
        </w:rPr>
        <w:t>本规范所有索书号的配置法均以中国地质图书馆馆藏文献索书号为例。</w:t>
      </w:r>
    </w:p>
    <w:p>
      <w:pPr>
        <w:spacing w:before="0" w:after="0" w:line="240" w:lineRule="exact"/>
        <w:ind w:left="351" w:firstLine="42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9.1.3</w:t>
      </w:r>
      <w:r>
        <w:rPr>
          <w:rFonts w:cs="Calibri"/>
          <w:spacing w:val="-1"/>
          <w:w w:val="100"/>
        </w:rPr>
        <w:tab/>
      </w:r>
      <w:r>
        <w:rPr>
          <w:rFonts w:ascii="黑体" w:eastAsia="黑体" w:hAnsi="黑体" w:cs="黑体"/>
          <w:color w:val="000000"/>
          <w:spacing w:val="0"/>
          <w:w w:val="100"/>
          <w:position w:val="0"/>
          <w:sz w:val="21"/>
          <w:u w:val="none"/>
        </w:rPr>
        <w:t>取号规则</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9.1.3.1</w:t>
      </w:r>
      <w:r>
        <w:rPr>
          <w:rFonts w:cs="Calibri"/>
          <w:spacing w:val="-1"/>
          <w:w w:val="100"/>
        </w:rPr>
        <w:tab/>
      </w:r>
      <w:r>
        <w:rPr>
          <w:rFonts w:ascii="黑体" w:eastAsia="黑体" w:hAnsi="黑体" w:cs="黑体"/>
          <w:color w:val="000000"/>
          <w:spacing w:val="0"/>
          <w:w w:val="100"/>
          <w:position w:val="0"/>
          <w:sz w:val="21"/>
          <w:u w:val="none"/>
        </w:rPr>
        <w:t>文献类型专用标记</w:t>
      </w:r>
    </w:p>
    <w:p>
      <w:pPr>
        <w:spacing w:before="0" w:after="0" w:line="240" w:lineRule="exact"/>
        <w:ind w:left="351" w:firstLine="0"/>
      </w:pPr>
    </w:p>
    <w:p>
      <w:pPr>
        <w:spacing w:before="0" w:after="0" w:line="228" w:lineRule="exact"/>
        <w:ind w:left="351" w:firstLine="420"/>
        <w:jc w:val="left"/>
      </w:pPr>
      <w:r>
        <w:rPr>
          <w:rFonts w:ascii="宋体" w:hAnsi="宋体" w:cs="宋体"/>
          <w:color w:val="000000"/>
          <w:spacing w:val="0"/>
          <w:w w:val="100"/>
          <w:position w:val="0"/>
          <w:sz w:val="21"/>
          <w:u w:val="none"/>
        </w:rPr>
        <w:t>文献类型专用标记仅用于期刊、专著丛编、测绘制图资料和电子资源等。</w:t>
      </w:r>
    </w:p>
    <w:p>
      <w:pPr>
        <w:spacing w:before="0" w:after="0" w:line="312" w:lineRule="exact"/>
        <w:ind w:left="351" w:firstLine="420"/>
        <w:jc w:val="left"/>
      </w:pPr>
      <w:r>
        <w:rPr>
          <w:rFonts w:ascii="宋体" w:hAnsi="宋体" w:cs="宋体"/>
          <w:color w:val="000000"/>
          <w:spacing w:val="0"/>
          <w:w w:val="100"/>
          <w:position w:val="0"/>
          <w:sz w:val="21"/>
          <w:u w:val="none"/>
        </w:rPr>
        <w:t>期刊、专著丛编专用标记的选择和使用见附录B.4</w:t>
      </w:r>
      <w:r>
        <w:rPr>
          <w:rFonts w:ascii="宋体" w:eastAsia="宋体" w:hAnsi="宋体" w:cs="宋体"/>
          <w:color w:val="000000"/>
          <w:spacing w:val="0"/>
          <w:w w:val="100"/>
          <w:position w:val="0"/>
          <w:sz w:val="21"/>
          <w:u w:val="none"/>
        </w:rPr>
        <w:t>，测绘制图资料专用标记见附录</w:t>
      </w:r>
      <w:r>
        <w:rPr>
          <w:rFonts w:ascii="宋体" w:hAnsi="宋体" w:cs="宋体"/>
          <w:color w:val="000000"/>
          <w:spacing w:val="0"/>
          <w:w w:val="100"/>
          <w:position w:val="0"/>
          <w:sz w:val="21"/>
          <w:u w:val="none"/>
        </w:rPr>
        <w:t>I.4b</w:t>
      </w:r>
      <w:r>
        <w:rPr>
          <w:rFonts w:ascii="宋体" w:eastAsia="宋体" w:hAnsi="宋体" w:cs="宋体"/>
          <w:color w:val="000000"/>
          <w:spacing w:val="0"/>
          <w:w w:val="100"/>
          <w:position w:val="0"/>
          <w:sz w:val="21"/>
          <w:u w:val="none"/>
        </w:rPr>
        <w:t>），光盘载</w:t>
      </w:r>
    </w:p>
    <w:p>
      <w:pPr>
        <w:spacing w:before="0" w:after="0" w:line="313" w:lineRule="exact"/>
        <w:ind w:left="351" w:firstLine="0"/>
        <w:jc w:val="left"/>
      </w:pPr>
      <w:r>
        <w:rPr>
          <w:rFonts w:ascii="宋体" w:eastAsia="宋体" w:hAnsi="宋体" w:cs="宋体"/>
          <w:color w:val="000000"/>
          <w:spacing w:val="0"/>
          <w:w w:val="100"/>
          <w:position w:val="0"/>
          <w:sz w:val="21"/>
          <w:u w:val="none"/>
        </w:rPr>
        <w:t>体电子资源专用标记见附录</w:t>
      </w:r>
      <w:r>
        <w:rPr>
          <w:rFonts w:ascii="宋体" w:hAnsi="宋体" w:cs="宋体"/>
          <w:color w:val="000000"/>
          <w:spacing w:val="0"/>
          <w:w w:val="100"/>
          <w:position w:val="0"/>
          <w:sz w:val="21"/>
          <w:u w:val="none"/>
        </w:rPr>
        <w:t>J。</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9.1.3.2</w:t>
      </w:r>
      <w:r>
        <w:rPr>
          <w:rFonts w:cs="Calibri"/>
          <w:spacing w:val="0"/>
          <w:w w:val="100"/>
        </w:rPr>
        <w:tab/>
      </w:r>
      <w:r>
        <w:rPr>
          <w:rFonts w:ascii="黑体" w:eastAsia="黑体" w:hAnsi="黑体" w:cs="黑体"/>
          <w:color w:val="000000"/>
          <w:spacing w:val="0"/>
          <w:w w:val="100"/>
          <w:position w:val="0"/>
          <w:sz w:val="21"/>
          <w:u w:val="none"/>
        </w:rPr>
        <w:t>分类号</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分类号依据</w:t>
      </w:r>
      <w:r>
        <w:rPr>
          <w:rFonts w:ascii="宋体" w:hAnsi="宋体" w:cs="宋体"/>
          <w:color w:val="000000"/>
          <w:spacing w:val="0"/>
          <w:w w:val="100"/>
          <w:position w:val="0"/>
          <w:sz w:val="21"/>
          <w:u w:val="none"/>
        </w:rPr>
        <w:t>DZ/T</w:t>
      </w:r>
      <w:r>
        <w:rPr>
          <w:rFonts w:ascii="Calibri" w:hAnsi="Calibri" w:cs="Calibri"/>
          <w:color w:val="000000"/>
          <w:spacing w:val="2"/>
          <w:w w:val="100"/>
          <w:sz w:val="21"/>
          <w:u w:val="none"/>
        </w:rPr>
        <w:t> </w:t>
      </w:r>
      <w:r>
        <w:rPr>
          <w:rFonts w:ascii="宋体" w:hAnsi="宋体" w:cs="宋体"/>
          <w:color w:val="000000"/>
          <w:spacing w:val="-1"/>
          <w:w w:val="100"/>
          <w:position w:val="0"/>
          <w:sz w:val="21"/>
          <w:u w:val="none"/>
        </w:rPr>
        <w:t>0267-2014</w:t>
      </w:r>
      <w:r>
        <w:rPr>
          <w:rFonts w:ascii="宋体" w:hAnsi="宋体" w:cs="宋体"/>
          <w:color w:val="000000"/>
          <w:spacing w:val="-2"/>
          <w:w w:val="100"/>
          <w:position w:val="0"/>
          <w:sz w:val="21"/>
          <w:u w:val="none"/>
        </w:rPr>
        <w:t>或《中国图书馆分类法》（第五版）或其他分类法选取。若在编文献只</w:t>
      </w:r>
    </w:p>
    <w:p>
      <w:pPr>
        <w:spacing w:before="0" w:after="0" w:line="312" w:lineRule="exact"/>
        <w:ind w:left="351" w:firstLine="0"/>
        <w:jc w:val="left"/>
      </w:pPr>
      <w:r>
        <w:rPr>
          <w:rFonts w:ascii="宋体" w:eastAsia="宋体" w:hAnsi="宋体" w:cs="宋体"/>
          <w:color w:val="000000"/>
          <w:spacing w:val="-3"/>
          <w:w w:val="100"/>
          <w:position w:val="0"/>
          <w:sz w:val="21"/>
          <w:u w:val="none"/>
        </w:rPr>
        <w:t>有一个分类号，以该分类号作为索书号的分类号，有多个分类号的文献，以主要（或第一）分类号作为</w:t>
      </w:r>
    </w:p>
    <w:p>
      <w:pPr>
        <w:spacing w:before="0" w:after="0" w:line="312" w:lineRule="exact"/>
        <w:ind w:left="351" w:firstLine="0"/>
        <w:jc w:val="left"/>
      </w:pPr>
      <w:r>
        <w:rPr>
          <w:rFonts w:ascii="宋体" w:hAnsi="宋体" w:cs="宋体"/>
          <w:color w:val="000000"/>
          <w:spacing w:val="0"/>
          <w:w w:val="100"/>
          <w:position w:val="0"/>
          <w:sz w:val="21"/>
          <w:u w:val="none"/>
        </w:rPr>
        <w:t>索书号的分类号。</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9.1.3.3</w:t>
      </w:r>
      <w:r>
        <w:rPr>
          <w:rFonts w:cs="Calibri"/>
          <w:spacing w:val="2"/>
          <w:w w:val="100"/>
        </w:rPr>
        <w:tab/>
      </w:r>
      <w:r>
        <w:rPr>
          <w:rFonts w:ascii="黑体" w:eastAsia="黑体" w:hAnsi="黑体" w:cs="黑体"/>
          <w:color w:val="000000"/>
          <w:spacing w:val="0"/>
          <w:w w:val="100"/>
          <w:position w:val="0"/>
          <w:sz w:val="21"/>
          <w:u w:val="none"/>
        </w:rPr>
        <w:t>书次号</w:t>
      </w:r>
    </w:p>
    <w:p>
      <w:pPr>
        <w:spacing w:before="0" w:after="0" w:line="399" w:lineRule="exact"/>
        <w:ind w:left="351" w:firstLine="221"/>
        <w:jc w:val="left"/>
        <w:sectPr>
          <w:type w:val="continuous"/>
          <w:pgSz w:w="11906" w:h="16838"/>
          <w:pgMar w:top="1101" w:right="708" w:bottom="861" w:left="1068" w:header="0" w:footer="0" w:gutter="0"/>
          <w:pgNumType w:start="28"/>
          <w:cols w:num="1" w:space="720"/>
        </w:sectPr>
      </w:pPr>
      <w:r>
        <w:rPr>
          <w:rFonts w:ascii="宋体" w:hAnsi="宋体" w:cs="宋体"/>
          <w:color w:val="000000"/>
          <w:spacing w:val="-1"/>
          <w:w w:val="100"/>
          <w:position w:val="0"/>
          <w:sz w:val="18"/>
          <w:u w:val="none"/>
        </w:rPr>
        <w:t>8</w:t>
      </w:r>
    </w:p>
    <w:p>
      <w:pPr>
        <w:spacing w:before="0" w:after="0" w:line="240" w:lineRule="exact"/>
      </w:pPr>
      <w:bookmarkStart w:id="15" w:name="15"/>
      <w:bookmarkEnd w:id="15"/>
    </w:p>
    <w:p>
      <w:pPr>
        <w:spacing w:before="0" w:after="0" w:line="240" w:lineRule="exact"/>
      </w:pPr>
    </w:p>
    <w:p>
      <w:pPr>
        <w:spacing w:before="0" w:after="0" w:line="240" w:lineRule="exact"/>
      </w:pPr>
    </w:p>
    <w:p>
      <w:pPr>
        <w:spacing w:before="0" w:after="0" w:line="353" w:lineRule="exact"/>
        <w:ind w:left="351" w:firstLine="420"/>
        <w:jc w:val="left"/>
      </w:pPr>
      <w:r>
        <w:rPr>
          <w:rFonts w:ascii="宋体" w:eastAsia="宋体" w:hAnsi="宋体" w:cs="宋体"/>
          <w:color w:val="000000"/>
          <w:spacing w:val="0"/>
          <w:w w:val="100"/>
          <w:position w:val="0"/>
          <w:sz w:val="21"/>
          <w:u w:val="none"/>
        </w:rPr>
        <w:t>书次号应按以下规则选取：</w:t>
      </w:r>
    </w:p>
    <w:p>
      <w:pPr>
        <w:tabs>
          <w:tab w:val="left" w:pos="1190"/>
        </w:tabs>
        <w:spacing w:before="0" w:after="0" w:line="312" w:lineRule="exact"/>
        <w:ind w:left="351" w:firstLine="420"/>
        <w:jc w:val="left"/>
      </w:pPr>
      <w:r>
        <w:rPr>
          <w:rFonts w:ascii="宋体" w:hAnsi="宋体" w:cs="宋体"/>
          <w:color w:val="000000"/>
          <w:spacing w:val="0"/>
          <w:w w:val="100"/>
          <w:position w:val="0"/>
          <w:sz w:val="21"/>
          <w:u w:val="none"/>
        </w:rPr>
        <w:t>a)</w:t>
      </w:r>
      <w:r>
        <w:rPr>
          <w:rFonts w:cs="Calibri"/>
          <w:spacing w:val="-1"/>
          <w:w w:val="100"/>
        </w:rPr>
        <w:tab/>
      </w:r>
      <w:r>
        <w:rPr>
          <w:rFonts w:ascii="宋体" w:eastAsia="宋体" w:hAnsi="宋体" w:cs="宋体"/>
          <w:color w:val="000000"/>
          <w:spacing w:val="0"/>
          <w:w w:val="100"/>
          <w:position w:val="0"/>
          <w:sz w:val="21"/>
          <w:u w:val="none"/>
        </w:rPr>
        <w:t>不同语言文字的文献，应按编目单位选用的与编目文献语言对应的号码表分配书次号；</w:t>
      </w:r>
    </w:p>
    <w:p>
      <w:pPr>
        <w:tabs>
          <w:tab w:val="left" w:pos="1190"/>
        </w:tabs>
        <w:spacing w:before="0" w:after="0" w:line="312" w:lineRule="exact"/>
        <w:ind w:left="351"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3"/>
          <w:w w:val="100"/>
          <w:position w:val="0"/>
          <w:sz w:val="21"/>
          <w:u w:val="none"/>
        </w:rPr>
        <w:t>普通图书按主要（或第一）责任者分配书次号。有著者的，按著者取号；无著者的，则按主要</w:t>
      </w:r>
    </w:p>
    <w:p>
      <w:pPr>
        <w:spacing w:before="0" w:after="0" w:line="312" w:lineRule="exact"/>
        <w:ind w:left="351" w:firstLine="840"/>
        <w:jc w:val="left"/>
      </w:pPr>
      <w:r>
        <w:rPr>
          <w:rFonts w:ascii="宋体" w:eastAsia="宋体" w:hAnsi="宋体" w:cs="宋体"/>
          <w:color w:val="000000"/>
          <w:spacing w:val="0"/>
          <w:w w:val="100"/>
          <w:position w:val="0"/>
          <w:sz w:val="21"/>
          <w:u w:val="none"/>
        </w:rPr>
        <w:t>编者取号，既无著者又无编者的，按题名取号；</w:t>
      </w:r>
    </w:p>
    <w:p>
      <w:pPr>
        <w:tabs>
          <w:tab w:val="left" w:pos="1190"/>
        </w:tabs>
        <w:spacing w:before="0" w:after="0" w:line="312" w:lineRule="exact"/>
        <w:ind w:left="351"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3"/>
          <w:w w:val="100"/>
          <w:position w:val="0"/>
          <w:sz w:val="21"/>
          <w:u w:val="none"/>
        </w:rPr>
        <w:t>专题会议文献按会议名称首单词取号，团体会议按团体名称首单词取号；系列专题会议或团体</w:t>
      </w:r>
    </w:p>
    <w:p>
      <w:pPr>
        <w:spacing w:before="0" w:after="0" w:line="312" w:lineRule="exact"/>
        <w:ind w:left="351" w:firstLine="840"/>
        <w:jc w:val="left"/>
      </w:pPr>
      <w:r>
        <w:rPr>
          <w:rFonts w:ascii="宋体" w:hAnsi="宋体" w:cs="宋体"/>
          <w:color w:val="000000"/>
          <w:spacing w:val="-3"/>
          <w:w w:val="100"/>
          <w:position w:val="0"/>
          <w:sz w:val="21"/>
          <w:u w:val="none"/>
        </w:rPr>
        <w:t>会议，以最先编目文献的会议名称首单词取号。不以会议名称作主要款目标目的会议文献，取</w:t>
      </w:r>
    </w:p>
    <w:p>
      <w:pPr>
        <w:spacing w:before="0" w:after="0" w:line="312" w:lineRule="exact"/>
        <w:ind w:left="351" w:firstLine="840"/>
        <w:jc w:val="left"/>
      </w:pPr>
      <w:r>
        <w:rPr>
          <w:rFonts w:ascii="宋体" w:eastAsia="宋体" w:hAnsi="宋体" w:cs="宋体"/>
          <w:color w:val="000000"/>
          <w:spacing w:val="0"/>
          <w:w w:val="100"/>
          <w:position w:val="0"/>
          <w:sz w:val="21"/>
          <w:u w:val="none"/>
        </w:rPr>
        <w:t>号方法与普通图书相同；</w:t>
      </w:r>
    </w:p>
    <w:p>
      <w:pPr>
        <w:tabs>
          <w:tab w:val="left" w:pos="1190"/>
        </w:tabs>
        <w:spacing w:before="0" w:after="0" w:line="312" w:lineRule="exact"/>
        <w:ind w:left="351" w:firstLine="420"/>
        <w:jc w:val="left"/>
      </w:pPr>
      <w:r>
        <w:rPr>
          <w:rFonts w:ascii="宋体" w:hAnsi="宋体" w:cs="宋体"/>
          <w:color w:val="000000"/>
          <w:spacing w:val="0"/>
          <w:w w:val="100"/>
          <w:position w:val="0"/>
          <w:sz w:val="21"/>
          <w:u w:val="none"/>
        </w:rPr>
        <w:t>d)</w:t>
      </w:r>
      <w:r>
        <w:rPr>
          <w:rFonts w:cs="Calibri"/>
          <w:spacing w:val="-3"/>
          <w:w w:val="100"/>
        </w:rPr>
        <w:tab/>
      </w:r>
      <w:r>
        <w:rPr>
          <w:rFonts w:ascii="宋体" w:hAnsi="宋体" w:cs="宋体"/>
          <w:color w:val="000000"/>
          <w:spacing w:val="-3"/>
          <w:w w:val="100"/>
          <w:position w:val="0"/>
          <w:sz w:val="21"/>
          <w:u w:val="none"/>
        </w:rPr>
        <w:t>工具书类文献，如词典、百科全书等，应按照个人责任者取号，没有个人责任者的，按题名取</w:t>
      </w:r>
    </w:p>
    <w:p>
      <w:pPr>
        <w:spacing w:before="0" w:after="0" w:line="312" w:lineRule="exact"/>
        <w:ind w:left="351" w:firstLine="840"/>
        <w:jc w:val="left"/>
      </w:pPr>
      <w:r>
        <w:rPr>
          <w:rFonts w:ascii="宋体" w:eastAsia="宋体" w:hAnsi="宋体" w:cs="宋体"/>
          <w:color w:val="000000"/>
          <w:spacing w:val="0"/>
          <w:w w:val="100"/>
          <w:position w:val="0"/>
          <w:sz w:val="21"/>
          <w:u w:val="none"/>
        </w:rPr>
        <w:t>号；</w:t>
      </w:r>
    </w:p>
    <w:p>
      <w:pPr>
        <w:tabs>
          <w:tab w:val="left" w:pos="1190"/>
        </w:tabs>
        <w:spacing w:before="0" w:after="0" w:line="312" w:lineRule="exact"/>
        <w:ind w:left="351" w:firstLine="420"/>
        <w:jc w:val="left"/>
      </w:pPr>
      <w:r>
        <w:rPr>
          <w:rFonts w:ascii="宋体" w:hAnsi="宋体" w:cs="宋体"/>
          <w:color w:val="000000"/>
          <w:spacing w:val="0"/>
          <w:w w:val="100"/>
          <w:position w:val="0"/>
          <w:sz w:val="21"/>
          <w:u w:val="none"/>
        </w:rPr>
        <w:t>e)</w:t>
      </w:r>
      <w:r>
        <w:rPr>
          <w:rFonts w:cs="Calibri"/>
          <w:spacing w:val="-2"/>
          <w:w w:val="100"/>
        </w:rPr>
        <w:tab/>
      </w:r>
      <w:r>
        <w:rPr>
          <w:rFonts w:ascii="宋体" w:eastAsia="宋体" w:hAnsi="宋体" w:cs="宋体"/>
          <w:color w:val="000000"/>
          <w:spacing w:val="-3"/>
          <w:w w:val="100"/>
          <w:position w:val="0"/>
          <w:sz w:val="21"/>
          <w:u w:val="none"/>
        </w:rPr>
        <w:t>多卷书各分卷责任者如果相同，按责任者取号；如不同，则以第一卷（册）或首先编目的分卷</w:t>
      </w:r>
    </w:p>
    <w:p>
      <w:pPr>
        <w:spacing w:before="0" w:after="0" w:line="312" w:lineRule="exact"/>
        <w:ind w:left="351" w:firstLine="840"/>
        <w:jc w:val="left"/>
      </w:pPr>
      <w:r>
        <w:rPr>
          <w:rFonts w:ascii="宋体" w:eastAsia="宋体" w:hAnsi="宋体" w:cs="宋体"/>
          <w:color w:val="000000"/>
          <w:spacing w:val="0"/>
          <w:w w:val="100"/>
          <w:position w:val="0"/>
          <w:sz w:val="21"/>
          <w:u w:val="none"/>
        </w:rPr>
        <w:t>责任者取号；无责任者的，按题名取号；</w:t>
      </w:r>
    </w:p>
    <w:p>
      <w:pPr>
        <w:tabs>
          <w:tab w:val="left" w:pos="1190"/>
        </w:tabs>
        <w:spacing w:before="0" w:after="0" w:line="312" w:lineRule="exact"/>
        <w:ind w:left="351" w:firstLine="420"/>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同一图书的不同版次，后续版次应在已编目图书书次号后添加版本标记；</w:t>
      </w:r>
    </w:p>
    <w:p>
      <w:pPr>
        <w:tabs>
          <w:tab w:val="left" w:pos="1190"/>
        </w:tabs>
        <w:spacing w:before="0" w:after="0" w:line="313" w:lineRule="exact"/>
        <w:ind w:left="351" w:firstLine="420"/>
        <w:jc w:val="left"/>
      </w:pPr>
      <w:r>
        <w:rPr>
          <w:rFonts w:ascii="宋体" w:hAnsi="宋体" w:cs="宋体"/>
          <w:color w:val="000000"/>
          <w:spacing w:val="0"/>
          <w:w w:val="100"/>
          <w:position w:val="0"/>
          <w:sz w:val="21"/>
          <w:u w:val="none"/>
        </w:rPr>
        <w:t>g)</w:t>
      </w:r>
      <w:r>
        <w:rPr>
          <w:rFonts w:cs="Calibri"/>
          <w:spacing w:val="-3"/>
          <w:w w:val="100"/>
        </w:rPr>
        <w:tab/>
      </w:r>
      <w:r>
        <w:rPr>
          <w:rFonts w:ascii="宋体" w:eastAsia="宋体" w:hAnsi="宋体" w:cs="宋体"/>
          <w:color w:val="000000"/>
          <w:spacing w:val="0"/>
          <w:w w:val="100"/>
          <w:position w:val="0"/>
          <w:sz w:val="21"/>
          <w:u w:val="none"/>
        </w:rPr>
        <w:t>期刊按刊名首单词取号；</w:t>
      </w:r>
    </w:p>
    <w:p>
      <w:pPr>
        <w:tabs>
          <w:tab w:val="left" w:pos="1190"/>
        </w:tabs>
        <w:spacing w:before="0" w:after="0" w:line="312" w:lineRule="exact"/>
        <w:ind w:left="351" w:firstLine="420"/>
        <w:jc w:val="left"/>
      </w:pPr>
      <w:r>
        <w:rPr>
          <w:rFonts w:ascii="宋体" w:hAnsi="宋体" w:cs="宋体"/>
          <w:color w:val="000000"/>
          <w:spacing w:val="0"/>
          <w:w w:val="100"/>
          <w:position w:val="0"/>
          <w:sz w:val="21"/>
          <w:u w:val="none"/>
        </w:rPr>
        <w:t>h)</w:t>
      </w:r>
      <w:r>
        <w:rPr>
          <w:rFonts w:cs="Calibri"/>
          <w:spacing w:val="0"/>
          <w:w w:val="100"/>
        </w:rPr>
        <w:tab/>
      </w:r>
      <w:r>
        <w:rPr>
          <w:rFonts w:ascii="宋体" w:hAnsi="宋体" w:cs="宋体"/>
          <w:color w:val="000000"/>
          <w:spacing w:val="-3"/>
          <w:w w:val="100"/>
          <w:position w:val="0"/>
          <w:sz w:val="21"/>
          <w:u w:val="none"/>
        </w:rPr>
        <w:t>电子资源、非书资料以馆藏条形码作为索书号，分库按条形码流水号排架。不再另行分配书次</w:t>
      </w:r>
    </w:p>
    <w:p>
      <w:pPr>
        <w:spacing w:before="0" w:after="0" w:line="312" w:lineRule="exact"/>
        <w:ind w:left="351" w:firstLine="840"/>
        <w:jc w:val="left"/>
      </w:pPr>
      <w:r>
        <w:rPr>
          <w:rFonts w:ascii="宋体" w:eastAsia="宋体" w:hAnsi="宋体" w:cs="宋体"/>
          <w:color w:val="000000"/>
          <w:spacing w:val="0"/>
          <w:w w:val="100"/>
          <w:position w:val="0"/>
          <w:sz w:val="21"/>
          <w:u w:val="none"/>
        </w:rPr>
        <w:t>号；</w:t>
      </w:r>
    </w:p>
    <w:p>
      <w:pPr>
        <w:tabs>
          <w:tab w:val="left" w:pos="1190"/>
        </w:tabs>
        <w:spacing w:before="0" w:after="0" w:line="312" w:lineRule="exact"/>
        <w:ind w:left="351" w:firstLine="420"/>
        <w:jc w:val="left"/>
      </w:pPr>
      <w:r>
        <w:rPr>
          <w:rFonts w:ascii="宋体" w:hAnsi="宋体" w:cs="宋体"/>
          <w:color w:val="000000"/>
          <w:spacing w:val="0"/>
          <w:w w:val="100"/>
          <w:position w:val="0"/>
          <w:sz w:val="21"/>
          <w:u w:val="none"/>
        </w:rPr>
        <w:t>i)</w:t>
      </w:r>
      <w:r>
        <w:rPr>
          <w:rFonts w:cs="Calibri"/>
          <w:spacing w:val="0"/>
          <w:w w:val="100"/>
        </w:rPr>
        <w:tab/>
      </w:r>
      <w:r>
        <w:rPr>
          <w:rFonts w:ascii="宋体" w:hAnsi="宋体" w:cs="宋体"/>
          <w:color w:val="000000"/>
          <w:spacing w:val="0"/>
          <w:w w:val="100"/>
          <w:position w:val="0"/>
          <w:sz w:val="21"/>
          <w:u w:val="none"/>
        </w:rPr>
        <w:t>俄文书次号，字母和数字之间应用短横“-”隔开；</w:t>
      </w:r>
    </w:p>
    <w:p>
      <w:pPr>
        <w:spacing w:before="0" w:after="0" w:line="307" w:lineRule="exact"/>
        <w:ind w:left="351" w:firstLine="811"/>
        <w:jc w:val="left"/>
      </w:pPr>
      <w:r>
        <w:rPr>
          <w:rFonts w:ascii="黑体" w:eastAsia="黑体" w:hAnsi="黑体" w:cs="黑体"/>
          <w:color w:val="000000"/>
          <w:spacing w:val="-1"/>
          <w:w w:val="100"/>
          <w:position w:val="0"/>
          <w:sz w:val="18"/>
          <w:u w:val="none"/>
        </w:rPr>
        <w:t>示例：</w:t>
      </w:r>
      <w:r>
        <w:rPr>
          <w:rFonts w:ascii="Times New Roman" w:hAnsi="Times New Roman" w:cs="Times New Roman"/>
          <w:color w:val="000000"/>
          <w:spacing w:val="-1"/>
          <w:w w:val="100"/>
          <w:position w:val="0"/>
          <w:sz w:val="18"/>
          <w:u w:val="none"/>
        </w:rPr>
        <w:t>C</w:t>
      </w:r>
      <w:r>
        <w:rPr>
          <w:rFonts w:ascii="宋体" w:hAnsi="宋体" w:cs="宋体"/>
          <w:color w:val="000000"/>
          <w:spacing w:val="-1"/>
          <w:w w:val="100"/>
          <w:position w:val="0"/>
          <w:sz w:val="18"/>
          <w:u w:val="none"/>
        </w:rPr>
        <w:t>-18</w:t>
      </w:r>
      <w:r>
        <w:rPr>
          <w:rFonts w:ascii="宋体" w:eastAsia="宋体" w:hAnsi="宋体" w:cs="宋体"/>
          <w:color w:val="000000"/>
          <w:spacing w:val="-1"/>
          <w:w w:val="100"/>
          <w:position w:val="0"/>
          <w:sz w:val="18"/>
          <w:u w:val="none"/>
        </w:rPr>
        <w:t>（俄文）</w:t>
      </w:r>
    </w:p>
    <w:p>
      <w:pPr>
        <w:spacing w:before="0" w:after="0" w:line="240" w:lineRule="exact"/>
        <w:ind w:left="351" w:firstLine="811"/>
      </w:pPr>
    </w:p>
    <w:p>
      <w:pPr>
        <w:tabs>
          <w:tab w:val="left" w:pos="1296"/>
        </w:tabs>
        <w:spacing w:before="0" w:after="0" w:line="233" w:lineRule="exact"/>
        <w:ind w:left="351" w:firstLine="0"/>
        <w:jc w:val="left"/>
      </w:pPr>
      <w:r>
        <w:rPr>
          <w:rFonts w:ascii="黑体" w:hAnsi="黑体" w:cs="黑体"/>
          <w:color w:val="000000"/>
          <w:spacing w:val="0"/>
          <w:w w:val="100"/>
          <w:position w:val="0"/>
          <w:sz w:val="21"/>
          <w:u w:val="none"/>
        </w:rPr>
        <w:t>9.1.3.4</w:t>
      </w:r>
      <w:r>
        <w:rPr>
          <w:rFonts w:cs="Calibri"/>
          <w:spacing w:val="-1"/>
          <w:w w:val="100"/>
        </w:rPr>
        <w:tab/>
      </w:r>
      <w:r>
        <w:rPr>
          <w:rFonts w:ascii="黑体" w:eastAsia="黑体" w:hAnsi="黑体" w:cs="黑体"/>
          <w:color w:val="000000"/>
          <w:spacing w:val="0"/>
          <w:w w:val="100"/>
          <w:position w:val="0"/>
          <w:sz w:val="21"/>
          <w:u w:val="none"/>
        </w:rPr>
        <w:t>辅助区分号</w:t>
      </w:r>
    </w:p>
    <w:p>
      <w:pPr>
        <w:spacing w:before="0" w:after="0" w:line="240" w:lineRule="exact"/>
        <w:ind w:left="351" w:firstLine="0"/>
      </w:pPr>
    </w:p>
    <w:p>
      <w:pPr>
        <w:spacing w:before="0" w:after="0" w:line="228" w:lineRule="exact"/>
        <w:ind w:left="351" w:firstLine="420"/>
        <w:jc w:val="left"/>
      </w:pPr>
      <w:r>
        <w:rPr>
          <w:rFonts w:ascii="宋体" w:hAnsi="宋体" w:cs="宋体"/>
          <w:color w:val="000000"/>
          <w:spacing w:val="0"/>
          <w:w w:val="100"/>
          <w:position w:val="0"/>
          <w:sz w:val="21"/>
          <w:u w:val="none"/>
        </w:rPr>
        <w:t>辅助区分号包括复分号、版次号、届次号、分卷（期）号和其他区分标记：</w:t>
      </w:r>
    </w:p>
    <w:p>
      <w:pPr>
        <w:tabs>
          <w:tab w:val="left" w:pos="1190"/>
        </w:tabs>
        <w:spacing w:before="0" w:after="0" w:line="312" w:lineRule="exact"/>
        <w:ind w:left="351"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复分号取号规定包括：</w:t>
      </w:r>
    </w:p>
    <w:p>
      <w:pPr>
        <w:spacing w:before="0" w:after="0" w:line="312" w:lineRule="exact"/>
        <w:ind w:left="351" w:firstLine="840"/>
        <w:jc w:val="left"/>
      </w:pP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同类不同种图书，如索书号相同，应进一步添加区分标记。区分号添加在著者号右侧；</w:t>
      </w:r>
    </w:p>
    <w:p>
      <w:pPr>
        <w:spacing w:before="0" w:after="0" w:line="312" w:lineRule="exact"/>
        <w:ind w:left="351" w:firstLine="840"/>
        <w:jc w:val="left"/>
      </w:pP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区分标记根据文种而定；</w:t>
      </w:r>
    </w:p>
    <w:p>
      <w:pPr>
        <w:spacing w:before="0" w:after="0" w:line="293" w:lineRule="exact"/>
        <w:ind w:left="351"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①</w:t>
      </w:r>
      <w:r>
        <w:rPr>
          <w:rFonts w:ascii="Calibri" w:hAnsi="Calibri" w:cs="Calibri"/>
          <w:color w:val="000000"/>
          <w:spacing w:val="0"/>
          <w:w w:val="218"/>
          <w:sz w:val="18"/>
          <w:u w:val="none"/>
        </w:rPr>
        <w:t> </w:t>
      </w:r>
      <w:r>
        <w:rPr>
          <w:rFonts w:ascii="宋体" w:hAnsi="宋体" w:cs="宋体"/>
          <w:color w:val="000000"/>
          <w:spacing w:val="0"/>
          <w:w w:val="100"/>
          <w:position w:val="0"/>
          <w:sz w:val="18"/>
          <w:u w:val="none"/>
        </w:rPr>
        <w:t>452.05/599</w:t>
      </w:r>
      <w:r>
        <w:rPr>
          <w:rFonts w:ascii="Calibri" w:hAnsi="Calibri" w:cs="Calibri"/>
          <w:color w:val="000000"/>
          <w:spacing w:val="0"/>
          <w:w w:val="168"/>
          <w:sz w:val="24"/>
          <w:u w:val="none"/>
        </w:rPr>
        <w:t>  </w:t>
      </w:r>
      <w:r>
        <w:rPr>
          <w:rFonts w:ascii="宋体" w:hAnsi="宋体" w:cs="宋体"/>
          <w:color w:val="000000"/>
          <w:spacing w:val="-1"/>
          <w:w w:val="100"/>
          <w:position w:val="0"/>
          <w:sz w:val="18"/>
          <w:u w:val="none"/>
        </w:rPr>
        <w:t>②</w:t>
      </w:r>
      <w:r>
        <w:rPr>
          <w:rFonts w:ascii="Calibri" w:hAnsi="Calibri" w:cs="Calibri"/>
          <w:color w:val="000000"/>
          <w:spacing w:val="0"/>
          <w:w w:val="218"/>
          <w:sz w:val="18"/>
          <w:u w:val="none"/>
        </w:rPr>
        <w:t> </w:t>
      </w:r>
      <w:r>
        <w:rPr>
          <w:rFonts w:ascii="宋体" w:hAnsi="宋体" w:cs="宋体"/>
          <w:color w:val="000000"/>
          <w:spacing w:val="0"/>
          <w:w w:val="100"/>
          <w:position w:val="0"/>
          <w:sz w:val="18"/>
          <w:u w:val="none"/>
        </w:rPr>
        <w:t>452.05/599-1</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（中文）</w:t>
      </w:r>
    </w:p>
    <w:p>
      <w:pPr>
        <w:tabs>
          <w:tab w:val="left" w:pos="3639"/>
          <w:tab w:val="left" w:pos="5079"/>
        </w:tabs>
        <w:spacing w:before="0" w:after="0" w:line="312" w:lineRule="exact"/>
        <w:ind w:left="351"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①</w:t>
      </w:r>
      <w:r>
        <w:rPr>
          <w:rFonts w:ascii="Calibri" w:hAnsi="Calibri" w:cs="Calibri"/>
          <w:color w:val="000000"/>
          <w:spacing w:val="0"/>
          <w:w w:val="218"/>
          <w:sz w:val="18"/>
          <w:u w:val="none"/>
        </w:rPr>
        <w:t> </w:t>
      </w:r>
      <w:r>
        <w:rPr>
          <w:rFonts w:ascii="宋体" w:hAnsi="宋体" w:cs="宋体"/>
          <w:color w:val="000000"/>
          <w:spacing w:val="0"/>
          <w:w w:val="100"/>
          <w:position w:val="0"/>
          <w:sz w:val="18"/>
          <w:u w:val="none"/>
        </w:rPr>
        <w:t>263.7/B45</w:t>
      </w:r>
      <w:r>
        <w:rPr>
          <w:rFonts w:cs="Calibri"/>
          <w:color w:val="000000"/>
          <w:spacing w:val="3"/>
          <w:w w:val="100"/>
          <w:u w:val="none"/>
        </w:rPr>
        <w:tab/>
      </w:r>
      <w:r>
        <w:rPr>
          <w:rFonts w:ascii="宋体" w:hAnsi="宋体" w:cs="宋体"/>
          <w:color w:val="000000"/>
          <w:spacing w:val="-1"/>
          <w:w w:val="100"/>
          <w:position w:val="0"/>
          <w:sz w:val="18"/>
          <w:u w:val="none"/>
        </w:rPr>
        <w:t>②</w:t>
      </w:r>
      <w:r>
        <w:rPr>
          <w:rFonts w:ascii="Calibri" w:hAnsi="Calibri" w:cs="Calibri"/>
          <w:color w:val="000000"/>
          <w:spacing w:val="0"/>
          <w:w w:val="218"/>
          <w:sz w:val="18"/>
          <w:u w:val="none"/>
        </w:rPr>
        <w:t> </w:t>
      </w:r>
      <w:r>
        <w:rPr>
          <w:rFonts w:ascii="宋体" w:hAnsi="宋体" w:cs="宋体"/>
          <w:color w:val="000000"/>
          <w:spacing w:val="0"/>
          <w:w w:val="100"/>
          <w:position w:val="0"/>
          <w:sz w:val="18"/>
          <w:u w:val="none"/>
        </w:rPr>
        <w:t>263.7/B45f</w:t>
      </w:r>
      <w:r>
        <w:rPr>
          <w:rFonts w:cs="Calibri"/>
          <w:color w:val="000000"/>
          <w:spacing w:val="0"/>
          <w:w w:val="100"/>
          <w:u w:val="none"/>
        </w:rPr>
        <w:tab/>
      </w:r>
      <w:r>
        <w:rPr>
          <w:rFonts w:ascii="宋体" w:eastAsia="宋体" w:hAnsi="宋体" w:cs="宋体"/>
          <w:color w:val="000000"/>
          <w:spacing w:val="-1"/>
          <w:w w:val="100"/>
          <w:position w:val="0"/>
          <w:sz w:val="18"/>
          <w:u w:val="none"/>
        </w:rPr>
        <w:t>（西文）</w:t>
      </w:r>
    </w:p>
    <w:p>
      <w:pPr>
        <w:tabs>
          <w:tab w:val="left" w:pos="3639"/>
        </w:tabs>
        <w:spacing w:before="0" w:after="0" w:line="312" w:lineRule="exact"/>
        <w:ind w:left="351"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①</w:t>
      </w:r>
      <w:r>
        <w:rPr>
          <w:rFonts w:ascii="Calibri" w:hAnsi="Calibri" w:cs="Calibri"/>
          <w:color w:val="000000"/>
          <w:spacing w:val="0"/>
          <w:w w:val="218"/>
          <w:sz w:val="18"/>
          <w:u w:val="none"/>
        </w:rPr>
        <w:t> </w:t>
      </w:r>
      <w:r>
        <w:rPr>
          <w:rFonts w:ascii="宋体" w:hAnsi="宋体" w:cs="宋体"/>
          <w:color w:val="000000"/>
          <w:spacing w:val="0"/>
          <w:w w:val="100"/>
          <w:position w:val="0"/>
          <w:sz w:val="18"/>
          <w:u w:val="none"/>
        </w:rPr>
        <w:t>109/</w:t>
      </w:r>
      <w:r>
        <w:rPr>
          <w:rFonts w:ascii="宋体" w:hAnsi="宋体" w:cs="宋体"/>
          <w:color w:val="000000"/>
          <w:spacing w:val="-1"/>
          <w:w w:val="100"/>
          <w:position w:val="0"/>
          <w:sz w:val="18"/>
          <w:u w:val="none"/>
        </w:rPr>
        <w:t>В-74</w:t>
      </w:r>
      <w:r>
        <w:rPr>
          <w:rFonts w:cs="Calibri"/>
          <w:color w:val="000000"/>
          <w:spacing w:val="0"/>
          <w:w w:val="100"/>
          <w:u w:val="none"/>
        </w:rPr>
        <w:tab/>
      </w:r>
      <w:r>
        <w:rPr>
          <w:rFonts w:ascii="宋体" w:hAnsi="宋体" w:cs="宋体"/>
          <w:color w:val="000000"/>
          <w:spacing w:val="-1"/>
          <w:w w:val="100"/>
          <w:position w:val="0"/>
          <w:sz w:val="18"/>
          <w:u w:val="none"/>
        </w:rPr>
        <w:t>②</w:t>
      </w:r>
      <w:r>
        <w:rPr>
          <w:rFonts w:ascii="Calibri" w:hAnsi="Calibri" w:cs="Calibri"/>
          <w:color w:val="000000"/>
          <w:spacing w:val="0"/>
          <w:w w:val="218"/>
          <w:sz w:val="18"/>
          <w:u w:val="none"/>
        </w:rPr>
        <w:t> </w:t>
      </w:r>
      <w:r>
        <w:rPr>
          <w:rFonts w:ascii="宋体" w:hAnsi="宋体" w:cs="宋体"/>
          <w:color w:val="000000"/>
          <w:spacing w:val="0"/>
          <w:w w:val="100"/>
          <w:position w:val="0"/>
          <w:sz w:val="18"/>
          <w:u w:val="none"/>
        </w:rPr>
        <w:t>109/</w:t>
      </w:r>
      <w:r>
        <w:rPr>
          <w:rFonts w:ascii="宋体" w:hAnsi="宋体" w:cs="宋体"/>
          <w:color w:val="000000"/>
          <w:spacing w:val="-1"/>
          <w:w w:val="100"/>
          <w:position w:val="0"/>
          <w:sz w:val="18"/>
          <w:u w:val="none"/>
        </w:rPr>
        <w:t>В-74е</w:t>
      </w:r>
      <w:r>
        <w:rPr>
          <w:rFonts w:ascii="Calibri" w:hAnsi="Calibri" w:cs="Calibri"/>
          <w:color w:val="000000"/>
          <w:spacing w:val="0"/>
          <w:w w:val="165"/>
          <w:sz w:val="24"/>
          <w:u w:val="none"/>
        </w:rPr>
        <w:t>  </w:t>
      </w:r>
      <w:r>
        <w:rPr>
          <w:rFonts w:ascii="宋体" w:eastAsia="宋体" w:hAnsi="宋体" w:cs="宋体"/>
          <w:color w:val="000000"/>
          <w:spacing w:val="-1"/>
          <w:w w:val="100"/>
          <w:position w:val="0"/>
          <w:sz w:val="18"/>
          <w:u w:val="none"/>
        </w:rPr>
        <w:t>（俄文）</w:t>
      </w:r>
    </w:p>
    <w:p>
      <w:pPr>
        <w:spacing w:before="0" w:after="0" w:line="331" w:lineRule="exact"/>
        <w:ind w:left="351" w:firstLine="840"/>
        <w:jc w:val="left"/>
      </w:pP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Calibri" w:hAnsi="Calibri" w:cs="Calibri"/>
          <w:color w:val="000000"/>
          <w:spacing w:val="23"/>
          <w:w w:val="100"/>
          <w:sz w:val="21"/>
          <w:u w:val="none"/>
        </w:rPr>
        <w:t> </w:t>
      </w:r>
      <w:r>
        <w:rPr>
          <w:rFonts w:ascii="宋体" w:hAnsi="宋体" w:cs="宋体"/>
          <w:color w:val="000000"/>
          <w:spacing w:val="-2"/>
          <w:w w:val="100"/>
          <w:position w:val="0"/>
          <w:sz w:val="21"/>
          <w:u w:val="none"/>
        </w:rPr>
        <w:t>外文区分号按文献正题名首单词首字母取号。如果仍出现重号，以题名第二单词首字母取</w:t>
      </w:r>
    </w:p>
    <w:p>
      <w:pPr>
        <w:spacing w:before="0" w:after="0" w:line="312" w:lineRule="exact"/>
        <w:ind w:left="351" w:firstLine="1260"/>
        <w:jc w:val="left"/>
      </w:pPr>
      <w:r>
        <w:rPr>
          <w:rFonts w:ascii="宋体" w:hAnsi="宋体" w:cs="宋体"/>
          <w:color w:val="000000"/>
          <w:spacing w:val="-3"/>
          <w:w w:val="100"/>
          <w:position w:val="0"/>
          <w:sz w:val="21"/>
          <w:u w:val="none"/>
        </w:rPr>
        <w:t>号，依次类推。外文区分标记一律用小写字母表示（字母“</w:t>
      </w:r>
      <w:r>
        <w:rPr>
          <w:rFonts w:ascii="宋体" w:hAnsi="宋体" w:cs="宋体"/>
          <w:color w:val="000000"/>
          <w:spacing w:val="0"/>
          <w:w w:val="100"/>
          <w:position w:val="0"/>
          <w:sz w:val="21"/>
          <w:u w:val="none"/>
        </w:rPr>
        <w:t>L</w:t>
      </w:r>
      <w:r>
        <w:rPr>
          <w:rFonts w:ascii="宋体" w:hAnsi="宋体" w:cs="宋体"/>
          <w:color w:val="000000"/>
          <w:spacing w:val="-11"/>
          <w:w w:val="100"/>
          <w:position w:val="0"/>
          <w:sz w:val="21"/>
          <w:u w:val="none"/>
        </w:rPr>
        <w:t>”除外），书次号和区分标记</w:t>
      </w:r>
    </w:p>
    <w:p>
      <w:pPr>
        <w:spacing w:before="0" w:after="0" w:line="312" w:lineRule="exact"/>
        <w:ind w:left="351" w:firstLine="1260"/>
        <w:jc w:val="left"/>
      </w:pPr>
      <w:r>
        <w:rPr>
          <w:rFonts w:ascii="宋体" w:eastAsia="宋体" w:hAnsi="宋体" w:cs="宋体"/>
          <w:color w:val="000000"/>
          <w:spacing w:val="0"/>
          <w:w w:val="100"/>
          <w:position w:val="0"/>
          <w:sz w:val="21"/>
          <w:u w:val="none"/>
        </w:rPr>
        <w:t>之间无空格；</w:t>
      </w:r>
    </w:p>
    <w:p>
      <w:pPr>
        <w:spacing w:before="0" w:after="0" w:line="312" w:lineRule="exact"/>
        <w:ind w:left="351" w:firstLine="840"/>
        <w:jc w:val="left"/>
      </w:pP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中文区分号按文献编目顺序以阿拉伯数字“1、2、3、…”取号，书次号、区分号之间用</w:t>
      </w:r>
    </w:p>
    <w:p>
      <w:pPr>
        <w:spacing w:before="0" w:after="0" w:line="312" w:lineRule="exact"/>
        <w:ind w:left="351" w:firstLine="1260"/>
        <w:jc w:val="left"/>
      </w:pPr>
      <w:r>
        <w:rPr>
          <w:rFonts w:ascii="宋体" w:hAnsi="宋体" w:cs="宋体"/>
          <w:color w:val="000000"/>
          <w:spacing w:val="0"/>
          <w:w w:val="100"/>
          <w:position w:val="0"/>
          <w:sz w:val="21"/>
          <w:u w:val="none"/>
        </w:rPr>
        <w:t>“-”隔开。</w:t>
      </w:r>
    </w:p>
    <w:p>
      <w:pPr>
        <w:tabs>
          <w:tab w:val="left" w:pos="1190"/>
        </w:tabs>
        <w:spacing w:before="0" w:after="0" w:line="312" w:lineRule="exact"/>
        <w:ind w:left="351" w:firstLine="420"/>
        <w:jc w:val="left"/>
      </w:pPr>
      <w:r>
        <w:rPr>
          <w:rFonts w:ascii="宋体" w:hAnsi="宋体" w:cs="宋体"/>
          <w:color w:val="000000"/>
          <w:spacing w:val="0"/>
          <w:w w:val="100"/>
          <w:position w:val="0"/>
          <w:sz w:val="21"/>
          <w:u w:val="none"/>
        </w:rPr>
        <w:t>b)</w:t>
      </w:r>
      <w:r>
        <w:rPr>
          <w:rFonts w:cs="Calibri"/>
          <w:spacing w:val="-2"/>
          <w:w w:val="100"/>
        </w:rPr>
        <w:tab/>
      </w:r>
      <w:r>
        <w:rPr>
          <w:rFonts w:ascii="宋体" w:hAnsi="宋体" w:cs="宋体"/>
          <w:color w:val="000000"/>
          <w:spacing w:val="0"/>
          <w:w w:val="100"/>
          <w:position w:val="0"/>
          <w:sz w:val="21"/>
          <w:u w:val="none"/>
        </w:rPr>
        <w:t>版次、届次号取号规定包括：</w:t>
      </w:r>
    </w:p>
    <w:p>
      <w:pPr>
        <w:spacing w:before="0" w:after="0" w:line="312" w:lineRule="exact"/>
        <w:ind w:left="351" w:firstLine="833"/>
        <w:jc w:val="left"/>
      </w:pP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Calibri" w:hAnsi="Calibri" w:cs="Calibri"/>
          <w:color w:val="000000"/>
          <w:spacing w:val="0"/>
          <w:w w:val="192"/>
          <w:sz w:val="21"/>
          <w:u w:val="none"/>
        </w:rPr>
        <w:t> </w:t>
      </w:r>
      <w:r>
        <w:rPr>
          <w:rFonts w:ascii="宋体" w:hAnsi="宋体" w:cs="宋体"/>
          <w:color w:val="000000"/>
          <w:spacing w:val="-2"/>
          <w:w w:val="100"/>
          <w:position w:val="0"/>
          <w:sz w:val="21"/>
          <w:u w:val="none"/>
        </w:rPr>
        <w:t>版次、届次号位于书次号最右侧，用斜线“</w:t>
      </w:r>
      <w:r>
        <w:rPr>
          <w:rFonts w:ascii="宋体" w:hAnsi="宋体" w:cs="宋体"/>
          <w:color w:val="000000"/>
          <w:spacing w:val="0"/>
          <w:w w:val="100"/>
          <w:position w:val="0"/>
          <w:sz w:val="21"/>
          <w:u w:val="none"/>
        </w:rPr>
        <w:t>/</w:t>
      </w:r>
      <w:r>
        <w:rPr>
          <w:rFonts w:ascii="宋体" w:hAnsi="宋体" w:cs="宋体"/>
          <w:color w:val="000000"/>
          <w:spacing w:val="-3"/>
          <w:w w:val="100"/>
          <w:position w:val="0"/>
          <w:sz w:val="21"/>
          <w:u w:val="none"/>
        </w:rPr>
        <w:t>”与著者号隔开。标记形式：分类号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书次号</w:t>
      </w:r>
    </w:p>
    <w:p>
      <w:pPr>
        <w:spacing w:before="0" w:after="0" w:line="312" w:lineRule="exact"/>
        <w:ind w:left="351" w:firstLine="833"/>
        <w:jc w:val="left"/>
      </w:pPr>
      <w:r>
        <w:rPr>
          <w:rFonts w:ascii="宋体" w:hAnsi="宋体" w:cs="宋体"/>
          <w:color w:val="000000"/>
          <w:spacing w:val="0"/>
          <w:w w:val="100"/>
          <w:position w:val="0"/>
          <w:sz w:val="21"/>
          <w:u w:val="none"/>
        </w:rPr>
        <w:t>/</w:t>
      </w:r>
      <w:r>
        <w:rPr>
          <w:rFonts w:ascii="宋体" w:eastAsia="宋体" w:hAnsi="宋体" w:cs="宋体"/>
          <w:color w:val="000000"/>
          <w:spacing w:val="-11"/>
          <w:w w:val="100"/>
          <w:position w:val="0"/>
          <w:sz w:val="21"/>
          <w:u w:val="none"/>
        </w:rPr>
        <w:t>版次号（或届次号）；</w:t>
      </w:r>
    </w:p>
    <w:p>
      <w:pPr>
        <w:spacing w:before="0" w:after="0" w:line="293" w:lineRule="exact"/>
        <w:ind w:left="351"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/2</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（第二版或会议第</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届）</w:t>
      </w:r>
    </w:p>
    <w:p>
      <w:pPr>
        <w:spacing w:before="0" w:after="0" w:line="312" w:lineRule="exact"/>
        <w:ind w:left="351"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/r</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（修订版）</w:t>
      </w:r>
    </w:p>
    <w:p>
      <w:pPr>
        <w:spacing w:before="0" w:after="0" w:line="313" w:lineRule="exact"/>
        <w:ind w:left="351"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/2r</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（第</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修订版）</w:t>
      </w:r>
    </w:p>
    <w:p>
      <w:pPr>
        <w:spacing w:before="0" w:after="0" w:line="312" w:lineRule="exact"/>
        <w:ind w:left="351"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4</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/n</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（新版）</w:t>
      </w:r>
    </w:p>
    <w:p>
      <w:pPr>
        <w:spacing w:before="0" w:after="0" w:line="312" w:lineRule="exact"/>
        <w:ind w:left="351"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5</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/E</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（英文版）</w:t>
      </w:r>
    </w:p>
    <w:p>
      <w:pPr>
        <w:spacing w:before="0" w:after="0" w:line="312" w:lineRule="exact"/>
        <w:ind w:left="351"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6</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/F</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（法文版）</w:t>
      </w:r>
    </w:p>
    <w:p>
      <w:pPr>
        <w:spacing w:before="0" w:after="0" w:line="331" w:lineRule="exact"/>
        <w:ind w:left="351" w:firstLine="833"/>
        <w:jc w:val="left"/>
      </w:pP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没有标明届次的会议文献，以年代表示会议届次。</w:t>
      </w:r>
    </w:p>
    <w:p>
      <w:pPr>
        <w:spacing w:before="0" w:after="0" w:line="293" w:lineRule="exact"/>
        <w:ind w:left="351" w:firstLine="1260"/>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/2012</w:t>
      </w:r>
    </w:p>
    <w:p>
      <w:pPr>
        <w:tabs>
          <w:tab w:val="left" w:pos="1190"/>
        </w:tabs>
        <w:spacing w:before="0" w:after="0" w:line="331" w:lineRule="exact"/>
        <w:ind w:left="351" w:firstLine="420"/>
        <w:jc w:val="left"/>
      </w:pPr>
      <w:r>
        <w:rPr>
          <w:rFonts w:ascii="宋体" w:hAnsi="宋体" w:cs="宋体"/>
          <w:color w:val="000000"/>
          <w:spacing w:val="0"/>
          <w:w w:val="100"/>
          <w:position w:val="0"/>
          <w:sz w:val="21"/>
          <w:u w:val="none"/>
        </w:rPr>
        <w:t>c)</w:t>
      </w:r>
      <w:r>
        <w:rPr>
          <w:rFonts w:cs="Calibri"/>
          <w:spacing w:val="-1"/>
          <w:w w:val="100"/>
        </w:rPr>
        <w:tab/>
      </w:r>
      <w:r>
        <w:rPr>
          <w:rFonts w:ascii="宋体" w:hAnsi="宋体" w:cs="宋体"/>
          <w:color w:val="000000"/>
          <w:spacing w:val="0"/>
          <w:w w:val="100"/>
          <w:position w:val="0"/>
          <w:sz w:val="21"/>
          <w:u w:val="none"/>
        </w:rPr>
        <w:t>分卷（期）号见于多卷书和专著丛编，卷期号位于书次号之下一行处。有两种标记形式：</w:t>
      </w:r>
    </w:p>
    <w:p>
      <w:pPr>
        <w:spacing w:before="0" w:after="0" w:line="399" w:lineRule="exact"/>
        <w:ind w:left="351" w:firstLine="9066"/>
        <w:jc w:val="left"/>
        <w:sectPr>
          <w:type w:val="continuous"/>
          <w:pgSz w:w="11906" w:h="16839"/>
          <w:pgMar w:top="1101" w:right="708" w:bottom="861" w:left="1068" w:header="0" w:footer="0" w:gutter="0"/>
          <w:pgNumType w:start="29"/>
          <w:cols w:num="1" w:space="720"/>
        </w:sectPr>
      </w:pPr>
      <w:r>
        <w:rPr>
          <w:rFonts w:ascii="宋体" w:hAnsi="宋体" w:cs="宋体"/>
          <w:color w:val="000000"/>
          <w:spacing w:val="-1"/>
          <w:w w:val="100"/>
          <w:position w:val="0"/>
          <w:sz w:val="18"/>
          <w:u w:val="none"/>
        </w:rPr>
        <w:t>9</w:t>
      </w:r>
    </w:p>
    <w:p>
      <w:pPr>
        <w:spacing w:before="0" w:after="0" w:line="240" w:lineRule="exact"/>
      </w:pPr>
      <w:bookmarkStart w:id="16" w:name="16"/>
      <w:bookmarkEnd w:id="16"/>
    </w:p>
    <w:p>
      <w:pPr>
        <w:spacing w:before="0" w:after="0" w:line="240" w:lineRule="exact"/>
      </w:pPr>
    </w:p>
    <w:p>
      <w:pPr>
        <w:spacing w:before="0" w:after="0" w:line="240" w:lineRule="exact"/>
      </w:pPr>
    </w:p>
    <w:p>
      <w:pPr>
        <w:tabs>
          <w:tab w:val="left" w:pos="1716"/>
        </w:tabs>
        <w:spacing w:before="0" w:after="0" w:line="353" w:lineRule="exact"/>
        <w:ind w:left="456" w:firstLine="840"/>
        <w:jc w:val="left"/>
      </w:pPr>
      <w:r>
        <w:rPr>
          <w:rFonts w:ascii="宋体" w:hAnsi="宋体" w:cs="宋体"/>
          <w:color w:val="000000"/>
          <w:spacing w:val="0"/>
          <w:w w:val="100"/>
          <w:position w:val="0"/>
          <w:sz w:val="21"/>
          <w:u w:val="none"/>
        </w:rPr>
        <w:t>1)</w:t>
      </w:r>
      <w:r>
        <w:rPr>
          <w:rFonts w:cs="Calibri"/>
          <w:spacing w:val="0"/>
          <w:w w:val="100"/>
        </w:rPr>
        <w:tab/>
      </w:r>
      <w:r>
        <w:rPr>
          <w:rFonts w:ascii="宋体" w:eastAsia="宋体" w:hAnsi="宋体" w:cs="宋体"/>
          <w:color w:val="000000"/>
          <w:spacing w:val="0"/>
          <w:w w:val="100"/>
          <w:position w:val="0"/>
          <w:sz w:val="21"/>
          <w:u w:val="none"/>
        </w:rPr>
        <w:t>标记形式：分类号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书次号</w:t>
      </w:r>
      <w:r>
        <w:rPr>
          <w:rFonts w:ascii="宋体" w:hAnsi="宋体" w:cs="宋体"/>
          <w:color w:val="000000"/>
          <w:spacing w:val="0"/>
          <w:w w:val="100"/>
          <w:position w:val="0"/>
          <w:sz w:val="21"/>
          <w:u w:val="none"/>
        </w:rPr>
        <w:t>/卷（期）号。</w:t>
      </w:r>
    </w:p>
    <w:p>
      <w:pPr>
        <w:spacing w:before="0" w:after="0" w:line="293" w:lineRule="exact"/>
        <w:ind w:left="456" w:firstLine="1260"/>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260//L23/</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41</w:t>
      </w:r>
      <w:r>
        <w:rPr>
          <w:rFonts w:ascii="宋体" w:eastAsia="宋体" w:hAnsi="宋体" w:cs="宋体"/>
          <w:color w:val="000000"/>
          <w:spacing w:val="-1"/>
          <w:w w:val="100"/>
          <w:position w:val="0"/>
          <w:sz w:val="18"/>
          <w:u w:val="none"/>
        </w:rPr>
        <w:t>）</w:t>
      </w:r>
    </w:p>
    <w:p>
      <w:pPr>
        <w:tabs>
          <w:tab w:val="left" w:pos="1716"/>
        </w:tabs>
        <w:spacing w:before="0" w:after="0" w:line="331" w:lineRule="exact"/>
        <w:ind w:left="456" w:firstLine="840"/>
        <w:jc w:val="left"/>
      </w:pPr>
      <w:r>
        <w:rPr>
          <w:rFonts w:ascii="宋体" w:hAnsi="宋体" w:cs="宋体"/>
          <w:color w:val="000000"/>
          <w:spacing w:val="0"/>
          <w:w w:val="100"/>
          <w:position w:val="0"/>
          <w:sz w:val="21"/>
          <w:u w:val="none"/>
        </w:rPr>
        <w:t>2)</w:t>
      </w:r>
      <w:r>
        <w:rPr>
          <w:rFonts w:cs="Calibri"/>
          <w:spacing w:val="0"/>
          <w:w w:val="100"/>
        </w:rPr>
        <w:tab/>
      </w:r>
      <w:r>
        <w:rPr>
          <w:rFonts w:ascii="宋体" w:eastAsia="宋体" w:hAnsi="宋体" w:cs="宋体"/>
          <w:color w:val="000000"/>
          <w:spacing w:val="-2"/>
          <w:w w:val="100"/>
          <w:position w:val="0"/>
          <w:sz w:val="21"/>
          <w:u w:val="none"/>
        </w:rPr>
        <w:t>标记形式：文献类型专用标记</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分类号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书次号</w:t>
      </w:r>
      <w:r>
        <w:rPr>
          <w:rFonts w:ascii="宋体" w:hAnsi="宋体" w:cs="宋体"/>
          <w:color w:val="000000"/>
          <w:spacing w:val="0"/>
          <w:w w:val="100"/>
          <w:position w:val="0"/>
          <w:sz w:val="21"/>
          <w:u w:val="none"/>
        </w:rPr>
        <w:t>/</w:t>
      </w:r>
      <w:r>
        <w:rPr>
          <w:rFonts w:ascii="宋体" w:hAnsi="宋体" w:cs="宋体"/>
          <w:color w:val="000000"/>
          <w:spacing w:val="-4"/>
          <w:w w:val="100"/>
          <w:position w:val="0"/>
          <w:sz w:val="21"/>
          <w:u w:val="none"/>
        </w:rPr>
        <w:t>卷（期）号。卷期号位于书次号下一行处。</w:t>
      </w:r>
    </w:p>
    <w:p>
      <w:pPr>
        <w:spacing w:before="0" w:after="0" w:line="293" w:lineRule="exact"/>
        <w:ind w:left="456"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中文专著丛编样例：</w:t>
      </w:r>
      <w:r>
        <w:rPr>
          <w:rFonts w:ascii="宋体" w:hAnsi="宋体" w:cs="宋体"/>
          <w:color w:val="000000"/>
          <w:spacing w:val="0"/>
          <w:w w:val="100"/>
          <w:position w:val="0"/>
          <w:sz w:val="18"/>
          <w:u w:val="none"/>
        </w:rPr>
        <w:t>P/206/141-7/</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16</w:t>
      </w:r>
      <w:r>
        <w:rPr>
          <w:rFonts w:ascii="宋体" w:eastAsia="宋体" w:hAnsi="宋体" w:cs="宋体"/>
          <w:color w:val="000000"/>
          <w:spacing w:val="-1"/>
          <w:w w:val="100"/>
          <w:position w:val="0"/>
          <w:sz w:val="18"/>
          <w:u w:val="none"/>
        </w:rPr>
        <w:t>）</w:t>
      </w:r>
    </w:p>
    <w:p>
      <w:pPr>
        <w:spacing w:before="0" w:after="0" w:line="312" w:lineRule="exact"/>
        <w:ind w:left="456"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西文专著丛编样例：</w:t>
      </w:r>
      <w:r>
        <w:rPr>
          <w:rFonts w:ascii="宋体" w:hAnsi="宋体" w:cs="宋体"/>
          <w:color w:val="000000"/>
          <w:spacing w:val="-1"/>
          <w:w w:val="100"/>
          <w:position w:val="0"/>
          <w:sz w:val="18"/>
          <w:u w:val="none"/>
        </w:rPr>
        <w:t>P/20G//Sp3/</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118</w:t>
      </w:r>
      <w:r>
        <w:rPr>
          <w:rFonts w:ascii="宋体" w:eastAsia="宋体" w:hAnsi="宋体" w:cs="宋体"/>
          <w:color w:val="000000"/>
          <w:spacing w:val="-1"/>
          <w:w w:val="100"/>
          <w:position w:val="0"/>
          <w:sz w:val="18"/>
          <w:u w:val="none"/>
        </w:rPr>
        <w:t>）</w:t>
      </w:r>
    </w:p>
    <w:p>
      <w:pPr>
        <w:spacing w:before="0" w:after="0" w:line="312" w:lineRule="exact"/>
        <w:ind w:left="456"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俄文专著丛编样例：Ж</w:t>
      </w:r>
      <w:r>
        <w:rPr>
          <w:rFonts w:ascii="宋体" w:hAnsi="宋体" w:cs="宋体"/>
          <w:color w:val="000000"/>
          <w:spacing w:val="0"/>
          <w:w w:val="100"/>
          <w:position w:val="0"/>
          <w:sz w:val="18"/>
          <w:u w:val="none"/>
        </w:rPr>
        <w:t>/253.1/</w:t>
      </w:r>
      <w:r>
        <w:rPr>
          <w:rFonts w:ascii="宋体" w:hAnsi="宋体" w:cs="宋体"/>
          <w:color w:val="000000"/>
          <w:spacing w:val="-1"/>
          <w:w w:val="100"/>
          <w:position w:val="0"/>
          <w:sz w:val="18"/>
          <w:u w:val="none"/>
        </w:rPr>
        <w:t>Т-78и/</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223</w:t>
      </w:r>
      <w:r>
        <w:rPr>
          <w:rFonts w:ascii="宋体" w:eastAsia="宋体" w:hAnsi="宋体" w:cs="宋体"/>
          <w:color w:val="000000"/>
          <w:spacing w:val="-1"/>
          <w:w w:val="100"/>
          <w:position w:val="0"/>
          <w:sz w:val="18"/>
          <w:u w:val="none"/>
        </w:rPr>
        <w:t>）</w:t>
      </w:r>
    </w:p>
    <w:p>
      <w:pPr>
        <w:tabs>
          <w:tab w:val="left" w:pos="1296"/>
        </w:tabs>
        <w:spacing w:before="0" w:after="0" w:line="331" w:lineRule="exact"/>
        <w:ind w:left="456" w:firstLine="420"/>
        <w:jc w:val="left"/>
      </w:pPr>
      <w:r>
        <w:rPr>
          <w:rFonts w:ascii="宋体" w:hAnsi="宋体" w:cs="宋体"/>
          <w:color w:val="000000"/>
          <w:spacing w:val="0"/>
          <w:w w:val="100"/>
          <w:position w:val="0"/>
          <w:sz w:val="21"/>
          <w:u w:val="none"/>
        </w:rPr>
        <w:t>d)</w:t>
      </w:r>
      <w:r>
        <w:rPr>
          <w:rFonts w:cs="Calibri"/>
          <w:spacing w:val="-1"/>
          <w:w w:val="100"/>
        </w:rPr>
        <w:tab/>
      </w:r>
      <w:r>
        <w:rPr>
          <w:rFonts w:ascii="宋体" w:eastAsia="宋体" w:hAnsi="宋体" w:cs="宋体"/>
          <w:color w:val="000000"/>
          <w:spacing w:val="0"/>
          <w:w w:val="100"/>
          <w:position w:val="0"/>
          <w:sz w:val="21"/>
          <w:u w:val="none"/>
        </w:rPr>
        <w:t>其他区分标记的标注规定如下：</w:t>
      </w:r>
    </w:p>
    <w:p>
      <w:pPr>
        <w:tabs>
          <w:tab w:val="left" w:pos="1716"/>
        </w:tabs>
        <w:spacing w:before="0" w:after="0" w:line="312" w:lineRule="exact"/>
        <w:ind w:left="456" w:firstLine="840"/>
        <w:jc w:val="left"/>
      </w:pPr>
      <w:r>
        <w:rPr>
          <w:rFonts w:ascii="宋体" w:hAnsi="宋体" w:cs="宋体"/>
          <w:color w:val="000000"/>
          <w:spacing w:val="0"/>
          <w:w w:val="100"/>
          <w:position w:val="0"/>
          <w:sz w:val="21"/>
          <w:u w:val="none"/>
        </w:rPr>
        <w:t>1)</w:t>
      </w:r>
      <w:r>
        <w:rPr>
          <w:rFonts w:cs="Calibri"/>
          <w:spacing w:val="-1"/>
          <w:w w:val="100"/>
        </w:rPr>
        <w:tab/>
      </w:r>
      <w:r>
        <w:rPr>
          <w:rFonts w:ascii="宋体" w:eastAsia="宋体" w:hAnsi="宋体" w:cs="宋体"/>
          <w:color w:val="000000"/>
          <w:spacing w:val="-1"/>
          <w:w w:val="100"/>
          <w:position w:val="0"/>
          <w:sz w:val="21"/>
          <w:u w:val="none"/>
        </w:rPr>
        <w:t>其他区分标记包括图书或连续出版物的附录（</w:t>
      </w:r>
      <w:r>
        <w:rPr>
          <w:rFonts w:ascii="宋体" w:hAnsi="宋体" w:cs="宋体"/>
          <w:color w:val="000000"/>
          <w:spacing w:val="0"/>
          <w:w w:val="100"/>
          <w:position w:val="0"/>
          <w:sz w:val="21"/>
          <w:u w:val="none"/>
        </w:rPr>
        <w:t>P</w:t>
      </w:r>
      <w:r>
        <w:rPr>
          <w:rFonts w:ascii="宋体" w:hAnsi="宋体" w:cs="宋体"/>
          <w:color w:val="000000"/>
          <w:spacing w:val="-7"/>
          <w:w w:val="100"/>
          <w:position w:val="0"/>
          <w:sz w:val="21"/>
          <w:u w:val="none"/>
        </w:rPr>
        <w:t>）、增刊</w:t>
      </w:r>
      <w:r>
        <w:rPr>
          <w:rFonts w:ascii="宋体" w:hAnsi="宋体" w:cs="宋体"/>
          <w:color w:val="000000"/>
          <w:spacing w:val="-1"/>
          <w:w w:val="100"/>
          <w:position w:val="0"/>
          <w:sz w:val="21"/>
          <w:u w:val="none"/>
        </w:rPr>
        <w:t>(S)</w:t>
      </w:r>
      <w:r>
        <w:rPr>
          <w:rFonts w:ascii="宋体" w:hAnsi="宋体" w:cs="宋体"/>
          <w:color w:val="000000"/>
          <w:spacing w:val="-5"/>
          <w:w w:val="100"/>
          <w:position w:val="0"/>
          <w:sz w:val="21"/>
          <w:u w:val="none"/>
        </w:rPr>
        <w:t>、索引</w:t>
      </w:r>
      <w:r>
        <w:rPr>
          <w:rFonts w:ascii="宋体" w:hAnsi="宋体" w:cs="宋体"/>
          <w:color w:val="000000"/>
          <w:spacing w:val="-1"/>
          <w:w w:val="100"/>
          <w:position w:val="0"/>
          <w:sz w:val="21"/>
          <w:u w:val="none"/>
        </w:rPr>
        <w:t>(In)</w:t>
      </w:r>
      <w:r>
        <w:rPr>
          <w:rFonts w:ascii="宋体" w:hAnsi="宋体" w:cs="宋体"/>
          <w:color w:val="000000"/>
          <w:spacing w:val="-5"/>
          <w:w w:val="100"/>
          <w:position w:val="0"/>
          <w:sz w:val="21"/>
          <w:u w:val="none"/>
        </w:rPr>
        <w:t>、随书图集（</w:t>
      </w:r>
      <w:r>
        <w:rPr>
          <w:rFonts w:ascii="宋体" w:hAnsi="宋体" w:cs="宋体"/>
          <w:color w:val="000000"/>
          <w:spacing w:val="0"/>
          <w:w w:val="100"/>
          <w:position w:val="0"/>
          <w:sz w:val="21"/>
          <w:u w:val="none"/>
        </w:rPr>
        <w:t>A</w:t>
      </w:r>
      <w:r>
        <w:rPr>
          <w:rFonts w:ascii="宋体" w:hAnsi="宋体" w:cs="宋体"/>
          <w:color w:val="000000"/>
          <w:spacing w:val="-7"/>
          <w:w w:val="100"/>
          <w:position w:val="0"/>
          <w:sz w:val="21"/>
          <w:u w:val="none"/>
        </w:rPr>
        <w:t>）、</w:t>
      </w:r>
    </w:p>
    <w:p>
      <w:pPr>
        <w:spacing w:before="0" w:after="0" w:line="312" w:lineRule="exact"/>
        <w:ind w:left="456" w:firstLine="1260"/>
        <w:jc w:val="left"/>
      </w:pPr>
      <w:r>
        <w:rPr>
          <w:rFonts w:ascii="宋体" w:eastAsia="宋体" w:hAnsi="宋体" w:cs="宋体"/>
          <w:color w:val="000000"/>
          <w:spacing w:val="0"/>
          <w:w w:val="100"/>
          <w:position w:val="0"/>
          <w:sz w:val="21"/>
          <w:u w:val="none"/>
        </w:rPr>
        <w:t>会议文摘（</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）等；</w:t>
      </w:r>
    </w:p>
    <w:p>
      <w:pPr>
        <w:tabs>
          <w:tab w:val="left" w:pos="1716"/>
        </w:tabs>
        <w:spacing w:before="0" w:after="0" w:line="312" w:lineRule="exact"/>
        <w:ind w:left="456" w:firstLine="840"/>
        <w:jc w:val="left"/>
      </w:pPr>
      <w:r>
        <w:rPr>
          <w:rFonts w:ascii="宋体" w:hAnsi="宋体" w:cs="宋体"/>
          <w:color w:val="000000"/>
          <w:spacing w:val="0"/>
          <w:w w:val="100"/>
          <w:position w:val="0"/>
          <w:sz w:val="21"/>
          <w:u w:val="none"/>
        </w:rPr>
        <w:t>2)</w:t>
      </w:r>
      <w:r>
        <w:rPr>
          <w:rFonts w:cs="Calibri"/>
          <w:spacing w:val="-1"/>
          <w:w w:val="100"/>
        </w:rPr>
        <w:tab/>
      </w:r>
      <w:r>
        <w:rPr>
          <w:rFonts w:ascii="宋体" w:hAnsi="宋体" w:cs="宋体"/>
          <w:color w:val="000000"/>
          <w:spacing w:val="0"/>
          <w:w w:val="100"/>
          <w:position w:val="0"/>
          <w:sz w:val="21"/>
          <w:u w:val="none"/>
        </w:rPr>
        <w:t>单本文献的附录、补编、索引，区分标记应书写于书次号右侧，以斜线“/”隔开；某连</w:t>
      </w:r>
    </w:p>
    <w:p>
      <w:pPr>
        <w:spacing w:before="0" w:after="0" w:line="312" w:lineRule="exact"/>
        <w:ind w:left="456" w:firstLine="1260"/>
        <w:jc w:val="left"/>
      </w:pPr>
      <w:r>
        <w:rPr>
          <w:rFonts w:ascii="宋体" w:hAnsi="宋体" w:cs="宋体"/>
          <w:color w:val="000000"/>
          <w:spacing w:val="0"/>
          <w:w w:val="100"/>
          <w:position w:val="0"/>
          <w:sz w:val="21"/>
          <w:u w:val="none"/>
        </w:rPr>
        <w:t>续出版物的增刊、特辑、索引等作为专门系列编目，区分标记位于书次号下一行处。</w:t>
      </w:r>
    </w:p>
    <w:p>
      <w:pPr>
        <w:spacing w:before="0" w:after="0" w:line="240" w:lineRule="exact"/>
        <w:ind w:left="456" w:firstLine="1260"/>
      </w:pPr>
    </w:p>
    <w:p>
      <w:pPr>
        <w:tabs>
          <w:tab w:val="left" w:pos="1402"/>
        </w:tabs>
        <w:spacing w:before="0" w:after="0" w:line="229" w:lineRule="exact"/>
        <w:ind w:left="456" w:firstLine="0"/>
        <w:jc w:val="left"/>
      </w:pPr>
      <w:r>
        <w:rPr>
          <w:rFonts w:ascii="黑体" w:hAnsi="黑体" w:cs="黑体"/>
          <w:color w:val="000000"/>
          <w:spacing w:val="0"/>
          <w:w w:val="100"/>
          <w:position w:val="0"/>
          <w:sz w:val="21"/>
          <w:u w:val="none"/>
        </w:rPr>
        <w:t>9.1.3.5</w:t>
      </w:r>
      <w:r>
        <w:rPr>
          <w:rFonts w:cs="Calibri"/>
          <w:spacing w:val="-1"/>
          <w:w w:val="100"/>
        </w:rPr>
        <w:tab/>
      </w:r>
      <w:r>
        <w:rPr>
          <w:rFonts w:ascii="黑体" w:eastAsia="黑体" w:hAnsi="黑体" w:cs="黑体"/>
          <w:color w:val="000000"/>
          <w:spacing w:val="0"/>
          <w:w w:val="100"/>
          <w:position w:val="0"/>
          <w:sz w:val="21"/>
          <w:u w:val="none"/>
        </w:rPr>
        <w:t>测绘制图资料索书号配置方法</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测绘制图资料索书号的配置见附录</w:t>
      </w:r>
      <w:r>
        <w:rPr>
          <w:rFonts w:ascii="宋体" w:hAnsi="宋体" w:cs="宋体"/>
          <w:color w:val="000000"/>
          <w:spacing w:val="0"/>
          <w:w w:val="100"/>
          <w:position w:val="0"/>
          <w:sz w:val="21"/>
          <w:u w:val="none"/>
        </w:rPr>
        <w:t>I。</w:t>
      </w:r>
    </w:p>
    <w:p>
      <w:pPr>
        <w:spacing w:before="0" w:after="0" w:line="240" w:lineRule="exact"/>
        <w:ind w:left="456" w:firstLine="420"/>
      </w:pPr>
    </w:p>
    <w:p>
      <w:pPr>
        <w:tabs>
          <w:tab w:val="left" w:pos="1402"/>
        </w:tabs>
        <w:spacing w:before="0" w:after="0" w:line="228" w:lineRule="exact"/>
        <w:ind w:left="456" w:firstLine="0"/>
        <w:jc w:val="left"/>
      </w:pPr>
      <w:r>
        <w:rPr>
          <w:rFonts w:ascii="黑体" w:hAnsi="黑体" w:cs="黑体"/>
          <w:color w:val="000000"/>
          <w:spacing w:val="0"/>
          <w:w w:val="100"/>
          <w:position w:val="0"/>
          <w:sz w:val="21"/>
          <w:u w:val="none"/>
        </w:rPr>
        <w:t>9.1.3.6</w:t>
      </w:r>
      <w:r>
        <w:rPr>
          <w:rFonts w:cs="Calibri"/>
          <w:spacing w:val="-7"/>
          <w:w w:val="100"/>
        </w:rPr>
        <w:tab/>
      </w:r>
      <w:r>
        <w:rPr>
          <w:rFonts w:ascii="黑体" w:eastAsia="黑体" w:hAnsi="黑体" w:cs="黑体"/>
          <w:color w:val="000000"/>
          <w:spacing w:val="0"/>
          <w:w w:val="100"/>
          <w:position w:val="0"/>
          <w:sz w:val="21"/>
          <w:u w:val="none"/>
        </w:rPr>
        <w:t>光盘载体电子资源索书号配置方法</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光盘载体电子资源索书号配置方法见附录</w:t>
      </w:r>
      <w:r>
        <w:rPr>
          <w:rFonts w:ascii="宋体" w:hAnsi="宋体" w:cs="宋体"/>
          <w:color w:val="000000"/>
          <w:spacing w:val="0"/>
          <w:w w:val="100"/>
          <w:position w:val="0"/>
          <w:sz w:val="21"/>
          <w:u w:val="none"/>
        </w:rPr>
        <w:t>J。</w:t>
      </w:r>
    </w:p>
    <w:p>
      <w:pPr>
        <w:spacing w:before="0" w:after="0" w:line="240" w:lineRule="exact"/>
        <w:ind w:left="456" w:firstLine="420"/>
      </w:pPr>
    </w:p>
    <w:p>
      <w:pPr>
        <w:tabs>
          <w:tab w:val="left" w:pos="982"/>
        </w:tabs>
        <w:spacing w:before="0" w:after="0" w:line="228" w:lineRule="exact"/>
        <w:ind w:left="456" w:firstLine="0"/>
        <w:jc w:val="left"/>
      </w:pPr>
      <w:r>
        <w:rPr>
          <w:rFonts w:ascii="黑体" w:hAnsi="黑体" w:cs="黑体"/>
          <w:color w:val="000000"/>
          <w:spacing w:val="0"/>
          <w:w w:val="100"/>
          <w:position w:val="0"/>
          <w:sz w:val="21"/>
          <w:u w:val="none"/>
        </w:rPr>
        <w:t>9.2</w:t>
      </w:r>
      <w:r>
        <w:rPr>
          <w:rFonts w:cs="Calibri"/>
          <w:spacing w:val="0"/>
          <w:w w:val="100"/>
        </w:rPr>
        <w:tab/>
      </w:r>
      <w:r>
        <w:rPr>
          <w:rFonts w:ascii="黑体" w:eastAsia="黑体" w:hAnsi="黑体" w:cs="黑体"/>
          <w:color w:val="000000"/>
          <w:spacing w:val="0"/>
          <w:w w:val="100"/>
          <w:position w:val="0"/>
          <w:sz w:val="21"/>
          <w:u w:val="none"/>
        </w:rPr>
        <w:t>索书号查重</w:t>
      </w:r>
    </w:p>
    <w:p>
      <w:pPr>
        <w:spacing w:before="0" w:after="0" w:line="240" w:lineRule="exact"/>
        <w:ind w:left="456" w:firstLine="0"/>
      </w:pPr>
    </w:p>
    <w:p>
      <w:pPr>
        <w:spacing w:before="0" w:after="0" w:line="228" w:lineRule="exact"/>
        <w:ind w:left="456" w:firstLine="420"/>
        <w:jc w:val="left"/>
      </w:pPr>
      <w:r>
        <w:rPr>
          <w:rFonts w:ascii="宋体" w:eastAsia="宋体" w:hAnsi="宋体" w:cs="宋体"/>
          <w:color w:val="000000"/>
          <w:spacing w:val="0"/>
          <w:w w:val="100"/>
          <w:position w:val="0"/>
          <w:sz w:val="21"/>
          <w:u w:val="none"/>
        </w:rPr>
        <w:t>书目记录编制完成后，应对新分配的索书号进行查重，若出现重号，应按照</w:t>
      </w:r>
      <w:r>
        <w:rPr>
          <w:rFonts w:ascii="宋体" w:hAnsi="宋体" w:cs="宋体"/>
          <w:color w:val="000000"/>
          <w:spacing w:val="0"/>
          <w:w w:val="100"/>
          <w:position w:val="0"/>
          <w:sz w:val="21"/>
          <w:u w:val="none"/>
        </w:rPr>
        <w:t>9.1.3.4</w:t>
      </w:r>
      <w:r>
        <w:rPr>
          <w:rFonts w:ascii="宋体" w:eastAsia="宋体" w:hAnsi="宋体" w:cs="宋体"/>
          <w:color w:val="000000"/>
          <w:spacing w:val="0"/>
          <w:w w:val="100"/>
          <w:position w:val="0"/>
          <w:sz w:val="21"/>
          <w:u w:val="none"/>
        </w:rPr>
        <w:t>的规定在新索</w:t>
      </w:r>
    </w:p>
    <w:p>
      <w:pPr>
        <w:spacing w:before="0" w:after="0" w:line="312" w:lineRule="exact"/>
        <w:ind w:left="456" w:firstLine="0"/>
        <w:jc w:val="left"/>
      </w:pPr>
      <w:r>
        <w:rPr>
          <w:rFonts w:ascii="宋体" w:hAnsi="宋体" w:cs="宋体"/>
          <w:color w:val="000000"/>
          <w:spacing w:val="0"/>
          <w:w w:val="100"/>
          <w:position w:val="0"/>
          <w:sz w:val="21"/>
          <w:u w:val="none"/>
        </w:rPr>
        <w:t>书号中添加区分标记。区分标记记录在书次号或种次号之右。</w:t>
      </w:r>
    </w:p>
    <w:p>
      <w:pPr>
        <w:spacing w:before="0" w:after="0" w:line="240" w:lineRule="exact"/>
        <w:ind w:left="456" w:firstLine="0"/>
      </w:pPr>
    </w:p>
    <w:p>
      <w:pPr>
        <w:tabs>
          <w:tab w:val="left" w:pos="876"/>
        </w:tabs>
        <w:spacing w:before="0" w:after="0" w:line="386" w:lineRule="exact"/>
        <w:ind w:left="456" w:firstLine="0"/>
        <w:jc w:val="left"/>
      </w:pPr>
      <w:r>
        <w:rPr>
          <w:rFonts w:ascii="黑体" w:hAnsi="黑体" w:cs="黑体"/>
          <w:color w:val="000000"/>
          <w:spacing w:val="0"/>
          <w:w w:val="100"/>
          <w:position w:val="0"/>
          <w:sz w:val="21"/>
          <w:u w:val="none"/>
        </w:rPr>
        <w:t>10</w:t>
      </w:r>
      <w:r>
        <w:rPr>
          <w:rFonts w:cs="Calibri"/>
          <w:spacing w:val="-5"/>
          <w:w w:val="100"/>
        </w:rPr>
        <w:tab/>
      </w:r>
      <w:r>
        <w:rPr>
          <w:rFonts w:ascii="黑体" w:eastAsia="黑体" w:hAnsi="黑体" w:cs="黑体"/>
          <w:color w:val="000000"/>
          <w:spacing w:val="0"/>
          <w:w w:val="100"/>
          <w:position w:val="0"/>
          <w:sz w:val="21"/>
          <w:u w:val="none"/>
        </w:rPr>
        <w:t>编目审校和记录修改</w:t>
      </w:r>
    </w:p>
    <w:p>
      <w:pPr>
        <w:spacing w:before="0" w:after="0" w:line="240" w:lineRule="exact"/>
        <w:ind w:left="456" w:firstLine="0"/>
      </w:pPr>
    </w:p>
    <w:p>
      <w:pPr>
        <w:tabs>
          <w:tab w:val="left" w:pos="1087"/>
        </w:tabs>
        <w:spacing w:before="0" w:after="0" w:line="382" w:lineRule="exact"/>
        <w:ind w:left="456" w:firstLine="0"/>
        <w:jc w:val="left"/>
      </w:pPr>
      <w:r>
        <w:rPr>
          <w:rFonts w:ascii="黑体" w:hAnsi="黑体" w:cs="黑体"/>
          <w:color w:val="000000"/>
          <w:spacing w:val="0"/>
          <w:w w:val="100"/>
          <w:position w:val="0"/>
          <w:sz w:val="21"/>
          <w:u w:val="none"/>
        </w:rPr>
        <w:t>10.1</w:t>
      </w:r>
      <w:r>
        <w:rPr>
          <w:rFonts w:cs="Calibri"/>
          <w:spacing w:val="0"/>
          <w:w w:val="100"/>
        </w:rPr>
        <w:tab/>
      </w:r>
      <w:r>
        <w:rPr>
          <w:rFonts w:ascii="黑体" w:eastAsia="黑体" w:hAnsi="黑体" w:cs="黑体"/>
          <w:color w:val="000000"/>
          <w:spacing w:val="0"/>
          <w:w w:val="100"/>
          <w:position w:val="0"/>
          <w:sz w:val="21"/>
          <w:u w:val="none"/>
        </w:rPr>
        <w:t>编目审校</w:t>
      </w:r>
    </w:p>
    <w:p>
      <w:pPr>
        <w:spacing w:before="0" w:after="0" w:line="240" w:lineRule="exact"/>
        <w:ind w:left="456" w:firstLine="0"/>
      </w:pPr>
    </w:p>
    <w:p>
      <w:pPr>
        <w:tabs>
          <w:tab w:val="left" w:pos="1296"/>
        </w:tabs>
        <w:spacing w:before="0" w:after="0" w:line="228" w:lineRule="exact"/>
        <w:ind w:left="456" w:firstLine="0"/>
        <w:jc w:val="left"/>
      </w:pPr>
      <w:r>
        <w:rPr>
          <w:rFonts w:ascii="黑体" w:hAnsi="黑体" w:cs="黑体"/>
          <w:color w:val="000000"/>
          <w:spacing w:val="0"/>
          <w:w w:val="100"/>
          <w:position w:val="0"/>
          <w:sz w:val="21"/>
          <w:u w:val="none"/>
        </w:rPr>
        <w:t>10.1.1</w:t>
      </w:r>
      <w:r>
        <w:rPr>
          <w:rFonts w:cs="Calibri"/>
          <w:spacing w:val="-5"/>
          <w:w w:val="100"/>
        </w:rPr>
        <w:tab/>
      </w:r>
      <w:r>
        <w:rPr>
          <w:rFonts w:ascii="黑体" w:eastAsia="黑体" w:hAnsi="黑体" w:cs="黑体"/>
          <w:color w:val="000000"/>
          <w:spacing w:val="0"/>
          <w:w w:val="100"/>
          <w:position w:val="0"/>
          <w:sz w:val="21"/>
          <w:u w:val="none"/>
        </w:rPr>
        <w:t>工作内容</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审查书目记录格式、项目、字段、内容、书目规范形式和分类、主题标引等的准确与完整性。</w:t>
      </w:r>
    </w:p>
    <w:p>
      <w:pPr>
        <w:spacing w:before="0" w:after="0" w:line="240" w:lineRule="exact"/>
        <w:ind w:left="456" w:firstLine="420"/>
      </w:pPr>
    </w:p>
    <w:p>
      <w:pPr>
        <w:tabs>
          <w:tab w:val="left" w:pos="1296"/>
        </w:tabs>
        <w:spacing w:before="0" w:after="0" w:line="228" w:lineRule="exact"/>
        <w:ind w:left="456" w:firstLine="0"/>
        <w:jc w:val="left"/>
      </w:pPr>
      <w:r>
        <w:rPr>
          <w:rFonts w:ascii="黑体" w:hAnsi="黑体" w:cs="黑体"/>
          <w:color w:val="000000"/>
          <w:spacing w:val="0"/>
          <w:w w:val="100"/>
          <w:position w:val="0"/>
          <w:sz w:val="21"/>
          <w:u w:val="none"/>
        </w:rPr>
        <w:t>10.1.2</w:t>
      </w:r>
      <w:r>
        <w:rPr>
          <w:rFonts w:cs="Calibri"/>
          <w:spacing w:val="0"/>
          <w:w w:val="100"/>
        </w:rPr>
        <w:tab/>
      </w:r>
      <w:r>
        <w:rPr>
          <w:rFonts w:ascii="黑体" w:eastAsia="黑体" w:hAnsi="黑体" w:cs="黑体"/>
          <w:color w:val="000000"/>
          <w:spacing w:val="0"/>
          <w:w w:val="100"/>
          <w:position w:val="0"/>
          <w:sz w:val="21"/>
          <w:u w:val="none"/>
        </w:rPr>
        <w:t>审校要求</w:t>
      </w:r>
    </w:p>
    <w:p>
      <w:pPr>
        <w:spacing w:before="0" w:after="0" w:line="240" w:lineRule="exact"/>
        <w:ind w:left="456" w:firstLine="0"/>
      </w:pPr>
    </w:p>
    <w:p>
      <w:pPr>
        <w:tabs>
          <w:tab w:val="left" w:pos="1507"/>
        </w:tabs>
        <w:spacing w:before="0" w:after="0" w:line="228" w:lineRule="exact"/>
        <w:ind w:left="456" w:firstLine="0"/>
        <w:jc w:val="left"/>
      </w:pPr>
      <w:r>
        <w:rPr>
          <w:rFonts w:ascii="黑体" w:hAnsi="黑体" w:cs="黑体"/>
          <w:color w:val="000000"/>
          <w:spacing w:val="0"/>
          <w:w w:val="100"/>
          <w:position w:val="0"/>
          <w:sz w:val="21"/>
          <w:u w:val="none"/>
        </w:rPr>
        <w:t>10.1.2.1</w:t>
      </w:r>
      <w:r>
        <w:rPr>
          <w:rFonts w:cs="Calibri"/>
          <w:spacing w:val="-1"/>
          <w:w w:val="100"/>
        </w:rPr>
        <w:tab/>
      </w:r>
      <w:r>
        <w:rPr>
          <w:rFonts w:ascii="宋体" w:hAnsi="宋体" w:cs="宋体"/>
          <w:color w:val="000000"/>
          <w:spacing w:val="0"/>
          <w:w w:val="100"/>
          <w:position w:val="0"/>
          <w:sz w:val="21"/>
          <w:u w:val="none"/>
        </w:rPr>
        <w:t>以编目规则和著录格式要求为审校依据，审校后的数据应完整、准确、无误、唯一。</w:t>
      </w:r>
    </w:p>
    <w:p>
      <w:pPr>
        <w:tabs>
          <w:tab w:val="left" w:pos="1507"/>
        </w:tabs>
        <w:spacing w:before="0" w:after="0" w:line="362" w:lineRule="exact"/>
        <w:ind w:left="456" w:firstLine="0"/>
        <w:jc w:val="left"/>
      </w:pPr>
      <w:r>
        <w:rPr>
          <w:rFonts w:ascii="黑体" w:hAnsi="黑体" w:cs="黑体"/>
          <w:color w:val="000000"/>
          <w:spacing w:val="0"/>
          <w:w w:val="100"/>
          <w:position w:val="0"/>
          <w:sz w:val="21"/>
          <w:u w:val="none"/>
        </w:rPr>
        <w:t>10.1.2.2</w:t>
      </w:r>
      <w:r>
        <w:rPr>
          <w:rFonts w:cs="Calibri"/>
          <w:spacing w:val="0"/>
          <w:w w:val="100"/>
        </w:rPr>
        <w:tab/>
      </w:r>
      <w:r>
        <w:rPr>
          <w:rFonts w:ascii="宋体" w:hAnsi="宋体" w:cs="宋体"/>
          <w:color w:val="000000"/>
          <w:spacing w:val="0"/>
          <w:w w:val="100"/>
          <w:position w:val="0"/>
          <w:sz w:val="21"/>
          <w:u w:val="none"/>
        </w:rPr>
        <w:t>检查分类、主题标引是否符合相关规则，同类、同内容文献归类是否一致。</w:t>
      </w:r>
    </w:p>
    <w:p>
      <w:pPr>
        <w:tabs>
          <w:tab w:val="left" w:pos="1507"/>
        </w:tabs>
        <w:spacing w:before="0" w:after="0" w:line="362" w:lineRule="exact"/>
        <w:ind w:left="456" w:firstLine="0"/>
        <w:jc w:val="left"/>
      </w:pPr>
      <w:r>
        <w:rPr>
          <w:rFonts w:ascii="黑体" w:hAnsi="黑体" w:cs="黑体"/>
          <w:color w:val="000000"/>
          <w:spacing w:val="0"/>
          <w:w w:val="100"/>
          <w:position w:val="0"/>
          <w:sz w:val="21"/>
          <w:u w:val="none"/>
        </w:rPr>
        <w:t>10.1.2.3</w:t>
      </w:r>
      <w:r>
        <w:rPr>
          <w:rFonts w:cs="Calibri"/>
          <w:spacing w:val="0"/>
          <w:w w:val="100"/>
        </w:rPr>
        <w:tab/>
      </w:r>
      <w:r>
        <w:rPr>
          <w:rFonts w:ascii="宋体" w:hAnsi="宋体" w:cs="宋体"/>
          <w:color w:val="000000"/>
          <w:spacing w:val="-3"/>
          <w:w w:val="100"/>
          <w:position w:val="0"/>
          <w:sz w:val="21"/>
          <w:u w:val="none"/>
        </w:rPr>
        <w:t>检查连续出版物、多卷书、不同版次和无总题名文献著录时是否前后一致、连贯；有检索意</w:t>
      </w:r>
    </w:p>
    <w:p>
      <w:pPr>
        <w:spacing w:before="0" w:after="0" w:line="312" w:lineRule="exact"/>
        <w:ind w:left="456" w:firstLine="0"/>
        <w:jc w:val="left"/>
      </w:pPr>
      <w:r>
        <w:rPr>
          <w:rFonts w:ascii="宋体" w:hAnsi="宋体" w:cs="宋体"/>
          <w:color w:val="000000"/>
          <w:spacing w:val="0"/>
          <w:w w:val="100"/>
          <w:position w:val="0"/>
          <w:sz w:val="21"/>
          <w:u w:val="none"/>
        </w:rPr>
        <w:t>义的相关题名是否无遗漏或重复。</w:t>
      </w:r>
    </w:p>
    <w:p>
      <w:pPr>
        <w:tabs>
          <w:tab w:val="left" w:pos="1507"/>
        </w:tabs>
        <w:spacing w:before="0" w:after="0" w:line="360" w:lineRule="exact"/>
        <w:ind w:left="456" w:firstLine="0"/>
        <w:jc w:val="left"/>
      </w:pPr>
      <w:r>
        <w:rPr>
          <w:rFonts w:ascii="黑体" w:hAnsi="黑体" w:cs="黑体"/>
          <w:color w:val="000000"/>
          <w:spacing w:val="0"/>
          <w:w w:val="100"/>
          <w:position w:val="0"/>
          <w:sz w:val="21"/>
          <w:u w:val="none"/>
        </w:rPr>
        <w:t>10.1.2.4</w:t>
      </w:r>
      <w:r>
        <w:rPr>
          <w:rFonts w:cs="Calibri"/>
          <w:spacing w:val="0"/>
          <w:w w:val="100"/>
        </w:rPr>
        <w:tab/>
      </w:r>
      <w:r>
        <w:rPr>
          <w:rFonts w:ascii="宋体" w:hAnsi="宋体" w:cs="宋体"/>
          <w:color w:val="000000"/>
          <w:spacing w:val="0"/>
          <w:w w:val="100"/>
          <w:position w:val="0"/>
          <w:sz w:val="21"/>
          <w:u w:val="none"/>
        </w:rPr>
        <w:t>索书号是否唯一。</w:t>
      </w:r>
    </w:p>
    <w:p>
      <w:pPr>
        <w:tabs>
          <w:tab w:val="left" w:pos="1507"/>
        </w:tabs>
        <w:spacing w:before="0" w:after="0" w:line="363" w:lineRule="exact"/>
        <w:ind w:left="456" w:firstLine="0"/>
        <w:jc w:val="left"/>
      </w:pPr>
      <w:r>
        <w:rPr>
          <w:rFonts w:ascii="黑体" w:hAnsi="黑体" w:cs="黑体"/>
          <w:color w:val="000000"/>
          <w:spacing w:val="0"/>
          <w:w w:val="100"/>
          <w:position w:val="0"/>
          <w:sz w:val="21"/>
          <w:u w:val="none"/>
        </w:rPr>
        <w:t>10.1.2.5</w:t>
      </w:r>
      <w:r>
        <w:rPr>
          <w:rFonts w:cs="Calibri"/>
          <w:spacing w:val="0"/>
          <w:w w:val="100"/>
        </w:rPr>
        <w:tab/>
      </w:r>
      <w:r>
        <w:rPr>
          <w:rFonts w:ascii="宋体" w:hAnsi="宋体" w:cs="宋体"/>
          <w:color w:val="000000"/>
          <w:spacing w:val="0"/>
          <w:w w:val="100"/>
          <w:position w:val="0"/>
          <w:sz w:val="21"/>
          <w:u w:val="none"/>
        </w:rPr>
        <w:t>期刊变动情况是否著录清晰、准确。</w:t>
      </w:r>
    </w:p>
    <w:p>
      <w:pPr>
        <w:spacing w:before="0" w:after="0" w:line="240" w:lineRule="exact"/>
        <w:ind w:left="456" w:firstLine="0"/>
      </w:pPr>
    </w:p>
    <w:p>
      <w:pPr>
        <w:tabs>
          <w:tab w:val="left" w:pos="1087"/>
        </w:tabs>
        <w:spacing w:before="0" w:after="0" w:line="230" w:lineRule="exact"/>
        <w:ind w:left="456" w:firstLine="0"/>
        <w:jc w:val="left"/>
      </w:pPr>
      <w:r>
        <w:rPr>
          <w:rFonts w:ascii="黑体" w:hAnsi="黑体" w:cs="黑体"/>
          <w:color w:val="000000"/>
          <w:spacing w:val="0"/>
          <w:w w:val="100"/>
          <w:position w:val="0"/>
          <w:sz w:val="21"/>
          <w:u w:val="none"/>
        </w:rPr>
        <w:t>10.2</w:t>
      </w:r>
      <w:r>
        <w:rPr>
          <w:rFonts w:cs="Calibri"/>
          <w:spacing w:val="0"/>
          <w:w w:val="100"/>
        </w:rPr>
        <w:tab/>
      </w:r>
      <w:r>
        <w:rPr>
          <w:rFonts w:ascii="黑体" w:eastAsia="黑体" w:hAnsi="黑体" w:cs="黑体"/>
          <w:color w:val="000000"/>
          <w:spacing w:val="0"/>
          <w:w w:val="100"/>
          <w:position w:val="0"/>
          <w:sz w:val="21"/>
          <w:u w:val="none"/>
        </w:rPr>
        <w:t>记录修改</w:t>
      </w:r>
    </w:p>
    <w:p>
      <w:pPr>
        <w:spacing w:before="0" w:after="0" w:line="240" w:lineRule="exact"/>
        <w:ind w:left="456" w:firstLine="0"/>
      </w:pPr>
    </w:p>
    <w:p>
      <w:pPr>
        <w:spacing w:before="0" w:after="0" w:line="226" w:lineRule="exact"/>
        <w:ind w:left="456" w:firstLine="420"/>
        <w:jc w:val="left"/>
      </w:pPr>
      <w:r>
        <w:rPr>
          <w:rFonts w:ascii="宋体" w:hAnsi="宋体" w:cs="宋体"/>
          <w:color w:val="000000"/>
          <w:spacing w:val="0"/>
          <w:w w:val="100"/>
          <w:position w:val="0"/>
          <w:sz w:val="21"/>
          <w:u w:val="none"/>
        </w:rPr>
        <w:t>修改错误记录，补充记录中的遗漏内容。</w:t>
      </w:r>
    </w:p>
    <w:p>
      <w:pPr>
        <w:spacing w:before="0" w:after="0" w:line="240" w:lineRule="exact"/>
        <w:ind w:left="456" w:firstLine="420"/>
      </w:pPr>
    </w:p>
    <w:p>
      <w:pPr>
        <w:tabs>
          <w:tab w:val="left" w:pos="876"/>
        </w:tabs>
        <w:spacing w:before="0" w:after="0" w:line="386" w:lineRule="exact"/>
        <w:ind w:left="456" w:firstLine="0"/>
        <w:jc w:val="left"/>
      </w:pPr>
      <w:r>
        <w:rPr>
          <w:rFonts w:ascii="黑体" w:hAnsi="黑体" w:cs="黑体"/>
          <w:color w:val="000000"/>
          <w:spacing w:val="0"/>
          <w:w w:val="100"/>
          <w:position w:val="0"/>
          <w:sz w:val="21"/>
          <w:u w:val="none"/>
        </w:rPr>
        <w:t>11</w:t>
      </w:r>
      <w:r>
        <w:rPr>
          <w:rFonts w:cs="Calibri"/>
          <w:spacing w:val="0"/>
          <w:w w:val="100"/>
        </w:rPr>
        <w:tab/>
      </w:r>
      <w:r>
        <w:rPr>
          <w:rFonts w:ascii="黑体" w:hAnsi="黑体" w:cs="黑体"/>
          <w:color w:val="000000"/>
          <w:spacing w:val="0"/>
          <w:w w:val="100"/>
          <w:position w:val="0"/>
          <w:sz w:val="21"/>
          <w:u w:val="none"/>
        </w:rPr>
        <w:t>文献加工、文献移交和数据上传</w:t>
      </w:r>
    </w:p>
    <w:p>
      <w:pPr>
        <w:spacing w:before="0" w:after="0" w:line="240" w:lineRule="exact"/>
        <w:ind w:left="456" w:firstLine="0"/>
      </w:pPr>
    </w:p>
    <w:p>
      <w:pPr>
        <w:spacing w:before="0" w:after="0" w:line="240" w:lineRule="exact"/>
        <w:ind w:left="456" w:firstLine="0"/>
      </w:pPr>
    </w:p>
    <w:p>
      <w:pPr>
        <w:spacing w:before="0" w:after="0" w:line="341" w:lineRule="exact"/>
        <w:ind w:left="456" w:firstLine="221"/>
        <w:jc w:val="left"/>
        <w:sectPr>
          <w:type w:val="continuous"/>
          <w:pgSz w:w="11906" w:h="16838"/>
          <w:pgMar w:top="1101" w:right="603" w:bottom="861" w:left="963" w:header="0" w:footer="0" w:gutter="0"/>
          <w:pgNumType w:start="30"/>
          <w:cols w:num="1" w:space="720"/>
        </w:sectPr>
      </w:pPr>
      <w:r>
        <w:rPr>
          <w:rFonts w:ascii="宋体" w:hAnsi="宋体" w:cs="宋体"/>
          <w:color w:val="000000"/>
          <w:spacing w:val="0"/>
          <w:w w:val="100"/>
          <w:position w:val="0"/>
          <w:sz w:val="18"/>
          <w:u w:val="none"/>
        </w:rPr>
        <w:t>10</w:t>
      </w:r>
    </w:p>
    <w:p>
      <w:pPr>
        <w:spacing w:before="0" w:after="0" w:line="240" w:lineRule="exact"/>
      </w:pPr>
      <w:bookmarkStart w:id="17" w:name="17"/>
      <w:bookmarkEnd w:id="17"/>
    </w:p>
    <w:p>
      <w:pPr>
        <w:spacing w:before="0" w:after="0" w:line="240" w:lineRule="exact"/>
      </w:pPr>
    </w:p>
    <w:p>
      <w:pPr>
        <w:spacing w:before="0" w:after="0" w:line="240" w:lineRule="exact"/>
      </w:pPr>
    </w:p>
    <w:p>
      <w:pPr>
        <w:tabs>
          <w:tab w:val="left" w:pos="1078"/>
        </w:tabs>
        <w:spacing w:before="0" w:after="0" w:line="353" w:lineRule="exact"/>
        <w:ind w:left="447" w:firstLine="0"/>
        <w:jc w:val="left"/>
      </w:pPr>
      <w:r>
        <w:rPr>
          <w:rFonts w:ascii="黑体" w:hAnsi="黑体" w:cs="黑体"/>
          <w:color w:val="000000"/>
          <w:spacing w:val="0"/>
          <w:w w:val="100"/>
          <w:position w:val="0"/>
          <w:sz w:val="21"/>
          <w:u w:val="none"/>
        </w:rPr>
        <w:t>11.1</w:t>
      </w:r>
      <w:r>
        <w:rPr>
          <w:rFonts w:cs="Calibri"/>
          <w:spacing w:val="0"/>
          <w:w w:val="100"/>
        </w:rPr>
        <w:tab/>
      </w:r>
      <w:r>
        <w:rPr>
          <w:rFonts w:ascii="黑体" w:eastAsia="黑体" w:hAnsi="黑体" w:cs="黑体"/>
          <w:color w:val="000000"/>
          <w:spacing w:val="0"/>
          <w:w w:val="100"/>
          <w:position w:val="0"/>
          <w:sz w:val="21"/>
          <w:u w:val="none"/>
        </w:rPr>
        <w:t>文献加工</w:t>
      </w:r>
    </w:p>
    <w:p>
      <w:pPr>
        <w:spacing w:before="0" w:after="0" w:line="240" w:lineRule="exact"/>
        <w:ind w:left="447" w:firstLine="0"/>
      </w:pPr>
    </w:p>
    <w:p>
      <w:pPr>
        <w:tabs>
          <w:tab w:val="left" w:pos="1287"/>
        </w:tabs>
        <w:spacing w:before="0" w:after="0" w:line="228" w:lineRule="exact"/>
        <w:ind w:left="447" w:firstLine="0"/>
        <w:jc w:val="left"/>
      </w:pPr>
      <w:r>
        <w:rPr>
          <w:rFonts w:ascii="黑体" w:hAnsi="黑体" w:cs="黑体"/>
          <w:color w:val="000000"/>
          <w:spacing w:val="0"/>
          <w:w w:val="100"/>
          <w:position w:val="0"/>
          <w:sz w:val="21"/>
          <w:u w:val="none"/>
        </w:rPr>
        <w:t>11.1.1</w:t>
      </w:r>
      <w:r>
        <w:rPr>
          <w:rFonts w:cs="Calibri"/>
          <w:spacing w:val="0"/>
          <w:w w:val="100"/>
        </w:rPr>
        <w:tab/>
      </w:r>
      <w:r>
        <w:rPr>
          <w:rFonts w:ascii="黑体" w:eastAsia="黑体" w:hAnsi="黑体" w:cs="黑体"/>
          <w:color w:val="000000"/>
          <w:spacing w:val="0"/>
          <w:w w:val="100"/>
          <w:position w:val="0"/>
          <w:sz w:val="21"/>
          <w:u w:val="none"/>
        </w:rPr>
        <w:t>加工内容</w:t>
      </w:r>
    </w:p>
    <w:p>
      <w:pPr>
        <w:spacing w:before="0" w:after="0" w:line="240" w:lineRule="exact"/>
        <w:ind w:left="447" w:firstLine="0"/>
      </w:pPr>
    </w:p>
    <w:p>
      <w:pPr>
        <w:spacing w:before="0" w:after="0" w:line="228" w:lineRule="exact"/>
        <w:ind w:left="447" w:firstLine="420"/>
        <w:jc w:val="left"/>
      </w:pPr>
      <w:r>
        <w:rPr>
          <w:rFonts w:ascii="宋体" w:hAnsi="宋体" w:cs="宋体"/>
          <w:color w:val="000000"/>
          <w:spacing w:val="-3"/>
          <w:w w:val="100"/>
          <w:position w:val="0"/>
          <w:sz w:val="21"/>
          <w:u w:val="none"/>
        </w:rPr>
        <w:t>对已完成编目的新种文献做外部技术加工。包括标注索书号和其它标记，打印、粘贴书标和书标保</w:t>
      </w:r>
    </w:p>
    <w:p>
      <w:pPr>
        <w:spacing w:before="0" w:after="0" w:line="312" w:lineRule="exact"/>
        <w:ind w:left="447" w:firstLine="0"/>
        <w:jc w:val="left"/>
      </w:pPr>
      <w:r>
        <w:rPr>
          <w:rFonts w:ascii="宋体" w:hAnsi="宋体" w:cs="宋体"/>
          <w:color w:val="000000"/>
          <w:spacing w:val="0"/>
          <w:w w:val="100"/>
          <w:position w:val="0"/>
          <w:sz w:val="21"/>
          <w:u w:val="none"/>
        </w:rPr>
        <w:t>护膜；装订期刊编目前，应在规定位置加盖藏书章、粘贴条形码等。</w:t>
      </w:r>
    </w:p>
    <w:p>
      <w:pPr>
        <w:spacing w:before="0" w:after="0" w:line="240" w:lineRule="exact"/>
        <w:ind w:left="447" w:firstLine="0"/>
      </w:pPr>
    </w:p>
    <w:p>
      <w:pPr>
        <w:tabs>
          <w:tab w:val="left" w:pos="1287"/>
        </w:tabs>
        <w:spacing w:before="0" w:after="0" w:line="228" w:lineRule="exact"/>
        <w:ind w:left="447" w:firstLine="0"/>
        <w:jc w:val="left"/>
      </w:pPr>
      <w:r>
        <w:rPr>
          <w:rFonts w:ascii="黑体" w:hAnsi="黑体" w:cs="黑体"/>
          <w:color w:val="000000"/>
          <w:spacing w:val="0"/>
          <w:w w:val="100"/>
          <w:position w:val="0"/>
          <w:sz w:val="21"/>
          <w:u w:val="none"/>
        </w:rPr>
        <w:t>11.1.2</w:t>
      </w:r>
      <w:r>
        <w:rPr>
          <w:rFonts w:cs="Calibri"/>
          <w:spacing w:val="-1"/>
          <w:w w:val="100"/>
        </w:rPr>
        <w:tab/>
      </w:r>
      <w:r>
        <w:rPr>
          <w:rFonts w:ascii="黑体" w:eastAsia="黑体" w:hAnsi="黑体" w:cs="黑体"/>
          <w:color w:val="000000"/>
          <w:spacing w:val="0"/>
          <w:w w:val="100"/>
          <w:position w:val="0"/>
          <w:sz w:val="21"/>
          <w:u w:val="none"/>
        </w:rPr>
        <w:t>加工要求</w:t>
      </w:r>
    </w:p>
    <w:p>
      <w:pPr>
        <w:spacing w:before="0" w:after="0" w:line="240" w:lineRule="exact"/>
        <w:ind w:left="447" w:firstLine="0"/>
      </w:pPr>
    </w:p>
    <w:p>
      <w:pPr>
        <w:tabs>
          <w:tab w:val="left" w:pos="1498"/>
        </w:tabs>
        <w:spacing w:before="0" w:after="0" w:line="228" w:lineRule="exact"/>
        <w:ind w:left="447" w:firstLine="0"/>
        <w:jc w:val="left"/>
      </w:pPr>
      <w:r>
        <w:rPr>
          <w:rFonts w:ascii="黑体" w:hAnsi="黑体" w:cs="黑体"/>
          <w:color w:val="000000"/>
          <w:spacing w:val="0"/>
          <w:w w:val="100"/>
          <w:position w:val="0"/>
          <w:sz w:val="21"/>
          <w:u w:val="none"/>
        </w:rPr>
        <w:t>11.1.2.1</w:t>
      </w:r>
      <w:r>
        <w:rPr>
          <w:rFonts w:cs="Calibri"/>
          <w:spacing w:val="0"/>
          <w:w w:val="100"/>
        </w:rPr>
        <w:tab/>
      </w:r>
      <w:r>
        <w:rPr>
          <w:rFonts w:ascii="黑体" w:eastAsia="黑体" w:hAnsi="黑体" w:cs="黑体"/>
          <w:color w:val="000000"/>
          <w:spacing w:val="0"/>
          <w:w w:val="100"/>
          <w:position w:val="0"/>
          <w:sz w:val="21"/>
          <w:u w:val="none"/>
        </w:rPr>
        <w:t>标注索书号和其它标记</w:t>
      </w:r>
    </w:p>
    <w:p>
      <w:pPr>
        <w:spacing w:before="0" w:after="0" w:line="240" w:lineRule="exact"/>
        <w:ind w:left="447" w:firstLine="0"/>
      </w:pPr>
    </w:p>
    <w:p>
      <w:pPr>
        <w:spacing w:before="0" w:after="0" w:line="228" w:lineRule="exact"/>
        <w:ind w:left="447" w:firstLine="420"/>
        <w:jc w:val="left"/>
      </w:pPr>
      <w:r>
        <w:rPr>
          <w:rFonts w:ascii="宋体" w:hAnsi="宋体" w:cs="宋体"/>
          <w:color w:val="000000"/>
          <w:spacing w:val="0"/>
          <w:w w:val="100"/>
          <w:position w:val="0"/>
          <w:sz w:val="21"/>
          <w:u w:val="none"/>
        </w:rPr>
        <w:t>将索书号等藏书标记填写在规定位置。填写应书写准确、字迹清晰。</w:t>
      </w:r>
    </w:p>
    <w:p>
      <w:pPr>
        <w:spacing w:before="0" w:after="0" w:line="240" w:lineRule="exact"/>
        <w:ind w:left="447" w:firstLine="420"/>
      </w:pPr>
    </w:p>
    <w:p>
      <w:pPr>
        <w:tabs>
          <w:tab w:val="left" w:pos="1498"/>
        </w:tabs>
        <w:spacing w:before="0" w:after="0" w:line="228" w:lineRule="exact"/>
        <w:ind w:left="447" w:firstLine="0"/>
        <w:jc w:val="left"/>
      </w:pPr>
      <w:r>
        <w:rPr>
          <w:rFonts w:ascii="黑体" w:hAnsi="黑体" w:cs="黑体"/>
          <w:color w:val="000000"/>
          <w:spacing w:val="0"/>
          <w:w w:val="100"/>
          <w:position w:val="0"/>
          <w:sz w:val="21"/>
          <w:u w:val="none"/>
        </w:rPr>
        <w:t>11.1.2.2</w:t>
      </w:r>
      <w:r>
        <w:rPr>
          <w:rFonts w:cs="Calibri"/>
          <w:spacing w:val="-1"/>
          <w:w w:val="100"/>
        </w:rPr>
        <w:tab/>
      </w:r>
      <w:r>
        <w:rPr>
          <w:rFonts w:ascii="黑体" w:hAnsi="黑体" w:cs="黑体"/>
          <w:color w:val="000000"/>
          <w:spacing w:val="0"/>
          <w:w w:val="100"/>
          <w:position w:val="0"/>
          <w:sz w:val="21"/>
          <w:u w:val="none"/>
        </w:rPr>
        <w:t>打印书标、粘贴书标和保护膜</w:t>
      </w:r>
    </w:p>
    <w:p>
      <w:pPr>
        <w:spacing w:before="0" w:after="0" w:line="240" w:lineRule="exact"/>
        <w:ind w:left="447" w:firstLine="0"/>
      </w:pPr>
    </w:p>
    <w:p>
      <w:pPr>
        <w:spacing w:before="0" w:after="0" w:line="229" w:lineRule="exact"/>
        <w:ind w:left="447" w:firstLine="420"/>
        <w:jc w:val="left"/>
      </w:pPr>
      <w:r>
        <w:rPr>
          <w:rFonts w:ascii="宋体" w:hAnsi="宋体" w:cs="宋体"/>
          <w:color w:val="000000"/>
          <w:spacing w:val="0"/>
          <w:w w:val="100"/>
          <w:position w:val="0"/>
          <w:sz w:val="21"/>
          <w:u w:val="none"/>
        </w:rPr>
        <w:t>打印书标。</w:t>
      </w:r>
    </w:p>
    <w:p>
      <w:pPr>
        <w:spacing w:before="0" w:after="0" w:line="312" w:lineRule="exact"/>
        <w:ind w:left="447" w:firstLine="420"/>
        <w:jc w:val="left"/>
      </w:pPr>
      <w:r>
        <w:rPr>
          <w:rFonts w:ascii="宋体" w:hAnsi="宋体" w:cs="宋体"/>
          <w:color w:val="000000"/>
          <w:spacing w:val="0"/>
          <w:w w:val="100"/>
          <w:position w:val="0"/>
          <w:sz w:val="21"/>
          <w:u w:val="none"/>
        </w:rPr>
        <w:t>粘贴书标在不同载体类型文献的适当位置。一般情况下，普通图书的书标应粘贴于书根之上</w:t>
      </w:r>
      <w:r>
        <w:rPr>
          <w:rFonts w:ascii="宋体" w:hAnsi="宋体" w:cs="宋体"/>
          <w:color w:val="000000"/>
          <w:spacing w:val="-1"/>
          <w:w w:val="100"/>
          <w:position w:val="0"/>
          <w:sz w:val="21"/>
          <w:u w:val="none"/>
        </w:rPr>
        <w:t>2.5</w:t>
      </w:r>
      <w:r>
        <w:rPr>
          <w:rFonts w:ascii="宋体" w:eastAsia="宋体" w:hAnsi="宋体" w:cs="宋体"/>
          <w:color w:val="000000"/>
          <w:spacing w:val="0"/>
          <w:w w:val="100"/>
          <w:position w:val="0"/>
          <w:sz w:val="21"/>
          <w:u w:val="none"/>
        </w:rPr>
        <w:t>厘</w:t>
      </w:r>
    </w:p>
    <w:p>
      <w:pPr>
        <w:spacing w:before="0" w:after="0" w:line="312" w:lineRule="exact"/>
        <w:ind w:left="447" w:firstLine="0"/>
        <w:jc w:val="left"/>
      </w:pPr>
      <w:r>
        <w:rPr>
          <w:rFonts w:ascii="宋体" w:eastAsia="宋体" w:hAnsi="宋体" w:cs="宋体"/>
          <w:color w:val="000000"/>
          <w:spacing w:val="-3"/>
          <w:w w:val="100"/>
          <w:position w:val="0"/>
          <w:sz w:val="21"/>
          <w:u w:val="none"/>
        </w:rPr>
        <w:t>米书脊处，如书脊过薄，则贴于封面左下角，单幅地图贴于地图保护套或保护袋，电子资源贴于光盘盘</w:t>
      </w:r>
    </w:p>
    <w:p>
      <w:pPr>
        <w:spacing w:before="0" w:after="0" w:line="312" w:lineRule="exact"/>
        <w:ind w:left="447" w:firstLine="0"/>
        <w:jc w:val="left"/>
      </w:pPr>
      <w:r>
        <w:rPr>
          <w:rFonts w:ascii="宋体" w:hAnsi="宋体" w:cs="宋体"/>
          <w:color w:val="000000"/>
          <w:spacing w:val="0"/>
          <w:w w:val="100"/>
          <w:position w:val="0"/>
          <w:sz w:val="21"/>
          <w:u w:val="none"/>
        </w:rPr>
        <w:t>面。</w:t>
      </w:r>
    </w:p>
    <w:p>
      <w:pPr>
        <w:spacing w:before="0" w:after="0" w:line="312" w:lineRule="exact"/>
        <w:ind w:left="447" w:firstLine="420"/>
        <w:jc w:val="left"/>
      </w:pPr>
      <w:r>
        <w:rPr>
          <w:rFonts w:ascii="宋体" w:hAnsi="宋体" w:cs="宋体"/>
          <w:color w:val="000000"/>
          <w:spacing w:val="0"/>
          <w:w w:val="100"/>
          <w:position w:val="0"/>
          <w:sz w:val="21"/>
          <w:u w:val="none"/>
        </w:rPr>
        <w:t>书标覆贴保护膜。</w:t>
      </w:r>
    </w:p>
    <w:p>
      <w:pPr>
        <w:spacing w:before="0" w:after="0" w:line="240" w:lineRule="exact"/>
        <w:ind w:left="447" w:firstLine="420"/>
      </w:pPr>
    </w:p>
    <w:p>
      <w:pPr>
        <w:tabs>
          <w:tab w:val="left" w:pos="1498"/>
        </w:tabs>
        <w:spacing w:before="0" w:after="0" w:line="228" w:lineRule="exact"/>
        <w:ind w:left="447" w:firstLine="0"/>
        <w:jc w:val="left"/>
      </w:pPr>
      <w:r>
        <w:rPr>
          <w:rFonts w:ascii="黑体" w:hAnsi="黑体" w:cs="黑体"/>
          <w:color w:val="000000"/>
          <w:spacing w:val="0"/>
          <w:w w:val="100"/>
          <w:position w:val="0"/>
          <w:sz w:val="21"/>
          <w:u w:val="none"/>
        </w:rPr>
        <w:t>11.1.2.3</w:t>
      </w:r>
      <w:r>
        <w:rPr>
          <w:rFonts w:cs="Calibri"/>
          <w:spacing w:val="-1"/>
          <w:w w:val="100"/>
        </w:rPr>
        <w:tab/>
      </w:r>
      <w:r>
        <w:rPr>
          <w:rFonts w:ascii="黑体" w:eastAsia="黑体" w:hAnsi="黑体" w:cs="黑体"/>
          <w:color w:val="000000"/>
          <w:spacing w:val="0"/>
          <w:w w:val="100"/>
          <w:position w:val="0"/>
          <w:sz w:val="21"/>
          <w:u w:val="none"/>
        </w:rPr>
        <w:t>装订刊加工要求</w:t>
      </w:r>
    </w:p>
    <w:p>
      <w:pPr>
        <w:spacing w:before="0" w:after="0" w:line="240" w:lineRule="exact"/>
        <w:ind w:left="447" w:firstLine="0"/>
      </w:pPr>
    </w:p>
    <w:p>
      <w:pPr>
        <w:spacing w:before="0" w:after="0" w:line="228" w:lineRule="exact"/>
        <w:ind w:left="447" w:firstLine="420"/>
        <w:jc w:val="left"/>
      </w:pPr>
      <w:r>
        <w:rPr>
          <w:rFonts w:ascii="宋体" w:eastAsia="宋体" w:hAnsi="宋体" w:cs="宋体"/>
          <w:color w:val="000000"/>
          <w:spacing w:val="0"/>
          <w:w w:val="100"/>
          <w:position w:val="0"/>
          <w:sz w:val="21"/>
          <w:u w:val="none"/>
        </w:rPr>
        <w:t>装订刊加工要求见附录</w:t>
      </w:r>
      <w:r>
        <w:rPr>
          <w:rFonts w:ascii="宋体" w:hAnsi="宋体" w:cs="宋体"/>
          <w:color w:val="000000"/>
          <w:spacing w:val="0"/>
          <w:w w:val="100"/>
          <w:position w:val="0"/>
          <w:sz w:val="21"/>
          <w:u w:val="none"/>
        </w:rPr>
        <w:t>B。</w:t>
      </w:r>
    </w:p>
    <w:p>
      <w:pPr>
        <w:spacing w:before="0" w:after="0" w:line="240" w:lineRule="exact"/>
        <w:ind w:left="447" w:firstLine="420"/>
      </w:pPr>
    </w:p>
    <w:p>
      <w:pPr>
        <w:tabs>
          <w:tab w:val="left" w:pos="1078"/>
        </w:tabs>
        <w:spacing w:before="0" w:after="0" w:line="228" w:lineRule="exact"/>
        <w:ind w:left="447" w:firstLine="0"/>
        <w:jc w:val="left"/>
      </w:pPr>
      <w:r>
        <w:rPr>
          <w:rFonts w:ascii="黑体" w:hAnsi="黑体" w:cs="黑体"/>
          <w:color w:val="000000"/>
          <w:spacing w:val="0"/>
          <w:w w:val="100"/>
          <w:position w:val="0"/>
          <w:sz w:val="21"/>
          <w:u w:val="none"/>
        </w:rPr>
        <w:t>11.2</w:t>
      </w:r>
      <w:r>
        <w:rPr>
          <w:rFonts w:cs="Calibri"/>
          <w:spacing w:val="0"/>
          <w:w w:val="100"/>
        </w:rPr>
        <w:tab/>
      </w:r>
      <w:r>
        <w:rPr>
          <w:rFonts w:ascii="黑体" w:eastAsia="黑体" w:hAnsi="黑体" w:cs="黑体"/>
          <w:color w:val="000000"/>
          <w:spacing w:val="0"/>
          <w:w w:val="100"/>
          <w:position w:val="0"/>
          <w:sz w:val="21"/>
          <w:u w:val="none"/>
        </w:rPr>
        <w:t>文献移交和数据上传</w:t>
      </w:r>
    </w:p>
    <w:p>
      <w:pPr>
        <w:spacing w:before="0" w:after="0" w:line="240" w:lineRule="exact"/>
        <w:ind w:left="447" w:firstLine="0"/>
      </w:pPr>
    </w:p>
    <w:p>
      <w:pPr>
        <w:tabs>
          <w:tab w:val="left" w:pos="1287"/>
        </w:tabs>
        <w:spacing w:before="0" w:after="0" w:line="228" w:lineRule="exact"/>
        <w:ind w:left="447" w:firstLine="0"/>
        <w:jc w:val="left"/>
      </w:pPr>
      <w:r>
        <w:rPr>
          <w:rFonts w:ascii="黑体" w:hAnsi="黑体" w:cs="黑体"/>
          <w:color w:val="000000"/>
          <w:spacing w:val="0"/>
          <w:w w:val="100"/>
          <w:position w:val="0"/>
          <w:sz w:val="21"/>
          <w:u w:val="none"/>
        </w:rPr>
        <w:t>11.2.1</w:t>
      </w:r>
      <w:r>
        <w:rPr>
          <w:rFonts w:cs="Calibri"/>
          <w:spacing w:val="0"/>
          <w:w w:val="100"/>
        </w:rPr>
        <w:tab/>
      </w:r>
      <w:r>
        <w:rPr>
          <w:rFonts w:ascii="黑体" w:eastAsia="黑体" w:hAnsi="黑体" w:cs="黑体"/>
          <w:color w:val="000000"/>
          <w:spacing w:val="0"/>
          <w:w w:val="100"/>
          <w:position w:val="0"/>
          <w:sz w:val="21"/>
          <w:u w:val="none"/>
        </w:rPr>
        <w:t>文献移交</w:t>
      </w:r>
    </w:p>
    <w:p>
      <w:pPr>
        <w:spacing w:before="0" w:after="0" w:line="240" w:lineRule="exact"/>
        <w:ind w:left="447" w:firstLine="0"/>
      </w:pPr>
    </w:p>
    <w:p>
      <w:pPr>
        <w:spacing w:before="0" w:after="0" w:line="228" w:lineRule="exact"/>
        <w:ind w:left="447" w:firstLine="420"/>
        <w:jc w:val="left"/>
      </w:pPr>
      <w:r>
        <w:rPr>
          <w:rFonts w:ascii="宋体" w:eastAsia="宋体" w:hAnsi="宋体" w:cs="宋体"/>
          <w:color w:val="000000"/>
          <w:spacing w:val="0"/>
          <w:w w:val="100"/>
          <w:position w:val="0"/>
          <w:sz w:val="21"/>
          <w:u w:val="none"/>
        </w:rPr>
        <w:t>文献移交工作包括：</w:t>
      </w:r>
    </w:p>
    <w:p>
      <w:pPr>
        <w:tabs>
          <w:tab w:val="left" w:pos="1287"/>
        </w:tabs>
        <w:spacing w:before="0" w:after="0" w:line="312" w:lineRule="exact"/>
        <w:ind w:left="447"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将已编文献和送书单交送有关部门，办理移交手续。</w:t>
      </w:r>
    </w:p>
    <w:p>
      <w:pPr>
        <w:tabs>
          <w:tab w:val="left" w:pos="1287"/>
        </w:tabs>
        <w:spacing w:before="0" w:after="0" w:line="312" w:lineRule="exact"/>
        <w:ind w:left="447"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移交前，应核对编目数据和文献实际数量是否相符，确认后方可送书。</w:t>
      </w:r>
    </w:p>
    <w:p>
      <w:pPr>
        <w:tabs>
          <w:tab w:val="left" w:pos="1287"/>
        </w:tabs>
        <w:spacing w:before="0" w:after="0" w:line="312" w:lineRule="exact"/>
        <w:ind w:left="447" w:firstLine="420"/>
        <w:jc w:val="left"/>
      </w:pPr>
      <w:r>
        <w:rPr>
          <w:rFonts w:ascii="宋体" w:hAnsi="宋体" w:cs="宋体"/>
          <w:color w:val="000000"/>
          <w:spacing w:val="0"/>
          <w:w w:val="100"/>
          <w:position w:val="0"/>
          <w:sz w:val="21"/>
          <w:u w:val="none"/>
        </w:rPr>
        <w:t>c)</w:t>
      </w:r>
      <w:r>
        <w:rPr>
          <w:rFonts w:cs="Calibri"/>
          <w:spacing w:val="-3"/>
          <w:w w:val="100"/>
        </w:rPr>
        <w:tab/>
      </w:r>
      <w:r>
        <w:rPr>
          <w:rFonts w:ascii="宋体" w:hAnsi="宋体" w:cs="宋体"/>
          <w:color w:val="000000"/>
          <w:spacing w:val="0"/>
          <w:w w:val="100"/>
          <w:position w:val="0"/>
          <w:sz w:val="21"/>
          <w:u w:val="none"/>
        </w:rPr>
        <w:t>文献移交时，应由接收部门再次核对交送数量，确认后方可签收。</w:t>
      </w:r>
    </w:p>
    <w:p>
      <w:pPr>
        <w:spacing w:before="0" w:after="0" w:line="240" w:lineRule="exact"/>
        <w:ind w:left="447" w:firstLine="420"/>
      </w:pPr>
    </w:p>
    <w:p>
      <w:pPr>
        <w:tabs>
          <w:tab w:val="left" w:pos="1287"/>
        </w:tabs>
        <w:spacing w:before="0" w:after="0" w:line="228" w:lineRule="exact"/>
        <w:ind w:left="447" w:firstLine="0"/>
        <w:jc w:val="left"/>
      </w:pPr>
      <w:r>
        <w:rPr>
          <w:rFonts w:ascii="黑体" w:hAnsi="黑体" w:cs="黑体"/>
          <w:color w:val="000000"/>
          <w:spacing w:val="0"/>
          <w:w w:val="100"/>
          <w:position w:val="0"/>
          <w:sz w:val="21"/>
          <w:u w:val="none"/>
        </w:rPr>
        <w:t>11.2.2</w:t>
      </w:r>
      <w:r>
        <w:rPr>
          <w:rFonts w:cs="Calibri"/>
          <w:spacing w:val="0"/>
          <w:w w:val="100"/>
        </w:rPr>
        <w:tab/>
      </w:r>
      <w:r>
        <w:rPr>
          <w:rFonts w:ascii="黑体" w:eastAsia="黑体" w:hAnsi="黑体" w:cs="黑体"/>
          <w:color w:val="000000"/>
          <w:spacing w:val="0"/>
          <w:w w:val="100"/>
          <w:position w:val="0"/>
          <w:sz w:val="21"/>
          <w:u w:val="none"/>
        </w:rPr>
        <w:t>数据上传</w:t>
      </w:r>
    </w:p>
    <w:p>
      <w:pPr>
        <w:spacing w:before="0" w:after="0" w:line="240" w:lineRule="exact"/>
        <w:ind w:left="447" w:firstLine="0"/>
      </w:pPr>
    </w:p>
    <w:p>
      <w:pPr>
        <w:spacing w:before="0" w:after="0" w:line="228" w:lineRule="exact"/>
        <w:ind w:left="447" w:firstLine="420"/>
        <w:jc w:val="left"/>
      </w:pPr>
      <w:r>
        <w:rPr>
          <w:rFonts w:ascii="宋体" w:hAnsi="宋体" w:cs="宋体"/>
          <w:color w:val="000000"/>
          <w:spacing w:val="0"/>
          <w:w w:val="100"/>
          <w:position w:val="0"/>
          <w:sz w:val="21"/>
          <w:u w:val="none"/>
        </w:rPr>
        <w:t>新编或修改数据完成后，均应进行本地数据保存。文献移交后，将书目数据上传至接收库。</w:t>
      </w:r>
    </w:p>
    <w:p>
      <w:pPr>
        <w:spacing w:before="0" w:after="0" w:line="240" w:lineRule="exact"/>
        <w:ind w:left="447" w:firstLine="420"/>
      </w:pPr>
    </w:p>
    <w:p>
      <w:pPr>
        <w:tabs>
          <w:tab w:val="left" w:pos="867"/>
        </w:tabs>
        <w:spacing w:before="0" w:after="0" w:line="386" w:lineRule="exact"/>
        <w:ind w:left="447" w:firstLine="0"/>
        <w:jc w:val="left"/>
      </w:pPr>
      <w:r>
        <w:rPr>
          <w:rFonts w:ascii="黑体" w:hAnsi="黑体" w:cs="黑体"/>
          <w:color w:val="000000"/>
          <w:spacing w:val="0"/>
          <w:w w:val="100"/>
          <w:position w:val="0"/>
          <w:sz w:val="21"/>
          <w:u w:val="none"/>
        </w:rPr>
        <w:t>12</w:t>
      </w:r>
      <w:r>
        <w:rPr>
          <w:rFonts w:cs="Calibri"/>
          <w:spacing w:val="-3"/>
          <w:w w:val="100"/>
        </w:rPr>
        <w:tab/>
      </w:r>
      <w:r>
        <w:rPr>
          <w:rFonts w:ascii="黑体" w:eastAsia="黑体" w:hAnsi="黑体" w:cs="黑体"/>
          <w:color w:val="000000"/>
          <w:spacing w:val="0"/>
          <w:w w:val="100"/>
          <w:position w:val="0"/>
          <w:sz w:val="21"/>
          <w:u w:val="none"/>
        </w:rPr>
        <w:t>书目数据和数据库维护</w:t>
      </w:r>
    </w:p>
    <w:p>
      <w:pPr>
        <w:spacing w:before="0" w:after="0" w:line="240" w:lineRule="exact"/>
        <w:ind w:left="447" w:firstLine="0"/>
      </w:pPr>
    </w:p>
    <w:p>
      <w:pPr>
        <w:tabs>
          <w:tab w:val="left" w:pos="1078"/>
        </w:tabs>
        <w:spacing w:before="0" w:after="0" w:line="382" w:lineRule="exact"/>
        <w:ind w:left="447" w:firstLine="0"/>
        <w:jc w:val="left"/>
      </w:pPr>
      <w:r>
        <w:rPr>
          <w:rFonts w:ascii="黑体" w:hAnsi="黑体" w:cs="黑体"/>
          <w:color w:val="000000"/>
          <w:spacing w:val="0"/>
          <w:w w:val="100"/>
          <w:position w:val="0"/>
          <w:sz w:val="21"/>
          <w:u w:val="none"/>
        </w:rPr>
        <w:t>12.1</w:t>
      </w:r>
      <w:r>
        <w:rPr>
          <w:rFonts w:cs="Calibri"/>
          <w:spacing w:val="0"/>
          <w:w w:val="100"/>
        </w:rPr>
        <w:tab/>
      </w:r>
      <w:r>
        <w:rPr>
          <w:rFonts w:ascii="黑体" w:eastAsia="黑体" w:hAnsi="黑体" w:cs="黑体"/>
          <w:color w:val="000000"/>
          <w:spacing w:val="0"/>
          <w:w w:val="100"/>
          <w:position w:val="0"/>
          <w:sz w:val="21"/>
          <w:u w:val="none"/>
        </w:rPr>
        <w:t>维护内容</w:t>
      </w:r>
    </w:p>
    <w:p>
      <w:pPr>
        <w:spacing w:before="0" w:after="0" w:line="240" w:lineRule="exact"/>
        <w:ind w:left="447" w:firstLine="0"/>
      </w:pPr>
    </w:p>
    <w:p>
      <w:pPr>
        <w:spacing w:before="0" w:after="0" w:line="228" w:lineRule="exact"/>
        <w:ind w:left="447" w:firstLine="420"/>
        <w:jc w:val="left"/>
      </w:pPr>
      <w:r>
        <w:rPr>
          <w:rFonts w:ascii="宋体" w:hAnsi="宋体" w:cs="宋体"/>
          <w:color w:val="000000"/>
          <w:spacing w:val="0"/>
          <w:w w:val="100"/>
          <w:position w:val="0"/>
          <w:sz w:val="21"/>
          <w:u w:val="none"/>
        </w:rPr>
        <w:t>已建立的书目记录和书目数据库。</w:t>
      </w:r>
    </w:p>
    <w:p>
      <w:pPr>
        <w:spacing w:before="0" w:after="0" w:line="240" w:lineRule="exact"/>
        <w:ind w:left="447" w:firstLine="420"/>
      </w:pPr>
    </w:p>
    <w:p>
      <w:pPr>
        <w:tabs>
          <w:tab w:val="left" w:pos="1078"/>
        </w:tabs>
        <w:spacing w:before="0" w:after="0" w:line="229" w:lineRule="exact"/>
        <w:ind w:left="447" w:firstLine="0"/>
        <w:jc w:val="left"/>
      </w:pPr>
      <w:r>
        <w:rPr>
          <w:rFonts w:ascii="黑体" w:hAnsi="黑体" w:cs="黑体"/>
          <w:color w:val="000000"/>
          <w:spacing w:val="0"/>
          <w:w w:val="100"/>
          <w:position w:val="0"/>
          <w:sz w:val="21"/>
          <w:u w:val="none"/>
        </w:rPr>
        <w:t>12.2</w:t>
      </w:r>
      <w:r>
        <w:rPr>
          <w:rFonts w:cs="Calibri"/>
          <w:spacing w:val="0"/>
          <w:w w:val="100"/>
        </w:rPr>
        <w:tab/>
      </w:r>
      <w:r>
        <w:rPr>
          <w:rFonts w:ascii="黑体" w:eastAsia="黑体" w:hAnsi="黑体" w:cs="黑体"/>
          <w:color w:val="000000"/>
          <w:spacing w:val="0"/>
          <w:w w:val="100"/>
          <w:position w:val="0"/>
          <w:sz w:val="21"/>
          <w:u w:val="none"/>
        </w:rPr>
        <w:t>维护要求</w:t>
      </w:r>
    </w:p>
    <w:p>
      <w:pPr>
        <w:spacing w:before="0" w:after="0" w:line="240" w:lineRule="exact"/>
        <w:ind w:left="447" w:firstLine="0"/>
      </w:pPr>
    </w:p>
    <w:p>
      <w:pPr>
        <w:spacing w:before="0" w:after="0" w:line="228" w:lineRule="exact"/>
        <w:ind w:left="447" w:firstLine="420"/>
        <w:jc w:val="left"/>
      </w:pPr>
      <w:r>
        <w:rPr>
          <w:rFonts w:ascii="宋体" w:hAnsi="宋体" w:cs="宋体"/>
          <w:color w:val="000000"/>
          <w:spacing w:val="-3"/>
          <w:w w:val="100"/>
          <w:position w:val="0"/>
          <w:sz w:val="21"/>
          <w:u w:val="none"/>
        </w:rPr>
        <w:t>书目数据维护包括修改数据库中错误的历史数据，补充、健全不完善数据，定期检查、维护书目记</w:t>
      </w:r>
    </w:p>
    <w:p>
      <w:pPr>
        <w:spacing w:before="0" w:after="0" w:line="312" w:lineRule="exact"/>
        <w:ind w:left="447" w:firstLine="0"/>
        <w:jc w:val="left"/>
      </w:pPr>
      <w:r>
        <w:rPr>
          <w:rFonts w:ascii="宋体" w:hAnsi="宋体" w:cs="宋体"/>
          <w:color w:val="000000"/>
          <w:spacing w:val="0"/>
          <w:w w:val="100"/>
          <w:position w:val="0"/>
          <w:sz w:val="21"/>
          <w:u w:val="none"/>
        </w:rPr>
        <w:t>录，及时更新已发生变化的数据。</w:t>
      </w:r>
    </w:p>
    <w:p>
      <w:pPr>
        <w:spacing w:before="0" w:after="0" w:line="312" w:lineRule="exact"/>
        <w:ind w:left="447" w:firstLine="420"/>
        <w:jc w:val="left"/>
      </w:pPr>
      <w:r>
        <w:rPr>
          <w:rFonts w:ascii="宋体" w:hAnsi="宋体" w:cs="宋体"/>
          <w:color w:val="000000"/>
          <w:spacing w:val="-3"/>
          <w:w w:val="100"/>
          <w:position w:val="0"/>
          <w:sz w:val="21"/>
          <w:u w:val="none"/>
        </w:rPr>
        <w:t>书目数据库维护应建立备份数据库和日备份、周备份、月备份制度，在不同的设备与介质上对后台</w:t>
      </w:r>
    </w:p>
    <w:p>
      <w:pPr>
        <w:spacing w:before="0" w:after="0" w:line="312" w:lineRule="exact"/>
        <w:ind w:left="447" w:firstLine="0"/>
        <w:jc w:val="left"/>
      </w:pPr>
      <w:r>
        <w:rPr>
          <w:rFonts w:ascii="宋体" w:eastAsia="宋体" w:hAnsi="宋体" w:cs="宋体"/>
          <w:color w:val="000000"/>
          <w:spacing w:val="0"/>
          <w:w w:val="100"/>
          <w:position w:val="0"/>
          <w:sz w:val="21"/>
          <w:u w:val="none"/>
        </w:rPr>
        <w:t>数据库做全库备份；采用本地备份和通过网络将数据库文件备份到特定服务器等方法存储数据库文件；</w:t>
      </w:r>
    </w:p>
    <w:p>
      <w:pPr>
        <w:spacing w:before="0" w:after="0" w:line="312" w:lineRule="exact"/>
        <w:ind w:left="447" w:firstLine="0"/>
        <w:jc w:val="left"/>
      </w:pPr>
      <w:r>
        <w:rPr>
          <w:rFonts w:ascii="宋体" w:hAnsi="宋体" w:cs="宋体"/>
          <w:color w:val="000000"/>
          <w:spacing w:val="0"/>
          <w:w w:val="100"/>
          <w:position w:val="0"/>
          <w:sz w:val="21"/>
          <w:u w:val="none"/>
        </w:rPr>
        <w:t>在特定服务器上构建与业务系统相同的运行环境，定期或不定期对备份数据库文件进行有效性检验。</w:t>
      </w:r>
    </w:p>
    <w:p>
      <w:pPr>
        <w:spacing w:before="0" w:after="0" w:line="240" w:lineRule="exact"/>
        <w:ind w:left="447" w:firstLine="0"/>
      </w:pPr>
    </w:p>
    <w:p>
      <w:pPr>
        <w:spacing w:before="0" w:after="0" w:line="315" w:lineRule="exact"/>
        <w:ind w:left="447" w:firstLine="8978"/>
        <w:jc w:val="left"/>
        <w:sectPr>
          <w:type w:val="continuous"/>
          <w:pgSz w:w="11906" w:h="16839"/>
          <w:pgMar w:top="1101" w:right="612" w:bottom="861" w:left="972" w:header="0" w:footer="0" w:gutter="0"/>
          <w:pgNumType w:start="31"/>
          <w:cols w:num="1" w:space="720"/>
        </w:sectPr>
      </w:pPr>
      <w:r>
        <w:rPr>
          <w:rFonts w:ascii="宋体" w:hAnsi="宋体" w:cs="宋体"/>
          <w:color w:val="000000"/>
          <w:spacing w:val="0"/>
          <w:w w:val="100"/>
          <w:position w:val="0"/>
          <w:sz w:val="18"/>
          <w:u w:val="none"/>
        </w:rPr>
        <w:t>11</w:t>
      </w:r>
    </w:p>
    <w:p>
      <w:pPr>
        <w:spacing w:before="0" w:after="0" w:line="240" w:lineRule="exact"/>
      </w:pPr>
      <w:bookmarkStart w:id="18" w:name="18"/>
      <w:bookmarkEnd w:id="18"/>
    </w:p>
    <w:p>
      <w:pPr>
        <w:spacing w:before="0" w:after="0" w:line="240" w:lineRule="exact"/>
      </w:pPr>
    </w:p>
    <w:p>
      <w:pPr>
        <w:spacing w:before="0" w:after="0" w:line="384" w:lineRule="exact"/>
      </w:pPr>
    </w:p>
    <w:p>
      <w:pPr>
        <w:widowControl/>
        <w:jc w:val="left"/>
        <w:sectPr>
          <w:type w:val="continuous"/>
          <w:pgSz w:w="11906" w:h="16838"/>
          <w:pgMar w:top="1101" w:right="708" w:bottom="861" w:left="1068" w:header="0" w:footer="0" w:gutter="0"/>
          <w:pgNumType w:start="32"/>
          <w:cols w:num="1" w:space="720"/>
          <w:docGrid w:type="lines" w:linePitch="312" w:charSpace="0"/>
        </w:sectPr>
      </w:pPr>
    </w:p>
    <w:p>
      <w:pPr>
        <w:tabs>
          <w:tab w:val="left" w:pos="771"/>
        </w:tabs>
        <w:spacing w:before="0" w:after="0" w:line="211" w:lineRule="exact"/>
        <w:ind w:left="351" w:firstLine="0"/>
        <w:jc w:val="left"/>
      </w:pPr>
      <w:r>
        <w:rPr>
          <w:rFonts w:ascii="黑体" w:hAnsi="黑体" w:cs="黑体"/>
          <w:color w:val="000000"/>
          <w:spacing w:val="0"/>
          <w:w w:val="100"/>
          <w:position w:val="0"/>
          <w:sz w:val="21"/>
          <w:u w:val="none"/>
        </w:rPr>
        <w:t>13</w:t>
      </w:r>
      <w:r>
        <w:rPr>
          <w:rFonts w:cs="Calibri"/>
          <w:spacing w:val="0"/>
          <w:w w:val="100"/>
        </w:rPr>
        <w:tab/>
      </w:r>
      <w:r>
        <w:rPr>
          <w:rFonts w:ascii="黑体" w:eastAsia="黑体" w:hAnsi="黑体" w:cs="黑体"/>
          <w:color w:val="000000"/>
          <w:spacing w:val="0"/>
          <w:w w:val="100"/>
          <w:position w:val="0"/>
          <w:sz w:val="21"/>
          <w:u w:val="none"/>
        </w:rPr>
        <w:t>质量控制</w:t>
      </w:r>
    </w:p>
    <w:p>
      <w:pPr>
        <w:spacing w:before="0" w:after="0" w:line="240" w:lineRule="exact"/>
        <w:ind w:left="351" w:firstLine="0"/>
      </w:pPr>
    </w:p>
    <w:p>
      <w:pPr>
        <w:tabs>
          <w:tab w:val="left" w:pos="982"/>
        </w:tabs>
        <w:spacing w:before="0" w:after="0" w:line="382" w:lineRule="exact"/>
        <w:ind w:left="351" w:firstLine="0"/>
        <w:jc w:val="left"/>
      </w:pPr>
      <w:r>
        <w:rPr>
          <w:rFonts w:ascii="黑体" w:hAnsi="黑体" w:cs="黑体"/>
          <w:color w:val="000000"/>
          <w:spacing w:val="0"/>
          <w:w w:val="100"/>
          <w:position w:val="0"/>
          <w:sz w:val="21"/>
          <w:u w:val="none"/>
        </w:rPr>
        <w:t>13.1</w:t>
      </w:r>
      <w:r>
        <w:rPr>
          <w:rFonts w:cs="Calibri"/>
          <w:spacing w:val="0"/>
          <w:w w:val="100"/>
        </w:rPr>
        <w:tab/>
      </w:r>
      <w:r>
        <w:rPr>
          <w:rFonts w:ascii="黑体" w:eastAsia="黑体" w:hAnsi="黑体" w:cs="黑体"/>
          <w:color w:val="000000"/>
          <w:spacing w:val="0"/>
          <w:w w:val="100"/>
          <w:position w:val="0"/>
          <w:sz w:val="21"/>
          <w:u w:val="none"/>
        </w:rPr>
        <w:t>质量控制内容</w:t>
      </w:r>
    </w:p>
    <w:p>
      <w:pPr>
        <w:spacing w:before="0" w:after="0" w:line="240" w:lineRule="exact"/>
        <w:ind w:left="351" w:firstLine="0"/>
      </w:pPr>
    </w:p>
    <w:p>
      <w:pPr>
        <w:spacing w:before="0" w:after="0" w:line="228" w:lineRule="exact"/>
        <w:ind w:left="351" w:firstLine="420"/>
        <w:jc w:val="left"/>
      </w:pPr>
      <w:r>
        <w:rPr>
          <w:rFonts w:ascii="宋体" w:hAnsi="宋体" w:cs="宋体"/>
          <w:color w:val="000000"/>
          <w:spacing w:val="-3"/>
          <w:w w:val="100"/>
          <w:position w:val="0"/>
          <w:sz w:val="21"/>
          <w:u w:val="none"/>
        </w:rPr>
        <w:t>实行三级审校，对数据进行自校、互校和总校，包括对著录、检索点选取、分类和主题标引、索书</w:t>
      </w:r>
    </w:p>
    <w:p>
      <w:pPr>
        <w:spacing w:before="0" w:after="0" w:line="312" w:lineRule="exact"/>
        <w:ind w:left="351" w:firstLine="0"/>
        <w:jc w:val="left"/>
      </w:pPr>
      <w:r>
        <w:rPr>
          <w:rFonts w:ascii="宋体" w:hAnsi="宋体" w:cs="宋体"/>
          <w:color w:val="000000"/>
          <w:spacing w:val="0"/>
          <w:w w:val="100"/>
          <w:position w:val="0"/>
          <w:sz w:val="21"/>
          <w:u w:val="none"/>
        </w:rPr>
        <w:t>号配置、文献技术加工时问题的发现、修改等内容。</w:t>
      </w:r>
    </w:p>
    <w:p>
      <w:pPr>
        <w:spacing w:before="0" w:after="0" w:line="240" w:lineRule="exact"/>
        <w:ind w:left="351" w:firstLine="0"/>
      </w:pPr>
    </w:p>
    <w:p>
      <w:pPr>
        <w:tabs>
          <w:tab w:val="left" w:pos="982"/>
        </w:tabs>
        <w:spacing w:before="0" w:after="0" w:line="228" w:lineRule="exact"/>
        <w:ind w:left="351" w:firstLine="0"/>
        <w:jc w:val="left"/>
      </w:pPr>
      <w:r>
        <w:rPr>
          <w:rFonts w:ascii="黑体" w:hAnsi="黑体" w:cs="黑体"/>
          <w:color w:val="000000"/>
          <w:spacing w:val="0"/>
          <w:w w:val="100"/>
          <w:position w:val="0"/>
          <w:sz w:val="21"/>
          <w:u w:val="none"/>
        </w:rPr>
        <w:t>13.2</w:t>
      </w:r>
      <w:r>
        <w:rPr>
          <w:rFonts w:cs="Calibri"/>
          <w:spacing w:val="0"/>
          <w:w w:val="100"/>
        </w:rPr>
        <w:tab/>
      </w:r>
      <w:r>
        <w:rPr>
          <w:rFonts w:ascii="黑体" w:eastAsia="黑体" w:hAnsi="黑体" w:cs="黑体"/>
          <w:color w:val="000000"/>
          <w:spacing w:val="0"/>
          <w:w w:val="100"/>
          <w:position w:val="0"/>
          <w:sz w:val="21"/>
          <w:u w:val="none"/>
        </w:rPr>
        <w:t>质量控制要求</w:t>
      </w:r>
    </w:p>
    <w:p>
      <w:pPr>
        <w:spacing w:before="0" w:after="0" w:line="240" w:lineRule="exact"/>
        <w:ind w:left="351" w:firstLine="0"/>
      </w:pPr>
    </w:p>
    <w:p>
      <w:pPr>
        <w:tabs>
          <w:tab w:val="left" w:pos="1190"/>
        </w:tabs>
        <w:spacing w:before="0" w:after="0" w:line="228" w:lineRule="exact"/>
        <w:ind w:left="351" w:firstLine="0"/>
        <w:jc w:val="left"/>
      </w:pPr>
      <w:r>
        <w:rPr>
          <w:rFonts w:ascii="黑体" w:hAnsi="黑体" w:cs="黑体"/>
          <w:color w:val="000000"/>
          <w:spacing w:val="0"/>
          <w:w w:val="100"/>
          <w:position w:val="0"/>
          <w:sz w:val="21"/>
          <w:u w:val="none"/>
        </w:rPr>
        <w:t>13.2.1</w:t>
      </w:r>
      <w:r>
        <w:rPr>
          <w:rFonts w:cs="Calibri"/>
          <w:spacing w:val="0"/>
          <w:w w:val="100"/>
        </w:rPr>
        <w:tab/>
      </w:r>
      <w:r>
        <w:rPr>
          <w:rFonts w:ascii="宋体" w:hAnsi="宋体" w:cs="宋体"/>
          <w:color w:val="000000"/>
          <w:spacing w:val="-3"/>
          <w:w w:val="100"/>
          <w:position w:val="0"/>
          <w:sz w:val="21"/>
          <w:u w:val="none"/>
        </w:rPr>
        <w:t>著录、检索点选取应按照本标准规定执行。书目数据编制完成后，编目员应自校、互校和修改</w:t>
      </w:r>
    </w:p>
    <w:p>
      <w:pPr>
        <w:spacing w:before="0" w:after="0" w:line="312" w:lineRule="exact"/>
        <w:ind w:left="351" w:firstLine="0"/>
        <w:jc w:val="left"/>
      </w:pPr>
      <w:r>
        <w:rPr>
          <w:rFonts w:ascii="宋体" w:hAnsi="宋体" w:cs="宋体"/>
          <w:color w:val="000000"/>
          <w:spacing w:val="0"/>
          <w:w w:val="100"/>
          <w:position w:val="0"/>
          <w:sz w:val="21"/>
          <w:u w:val="none"/>
        </w:rPr>
        <w:t>数据。自校错误率应不超过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w:t>
      </w:r>
      <w:r>
        <w:rPr>
          <w:rFonts w:ascii="宋体" w:eastAsia="宋体" w:hAnsi="宋体" w:cs="宋体"/>
          <w:color w:val="000000"/>
          <w:spacing w:val="0"/>
          <w:w w:val="100"/>
          <w:position w:val="0"/>
          <w:sz w:val="21"/>
          <w:u w:val="none"/>
        </w:rPr>
        <w:t>；互校错误率不超过</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2%。</w:t>
      </w:r>
    </w:p>
    <w:p>
      <w:pPr>
        <w:tabs>
          <w:tab w:val="left" w:pos="1190"/>
        </w:tabs>
        <w:spacing w:before="0" w:after="0" w:line="362" w:lineRule="exact"/>
        <w:ind w:left="351" w:firstLine="0"/>
        <w:jc w:val="left"/>
      </w:pPr>
      <w:r>
        <w:rPr>
          <w:rFonts w:ascii="黑体" w:hAnsi="黑体" w:cs="黑体"/>
          <w:color w:val="000000"/>
          <w:spacing w:val="0"/>
          <w:w w:val="100"/>
          <w:position w:val="0"/>
          <w:sz w:val="21"/>
          <w:u w:val="none"/>
        </w:rPr>
        <w:t>13.2.2</w:t>
      </w:r>
      <w:r>
        <w:rPr>
          <w:rFonts w:cs="Calibri"/>
          <w:spacing w:val="0"/>
          <w:w w:val="100"/>
        </w:rPr>
        <w:tab/>
      </w:r>
      <w:r>
        <w:rPr>
          <w:rFonts w:ascii="宋体" w:eastAsia="宋体" w:hAnsi="宋体" w:cs="宋体"/>
          <w:color w:val="000000"/>
          <w:spacing w:val="0"/>
          <w:w w:val="100"/>
          <w:position w:val="0"/>
          <w:sz w:val="21"/>
          <w:u w:val="none"/>
        </w:rPr>
        <w:t>分类和主题标引以编目单位使用的分类表和主题词表为依据，错误率参照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13.2.1</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的规定。</w:t>
      </w:r>
    </w:p>
    <w:p>
      <w:pPr>
        <w:tabs>
          <w:tab w:val="left" w:pos="1190"/>
        </w:tabs>
        <w:spacing w:before="0" w:after="0" w:line="362" w:lineRule="exact"/>
        <w:ind w:left="351" w:firstLine="0"/>
        <w:jc w:val="left"/>
      </w:pPr>
      <w:r>
        <w:rPr>
          <w:rFonts w:ascii="黑体" w:hAnsi="黑体" w:cs="黑体"/>
          <w:color w:val="000000"/>
          <w:spacing w:val="0"/>
          <w:w w:val="100"/>
          <w:position w:val="0"/>
          <w:sz w:val="21"/>
          <w:u w:val="none"/>
        </w:rPr>
        <w:t>13.2.3</w:t>
      </w:r>
      <w:r>
        <w:rPr>
          <w:rFonts w:cs="Calibri"/>
          <w:spacing w:val="-1"/>
          <w:w w:val="100"/>
        </w:rPr>
        <w:tab/>
      </w:r>
      <w:r>
        <w:rPr>
          <w:rFonts w:ascii="宋体" w:hAnsi="宋体" w:cs="宋体"/>
          <w:color w:val="000000"/>
          <w:spacing w:val="-3"/>
          <w:w w:val="100"/>
          <w:position w:val="0"/>
          <w:sz w:val="21"/>
          <w:u w:val="none"/>
        </w:rPr>
        <w:t>书目数据制作完成后，应由专人对记录进行总校。总校应由副高级职称以上或具有相应编目经</w:t>
      </w:r>
    </w:p>
    <w:p>
      <w:pPr>
        <w:spacing w:before="0" w:after="0" w:line="313" w:lineRule="exact"/>
        <w:ind w:left="351" w:firstLine="0"/>
        <w:jc w:val="left"/>
      </w:pPr>
      <w:r>
        <w:rPr>
          <w:rFonts w:ascii="宋体" w:hAnsi="宋体" w:cs="宋体"/>
          <w:color w:val="000000"/>
          <w:spacing w:val="0"/>
          <w:w w:val="100"/>
          <w:position w:val="0"/>
          <w:sz w:val="21"/>
          <w:u w:val="none"/>
        </w:rPr>
        <w:t>验者担任。总校数据综合错误率应不超过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p>
    <w:p>
      <w:pPr>
        <w:tabs>
          <w:tab w:val="left" w:pos="1190"/>
        </w:tabs>
        <w:spacing w:before="0" w:after="0" w:line="360" w:lineRule="exact"/>
        <w:ind w:left="351" w:firstLine="0"/>
        <w:jc w:val="left"/>
      </w:pPr>
      <w:r>
        <w:rPr>
          <w:rFonts w:ascii="黑体" w:hAnsi="黑体" w:cs="黑体"/>
          <w:color w:val="000000"/>
          <w:spacing w:val="0"/>
          <w:w w:val="100"/>
          <w:position w:val="0"/>
          <w:sz w:val="21"/>
          <w:u w:val="none"/>
        </w:rPr>
        <w:t>13.2.4</w:t>
      </w:r>
      <w:r>
        <w:rPr>
          <w:rFonts w:cs="Calibri"/>
          <w:spacing w:val="-1"/>
          <w:w w:val="100"/>
        </w:rPr>
        <w:tab/>
      </w:r>
      <w:r>
        <w:rPr>
          <w:rFonts w:ascii="宋体" w:hAnsi="宋体" w:cs="宋体"/>
          <w:color w:val="000000"/>
          <w:spacing w:val="0"/>
          <w:w w:val="100"/>
          <w:position w:val="0"/>
          <w:sz w:val="21"/>
          <w:u w:val="none"/>
        </w:rPr>
        <w:t>索书号配置后应查重。异书重号错误率应控制在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宋体" w:hAnsi="宋体" w:cs="宋体"/>
          <w:color w:val="000000"/>
          <w:spacing w:val="0"/>
          <w:w w:val="100"/>
          <w:position w:val="0"/>
          <w:sz w:val="21"/>
          <w:u w:val="none"/>
        </w:rPr>
        <w:t>以下。</w:t>
      </w:r>
    </w:p>
    <w:p>
      <w:pPr>
        <w:tabs>
          <w:tab w:val="left" w:pos="1190"/>
        </w:tabs>
        <w:spacing w:before="0" w:after="0" w:line="362" w:lineRule="exact"/>
        <w:ind w:left="351" w:firstLine="0"/>
        <w:jc w:val="left"/>
      </w:pPr>
      <w:r>
        <w:rPr>
          <w:rFonts w:ascii="黑体" w:hAnsi="黑体" w:cs="黑体"/>
          <w:color w:val="000000"/>
          <w:spacing w:val="0"/>
          <w:w w:val="100"/>
          <w:position w:val="0"/>
          <w:sz w:val="21"/>
          <w:u w:val="none"/>
        </w:rPr>
        <w:t>13.2.5</w:t>
      </w:r>
      <w:r>
        <w:rPr>
          <w:rFonts w:cs="Calibri"/>
          <w:spacing w:val="0"/>
          <w:w w:val="100"/>
        </w:rPr>
        <w:tab/>
      </w:r>
      <w:r>
        <w:rPr>
          <w:rFonts w:ascii="宋体" w:eastAsia="宋体" w:hAnsi="宋体" w:cs="宋体"/>
          <w:color w:val="000000"/>
          <w:spacing w:val="0"/>
          <w:w w:val="100"/>
          <w:position w:val="0"/>
          <w:sz w:val="21"/>
          <w:u w:val="none"/>
        </w:rPr>
        <w:t>文献技术加工环节综合错误率应低于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p>
    <w:p>
      <w:pPr>
        <w:tabs>
          <w:tab w:val="left" w:pos="1190"/>
        </w:tabs>
        <w:spacing w:before="0" w:after="0" w:line="362" w:lineRule="exact"/>
        <w:ind w:left="351" w:firstLine="0"/>
        <w:jc w:val="left"/>
      </w:pPr>
      <w:r>
        <w:rPr>
          <w:rFonts w:ascii="黑体" w:hAnsi="黑体" w:cs="黑体"/>
          <w:color w:val="000000"/>
          <w:spacing w:val="0"/>
          <w:w w:val="100"/>
          <w:position w:val="0"/>
          <w:sz w:val="21"/>
          <w:u w:val="none"/>
        </w:rPr>
        <w:t>13.2.6</w:t>
      </w:r>
      <w:r>
        <w:rPr>
          <w:rFonts w:cs="Calibri"/>
          <w:spacing w:val="0"/>
          <w:w w:val="100"/>
        </w:rPr>
        <w:tab/>
      </w:r>
      <w:r>
        <w:rPr>
          <w:rFonts w:ascii="宋体" w:eastAsia="宋体" w:hAnsi="宋体" w:cs="宋体"/>
          <w:color w:val="000000"/>
          <w:spacing w:val="-3"/>
          <w:w w:val="100"/>
          <w:position w:val="0"/>
          <w:sz w:val="21"/>
          <w:u w:val="none"/>
        </w:rPr>
        <w:t>编目时，应核查期刊合订本装订质量，发现错误交送装订部门修正；期刊合订本单册挂接错误</w:t>
      </w:r>
    </w:p>
    <w:p>
      <w:pPr>
        <w:spacing w:before="0" w:after="0" w:line="312" w:lineRule="exact"/>
        <w:ind w:left="351" w:firstLine="0"/>
        <w:jc w:val="left"/>
      </w:pPr>
      <w:r>
        <w:rPr>
          <w:rFonts w:ascii="宋体" w:eastAsia="宋体" w:hAnsi="宋体" w:cs="宋体"/>
          <w:color w:val="000000"/>
          <w:spacing w:val="0"/>
          <w:w w:val="100"/>
          <w:position w:val="0"/>
          <w:sz w:val="21"/>
          <w:u w:val="none"/>
        </w:rPr>
        <w:t>率应低于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宋体" w:hAnsi="宋体" w:cs="宋体"/>
          <w:color w:val="000000"/>
          <w:spacing w:val="0"/>
          <w:w w:val="100"/>
          <w:position w:val="0"/>
          <w:sz w:val="21"/>
          <w:u w:val="none"/>
        </w:rPr>
        <w:t>。</w:t>
      </w:r>
    </w:p>
    <w:p>
      <w:pPr>
        <w:tabs>
          <w:tab w:val="left" w:pos="1190"/>
        </w:tabs>
        <w:spacing w:before="0" w:after="0" w:line="362" w:lineRule="exact"/>
        <w:ind w:left="351" w:firstLine="0"/>
        <w:jc w:val="left"/>
      </w:pPr>
      <w:r>
        <w:rPr>
          <w:rFonts w:ascii="黑体" w:hAnsi="黑体" w:cs="黑体"/>
          <w:color w:val="000000"/>
          <w:spacing w:val="0"/>
          <w:w w:val="100"/>
          <w:position w:val="0"/>
          <w:sz w:val="21"/>
          <w:u w:val="none"/>
        </w:rPr>
        <w:t>13.2.7</w:t>
      </w:r>
      <w:r>
        <w:rPr>
          <w:rFonts w:cs="Calibri"/>
          <w:spacing w:val="4"/>
          <w:w w:val="100"/>
        </w:rPr>
        <w:tab/>
      </w:r>
      <w:r>
        <w:rPr>
          <w:rFonts w:ascii="宋体" w:hAnsi="宋体" w:cs="宋体"/>
          <w:color w:val="000000"/>
          <w:spacing w:val="0"/>
          <w:w w:val="100"/>
          <w:position w:val="0"/>
          <w:sz w:val="21"/>
          <w:u w:val="none"/>
        </w:rPr>
        <w:t>编目中发现问题，应退回相关编目员修改。</w:t>
      </w:r>
    </w:p>
    <w:p>
      <w:pPr>
        <w:widowControl/>
        <w:jc w:val="left"/>
        <w:sectPr>
          <w:type w:val="continuous"/>
          <w:pgSz w:w="11906" w:h="16838"/>
          <w:pgMar w:top="1101" w:right="708" w:bottom="861" w:left="1068" w:header="0" w:footer="0" w:gutter="0"/>
          <w:pgNumType w:start="33"/>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436" w:lineRule="exact"/>
        <w:ind w:left="351" w:firstLine="0"/>
      </w:pPr>
    </w:p>
    <w:p>
      <w:pPr>
        <w:widowControl/>
        <w:jc w:val="left"/>
        <w:sectPr>
          <w:type w:val="continuous"/>
          <w:pgSz w:w="11906" w:h="16838"/>
          <w:pgMar w:top="1101" w:right="708" w:bottom="861" w:left="1068" w:header="0" w:footer="0" w:gutter="0"/>
          <w:pgNumType w:start="34"/>
          <w:cols w:num="1" w:space="720"/>
          <w:docGrid w:type="lines" w:linePitch="312" w:charSpace="0"/>
        </w:sectPr>
      </w:pPr>
    </w:p>
    <w:p>
      <w:pPr>
        <w:spacing w:before="0" w:after="0" w:line="180" w:lineRule="exact"/>
        <w:ind w:left="571" w:firstLine="0"/>
        <w:jc w:val="left"/>
      </w:pPr>
      <w:r>
        <w:rPr>
          <w:rFonts w:ascii="宋体" w:hAnsi="宋体" w:cs="宋体"/>
          <w:color w:val="000000"/>
          <w:spacing w:val="0"/>
          <w:w w:val="100"/>
          <w:position w:val="0"/>
          <w:sz w:val="18"/>
          <w:u w:val="none"/>
        </w:rPr>
        <w:t>12</w:t>
      </w:r>
    </w:p>
    <w:p>
      <w:pPr>
        <w:widowControl/>
        <w:jc w:val="left"/>
        <w:sectPr>
          <w:type w:val="continuous"/>
          <w:pgSz w:w="11906" w:h="16838"/>
          <w:pgMar w:top="1101" w:right="708" w:bottom="861" w:left="1068" w:header="0" w:footer="0" w:gutter="0"/>
          <w:pgNumType w:start="35"/>
          <w:cols w:num="1" w:space="708" w:equalWidth="0">
            <w:col w:w="10130" w:space="0"/>
          </w:cols>
          <w:docGrid w:type="lines" w:linePitch="312" w:charSpace="0"/>
        </w:sectPr>
      </w:pPr>
    </w:p>
    <w:p>
      <w:pPr>
        <w:spacing w:before="0" w:after="0" w:line="240" w:lineRule="exact"/>
      </w:pPr>
      <w:bookmarkStart w:id="19" w:name="19"/>
      <w:bookmarkEnd w:id="19"/>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31" w:lineRule="exact"/>
      </w:pPr>
    </w:p>
    <w:p>
      <w:pPr>
        <w:widowControl/>
        <w:jc w:val="left"/>
        <w:sectPr>
          <w:type w:val="continuous"/>
          <w:pgSz w:w="11906" w:h="16839"/>
          <w:pgMar w:top="1101" w:right="909" w:bottom="861" w:left="1269" w:header="0" w:footer="0" w:gutter="0"/>
          <w:pgNumType w:start="36"/>
          <w:cols w:num="1" w:space="720"/>
          <w:docGrid w:type="lines" w:linePitch="312" w:charSpace="0"/>
        </w:sectPr>
      </w:pPr>
    </w:p>
    <w:p>
      <w:pPr>
        <w:tabs>
          <w:tab w:val="left" w:pos="5195"/>
        </w:tabs>
        <w:spacing w:before="0" w:after="0" w:line="211" w:lineRule="exact"/>
        <w:ind w:left="3880" w:firstLine="473"/>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221" o:spid="_x0000_s1031" type="#_x0000_t75" style="width:439pt;height:493pt;margin-top:237pt;margin-left:96pt;mso-height-relative:page;mso-position-horizontal-relative:page;mso-position-vertical-relative:page;mso-width-relative:page;position:absolute;z-index:-251652096" coordsize="21600,21600" filled="f">
            <v:imagedata r:id="rId5" o:title=""/>
            <o:lock v:ext="edit" aspectratio="t"/>
          </v:shape>
        </w:pict>
      </w:r>
      <w:r>
        <w:pict>
          <v:shape id="WS_polygon6" o:spid="_x0000_s1032" type="#_x0000_t12" style="width:470.7pt;height:15.45pt;margin-top:129pt;margin-left:69.5pt;mso-height-relative:page;mso-position-horizontal-relative:page;mso-position-vertical-relative:page;mso-width-relative:page;position:absolute;z-index:-251651072" coordsize="21600,21600" fillcolor="white" stroked="f">
            <v:stroke joinstyle="miter"/>
          </v:shape>
        </w:pict>
      </w:r>
      <w:r>
        <w:pict>
          <v:shape id="WS_polygon13" o:spid="_x0000_s1033" type="#_x0000_t12" style="width:470.7pt;height:15.6pt;margin-top:144.5pt;margin-left:69.5pt;mso-height-relative:page;mso-position-horizontal-relative:page;mso-position-vertical-relative:page;mso-width-relative:page;position:absolute;z-index:-251650048" coordsize="21600,21600" fillcolor="white" stroked="f">
            <v:stroke joinstyle="miter"/>
          </v:shape>
        </w:pict>
      </w:r>
      <w:r>
        <w:pict>
          <v:shape id="WS_polygon16" o:spid="_x0000_s1034" type="#_x0000_t12" style="width:470.7pt;height:15.6pt;margin-top:160.1pt;margin-left:69.5pt;mso-height-relative:page;mso-position-horizontal-relative:page;mso-position-vertical-relative:page;mso-width-relative:page;position:absolute;z-index:-251649024" coordsize="21600,21600" fillcolor="white" stroked="f">
            <v:stroke joinstyle="miter"/>
          </v:shape>
        </w:pict>
      </w:r>
      <w:r>
        <w:rPr>
          <w:rFonts w:ascii="黑体" w:eastAsia="黑体" w:hAnsi="黑体" w:cs="黑体"/>
          <w:color w:val="000000"/>
          <w:spacing w:val="0"/>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A</w:t>
      </w:r>
    </w:p>
    <w:p>
      <w:pPr>
        <w:spacing w:before="0" w:after="0" w:line="310" w:lineRule="exact"/>
        <w:ind w:left="3880" w:firstLine="211"/>
        <w:jc w:val="left"/>
      </w:pPr>
      <w:r>
        <w:rPr>
          <w:rFonts w:ascii="黑体" w:eastAsia="黑体" w:hAnsi="黑体" w:cs="黑体"/>
          <w:color w:val="000000"/>
          <w:spacing w:val="0"/>
          <w:w w:val="100"/>
          <w:position w:val="0"/>
          <w:sz w:val="21"/>
          <w:u w:val="none"/>
        </w:rPr>
        <w:t>（资料性附录）</w:t>
      </w:r>
    </w:p>
    <w:p>
      <w:pPr>
        <w:spacing w:before="0" w:after="0" w:line="312" w:lineRule="exact"/>
        <w:ind w:left="3880" w:firstLine="0"/>
        <w:jc w:val="left"/>
      </w:pPr>
      <w:r>
        <w:rPr>
          <w:rFonts w:ascii="黑体" w:eastAsia="黑体" w:hAnsi="黑体" w:cs="黑体"/>
          <w:color w:val="000000"/>
          <w:spacing w:val="0"/>
          <w:w w:val="100"/>
          <w:position w:val="0"/>
          <w:sz w:val="21"/>
          <w:u w:val="none"/>
        </w:rPr>
        <w:t>编目工作详细流程图</w:t>
      </w:r>
    </w:p>
    <w:p>
      <w:pPr>
        <w:widowControl/>
        <w:jc w:val="left"/>
        <w:sectPr>
          <w:type w:val="continuous"/>
          <w:pgSz w:w="11906" w:h="16839"/>
          <w:pgMar w:top="1101" w:right="909" w:bottom="861" w:left="1269" w:header="0" w:footer="0" w:gutter="0"/>
          <w:pgNumType w:start="37"/>
          <w:cols w:num="1" w:space="708" w:equalWidth="0">
            <w:col w:w="9729" w:space="0"/>
          </w:cols>
          <w:docGrid w:type="lines" w:linePitch="312" w:charSpace="0"/>
        </w:sectPr>
      </w:pPr>
    </w:p>
    <w:p>
      <w:pPr>
        <w:spacing w:before="0" w:after="0" w:line="382" w:lineRule="exact"/>
        <w:ind w:left="3880" w:firstLine="0"/>
      </w:pPr>
    </w:p>
    <w:p>
      <w:pPr>
        <w:widowControl/>
        <w:jc w:val="left"/>
        <w:sectPr>
          <w:type w:val="continuous"/>
          <w:pgSz w:w="11906" w:h="16839"/>
          <w:pgMar w:top="1101" w:right="909" w:bottom="861" w:left="1269" w:header="0" w:footer="0" w:gutter="0"/>
          <w:pgNumType w:start="38"/>
          <w:cols w:num="1" w:space="720"/>
          <w:docGrid w:type="lines" w:linePitch="312" w:charSpace="0"/>
        </w:sectPr>
      </w:pPr>
    </w:p>
    <w:p>
      <w:pPr>
        <w:spacing w:before="0" w:after="0" w:line="211" w:lineRule="exact"/>
        <w:ind w:left="570" w:firstLine="0"/>
        <w:jc w:val="left"/>
      </w:pPr>
      <w:r>
        <w:rPr>
          <w:rFonts w:ascii="宋体" w:eastAsia="宋体" w:hAnsi="宋体" w:cs="宋体"/>
          <w:color w:val="000000"/>
          <w:spacing w:val="0"/>
          <w:w w:val="100"/>
          <w:position w:val="0"/>
          <w:sz w:val="21"/>
          <w:u w:val="none"/>
        </w:rPr>
        <w:t>编目工作详细流程图见图</w:t>
      </w:r>
      <w:r>
        <w:rPr>
          <w:rFonts w:ascii="宋体" w:hAnsi="宋体" w:cs="宋体"/>
          <w:color w:val="000000"/>
          <w:spacing w:val="-1"/>
          <w:w w:val="100"/>
          <w:position w:val="0"/>
          <w:sz w:val="21"/>
          <w:u w:val="none"/>
        </w:rPr>
        <w:t>A.1</w:t>
      </w:r>
      <w:r>
        <w:rPr>
          <w:rFonts w:ascii="宋体" w:hAnsi="宋体" w:cs="宋体"/>
          <w:color w:val="000000"/>
          <w:spacing w:val="0"/>
          <w:w w:val="100"/>
          <w:position w:val="0"/>
          <w:sz w:val="21"/>
          <w:u w:val="none"/>
        </w:rPr>
        <w:t>。</w:t>
      </w:r>
    </w:p>
    <w:p>
      <w:pPr>
        <w:widowControl/>
        <w:jc w:val="left"/>
        <w:sectPr>
          <w:type w:val="continuous"/>
          <w:pgSz w:w="11906" w:h="16839"/>
          <w:pgMar w:top="1101" w:right="909" w:bottom="861" w:left="1269" w:header="0" w:footer="0" w:gutter="0"/>
          <w:pgNumType w:start="39"/>
          <w:cols w:num="1" w:space="708" w:equalWidth="0">
            <w:col w:w="9729" w:space="0"/>
          </w:cols>
          <w:docGrid w:type="lines" w:linePitch="312" w:charSpace="0"/>
        </w:sectPr>
      </w:pPr>
    </w:p>
    <w:p>
      <w:pPr>
        <w:spacing w:before="0" w:after="0" w:line="240" w:lineRule="exact"/>
        <w:ind w:left="570" w:firstLine="0"/>
      </w:pPr>
    </w:p>
    <w:p>
      <w:pPr>
        <w:spacing w:before="0" w:after="0" w:line="240" w:lineRule="exact"/>
        <w:ind w:left="570" w:firstLine="0"/>
      </w:pPr>
    </w:p>
    <w:p>
      <w:pPr>
        <w:spacing w:before="0" w:after="0" w:line="357" w:lineRule="exact"/>
        <w:ind w:left="570" w:firstLine="0"/>
      </w:pPr>
    </w:p>
    <w:p>
      <w:pPr>
        <w:widowControl/>
        <w:jc w:val="left"/>
        <w:sectPr>
          <w:type w:val="continuous"/>
          <w:pgSz w:w="11906" w:h="16839"/>
          <w:pgMar w:top="1101" w:right="909" w:bottom="861" w:left="1269" w:header="0" w:footer="0" w:gutter="0"/>
          <w:pgNumType w:start="40"/>
          <w:cols w:num="1" w:space="720"/>
          <w:docGrid w:type="lines" w:linePitch="312" w:charSpace="0"/>
        </w:sectPr>
      </w:pPr>
    </w:p>
    <w:p>
      <w:pPr>
        <w:spacing w:before="0" w:after="0" w:line="211" w:lineRule="exact"/>
        <w:ind w:left="5088" w:firstLine="0"/>
        <w:jc w:val="left"/>
      </w:pPr>
      <w:r>
        <w:rPr>
          <w:rFonts w:ascii="宋体" w:eastAsia="宋体" w:hAnsi="宋体" w:cs="宋体"/>
          <w:color w:val="000000"/>
          <w:spacing w:val="0"/>
          <w:w w:val="100"/>
          <w:position w:val="0"/>
          <w:sz w:val="21"/>
          <w:u w:val="none"/>
        </w:rPr>
        <w:t>文献接收</w:t>
      </w:r>
    </w:p>
    <w:p>
      <w:pPr>
        <w:spacing w:before="0" w:after="0" w:line="240" w:lineRule="exact"/>
        <w:ind w:left="5088" w:firstLine="0"/>
      </w:pPr>
    </w:p>
    <w:p>
      <w:pPr>
        <w:spacing w:before="0" w:after="0" w:line="240" w:lineRule="exact"/>
        <w:ind w:left="5088" w:firstLine="0"/>
      </w:pPr>
    </w:p>
    <w:p>
      <w:pPr>
        <w:spacing w:before="0" w:after="0" w:line="270" w:lineRule="exact"/>
        <w:ind w:left="5088" w:firstLine="209"/>
        <w:jc w:val="left"/>
      </w:pPr>
      <w:r>
        <w:rPr>
          <w:rFonts w:ascii="宋体" w:eastAsia="宋体" w:hAnsi="宋体" w:cs="宋体"/>
          <w:color w:val="000000"/>
          <w:spacing w:val="0"/>
          <w:w w:val="100"/>
          <w:position w:val="0"/>
          <w:sz w:val="21"/>
          <w:u w:val="none"/>
        </w:rPr>
        <w:t>查重</w:t>
      </w:r>
    </w:p>
    <w:p>
      <w:pPr>
        <w:widowControl/>
        <w:jc w:val="left"/>
        <w:sectPr>
          <w:type w:val="continuous"/>
          <w:pgSz w:w="11906" w:h="16839"/>
          <w:pgMar w:top="1101" w:right="909" w:bottom="861" w:left="1269" w:header="0" w:footer="0" w:gutter="0"/>
          <w:pgNumType w:start="41"/>
          <w:cols w:num="1" w:space="708" w:equalWidth="0">
            <w:col w:w="9729" w:space="0"/>
          </w:cols>
          <w:docGrid w:type="lines" w:linePitch="312" w:charSpace="0"/>
        </w:sectPr>
      </w:pPr>
    </w:p>
    <w:p>
      <w:pPr>
        <w:spacing w:before="0" w:after="0" w:line="240" w:lineRule="exact"/>
        <w:ind w:left="5088" w:firstLine="209"/>
      </w:pPr>
    </w:p>
    <w:p>
      <w:pPr>
        <w:spacing w:before="0" w:after="0" w:line="240" w:lineRule="exact"/>
        <w:ind w:left="5088" w:firstLine="209"/>
      </w:pPr>
    </w:p>
    <w:p>
      <w:pPr>
        <w:spacing w:before="0" w:after="0" w:line="311" w:lineRule="exact"/>
        <w:ind w:left="5088" w:firstLine="209"/>
      </w:pPr>
    </w:p>
    <w:p>
      <w:pPr>
        <w:widowControl/>
        <w:jc w:val="left"/>
        <w:sectPr>
          <w:type w:val="continuous"/>
          <w:pgSz w:w="11906" w:h="16839"/>
          <w:pgMar w:top="1101" w:right="909" w:bottom="861" w:left="1269" w:header="0" w:footer="0" w:gutter="0"/>
          <w:pgNumType w:start="42"/>
          <w:cols w:num="1" w:space="720"/>
          <w:docGrid w:type="lines" w:linePitch="312" w:charSpace="0"/>
        </w:sectPr>
      </w:pPr>
    </w:p>
    <w:p>
      <w:pPr>
        <w:spacing w:before="0" w:after="0" w:line="228" w:lineRule="exact"/>
        <w:ind w:left="1427" w:firstLine="0"/>
        <w:jc w:val="left"/>
      </w:pPr>
      <w:r>
        <w:rPr>
          <w:rFonts w:ascii="宋体" w:eastAsia="宋体" w:hAnsi="宋体" w:cs="宋体"/>
          <w:color w:val="000000"/>
          <w:spacing w:val="0"/>
          <w:w w:val="100"/>
          <w:position w:val="0"/>
          <w:sz w:val="21"/>
          <w:u w:val="none"/>
        </w:rPr>
        <w:t>复本</w:t>
      </w:r>
    </w:p>
    <w:p>
      <w:pPr>
        <w:spacing w:before="0" w:after="0" w:line="211" w:lineRule="exact"/>
        <w:ind w:firstLine="0"/>
        <w:jc w:val="left"/>
      </w:pPr>
      <w:r>
        <w:br w:type="column"/>
      </w:r>
      <w:r>
        <w:rPr>
          <w:rFonts w:ascii="宋体" w:eastAsia="宋体" w:hAnsi="宋体" w:cs="宋体"/>
          <w:color w:val="000000"/>
          <w:spacing w:val="0"/>
          <w:w w:val="100"/>
          <w:position w:val="0"/>
          <w:sz w:val="21"/>
          <w:u w:val="none"/>
        </w:rPr>
        <w:t>续卷及不同版本文献</w:t>
      </w:r>
    </w:p>
    <w:p>
      <w:pPr>
        <w:spacing w:before="0" w:after="0" w:line="223" w:lineRule="exact"/>
        <w:ind w:firstLine="0"/>
        <w:jc w:val="left"/>
      </w:pPr>
      <w:r>
        <w:br w:type="column"/>
      </w:r>
      <w:r>
        <w:rPr>
          <w:rFonts w:ascii="宋体" w:eastAsia="宋体" w:hAnsi="宋体" w:cs="宋体"/>
          <w:color w:val="000000"/>
          <w:spacing w:val="0"/>
          <w:w w:val="100"/>
          <w:position w:val="0"/>
          <w:sz w:val="21"/>
          <w:u w:val="none"/>
        </w:rPr>
        <w:t>新书</w:t>
      </w:r>
    </w:p>
    <w:p>
      <w:pPr>
        <w:widowControl/>
        <w:jc w:val="left"/>
        <w:sectPr>
          <w:type w:val="continuous"/>
          <w:pgSz w:w="11906" w:h="16839"/>
          <w:pgMar w:top="1101" w:right="909" w:bottom="861" w:left="1269" w:header="0" w:footer="0" w:gutter="0"/>
          <w:pgNumType w:start="43"/>
          <w:cols w:num="3" w:space="708" w:equalWidth="0">
            <w:col w:w="3188" w:space="0"/>
            <w:col w:w="4088" w:space="0"/>
            <w:col w:w="2453" w:space="0"/>
          </w:cols>
          <w:docGrid w:type="lines" w:linePitch="312" w:charSpace="0"/>
        </w:sectPr>
      </w:pPr>
    </w:p>
    <w:p>
      <w:pPr>
        <w:spacing w:before="0" w:after="0" w:line="240" w:lineRule="exact"/>
        <w:ind w:firstLine="0"/>
      </w:pPr>
    </w:p>
    <w:p>
      <w:pPr>
        <w:spacing w:before="0" w:after="0" w:line="265" w:lineRule="exact"/>
        <w:ind w:firstLine="0"/>
      </w:pPr>
    </w:p>
    <w:p>
      <w:pPr>
        <w:widowControl/>
        <w:jc w:val="left"/>
        <w:sectPr>
          <w:type w:val="continuous"/>
          <w:pgSz w:w="11906" w:h="16839"/>
          <w:pgMar w:top="1101" w:right="909" w:bottom="861" w:left="1269" w:header="0" w:footer="0" w:gutter="0"/>
          <w:pgNumType w:start="44"/>
          <w:cols w:num="1" w:space="720"/>
          <w:docGrid w:type="lines" w:linePitch="312" w:charSpace="0"/>
        </w:sectPr>
      </w:pPr>
    </w:p>
    <w:p>
      <w:pPr>
        <w:spacing w:before="0" w:after="0" w:line="316" w:lineRule="exact"/>
        <w:ind w:left="1006" w:firstLine="0"/>
        <w:jc w:val="left"/>
      </w:pPr>
      <w:r>
        <w:rPr>
          <w:rFonts w:ascii="宋体" w:eastAsia="宋体" w:hAnsi="宋体" w:cs="宋体"/>
          <w:color w:val="000000"/>
          <w:spacing w:val="0"/>
          <w:w w:val="100"/>
          <w:position w:val="0"/>
          <w:sz w:val="21"/>
          <w:u w:val="none"/>
        </w:rPr>
        <w:t>添加馆藏信息</w:t>
      </w:r>
    </w:p>
    <w:p>
      <w:pPr>
        <w:spacing w:before="0" w:after="0" w:line="316" w:lineRule="exact"/>
        <w:ind w:firstLine="0"/>
        <w:jc w:val="left"/>
      </w:pPr>
      <w:r>
        <w:br w:type="column"/>
      </w:r>
      <w:r>
        <w:rPr>
          <w:rFonts w:ascii="宋体" w:eastAsia="宋体" w:hAnsi="宋体" w:cs="宋体"/>
          <w:color w:val="000000"/>
          <w:spacing w:val="0"/>
          <w:w w:val="100"/>
          <w:position w:val="0"/>
          <w:sz w:val="21"/>
          <w:u w:val="none"/>
        </w:rPr>
        <w:t>数据套录</w:t>
      </w:r>
    </w:p>
    <w:p>
      <w:pPr>
        <w:spacing w:before="0" w:after="0" w:line="211" w:lineRule="exact"/>
        <w:ind w:firstLine="0"/>
        <w:jc w:val="left"/>
      </w:pPr>
      <w:r>
        <w:br w:type="column"/>
      </w:r>
      <w:r>
        <w:rPr>
          <w:rFonts w:ascii="宋体" w:eastAsia="宋体" w:hAnsi="宋体" w:cs="宋体"/>
          <w:color w:val="000000"/>
          <w:spacing w:val="0"/>
          <w:w w:val="100"/>
          <w:position w:val="0"/>
          <w:sz w:val="21"/>
          <w:u w:val="none"/>
        </w:rPr>
        <w:t>数据套录</w:t>
      </w:r>
    </w:p>
    <w:p>
      <w:pPr>
        <w:spacing w:before="0" w:after="0" w:line="211" w:lineRule="exact"/>
        <w:ind w:firstLine="0"/>
        <w:jc w:val="left"/>
      </w:pPr>
      <w:r>
        <w:br w:type="column"/>
      </w:r>
      <w:r>
        <w:rPr>
          <w:rFonts w:ascii="宋体" w:eastAsia="宋体" w:hAnsi="宋体" w:cs="宋体"/>
          <w:color w:val="000000"/>
          <w:spacing w:val="0"/>
          <w:w w:val="100"/>
          <w:position w:val="0"/>
          <w:sz w:val="21"/>
          <w:u w:val="none"/>
        </w:rPr>
        <w:t>著录</w:t>
      </w:r>
    </w:p>
    <w:p>
      <w:pPr>
        <w:widowControl/>
        <w:jc w:val="left"/>
        <w:sectPr>
          <w:type w:val="continuous"/>
          <w:pgSz w:w="11906" w:h="16839"/>
          <w:pgMar w:top="1101" w:right="909" w:bottom="861" w:left="1269" w:header="0" w:footer="0" w:gutter="0"/>
          <w:pgNumType w:start="45"/>
          <w:cols w:num="4" w:space="708" w:equalWidth="0">
            <w:col w:w="3762" w:space="0"/>
            <w:col w:w="2180" w:space="0"/>
            <w:col w:w="2479" w:space="0"/>
            <w:col w:w="1308" w:space="0"/>
          </w:cols>
          <w:docGrid w:type="lines" w:linePitch="312" w:charSpace="0"/>
        </w:sectPr>
      </w:pPr>
    </w:p>
    <w:p>
      <w:pPr>
        <w:spacing w:before="0" w:after="0" w:line="240" w:lineRule="exact"/>
        <w:ind w:firstLine="0"/>
      </w:pPr>
    </w:p>
    <w:p>
      <w:pPr>
        <w:spacing w:before="0" w:after="0" w:line="362" w:lineRule="exact"/>
        <w:ind w:firstLine="0"/>
      </w:pPr>
    </w:p>
    <w:p>
      <w:pPr>
        <w:widowControl/>
        <w:jc w:val="left"/>
        <w:sectPr>
          <w:type w:val="continuous"/>
          <w:pgSz w:w="11906" w:h="16839"/>
          <w:pgMar w:top="1101" w:right="909" w:bottom="861" w:left="1269" w:header="0" w:footer="0" w:gutter="0"/>
          <w:pgNumType w:start="46"/>
          <w:cols w:num="1" w:space="720"/>
          <w:docGrid w:type="lines" w:linePitch="312" w:charSpace="0"/>
        </w:sectPr>
      </w:pPr>
    </w:p>
    <w:p>
      <w:pPr>
        <w:spacing w:before="0" w:after="0" w:line="211" w:lineRule="exact"/>
        <w:ind w:left="3551" w:firstLine="0"/>
        <w:jc w:val="left"/>
      </w:pPr>
      <w:r>
        <w:rPr>
          <w:rFonts w:ascii="宋体" w:eastAsia="宋体" w:hAnsi="宋体" w:cs="宋体"/>
          <w:color w:val="000000"/>
          <w:spacing w:val="0"/>
          <w:w w:val="100"/>
          <w:position w:val="0"/>
          <w:sz w:val="21"/>
          <w:u w:val="none"/>
        </w:rPr>
        <w:t>书目记录修改</w:t>
      </w:r>
    </w:p>
    <w:p>
      <w:pPr>
        <w:spacing w:before="0" w:after="0" w:line="240" w:lineRule="exact"/>
        <w:ind w:left="3551" w:firstLine="0"/>
      </w:pPr>
    </w:p>
    <w:p>
      <w:pPr>
        <w:spacing w:before="0" w:after="0" w:line="240" w:lineRule="exact"/>
        <w:ind w:left="3551" w:firstLine="0"/>
      </w:pPr>
    </w:p>
    <w:p>
      <w:pPr>
        <w:spacing w:before="0" w:after="0" w:line="287" w:lineRule="exact"/>
        <w:ind w:left="3551" w:firstLine="0"/>
        <w:jc w:val="left"/>
      </w:pPr>
      <w:r>
        <w:rPr>
          <w:rFonts w:ascii="宋体" w:eastAsia="宋体" w:hAnsi="宋体" w:cs="宋体"/>
          <w:color w:val="000000"/>
          <w:spacing w:val="0"/>
          <w:w w:val="100"/>
          <w:position w:val="0"/>
          <w:sz w:val="21"/>
          <w:u w:val="none"/>
        </w:rPr>
        <w:t>添加馆藏信息</w:t>
      </w:r>
    </w:p>
    <w:p>
      <w:pPr>
        <w:spacing w:before="0" w:after="0" w:line="240" w:lineRule="exact"/>
        <w:ind w:left="3551" w:firstLine="0"/>
      </w:pPr>
    </w:p>
    <w:p>
      <w:pPr>
        <w:spacing w:before="0" w:after="0" w:line="240" w:lineRule="exact"/>
        <w:ind w:left="3551" w:firstLine="0"/>
      </w:pPr>
    </w:p>
    <w:p>
      <w:pPr>
        <w:spacing w:before="0" w:after="0" w:line="311" w:lineRule="exact"/>
        <w:ind w:left="3551" w:firstLine="211"/>
        <w:jc w:val="left"/>
      </w:pPr>
      <w:r>
        <w:rPr>
          <w:rFonts w:ascii="宋体" w:eastAsia="宋体" w:hAnsi="宋体" w:cs="宋体"/>
          <w:color w:val="000000"/>
          <w:spacing w:val="0"/>
          <w:w w:val="100"/>
          <w:position w:val="0"/>
          <w:sz w:val="21"/>
          <w:u w:val="none"/>
        </w:rPr>
        <w:t>编目审校</w:t>
      </w:r>
    </w:p>
    <w:p>
      <w:pPr>
        <w:spacing w:before="0" w:after="0" w:line="240" w:lineRule="exact"/>
        <w:ind w:left="3551" w:firstLine="211"/>
      </w:pPr>
    </w:p>
    <w:p>
      <w:pPr>
        <w:spacing w:before="0" w:after="0" w:line="240" w:lineRule="exact"/>
        <w:ind w:left="3551" w:firstLine="211"/>
      </w:pPr>
    </w:p>
    <w:p>
      <w:pPr>
        <w:spacing w:before="0" w:after="0" w:line="240" w:lineRule="exact"/>
        <w:ind w:left="3551" w:firstLine="211"/>
      </w:pPr>
    </w:p>
    <w:p>
      <w:pPr>
        <w:spacing w:before="0" w:after="0" w:line="240" w:lineRule="exact"/>
        <w:ind w:left="3551" w:firstLine="211"/>
      </w:pPr>
    </w:p>
    <w:p>
      <w:pPr>
        <w:spacing w:before="0" w:after="0" w:line="240" w:lineRule="exact"/>
        <w:ind w:left="3551" w:firstLine="211"/>
      </w:pPr>
    </w:p>
    <w:p>
      <w:pPr>
        <w:spacing w:before="0" w:after="0" w:line="240" w:lineRule="exact"/>
        <w:ind w:left="3551" w:firstLine="211"/>
      </w:pPr>
    </w:p>
    <w:p>
      <w:pPr>
        <w:spacing w:before="0" w:after="0" w:line="240" w:lineRule="exact"/>
        <w:ind w:left="3551" w:firstLine="211"/>
      </w:pPr>
    </w:p>
    <w:p>
      <w:pPr>
        <w:spacing w:before="0" w:after="0" w:line="240" w:lineRule="exact"/>
        <w:ind w:left="3551" w:firstLine="211"/>
      </w:pPr>
    </w:p>
    <w:p>
      <w:pPr>
        <w:spacing w:before="0" w:after="0" w:line="240" w:lineRule="exact"/>
        <w:ind w:left="3551" w:firstLine="211"/>
      </w:pPr>
    </w:p>
    <w:p>
      <w:pPr>
        <w:spacing w:before="0" w:after="0" w:line="240" w:lineRule="exact"/>
        <w:ind w:left="3551" w:firstLine="211"/>
      </w:pPr>
    </w:p>
    <w:p>
      <w:pPr>
        <w:spacing w:before="0" w:after="0" w:line="240" w:lineRule="exact"/>
        <w:ind w:left="3551" w:firstLine="211"/>
      </w:pPr>
    </w:p>
    <w:p>
      <w:pPr>
        <w:spacing w:before="0" w:after="0" w:line="218" w:lineRule="exact"/>
        <w:ind w:left="3551" w:firstLine="1607"/>
        <w:jc w:val="left"/>
      </w:pPr>
      <w:r>
        <w:rPr>
          <w:rFonts w:ascii="宋体" w:eastAsia="宋体" w:hAnsi="宋体" w:cs="宋体"/>
          <w:color w:val="000000"/>
          <w:spacing w:val="0"/>
          <w:w w:val="100"/>
          <w:position w:val="0"/>
          <w:sz w:val="21"/>
          <w:u w:val="none"/>
        </w:rPr>
        <w:t>文献加工</w:t>
      </w:r>
    </w:p>
    <w:p>
      <w:pPr>
        <w:spacing w:before="0" w:after="0" w:line="240" w:lineRule="exact"/>
        <w:ind w:left="3551" w:firstLine="1607"/>
      </w:pPr>
    </w:p>
    <w:p>
      <w:pPr>
        <w:spacing w:before="0" w:after="0" w:line="240" w:lineRule="exact"/>
        <w:ind w:left="3551" w:firstLine="1607"/>
      </w:pPr>
    </w:p>
    <w:p>
      <w:pPr>
        <w:spacing w:before="0" w:after="0" w:line="335" w:lineRule="exact"/>
        <w:ind w:left="3551" w:firstLine="1122"/>
        <w:jc w:val="left"/>
      </w:pPr>
      <w:r>
        <w:rPr>
          <w:rFonts w:ascii="宋体" w:eastAsia="宋体" w:hAnsi="宋体" w:cs="宋体"/>
          <w:color w:val="000000"/>
          <w:spacing w:val="0"/>
          <w:w w:val="100"/>
          <w:position w:val="0"/>
          <w:sz w:val="21"/>
          <w:u w:val="none"/>
        </w:rPr>
        <w:t>文献移交与数据上传</w:t>
      </w:r>
    </w:p>
    <w:p>
      <w:pPr>
        <w:spacing w:before="0" w:after="0" w:line="240" w:lineRule="exact"/>
        <w:ind w:left="3551" w:firstLine="1122"/>
      </w:pPr>
    </w:p>
    <w:p>
      <w:pPr>
        <w:spacing w:before="0" w:after="0" w:line="240" w:lineRule="exact"/>
        <w:ind w:left="3551" w:firstLine="1122"/>
      </w:pPr>
    </w:p>
    <w:p>
      <w:pPr>
        <w:spacing w:before="0" w:after="0" w:line="270" w:lineRule="exact"/>
        <w:ind w:left="3551" w:firstLine="1396"/>
        <w:jc w:val="left"/>
      </w:pPr>
      <w:r>
        <w:rPr>
          <w:rFonts w:ascii="宋体" w:eastAsia="宋体" w:hAnsi="宋体" w:cs="宋体"/>
          <w:color w:val="000000"/>
          <w:spacing w:val="0"/>
          <w:w w:val="100"/>
          <w:position w:val="0"/>
          <w:sz w:val="21"/>
          <w:u w:val="none"/>
        </w:rPr>
        <w:t>书目数据维护</w:t>
      </w:r>
    </w:p>
    <w:p>
      <w:pPr>
        <w:spacing w:before="0" w:after="0" w:line="240" w:lineRule="exact"/>
        <w:ind w:left="3551" w:firstLine="1396"/>
      </w:pPr>
    </w:p>
    <w:p>
      <w:pPr>
        <w:tabs>
          <w:tab w:val="left" w:pos="4459"/>
        </w:tabs>
        <w:spacing w:before="0" w:after="0" w:line="407" w:lineRule="exact"/>
        <w:ind w:left="3551" w:firstLine="174"/>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A.1</w:t>
      </w:r>
      <w:r>
        <w:rPr>
          <w:rFonts w:cs="Calibri"/>
          <w:spacing w:val="0"/>
          <w:w w:val="100"/>
        </w:rPr>
        <w:tab/>
      </w:r>
      <w:r>
        <w:rPr>
          <w:rFonts w:ascii="黑体" w:eastAsia="黑体" w:hAnsi="黑体" w:cs="黑体"/>
          <w:color w:val="000000"/>
          <w:spacing w:val="0"/>
          <w:w w:val="100"/>
          <w:position w:val="0"/>
          <w:sz w:val="21"/>
          <w:u w:val="none"/>
        </w:rPr>
        <w:t>编目工作流程图</w:t>
      </w:r>
    </w:p>
    <w:p>
      <w:pPr>
        <w:spacing w:before="0" w:after="0" w:line="450" w:lineRule="exact"/>
        <w:ind w:firstLine="0"/>
        <w:jc w:val="left"/>
      </w:pPr>
      <w:r>
        <w:br w:type="column"/>
      </w:r>
      <w:r>
        <w:rPr>
          <w:rFonts w:ascii="宋体" w:hAnsi="宋体" w:cs="宋体"/>
          <w:color w:val="000000"/>
          <w:spacing w:val="0"/>
          <w:w w:val="100"/>
          <w:position w:val="0"/>
          <w:sz w:val="21"/>
          <w:u w:val="none"/>
        </w:rPr>
        <w:t>分类、主题标引</w:t>
      </w:r>
    </w:p>
    <w:p>
      <w:pPr>
        <w:spacing w:before="0" w:after="0" w:line="240" w:lineRule="exact"/>
        <w:ind w:firstLine="0"/>
      </w:pPr>
    </w:p>
    <w:p>
      <w:pPr>
        <w:spacing w:before="0" w:after="0" w:line="240" w:lineRule="exact"/>
        <w:ind w:firstLine="0"/>
      </w:pPr>
    </w:p>
    <w:p>
      <w:pPr>
        <w:spacing w:before="0" w:after="0" w:line="270" w:lineRule="exact"/>
        <w:ind w:firstLine="271"/>
        <w:jc w:val="left"/>
      </w:pPr>
      <w:r>
        <w:rPr>
          <w:rFonts w:ascii="宋体" w:eastAsia="宋体" w:hAnsi="宋体" w:cs="宋体"/>
          <w:color w:val="000000"/>
          <w:spacing w:val="0"/>
          <w:w w:val="100"/>
          <w:position w:val="0"/>
          <w:sz w:val="21"/>
          <w:u w:val="none"/>
        </w:rPr>
        <w:t>索书号配置</w:t>
      </w:r>
    </w:p>
    <w:p>
      <w:pPr>
        <w:spacing w:before="0" w:after="0" w:line="240" w:lineRule="exact"/>
        <w:ind w:firstLine="271"/>
      </w:pPr>
    </w:p>
    <w:p>
      <w:pPr>
        <w:spacing w:before="0" w:after="0" w:line="240" w:lineRule="exact"/>
        <w:ind w:firstLine="271"/>
      </w:pPr>
    </w:p>
    <w:p>
      <w:pPr>
        <w:spacing w:before="0" w:after="0" w:line="287" w:lineRule="exact"/>
        <w:ind w:firstLine="271"/>
        <w:jc w:val="left"/>
      </w:pPr>
      <w:r>
        <w:rPr>
          <w:rFonts w:ascii="宋体" w:eastAsia="宋体" w:hAnsi="宋体" w:cs="宋体"/>
          <w:color w:val="000000"/>
          <w:spacing w:val="0"/>
          <w:w w:val="100"/>
          <w:position w:val="0"/>
          <w:sz w:val="21"/>
          <w:u w:val="none"/>
        </w:rPr>
        <w:t>索书号查重</w:t>
      </w:r>
    </w:p>
    <w:p>
      <w:pPr>
        <w:spacing w:before="0" w:after="0" w:line="240" w:lineRule="exact"/>
        <w:ind w:firstLine="271"/>
      </w:pPr>
    </w:p>
    <w:p>
      <w:pPr>
        <w:spacing w:before="0" w:after="0" w:line="240" w:lineRule="exact"/>
        <w:ind w:firstLine="271"/>
      </w:pPr>
    </w:p>
    <w:p>
      <w:pPr>
        <w:spacing w:before="0" w:after="0" w:line="270" w:lineRule="exact"/>
        <w:ind w:firstLine="377"/>
        <w:jc w:val="left"/>
      </w:pPr>
      <w:r>
        <w:rPr>
          <w:rFonts w:ascii="宋体" w:eastAsia="宋体" w:hAnsi="宋体" w:cs="宋体"/>
          <w:color w:val="000000"/>
          <w:spacing w:val="0"/>
          <w:w w:val="100"/>
          <w:position w:val="0"/>
          <w:sz w:val="21"/>
          <w:u w:val="none"/>
        </w:rPr>
        <w:t>编目审校</w:t>
      </w:r>
    </w:p>
    <w:p>
      <w:pPr>
        <w:spacing w:before="0" w:after="0" w:line="240" w:lineRule="exact"/>
        <w:ind w:firstLine="377"/>
      </w:pPr>
    </w:p>
    <w:p>
      <w:pPr>
        <w:spacing w:before="0" w:after="0" w:line="240" w:lineRule="exact"/>
        <w:ind w:firstLine="377"/>
      </w:pPr>
    </w:p>
    <w:p>
      <w:pPr>
        <w:spacing w:before="0" w:after="0" w:line="270" w:lineRule="exact"/>
        <w:ind w:firstLine="166"/>
        <w:jc w:val="left"/>
      </w:pPr>
      <w:r>
        <w:rPr>
          <w:rFonts w:ascii="宋体" w:eastAsia="宋体" w:hAnsi="宋体" w:cs="宋体"/>
          <w:color w:val="000000"/>
          <w:spacing w:val="0"/>
          <w:w w:val="100"/>
          <w:position w:val="0"/>
          <w:sz w:val="21"/>
          <w:u w:val="none"/>
        </w:rPr>
        <w:t>书目记录修改</w:t>
      </w:r>
    </w:p>
    <w:p>
      <w:pPr>
        <w:widowControl/>
        <w:jc w:val="left"/>
        <w:sectPr>
          <w:type w:val="continuous"/>
          <w:pgSz w:w="11906" w:h="16839"/>
          <w:pgMar w:top="1101" w:right="909" w:bottom="861" w:left="1269" w:header="0" w:footer="0" w:gutter="0"/>
          <w:pgNumType w:start="47"/>
          <w:cols w:num="2" w:space="708" w:equalWidth="0">
            <w:col w:w="6749" w:space="0"/>
            <w:col w:w="2980" w:space="0"/>
          </w:cols>
          <w:docGrid w:type="lines" w:linePitch="312" w:charSpace="0"/>
        </w:sectPr>
      </w:pPr>
    </w:p>
    <w:p>
      <w:pPr>
        <w:spacing w:before="0" w:after="0" w:line="363" w:lineRule="exact"/>
        <w:ind w:firstLine="166"/>
      </w:pPr>
    </w:p>
    <w:p>
      <w:pPr>
        <w:widowControl/>
        <w:jc w:val="left"/>
        <w:sectPr>
          <w:type w:val="continuous"/>
          <w:pgSz w:w="11906" w:h="16839"/>
          <w:pgMar w:top="1101" w:right="909" w:bottom="861" w:left="1269" w:header="0" w:footer="0" w:gutter="0"/>
          <w:pgNumType w:start="48"/>
          <w:cols w:num="1" w:space="720"/>
          <w:docGrid w:type="lines" w:linePitch="312" w:charSpace="0"/>
        </w:sectPr>
      </w:pPr>
    </w:p>
    <w:p>
      <w:pPr>
        <w:spacing w:before="0" w:after="0" w:line="180" w:lineRule="exact"/>
        <w:ind w:left="9128" w:firstLine="0"/>
        <w:jc w:val="left"/>
      </w:pPr>
      <w:r>
        <w:rPr>
          <w:rFonts w:ascii="宋体" w:hAnsi="宋体" w:cs="宋体"/>
          <w:color w:val="000000"/>
          <w:spacing w:val="0"/>
          <w:w w:val="100"/>
          <w:position w:val="0"/>
          <w:sz w:val="18"/>
          <w:u w:val="none"/>
        </w:rPr>
        <w:t>13</w:t>
      </w:r>
    </w:p>
    <w:p>
      <w:pPr>
        <w:widowControl/>
        <w:jc w:val="left"/>
        <w:sectPr>
          <w:type w:val="continuous"/>
          <w:pgSz w:w="11906" w:h="16839"/>
          <w:pgMar w:top="1101" w:right="909" w:bottom="861" w:left="1269" w:header="0" w:footer="0" w:gutter="0"/>
          <w:pgNumType w:start="49"/>
          <w:cols w:num="1" w:space="708" w:equalWidth="0">
            <w:col w:w="9729" w:space="0"/>
          </w:cols>
          <w:docGrid w:type="lines" w:linePitch="312" w:charSpace="0"/>
        </w:sectPr>
      </w:pPr>
    </w:p>
    <w:p>
      <w:pPr>
        <w:spacing w:before="0" w:after="0" w:line="240" w:lineRule="exact"/>
      </w:pPr>
      <w:bookmarkStart w:id="20" w:name="20"/>
      <w:bookmarkEnd w:id="2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5396"/>
        </w:tabs>
        <w:spacing w:before="0" w:after="0" w:line="288" w:lineRule="exact"/>
        <w:ind w:left="350" w:firstLine="4203"/>
        <w:jc w:val="left"/>
      </w:pPr>
      <w:r>
        <w:pict>
          <v:shape id="_x0000_s2060" o:spid="_x0000_s1035" type="#_x0000_t12" style="width:470.7pt;height:15.45pt;margin-top:128.3pt;margin-left:69.5pt;mso-height-relative:page;mso-position-horizontal-relative:page;mso-position-vertical-relative:page;mso-width-relative:page;position:absolute;z-index:-251648000" coordsize="21600,21600" fillcolor="white" stroked="f">
            <v:stroke joinstyle="miter"/>
          </v:shape>
        </w:pict>
      </w:r>
      <w:r>
        <w:pict>
          <v:shape id="_x0000_s2061" o:spid="_x0000_s1036" type="#_x0000_t12" style="width:470.7pt;height:15.6pt;margin-top:143.75pt;margin-left:69.5pt;mso-height-relative:page;mso-position-horizontal-relative:page;mso-position-vertical-relative:page;mso-width-relative:page;position:absolute;z-index:-251646976" coordsize="21600,21600" fillcolor="white" stroked="f">
            <v:stroke joinstyle="miter"/>
          </v:shape>
        </w:pict>
      </w:r>
      <w:r>
        <w:pict>
          <v:shape id="_x0000_s2062" o:spid="_x0000_s1037" type="#_x0000_t12" style="width:470.7pt;height:15.6pt;margin-top:159.35pt;margin-left:69.5pt;mso-height-relative:page;mso-position-horizontal-relative:page;mso-position-vertical-relative:page;mso-width-relative:page;position:absolute;z-index:-251645952" coordsize="21600,21600" fillcolor="white" stroked="f">
            <v:stroke joinstyle="miter"/>
          </v:shape>
        </w:pict>
      </w:r>
      <w:r>
        <w:rPr>
          <w:rFonts w:ascii="黑体" w:eastAsia="黑体" w:hAnsi="黑体" w:cs="黑体"/>
          <w:color w:val="000000"/>
          <w:spacing w:val="0"/>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B</w:t>
      </w:r>
    </w:p>
    <w:p>
      <w:pPr>
        <w:spacing w:before="0" w:after="0" w:line="310" w:lineRule="exact"/>
        <w:ind w:left="350" w:firstLine="3941"/>
        <w:jc w:val="left"/>
      </w:pPr>
      <w:r>
        <w:rPr>
          <w:rFonts w:ascii="黑体" w:eastAsia="黑体" w:hAnsi="黑体" w:cs="黑体"/>
          <w:color w:val="000000"/>
          <w:spacing w:val="0"/>
          <w:w w:val="100"/>
          <w:position w:val="0"/>
          <w:sz w:val="21"/>
          <w:u w:val="none"/>
        </w:rPr>
        <w:t>（规范性附录）</w:t>
      </w:r>
    </w:p>
    <w:p>
      <w:pPr>
        <w:spacing w:before="0" w:after="0" w:line="312" w:lineRule="exact"/>
        <w:ind w:left="350" w:firstLine="4047"/>
        <w:jc w:val="left"/>
      </w:pPr>
      <w:r>
        <w:rPr>
          <w:rFonts w:ascii="黑体" w:eastAsia="黑体" w:hAnsi="黑体" w:cs="黑体"/>
          <w:color w:val="000000"/>
          <w:spacing w:val="0"/>
          <w:w w:val="100"/>
          <w:position w:val="0"/>
          <w:sz w:val="21"/>
          <w:u w:val="none"/>
        </w:rPr>
        <w:t>期刊编目规定</w:t>
      </w:r>
    </w:p>
    <w:p>
      <w:pPr>
        <w:spacing w:before="0" w:after="0" w:line="240" w:lineRule="exact"/>
        <w:ind w:left="350" w:firstLine="4047"/>
      </w:pPr>
    </w:p>
    <w:p>
      <w:pPr>
        <w:tabs>
          <w:tab w:val="left" w:pos="876"/>
        </w:tabs>
        <w:spacing w:before="0" w:after="0" w:line="386" w:lineRule="exact"/>
        <w:ind w:left="350" w:firstLine="0"/>
        <w:jc w:val="left"/>
      </w:pPr>
      <w:r>
        <w:rPr>
          <w:rFonts w:ascii="黑体" w:hAnsi="黑体" w:cs="黑体"/>
          <w:color w:val="000000"/>
          <w:spacing w:val="0"/>
          <w:w w:val="100"/>
          <w:position w:val="0"/>
          <w:sz w:val="21"/>
          <w:u w:val="none"/>
        </w:rPr>
        <w:t>B.1</w:t>
      </w:r>
      <w:r>
        <w:rPr>
          <w:rFonts w:cs="Calibri"/>
          <w:spacing w:val="0"/>
          <w:w w:val="100"/>
        </w:rPr>
        <w:tab/>
      </w:r>
      <w:r>
        <w:rPr>
          <w:rFonts w:ascii="黑体" w:eastAsia="黑体" w:hAnsi="黑体" w:cs="黑体"/>
          <w:color w:val="000000"/>
          <w:spacing w:val="0"/>
          <w:w w:val="100"/>
          <w:position w:val="0"/>
          <w:sz w:val="21"/>
          <w:u w:val="none"/>
        </w:rPr>
        <w:t>编目依据</w:t>
      </w:r>
    </w:p>
    <w:p>
      <w:pPr>
        <w:spacing w:before="0" w:after="0" w:line="240" w:lineRule="exact"/>
        <w:ind w:left="350" w:firstLine="0"/>
      </w:pPr>
    </w:p>
    <w:p>
      <w:pPr>
        <w:spacing w:before="0" w:after="0" w:line="382" w:lineRule="exact"/>
        <w:ind w:left="350" w:firstLine="420"/>
        <w:jc w:val="left"/>
      </w:pPr>
      <w:r>
        <w:rPr>
          <w:rFonts w:ascii="宋体" w:hAnsi="宋体" w:cs="宋体"/>
          <w:color w:val="000000"/>
          <w:spacing w:val="0"/>
          <w:w w:val="100"/>
          <w:position w:val="0"/>
          <w:sz w:val="21"/>
          <w:u w:val="none"/>
        </w:rPr>
        <w:t>期刊以种作为编目单位进行编目，编目依据为每种期刊到馆的首卷（期）。</w:t>
      </w:r>
    </w:p>
    <w:p>
      <w:pPr>
        <w:spacing w:before="0" w:after="0" w:line="240" w:lineRule="exact"/>
        <w:ind w:left="350" w:firstLine="420"/>
      </w:pPr>
    </w:p>
    <w:p>
      <w:pPr>
        <w:tabs>
          <w:tab w:val="left" w:pos="876"/>
        </w:tabs>
        <w:spacing w:before="0" w:after="0" w:line="386" w:lineRule="exact"/>
        <w:ind w:left="350" w:firstLine="0"/>
        <w:jc w:val="left"/>
      </w:pPr>
      <w:r>
        <w:rPr>
          <w:rFonts w:ascii="黑体" w:hAnsi="黑体" w:cs="黑体"/>
          <w:color w:val="000000"/>
          <w:spacing w:val="0"/>
          <w:w w:val="100"/>
          <w:position w:val="0"/>
          <w:sz w:val="21"/>
          <w:u w:val="none"/>
        </w:rPr>
        <w:t>B.2</w:t>
      </w:r>
      <w:r>
        <w:rPr>
          <w:rFonts w:cs="Calibri"/>
          <w:spacing w:val="0"/>
          <w:w w:val="100"/>
        </w:rPr>
        <w:tab/>
      </w:r>
      <w:r>
        <w:rPr>
          <w:rFonts w:ascii="黑体" w:eastAsia="黑体" w:hAnsi="黑体" w:cs="黑体"/>
          <w:color w:val="000000"/>
          <w:spacing w:val="0"/>
          <w:w w:val="100"/>
          <w:position w:val="0"/>
          <w:sz w:val="21"/>
          <w:u w:val="none"/>
        </w:rPr>
        <w:t>索书号结构</w:t>
      </w:r>
    </w:p>
    <w:p>
      <w:pPr>
        <w:spacing w:before="0" w:after="0" w:line="240" w:lineRule="exact"/>
        <w:ind w:left="350" w:firstLine="0"/>
      </w:pPr>
    </w:p>
    <w:p>
      <w:pPr>
        <w:spacing w:before="0" w:after="0" w:line="382" w:lineRule="exact"/>
        <w:ind w:left="350" w:firstLine="420"/>
        <w:jc w:val="left"/>
      </w:pPr>
      <w:r>
        <w:rPr>
          <w:rFonts w:ascii="宋体" w:hAnsi="宋体" w:cs="宋体"/>
          <w:color w:val="000000"/>
          <w:spacing w:val="-3"/>
          <w:w w:val="100"/>
          <w:position w:val="0"/>
          <w:sz w:val="21"/>
          <w:u w:val="none"/>
        </w:rPr>
        <w:t>期刊索书号结构形式应区别于其他类型文献，索书号通常由文献类型专用标记、分类号、书次号及</w:t>
      </w:r>
    </w:p>
    <w:p>
      <w:pPr>
        <w:spacing w:before="0" w:after="0" w:line="312" w:lineRule="exact"/>
        <w:ind w:left="350" w:firstLine="0"/>
        <w:jc w:val="left"/>
      </w:pPr>
      <w:r>
        <w:rPr>
          <w:rFonts w:ascii="宋体" w:hAnsi="宋体" w:cs="宋体"/>
          <w:color w:val="000000"/>
          <w:spacing w:val="0"/>
          <w:w w:val="100"/>
          <w:position w:val="0"/>
          <w:sz w:val="21"/>
          <w:u w:val="none"/>
        </w:rPr>
        <w:t>卷期号共同组成。书次号按编目文种选取。同种期刊的单册索书号以卷期号区分。</w:t>
      </w:r>
    </w:p>
    <w:p>
      <w:pPr>
        <w:spacing w:before="0" w:after="0" w:line="240" w:lineRule="exact"/>
        <w:ind w:left="350" w:firstLine="0"/>
      </w:pPr>
    </w:p>
    <w:p>
      <w:pPr>
        <w:tabs>
          <w:tab w:val="left" w:pos="876"/>
        </w:tabs>
        <w:spacing w:before="0" w:after="0" w:line="386" w:lineRule="exact"/>
        <w:ind w:left="350" w:firstLine="0"/>
        <w:jc w:val="left"/>
      </w:pPr>
      <w:r>
        <w:rPr>
          <w:rFonts w:ascii="黑体" w:hAnsi="黑体" w:cs="黑体"/>
          <w:color w:val="000000"/>
          <w:spacing w:val="0"/>
          <w:w w:val="100"/>
          <w:position w:val="0"/>
          <w:sz w:val="21"/>
          <w:u w:val="none"/>
        </w:rPr>
        <w:t>B.3</w:t>
      </w:r>
      <w:r>
        <w:rPr>
          <w:rFonts w:cs="Calibri"/>
          <w:spacing w:val="0"/>
          <w:w w:val="100"/>
        </w:rPr>
        <w:tab/>
      </w:r>
      <w:r>
        <w:rPr>
          <w:rFonts w:ascii="黑体" w:eastAsia="黑体" w:hAnsi="黑体" w:cs="黑体"/>
          <w:color w:val="000000"/>
          <w:spacing w:val="0"/>
          <w:w w:val="100"/>
          <w:position w:val="0"/>
          <w:sz w:val="21"/>
          <w:u w:val="none"/>
        </w:rPr>
        <w:t>分类号选取原则</w:t>
      </w:r>
    </w:p>
    <w:p>
      <w:pPr>
        <w:spacing w:before="0" w:after="0" w:line="240" w:lineRule="exact"/>
        <w:ind w:left="350" w:firstLine="0"/>
      </w:pPr>
    </w:p>
    <w:p>
      <w:pPr>
        <w:tabs>
          <w:tab w:val="left" w:pos="1087"/>
        </w:tabs>
        <w:spacing w:before="0" w:after="0" w:line="382" w:lineRule="exact"/>
        <w:ind w:left="350" w:firstLine="0"/>
        <w:jc w:val="left"/>
      </w:pPr>
      <w:r>
        <w:rPr>
          <w:rFonts w:ascii="黑体" w:hAnsi="黑体" w:cs="黑体"/>
          <w:color w:val="000000"/>
          <w:spacing w:val="0"/>
          <w:w w:val="100"/>
          <w:position w:val="0"/>
          <w:sz w:val="21"/>
          <w:u w:val="none"/>
        </w:rPr>
        <w:t>B.3.1</w:t>
      </w:r>
      <w:r>
        <w:rPr>
          <w:rFonts w:cs="Calibri"/>
          <w:spacing w:val="0"/>
          <w:w w:val="100"/>
        </w:rPr>
        <w:tab/>
      </w:r>
      <w:r>
        <w:rPr>
          <w:rFonts w:ascii="宋体" w:hAnsi="宋体" w:cs="宋体"/>
          <w:color w:val="000000"/>
          <w:spacing w:val="0"/>
          <w:w w:val="100"/>
          <w:position w:val="0"/>
          <w:sz w:val="21"/>
          <w:u w:val="none"/>
        </w:rPr>
        <w:t>期刊分类应不小于三级类目。</w:t>
      </w:r>
    </w:p>
    <w:p>
      <w:pPr>
        <w:tabs>
          <w:tab w:val="left" w:pos="1087"/>
        </w:tabs>
        <w:spacing w:before="0" w:after="0" w:line="312" w:lineRule="exact"/>
        <w:ind w:left="350" w:firstLine="0"/>
        <w:jc w:val="left"/>
      </w:pPr>
      <w:r>
        <w:rPr>
          <w:rFonts w:ascii="黑体" w:hAnsi="黑体" w:cs="黑体"/>
          <w:color w:val="000000"/>
          <w:spacing w:val="0"/>
          <w:w w:val="100"/>
          <w:position w:val="0"/>
          <w:sz w:val="21"/>
          <w:u w:val="none"/>
        </w:rPr>
        <w:t>B.3.2</w:t>
      </w:r>
      <w:r>
        <w:rPr>
          <w:rFonts w:cs="Calibri"/>
          <w:spacing w:val="0"/>
          <w:w w:val="100"/>
        </w:rPr>
        <w:tab/>
      </w:r>
      <w:r>
        <w:rPr>
          <w:rFonts w:ascii="宋体" w:hAnsi="宋体" w:cs="宋体"/>
          <w:color w:val="000000"/>
          <w:spacing w:val="0"/>
          <w:w w:val="100"/>
          <w:position w:val="0"/>
          <w:sz w:val="21"/>
          <w:u w:val="none"/>
        </w:rPr>
        <w:t>期刊分类号由“学科分类号+复分号”组成。</w:t>
      </w:r>
    </w:p>
    <w:p>
      <w:pPr>
        <w:spacing w:before="0" w:after="0" w:line="293" w:lineRule="exact"/>
        <w:ind w:left="350" w:firstLine="3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Journal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earth</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science</w:t>
      </w:r>
    </w:p>
    <w:p>
      <w:pPr>
        <w:spacing w:before="0" w:after="0" w:line="312" w:lineRule="exact"/>
        <w:ind w:left="350" w:firstLine="1080"/>
        <w:jc w:val="left"/>
      </w:pPr>
      <w:r>
        <w:rPr>
          <w:rFonts w:ascii="宋体" w:hAnsi="宋体" w:cs="宋体"/>
          <w:color w:val="000000"/>
          <w:spacing w:val="0"/>
          <w:w w:val="100"/>
          <w:position w:val="0"/>
          <w:sz w:val="18"/>
          <w:u w:val="none"/>
        </w:rPr>
        <w:t>P/206</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为一般性期刊）</w:t>
      </w:r>
    </w:p>
    <w:p>
      <w:pPr>
        <w:spacing w:before="0" w:after="0" w:line="312" w:lineRule="exact"/>
        <w:ind w:left="350" w:firstLine="3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Bulletin</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the</w:t>
      </w:r>
      <w:r>
        <w:rPr>
          <w:rFonts w:ascii="Calibri" w:hAnsi="Calibri" w:cs="Calibri"/>
          <w:color w:val="000000"/>
          <w:spacing w:val="0"/>
          <w:w w:val="224"/>
          <w:sz w:val="18"/>
          <w:u w:val="none"/>
        </w:rPr>
        <w:t> </w:t>
      </w:r>
      <w:r>
        <w:rPr>
          <w:rFonts w:ascii="宋体" w:hAnsi="宋体" w:cs="宋体"/>
          <w:color w:val="000000"/>
          <w:spacing w:val="0"/>
          <w:w w:val="100"/>
          <w:position w:val="0"/>
          <w:sz w:val="18"/>
          <w:u w:val="none"/>
        </w:rPr>
        <w:t>Geological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Society</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America</w:t>
      </w:r>
    </w:p>
    <w:p>
      <w:pPr>
        <w:spacing w:before="0" w:after="0" w:line="312" w:lineRule="exact"/>
        <w:ind w:left="350" w:firstLine="1080"/>
        <w:jc w:val="left"/>
      </w:pPr>
      <w:r>
        <w:rPr>
          <w:rFonts w:ascii="宋体" w:hAnsi="宋体" w:cs="宋体"/>
          <w:color w:val="000000"/>
          <w:spacing w:val="0"/>
          <w:w w:val="100"/>
          <w:position w:val="0"/>
          <w:sz w:val="18"/>
          <w:u w:val="none"/>
        </w:rPr>
        <w:t>P/206.3</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063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为通报）</w:t>
      </w:r>
    </w:p>
    <w:p>
      <w:pPr>
        <w:spacing w:before="0" w:after="0" w:line="312" w:lineRule="exact"/>
        <w:ind w:left="350" w:firstLine="3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Annual</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report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Institute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Geology,</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Chinese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Academy</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Geological</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Sciences</w:t>
      </w:r>
    </w:p>
    <w:p>
      <w:pPr>
        <w:spacing w:before="0" w:after="0" w:line="312" w:lineRule="exact"/>
        <w:ind w:left="350" w:firstLine="1080"/>
        <w:jc w:val="left"/>
      </w:pPr>
      <w:r>
        <w:rPr>
          <w:rFonts w:ascii="宋体" w:hAnsi="宋体" w:cs="宋体"/>
          <w:color w:val="000000"/>
          <w:spacing w:val="0"/>
          <w:w w:val="100"/>
          <w:position w:val="0"/>
          <w:sz w:val="18"/>
          <w:u w:val="none"/>
        </w:rPr>
        <w:t>P/206.9</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069</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为年报）</w:t>
      </w:r>
    </w:p>
    <w:p>
      <w:pPr>
        <w:spacing w:before="0" w:after="0" w:line="240" w:lineRule="exact"/>
        <w:ind w:left="350" w:firstLine="1080"/>
      </w:pPr>
    </w:p>
    <w:p>
      <w:pPr>
        <w:tabs>
          <w:tab w:val="left" w:pos="876"/>
        </w:tabs>
        <w:spacing w:before="0" w:after="0" w:line="405" w:lineRule="exact"/>
        <w:ind w:left="350" w:firstLine="0"/>
        <w:jc w:val="left"/>
      </w:pPr>
      <w:r>
        <w:rPr>
          <w:rFonts w:ascii="黑体" w:hAnsi="黑体" w:cs="黑体"/>
          <w:color w:val="000000"/>
          <w:spacing w:val="0"/>
          <w:w w:val="100"/>
          <w:position w:val="0"/>
          <w:sz w:val="21"/>
          <w:u w:val="none"/>
        </w:rPr>
        <w:t>B.4</w:t>
      </w:r>
      <w:r>
        <w:rPr>
          <w:rFonts w:cs="Calibri"/>
          <w:spacing w:val="0"/>
          <w:w w:val="100"/>
        </w:rPr>
        <w:tab/>
      </w:r>
      <w:r>
        <w:rPr>
          <w:rFonts w:ascii="黑体" w:eastAsia="黑体" w:hAnsi="黑体" w:cs="黑体"/>
          <w:color w:val="000000"/>
          <w:spacing w:val="0"/>
          <w:w w:val="100"/>
          <w:position w:val="0"/>
          <w:sz w:val="21"/>
          <w:u w:val="none"/>
        </w:rPr>
        <w:t>文献类型专用标记</w:t>
      </w:r>
    </w:p>
    <w:p>
      <w:pPr>
        <w:spacing w:before="0" w:after="0" w:line="240" w:lineRule="exact"/>
        <w:ind w:left="350" w:firstLine="0"/>
      </w:pPr>
    </w:p>
    <w:p>
      <w:pPr>
        <w:spacing w:before="0" w:after="0" w:line="408" w:lineRule="exact"/>
        <w:ind w:left="350" w:firstLine="420"/>
        <w:jc w:val="left"/>
      </w:pPr>
      <w:r>
        <w:rPr>
          <w:rFonts w:ascii="宋体" w:hAnsi="宋体" w:cs="宋体"/>
          <w:color w:val="000000"/>
          <w:spacing w:val="0"/>
          <w:w w:val="100"/>
          <w:position w:val="2"/>
          <w:sz w:val="21"/>
          <w:u w:val="none"/>
        </w:rPr>
        <w:t>文献类型专用标记按文种区分，俄文用“</w:t>
      </w:r>
      <w:r>
        <w:rPr>
          <w:rFonts w:ascii="Times New Roman" w:hAnsi="Times New Roman" w:cs="Times New Roman"/>
          <w:color w:val="000000"/>
          <w:spacing w:val="-1"/>
          <w:w w:val="100"/>
          <w:position w:val="0"/>
          <w:sz w:val="24"/>
          <w:u w:val="none"/>
        </w:rPr>
        <w:t>Ж</w:t>
      </w:r>
      <w:r>
        <w:rPr>
          <w:rFonts w:ascii="宋体" w:hAnsi="宋体" w:cs="宋体"/>
          <w:color w:val="000000"/>
          <w:spacing w:val="0"/>
          <w:w w:val="100"/>
          <w:position w:val="2"/>
          <w:sz w:val="21"/>
          <w:u w:val="none"/>
        </w:rPr>
        <w:t>”表示，其余文字用“P”表示，标记于索书号首行。</w:t>
      </w:r>
    </w:p>
    <w:p>
      <w:pPr>
        <w:spacing w:before="0" w:after="0" w:line="240" w:lineRule="exact"/>
        <w:ind w:left="350" w:firstLine="420"/>
      </w:pPr>
    </w:p>
    <w:p>
      <w:pPr>
        <w:tabs>
          <w:tab w:val="left" w:pos="876"/>
        </w:tabs>
        <w:spacing w:before="0" w:after="0" w:line="360" w:lineRule="exact"/>
        <w:ind w:left="350" w:firstLine="0"/>
        <w:jc w:val="left"/>
      </w:pPr>
      <w:r>
        <w:rPr>
          <w:rFonts w:ascii="黑体" w:hAnsi="黑体" w:cs="黑体"/>
          <w:color w:val="000000"/>
          <w:spacing w:val="0"/>
          <w:w w:val="100"/>
          <w:position w:val="0"/>
          <w:sz w:val="21"/>
          <w:u w:val="none"/>
        </w:rPr>
        <w:t>B.5</w:t>
      </w:r>
      <w:r>
        <w:rPr>
          <w:rFonts w:cs="Calibri"/>
          <w:spacing w:val="-1"/>
          <w:w w:val="100"/>
        </w:rPr>
        <w:tab/>
      </w:r>
      <w:r>
        <w:rPr>
          <w:rFonts w:ascii="黑体" w:eastAsia="黑体" w:hAnsi="黑体" w:cs="黑体"/>
          <w:color w:val="000000"/>
          <w:spacing w:val="0"/>
          <w:w w:val="100"/>
          <w:position w:val="0"/>
          <w:sz w:val="21"/>
          <w:u w:val="none"/>
        </w:rPr>
        <w:t>编目方法</w:t>
      </w:r>
    </w:p>
    <w:p>
      <w:pPr>
        <w:spacing w:before="0" w:after="0" w:line="240" w:lineRule="exact"/>
        <w:ind w:left="350" w:firstLine="0"/>
      </w:pPr>
    </w:p>
    <w:p>
      <w:pPr>
        <w:tabs>
          <w:tab w:val="left" w:pos="1085"/>
        </w:tabs>
        <w:spacing w:before="0" w:after="0" w:line="382" w:lineRule="exact"/>
        <w:ind w:left="350" w:firstLine="0"/>
        <w:jc w:val="left"/>
      </w:pPr>
      <w:r>
        <w:rPr>
          <w:rFonts w:ascii="黑体" w:hAnsi="黑体" w:cs="黑体"/>
          <w:color w:val="000000"/>
          <w:spacing w:val="0"/>
          <w:w w:val="100"/>
          <w:position w:val="0"/>
          <w:sz w:val="21"/>
          <w:u w:val="none"/>
        </w:rPr>
        <w:t>B.5.1</w:t>
      </w:r>
      <w:r>
        <w:rPr>
          <w:rFonts w:cs="Calibri"/>
          <w:spacing w:val="-1"/>
          <w:w w:val="100"/>
        </w:rPr>
        <w:tab/>
      </w:r>
      <w:r>
        <w:rPr>
          <w:rFonts w:ascii="黑体" w:eastAsia="黑体" w:hAnsi="黑体" w:cs="黑体"/>
          <w:color w:val="000000"/>
          <w:spacing w:val="0"/>
          <w:w w:val="100"/>
          <w:position w:val="0"/>
          <w:sz w:val="21"/>
          <w:u w:val="none"/>
        </w:rPr>
        <w:t>新入藏期刊的编目办法</w:t>
      </w:r>
    </w:p>
    <w:p>
      <w:pPr>
        <w:spacing w:before="0" w:after="0" w:line="240" w:lineRule="exact"/>
        <w:ind w:left="350" w:firstLine="0"/>
      </w:pPr>
    </w:p>
    <w:p>
      <w:pPr>
        <w:spacing w:before="0" w:after="0" w:line="228" w:lineRule="exact"/>
        <w:ind w:left="350" w:firstLine="420"/>
        <w:jc w:val="left"/>
      </w:pPr>
      <w:r>
        <w:rPr>
          <w:rFonts w:ascii="宋体" w:hAnsi="宋体" w:cs="宋体"/>
          <w:color w:val="000000"/>
          <w:spacing w:val="0"/>
          <w:w w:val="100"/>
          <w:position w:val="0"/>
          <w:sz w:val="21"/>
          <w:u w:val="none"/>
        </w:rPr>
        <w:t>新入藏期刊应根据连续出版物编目规则和格式的要求，按文种编制书目记录。</w:t>
      </w:r>
    </w:p>
    <w:p>
      <w:pPr>
        <w:spacing w:before="0" w:after="0" w:line="240" w:lineRule="exact"/>
        <w:ind w:left="350" w:firstLine="420"/>
      </w:pPr>
    </w:p>
    <w:p>
      <w:pPr>
        <w:tabs>
          <w:tab w:val="left" w:pos="1085"/>
        </w:tabs>
        <w:spacing w:before="0" w:after="0" w:line="228" w:lineRule="exact"/>
        <w:ind w:left="350" w:firstLine="0"/>
        <w:jc w:val="left"/>
      </w:pPr>
      <w:r>
        <w:rPr>
          <w:rFonts w:ascii="黑体" w:hAnsi="黑体" w:cs="黑体"/>
          <w:color w:val="000000"/>
          <w:spacing w:val="0"/>
          <w:w w:val="100"/>
          <w:position w:val="0"/>
          <w:sz w:val="21"/>
          <w:u w:val="none"/>
        </w:rPr>
        <w:t>B.5.2</w:t>
      </w:r>
      <w:r>
        <w:rPr>
          <w:rFonts w:cs="Calibri"/>
          <w:spacing w:val="0"/>
          <w:w w:val="100"/>
        </w:rPr>
        <w:tab/>
      </w:r>
      <w:r>
        <w:rPr>
          <w:rFonts w:ascii="黑体" w:eastAsia="黑体" w:hAnsi="黑体" w:cs="黑体"/>
          <w:color w:val="000000"/>
          <w:spacing w:val="0"/>
          <w:w w:val="100"/>
          <w:position w:val="0"/>
          <w:sz w:val="21"/>
          <w:u w:val="none"/>
        </w:rPr>
        <w:t>已入藏期刊的编目办法</w:t>
      </w:r>
    </w:p>
    <w:p>
      <w:pPr>
        <w:spacing w:before="0" w:after="0" w:line="240" w:lineRule="exact"/>
        <w:ind w:left="350" w:firstLine="0"/>
      </w:pPr>
    </w:p>
    <w:p>
      <w:pPr>
        <w:spacing w:before="0" w:after="0" w:line="229" w:lineRule="exact"/>
        <w:ind w:left="350" w:firstLine="420"/>
        <w:jc w:val="left"/>
      </w:pPr>
      <w:r>
        <w:rPr>
          <w:rFonts w:ascii="宋体" w:hAnsi="宋体" w:cs="宋体"/>
          <w:color w:val="000000"/>
          <w:spacing w:val="-3"/>
          <w:w w:val="100"/>
          <w:position w:val="0"/>
          <w:sz w:val="21"/>
          <w:u w:val="none"/>
        </w:rPr>
        <w:t>已入藏期刊编目包括期刊卷期登到、标注索书号、送交阅览室及对装订成册期刊的编目。具体编目</w:t>
      </w:r>
    </w:p>
    <w:p>
      <w:pPr>
        <w:spacing w:before="0" w:after="0" w:line="312" w:lineRule="exact"/>
        <w:ind w:left="350" w:firstLine="0"/>
        <w:jc w:val="left"/>
      </w:pPr>
      <w:r>
        <w:rPr>
          <w:rFonts w:ascii="宋体" w:eastAsia="宋体" w:hAnsi="宋体" w:cs="宋体"/>
          <w:color w:val="000000"/>
          <w:spacing w:val="0"/>
          <w:w w:val="100"/>
          <w:position w:val="0"/>
          <w:sz w:val="21"/>
          <w:u w:val="none"/>
        </w:rPr>
        <w:t>细则及流程参照</w:t>
      </w:r>
      <w:r>
        <w:rPr>
          <w:rFonts w:ascii="宋体" w:hAnsi="宋体" w:cs="宋体"/>
          <w:color w:val="000000"/>
          <w:spacing w:val="0"/>
          <w:w w:val="100"/>
          <w:position w:val="0"/>
          <w:sz w:val="21"/>
          <w:u w:val="none"/>
        </w:rPr>
        <w:t>B.6。</w:t>
      </w:r>
    </w:p>
    <w:p>
      <w:pPr>
        <w:spacing w:before="0" w:after="0" w:line="240" w:lineRule="exact"/>
        <w:ind w:left="350" w:firstLine="0"/>
      </w:pPr>
    </w:p>
    <w:p>
      <w:pPr>
        <w:tabs>
          <w:tab w:val="left" w:pos="1085"/>
        </w:tabs>
        <w:spacing w:before="0" w:after="0" w:line="228" w:lineRule="exact"/>
        <w:ind w:left="350" w:firstLine="0"/>
        <w:jc w:val="left"/>
      </w:pPr>
      <w:r>
        <w:rPr>
          <w:rFonts w:ascii="黑体" w:hAnsi="黑体" w:cs="黑体"/>
          <w:color w:val="000000"/>
          <w:spacing w:val="0"/>
          <w:w w:val="100"/>
          <w:position w:val="0"/>
          <w:sz w:val="21"/>
          <w:u w:val="none"/>
        </w:rPr>
        <w:t>B.5.3</w:t>
      </w:r>
      <w:r>
        <w:rPr>
          <w:rFonts w:cs="Calibri"/>
          <w:spacing w:val="-3"/>
          <w:w w:val="100"/>
        </w:rPr>
        <w:tab/>
      </w:r>
      <w:r>
        <w:rPr>
          <w:rFonts w:ascii="黑体" w:eastAsia="黑体" w:hAnsi="黑体" w:cs="黑体"/>
          <w:color w:val="000000"/>
          <w:spacing w:val="0"/>
          <w:w w:val="100"/>
          <w:position w:val="0"/>
          <w:sz w:val="21"/>
          <w:u w:val="none"/>
        </w:rPr>
        <w:t>出版信息改变的期刊编目办法</w:t>
      </w:r>
    </w:p>
    <w:p>
      <w:pPr>
        <w:spacing w:before="0" w:after="0" w:line="240" w:lineRule="exact"/>
        <w:ind w:left="350" w:firstLine="0"/>
      </w:pPr>
    </w:p>
    <w:p>
      <w:pPr>
        <w:tabs>
          <w:tab w:val="left" w:pos="1296"/>
        </w:tabs>
        <w:spacing w:before="0" w:after="0" w:line="228" w:lineRule="exact"/>
        <w:ind w:left="350" w:firstLine="0"/>
        <w:jc w:val="left"/>
      </w:pPr>
      <w:r>
        <w:rPr>
          <w:rFonts w:ascii="黑体" w:hAnsi="黑体" w:cs="黑体"/>
          <w:color w:val="000000"/>
          <w:spacing w:val="0"/>
          <w:w w:val="100"/>
          <w:position w:val="0"/>
          <w:sz w:val="21"/>
          <w:u w:val="none"/>
        </w:rPr>
        <w:t>B.5.3.1</w:t>
      </w:r>
      <w:r>
        <w:rPr>
          <w:rFonts w:cs="Calibri"/>
          <w:spacing w:val="-1"/>
          <w:w w:val="100"/>
        </w:rPr>
        <w:tab/>
      </w:r>
      <w:r>
        <w:rPr>
          <w:rFonts w:ascii="宋体" w:hAnsi="宋体" w:cs="宋体"/>
          <w:color w:val="000000"/>
          <w:spacing w:val="0"/>
          <w:w w:val="100"/>
          <w:position w:val="0"/>
          <w:sz w:val="21"/>
          <w:u w:val="none"/>
        </w:rPr>
        <w:t>内容和（或）卷期标识发生改变的期刊，按新刊编目。更名前后的数据应有相关连接字段。</w:t>
      </w:r>
    </w:p>
    <w:p>
      <w:pPr>
        <w:spacing w:before="0" w:after="0" w:line="312" w:lineRule="exact"/>
        <w:ind w:left="350" w:firstLine="0"/>
        <w:jc w:val="left"/>
      </w:pPr>
      <w:r>
        <w:rPr>
          <w:rFonts w:ascii="宋体" w:hAnsi="宋体" w:cs="宋体"/>
          <w:color w:val="000000"/>
          <w:spacing w:val="0"/>
          <w:w w:val="100"/>
          <w:position w:val="0"/>
          <w:sz w:val="21"/>
          <w:u w:val="none"/>
        </w:rPr>
        <w:t>旧记录做封口处理。</w:t>
      </w:r>
    </w:p>
    <w:p>
      <w:pPr>
        <w:spacing w:before="0" w:after="0" w:line="240" w:lineRule="exact"/>
        <w:ind w:left="350" w:firstLine="0"/>
      </w:pPr>
    </w:p>
    <w:p>
      <w:pPr>
        <w:spacing w:before="0" w:after="0" w:line="286" w:lineRule="exact"/>
        <w:ind w:left="350" w:firstLine="221"/>
        <w:jc w:val="left"/>
        <w:sectPr>
          <w:type w:val="continuous"/>
          <w:pgSz w:w="11906" w:h="16838"/>
          <w:pgMar w:top="1101" w:right="708" w:bottom="861" w:left="1068" w:header="0" w:footer="0" w:gutter="0"/>
          <w:pgNumType w:start="50"/>
          <w:cols w:num="1" w:space="720"/>
        </w:sectPr>
      </w:pPr>
      <w:r>
        <w:rPr>
          <w:rFonts w:ascii="宋体" w:hAnsi="宋体" w:cs="宋体"/>
          <w:color w:val="000000"/>
          <w:spacing w:val="0"/>
          <w:w w:val="100"/>
          <w:position w:val="0"/>
          <w:sz w:val="18"/>
          <w:u w:val="none"/>
        </w:rPr>
        <w:t>14</w:t>
      </w:r>
    </w:p>
    <w:p>
      <w:pPr>
        <w:spacing w:before="0" w:after="0" w:line="240" w:lineRule="exact"/>
      </w:pPr>
      <w:bookmarkStart w:id="21" w:name="21"/>
      <w:bookmarkEnd w:id="21"/>
    </w:p>
    <w:p>
      <w:pPr>
        <w:spacing w:before="0" w:after="0" w:line="240" w:lineRule="exact"/>
      </w:pPr>
    </w:p>
    <w:p>
      <w:pPr>
        <w:spacing w:before="0" w:after="0" w:line="240" w:lineRule="exact"/>
      </w:pPr>
    </w:p>
    <w:p>
      <w:pPr>
        <w:tabs>
          <w:tab w:val="left" w:pos="1296"/>
        </w:tabs>
        <w:spacing w:before="0" w:after="0" w:line="353" w:lineRule="exact"/>
        <w:ind w:left="350" w:firstLine="0"/>
        <w:jc w:val="left"/>
      </w:pPr>
      <w:r>
        <w:rPr>
          <w:rFonts w:ascii="黑体" w:hAnsi="黑体" w:cs="黑体"/>
          <w:color w:val="000000"/>
          <w:spacing w:val="0"/>
          <w:w w:val="100"/>
          <w:position w:val="0"/>
          <w:sz w:val="21"/>
          <w:u w:val="none"/>
        </w:rPr>
        <w:t>B.5.3.2</w:t>
      </w:r>
      <w:r>
        <w:rPr>
          <w:rFonts w:cs="Calibri"/>
          <w:spacing w:val="0"/>
          <w:w w:val="100"/>
        </w:rPr>
        <w:tab/>
      </w:r>
      <w:r>
        <w:rPr>
          <w:rFonts w:ascii="宋体" w:hAnsi="宋体" w:cs="宋体"/>
          <w:color w:val="000000"/>
          <w:spacing w:val="0"/>
          <w:w w:val="100"/>
          <w:position w:val="0"/>
          <w:sz w:val="21"/>
          <w:u w:val="none"/>
        </w:rPr>
        <w:t>刊名改变但内容和卷期标识未发生变化的期刊，应编制新记录，索书号不变。</w:t>
      </w:r>
    </w:p>
    <w:p>
      <w:pPr>
        <w:tabs>
          <w:tab w:val="left" w:pos="1296"/>
        </w:tabs>
        <w:spacing w:before="0" w:after="0" w:line="312" w:lineRule="exact"/>
        <w:ind w:left="350" w:firstLine="0"/>
        <w:jc w:val="left"/>
      </w:pPr>
      <w:r>
        <w:rPr>
          <w:rFonts w:ascii="黑体" w:hAnsi="黑体" w:cs="黑体"/>
          <w:color w:val="000000"/>
          <w:spacing w:val="0"/>
          <w:w w:val="100"/>
          <w:position w:val="0"/>
          <w:sz w:val="21"/>
          <w:u w:val="none"/>
        </w:rPr>
        <w:t>B.5.3.3</w:t>
      </w:r>
      <w:r>
        <w:rPr>
          <w:rFonts w:cs="Calibri"/>
          <w:spacing w:val="-1"/>
          <w:w w:val="100"/>
        </w:rPr>
        <w:tab/>
      </w:r>
      <w:r>
        <w:rPr>
          <w:rFonts w:ascii="宋体" w:hAnsi="宋体" w:cs="宋体"/>
          <w:color w:val="000000"/>
          <w:spacing w:val="0"/>
          <w:w w:val="100"/>
          <w:position w:val="0"/>
          <w:sz w:val="21"/>
          <w:u w:val="none"/>
        </w:rPr>
        <w:t>责任者、版本、出版发行信息、出版频率及刊号等发生变化的期刊，不视做新刊，但应进行</w:t>
      </w:r>
    </w:p>
    <w:p>
      <w:pPr>
        <w:spacing w:before="0" w:after="0" w:line="312" w:lineRule="exact"/>
        <w:ind w:left="350" w:firstLine="0"/>
        <w:jc w:val="left"/>
      </w:pPr>
      <w:r>
        <w:rPr>
          <w:rFonts w:ascii="宋体" w:hAnsi="宋体" w:cs="宋体"/>
          <w:color w:val="000000"/>
          <w:spacing w:val="0"/>
          <w:w w:val="100"/>
          <w:position w:val="0"/>
          <w:sz w:val="21"/>
          <w:u w:val="none"/>
        </w:rPr>
        <w:t>有关数据的修改和维护，必要时应在相关附注字段加以说明。</w:t>
      </w:r>
    </w:p>
    <w:p>
      <w:pPr>
        <w:tabs>
          <w:tab w:val="left" w:pos="1296"/>
        </w:tabs>
        <w:spacing w:before="0" w:after="0" w:line="312" w:lineRule="exact"/>
        <w:ind w:left="350" w:firstLine="0"/>
        <w:jc w:val="left"/>
      </w:pPr>
      <w:r>
        <w:rPr>
          <w:rFonts w:ascii="黑体" w:hAnsi="黑体" w:cs="黑体"/>
          <w:color w:val="000000"/>
          <w:spacing w:val="0"/>
          <w:w w:val="100"/>
          <w:position w:val="0"/>
          <w:sz w:val="21"/>
          <w:u w:val="none"/>
        </w:rPr>
        <w:t>B.5.3.4</w:t>
      </w:r>
      <w:r>
        <w:rPr>
          <w:rFonts w:cs="Calibri"/>
          <w:spacing w:val="0"/>
          <w:w w:val="100"/>
        </w:rPr>
        <w:tab/>
      </w:r>
      <w:r>
        <w:rPr>
          <w:rFonts w:ascii="宋体" w:hAnsi="宋体" w:cs="宋体"/>
          <w:color w:val="000000"/>
          <w:spacing w:val="0"/>
          <w:w w:val="100"/>
          <w:position w:val="0"/>
          <w:sz w:val="21"/>
          <w:u w:val="none"/>
        </w:rPr>
        <w:t>停止出版的期刊数据应做封口处理。</w:t>
      </w:r>
    </w:p>
    <w:p>
      <w:pPr>
        <w:spacing w:before="0" w:after="0" w:line="240" w:lineRule="exact"/>
        <w:ind w:left="350" w:firstLine="0"/>
      </w:pPr>
    </w:p>
    <w:p>
      <w:pPr>
        <w:tabs>
          <w:tab w:val="left" w:pos="1085"/>
        </w:tabs>
        <w:spacing w:before="0" w:after="0" w:line="228" w:lineRule="exact"/>
        <w:ind w:left="350" w:firstLine="0"/>
        <w:jc w:val="left"/>
      </w:pPr>
      <w:r>
        <w:rPr>
          <w:rFonts w:ascii="黑体" w:hAnsi="黑体" w:cs="黑体"/>
          <w:color w:val="000000"/>
          <w:spacing w:val="0"/>
          <w:w w:val="100"/>
          <w:position w:val="0"/>
          <w:sz w:val="21"/>
          <w:u w:val="none"/>
        </w:rPr>
        <w:t>B.5.4</w:t>
      </w:r>
      <w:r>
        <w:rPr>
          <w:rFonts w:cs="Calibri"/>
          <w:spacing w:val="5"/>
          <w:w w:val="100"/>
        </w:rPr>
        <w:tab/>
      </w:r>
      <w:r>
        <w:rPr>
          <w:rFonts w:ascii="黑体" w:hAnsi="黑体" w:cs="黑体"/>
          <w:color w:val="000000"/>
          <w:spacing w:val="0"/>
          <w:w w:val="100"/>
          <w:position w:val="0"/>
          <w:sz w:val="21"/>
          <w:u w:val="none"/>
        </w:rPr>
        <w:t>补编、增刊、特辑、副刊的编目办法</w:t>
      </w:r>
    </w:p>
    <w:p>
      <w:pPr>
        <w:spacing w:before="0" w:after="0" w:line="240" w:lineRule="exact"/>
        <w:ind w:left="350" w:firstLine="0"/>
      </w:pPr>
    </w:p>
    <w:p>
      <w:pPr>
        <w:spacing w:before="0" w:after="0" w:line="228" w:lineRule="exact"/>
        <w:ind w:left="350" w:firstLine="420"/>
        <w:jc w:val="left"/>
      </w:pPr>
      <w:r>
        <w:rPr>
          <w:rFonts w:ascii="宋体" w:hAnsi="宋体" w:cs="宋体"/>
          <w:color w:val="000000"/>
          <w:spacing w:val="-3"/>
          <w:w w:val="100"/>
          <w:position w:val="0"/>
          <w:sz w:val="21"/>
          <w:u w:val="none"/>
        </w:rPr>
        <w:t>补编、增刊、特辑、专刊等应作为新刊单独编目，但附属于某刊某特定卷（期）的增刊和补编不单</w:t>
      </w:r>
    </w:p>
    <w:p>
      <w:pPr>
        <w:spacing w:before="0" w:after="0" w:line="312" w:lineRule="exact"/>
        <w:ind w:left="350" w:firstLine="0"/>
        <w:jc w:val="left"/>
      </w:pPr>
      <w:r>
        <w:rPr>
          <w:rFonts w:ascii="宋体" w:hAnsi="宋体" w:cs="宋体"/>
          <w:color w:val="000000"/>
          <w:spacing w:val="0"/>
          <w:w w:val="100"/>
          <w:position w:val="0"/>
          <w:sz w:val="21"/>
          <w:u w:val="none"/>
        </w:rPr>
        <w:t>独编目。</w:t>
      </w:r>
    </w:p>
    <w:p>
      <w:pPr>
        <w:spacing w:before="0" w:after="0" w:line="240" w:lineRule="exact"/>
        <w:ind w:left="350" w:firstLine="0"/>
      </w:pPr>
    </w:p>
    <w:p>
      <w:pPr>
        <w:tabs>
          <w:tab w:val="left" w:pos="1085"/>
        </w:tabs>
        <w:spacing w:before="0" w:after="0" w:line="228" w:lineRule="exact"/>
        <w:ind w:left="350" w:firstLine="0"/>
        <w:jc w:val="left"/>
      </w:pPr>
      <w:r>
        <w:rPr>
          <w:rFonts w:ascii="黑体" w:hAnsi="黑体" w:cs="黑体"/>
          <w:color w:val="000000"/>
          <w:spacing w:val="0"/>
          <w:w w:val="100"/>
          <w:position w:val="0"/>
          <w:sz w:val="21"/>
          <w:u w:val="none"/>
        </w:rPr>
        <w:t>B.5.5</w:t>
      </w:r>
      <w:r>
        <w:rPr>
          <w:rFonts w:cs="Calibri"/>
          <w:spacing w:val="0"/>
          <w:w w:val="100"/>
        </w:rPr>
        <w:tab/>
      </w:r>
      <w:r>
        <w:rPr>
          <w:rFonts w:ascii="黑体" w:eastAsia="黑体" w:hAnsi="黑体" w:cs="黑体"/>
          <w:color w:val="000000"/>
          <w:spacing w:val="0"/>
          <w:w w:val="100"/>
          <w:position w:val="0"/>
          <w:sz w:val="21"/>
          <w:u w:val="none"/>
        </w:rPr>
        <w:t>有共同题名期刊的编目办法</w:t>
      </w:r>
    </w:p>
    <w:p>
      <w:pPr>
        <w:spacing w:before="0" w:after="0" w:line="240" w:lineRule="exact"/>
        <w:ind w:left="350" w:firstLine="0"/>
      </w:pPr>
    </w:p>
    <w:p>
      <w:pPr>
        <w:tabs>
          <w:tab w:val="left" w:pos="1296"/>
        </w:tabs>
        <w:spacing w:before="0" w:after="0" w:line="228" w:lineRule="exact"/>
        <w:ind w:left="350" w:firstLine="0"/>
        <w:jc w:val="left"/>
      </w:pPr>
      <w:r>
        <w:rPr>
          <w:rFonts w:ascii="黑体" w:hAnsi="黑体" w:cs="黑体"/>
          <w:color w:val="000000"/>
          <w:spacing w:val="0"/>
          <w:w w:val="100"/>
          <w:position w:val="0"/>
          <w:sz w:val="21"/>
          <w:u w:val="none"/>
        </w:rPr>
        <w:t>B.5.5.1</w:t>
      </w:r>
      <w:r>
        <w:rPr>
          <w:rFonts w:cs="Calibri"/>
          <w:spacing w:val="0"/>
          <w:w w:val="100"/>
        </w:rPr>
        <w:tab/>
      </w:r>
      <w:r>
        <w:rPr>
          <w:rFonts w:ascii="宋体" w:eastAsia="宋体" w:hAnsi="宋体" w:cs="宋体"/>
          <w:color w:val="000000"/>
          <w:spacing w:val="0"/>
          <w:w w:val="100"/>
          <w:position w:val="0"/>
          <w:sz w:val="21"/>
          <w:u w:val="none"/>
        </w:rPr>
        <w:t>既有共同题名又有分辑题名的期刊，如共同题名所反映的学科内容与分辑内容一致或基本一</w:t>
      </w:r>
    </w:p>
    <w:p>
      <w:pPr>
        <w:spacing w:before="0" w:after="0" w:line="312" w:lineRule="exact"/>
        <w:ind w:left="350" w:firstLine="0"/>
        <w:jc w:val="left"/>
      </w:pPr>
      <w:r>
        <w:rPr>
          <w:rFonts w:ascii="宋体" w:hAnsi="宋体" w:cs="宋体"/>
          <w:color w:val="000000"/>
          <w:spacing w:val="0"/>
          <w:w w:val="100"/>
          <w:position w:val="0"/>
          <w:sz w:val="21"/>
          <w:u w:val="none"/>
        </w:rPr>
        <w:t>致，分辑分类号和书次号应与总辑相同，索书号以分辑号区分。</w:t>
      </w:r>
    </w:p>
    <w:p>
      <w:pPr>
        <w:spacing w:before="0" w:after="0" w:line="294" w:lineRule="exact"/>
        <w:ind w:left="350" w:firstLine="3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Geologisches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Jahrbuch.Reihe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B,</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Regionale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Geologie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Ausland</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w:t>
      </w:r>
    </w:p>
    <w:p>
      <w:pPr>
        <w:spacing w:before="0" w:after="0" w:line="312" w:lineRule="exact"/>
        <w:ind w:left="350" w:firstLine="1080"/>
        <w:jc w:val="left"/>
      </w:pPr>
      <w:r>
        <w:rPr>
          <w:rFonts w:ascii="宋体" w:eastAsia="宋体" w:hAnsi="宋体" w:cs="宋体"/>
          <w:color w:val="000000"/>
          <w:spacing w:val="-1"/>
          <w:w w:val="100"/>
          <w:position w:val="0"/>
          <w:sz w:val="18"/>
          <w:u w:val="none"/>
        </w:rPr>
        <w:t>索书号：</w:t>
      </w:r>
      <w:r>
        <w:rPr>
          <w:rFonts w:ascii="宋体" w:hAnsi="宋体" w:cs="宋体"/>
          <w:color w:val="000000"/>
          <w:spacing w:val="0"/>
          <w:w w:val="100"/>
          <w:position w:val="0"/>
          <w:sz w:val="18"/>
          <w:u w:val="none"/>
        </w:rPr>
        <w:t>P/206/G29j</w:t>
      </w:r>
    </w:p>
    <w:p>
      <w:pPr>
        <w:spacing w:before="0" w:after="0" w:line="312" w:lineRule="exact"/>
        <w:ind w:left="350" w:firstLine="3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Geologisches</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Jahrbuch.Sonderhefte.Reihe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B,</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Regionale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Geologie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Ausland</w:t>
      </w:r>
    </w:p>
    <w:p>
      <w:pPr>
        <w:spacing w:before="0" w:after="0" w:line="312" w:lineRule="exact"/>
        <w:ind w:left="350" w:firstLine="1080"/>
        <w:jc w:val="left"/>
      </w:pPr>
      <w:r>
        <w:rPr>
          <w:rFonts w:ascii="宋体" w:eastAsia="宋体" w:hAnsi="宋体" w:cs="宋体"/>
          <w:color w:val="000000"/>
          <w:spacing w:val="-1"/>
          <w:w w:val="100"/>
          <w:position w:val="0"/>
          <w:sz w:val="18"/>
          <w:u w:val="none"/>
        </w:rPr>
        <w:t>索书号：</w:t>
      </w:r>
      <w:r>
        <w:rPr>
          <w:rFonts w:ascii="宋体" w:hAnsi="宋体" w:cs="宋体"/>
          <w:color w:val="000000"/>
          <w:spacing w:val="0"/>
          <w:w w:val="100"/>
          <w:position w:val="0"/>
          <w:sz w:val="18"/>
          <w:u w:val="none"/>
        </w:rPr>
        <w:t>P/206/G29j/S</w:t>
      </w:r>
    </w:p>
    <w:p>
      <w:pPr>
        <w:tabs>
          <w:tab w:val="left" w:pos="1296"/>
        </w:tabs>
        <w:spacing w:before="0" w:after="0" w:line="331" w:lineRule="exact"/>
        <w:ind w:left="350" w:firstLine="0"/>
        <w:jc w:val="left"/>
      </w:pPr>
      <w:r>
        <w:rPr>
          <w:rFonts w:ascii="黑体" w:hAnsi="黑体" w:cs="黑体"/>
          <w:color w:val="000000"/>
          <w:spacing w:val="0"/>
          <w:w w:val="100"/>
          <w:position w:val="0"/>
          <w:sz w:val="21"/>
          <w:u w:val="none"/>
        </w:rPr>
        <w:t>B.5.5.2</w:t>
      </w:r>
      <w:r>
        <w:rPr>
          <w:rFonts w:cs="Calibri"/>
          <w:spacing w:val="-1"/>
          <w:w w:val="100"/>
        </w:rPr>
        <w:tab/>
      </w:r>
      <w:r>
        <w:rPr>
          <w:rFonts w:ascii="宋体" w:hAnsi="宋体" w:cs="宋体"/>
          <w:color w:val="000000"/>
          <w:spacing w:val="0"/>
          <w:w w:val="100"/>
          <w:position w:val="0"/>
          <w:sz w:val="21"/>
          <w:u w:val="none"/>
        </w:rPr>
        <w:t>如刊物总题名所反映的学科内容与分辑内容不一致，分辑应按各自的学科内容分配索书号。</w:t>
      </w:r>
    </w:p>
    <w:p>
      <w:pPr>
        <w:spacing w:before="0" w:after="0" w:line="293" w:lineRule="exact"/>
        <w:ind w:left="350" w:firstLine="3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Geologisches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Jahrbuch.Reihe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Allgemeine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und</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Regionale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Geologie</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w:t>
      </w:r>
    </w:p>
    <w:p>
      <w:pPr>
        <w:spacing w:before="0" w:after="0" w:line="312" w:lineRule="exact"/>
        <w:ind w:left="350" w:firstLine="1080"/>
        <w:jc w:val="left"/>
      </w:pPr>
      <w:r>
        <w:rPr>
          <w:rFonts w:ascii="宋体" w:eastAsia="宋体" w:hAnsi="宋体" w:cs="宋体"/>
          <w:color w:val="000000"/>
          <w:spacing w:val="-1"/>
          <w:w w:val="100"/>
          <w:position w:val="0"/>
          <w:sz w:val="18"/>
          <w:u w:val="none"/>
        </w:rPr>
        <w:t>索书号：</w:t>
      </w:r>
      <w:r>
        <w:rPr>
          <w:rFonts w:ascii="宋体" w:hAnsi="宋体" w:cs="宋体"/>
          <w:color w:val="000000"/>
          <w:spacing w:val="0"/>
          <w:w w:val="100"/>
          <w:position w:val="0"/>
          <w:sz w:val="18"/>
          <w:u w:val="none"/>
        </w:rPr>
        <w:t>P/253.4/G29j</w:t>
      </w:r>
    </w:p>
    <w:p>
      <w:pPr>
        <w:spacing w:before="0" w:after="0" w:line="312" w:lineRule="exact"/>
        <w:ind w:left="350" w:firstLine="3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Geologisches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Jahrbuch.Reihe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B,</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Regionale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Geologie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Ausland</w:t>
      </w:r>
      <w:r>
        <w:rPr>
          <w:rFonts w:ascii="Calibri" w:hAnsi="Calibri" w:cs="Calibri"/>
          <w:color w:val="000000"/>
          <w:spacing w:val="0"/>
          <w:w w:val="166"/>
          <w:sz w:val="24"/>
          <w:u w:val="none"/>
        </w:rPr>
        <w:t>  </w:t>
      </w:r>
      <w:r>
        <w:rPr>
          <w:rFonts w:ascii="宋体" w:hAnsi="宋体" w:cs="宋体"/>
          <w:color w:val="000000"/>
          <w:spacing w:val="-1"/>
          <w:w w:val="100"/>
          <w:position w:val="0"/>
          <w:sz w:val="18"/>
          <w:u w:val="none"/>
        </w:rPr>
        <w:t>……</w:t>
      </w:r>
    </w:p>
    <w:p>
      <w:pPr>
        <w:spacing w:before="0" w:after="0" w:line="312" w:lineRule="exact"/>
        <w:ind w:left="350" w:firstLine="1080"/>
        <w:jc w:val="left"/>
      </w:pPr>
      <w:r>
        <w:rPr>
          <w:rFonts w:ascii="宋体" w:eastAsia="宋体" w:hAnsi="宋体" w:cs="宋体"/>
          <w:color w:val="000000"/>
          <w:spacing w:val="-1"/>
          <w:w w:val="100"/>
          <w:position w:val="0"/>
          <w:sz w:val="18"/>
          <w:u w:val="none"/>
        </w:rPr>
        <w:t>索书号：</w:t>
      </w:r>
      <w:r>
        <w:rPr>
          <w:rFonts w:ascii="宋体" w:hAnsi="宋体" w:cs="宋体"/>
          <w:color w:val="000000"/>
          <w:spacing w:val="0"/>
          <w:w w:val="100"/>
          <w:position w:val="0"/>
          <w:sz w:val="18"/>
          <w:u w:val="none"/>
        </w:rPr>
        <w:t>P/206/G29j</w:t>
      </w:r>
    </w:p>
    <w:p>
      <w:pPr>
        <w:spacing w:before="0" w:after="0" w:line="312" w:lineRule="exact"/>
        <w:ind w:left="350" w:firstLine="3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Geologisches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Jahrbuch.Reihe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C,</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Hydrogeologie,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Ingenieurgeologie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p>
    <w:p>
      <w:pPr>
        <w:spacing w:before="0" w:after="0" w:line="312" w:lineRule="exact"/>
        <w:ind w:left="350" w:firstLine="1080"/>
        <w:jc w:val="left"/>
      </w:pPr>
      <w:r>
        <w:rPr>
          <w:rFonts w:ascii="宋体" w:eastAsia="宋体" w:hAnsi="宋体" w:cs="宋体"/>
          <w:color w:val="000000"/>
          <w:spacing w:val="-1"/>
          <w:w w:val="100"/>
          <w:position w:val="0"/>
          <w:sz w:val="18"/>
          <w:u w:val="none"/>
        </w:rPr>
        <w:t>索书号：</w:t>
      </w:r>
      <w:r>
        <w:rPr>
          <w:rFonts w:ascii="宋体" w:hAnsi="宋体" w:cs="宋体"/>
          <w:color w:val="000000"/>
          <w:spacing w:val="0"/>
          <w:w w:val="100"/>
          <w:position w:val="0"/>
          <w:sz w:val="18"/>
          <w:u w:val="none"/>
        </w:rPr>
        <w:t>P/490.6/G29</w:t>
      </w:r>
    </w:p>
    <w:p>
      <w:pPr>
        <w:spacing w:before="0" w:after="0" w:line="240" w:lineRule="exact"/>
        <w:ind w:left="350" w:firstLine="1080"/>
      </w:pPr>
    </w:p>
    <w:p>
      <w:pPr>
        <w:tabs>
          <w:tab w:val="left" w:pos="876"/>
        </w:tabs>
        <w:spacing w:before="0" w:after="0" w:line="406" w:lineRule="exact"/>
        <w:ind w:left="350" w:firstLine="0"/>
        <w:jc w:val="left"/>
      </w:pPr>
      <w:r>
        <w:rPr>
          <w:rFonts w:ascii="黑体" w:hAnsi="黑体" w:cs="黑体"/>
          <w:color w:val="000000"/>
          <w:spacing w:val="0"/>
          <w:w w:val="100"/>
          <w:position w:val="0"/>
          <w:sz w:val="21"/>
          <w:u w:val="none"/>
        </w:rPr>
        <w:t>B.6</w:t>
      </w:r>
      <w:r>
        <w:rPr>
          <w:rFonts w:cs="Calibri"/>
          <w:spacing w:val="3"/>
          <w:w w:val="100"/>
        </w:rPr>
        <w:tab/>
      </w:r>
      <w:r>
        <w:rPr>
          <w:rFonts w:ascii="黑体" w:eastAsia="黑体" w:hAnsi="黑体" w:cs="黑体"/>
          <w:color w:val="000000"/>
          <w:spacing w:val="0"/>
          <w:w w:val="100"/>
          <w:position w:val="0"/>
          <w:sz w:val="21"/>
          <w:u w:val="none"/>
        </w:rPr>
        <w:t>装订刊编目流程</w:t>
      </w:r>
    </w:p>
    <w:p>
      <w:pPr>
        <w:spacing w:before="0" w:after="0" w:line="240" w:lineRule="exact"/>
        <w:ind w:left="350" w:firstLine="0"/>
      </w:pPr>
    </w:p>
    <w:p>
      <w:pPr>
        <w:tabs>
          <w:tab w:val="left" w:pos="1085"/>
        </w:tabs>
        <w:spacing w:before="0" w:after="0" w:line="382" w:lineRule="exact"/>
        <w:ind w:left="350" w:firstLine="0"/>
        <w:jc w:val="left"/>
      </w:pPr>
      <w:r>
        <w:rPr>
          <w:rFonts w:ascii="黑体" w:hAnsi="黑体" w:cs="黑体"/>
          <w:color w:val="000000"/>
          <w:spacing w:val="0"/>
          <w:w w:val="100"/>
          <w:position w:val="0"/>
          <w:sz w:val="21"/>
          <w:u w:val="none"/>
        </w:rPr>
        <w:t>B.6.1</w:t>
      </w:r>
      <w:r>
        <w:rPr>
          <w:rFonts w:cs="Calibri"/>
          <w:spacing w:val="0"/>
          <w:w w:val="100"/>
        </w:rPr>
        <w:tab/>
      </w:r>
      <w:r>
        <w:rPr>
          <w:rFonts w:ascii="黑体" w:eastAsia="黑体" w:hAnsi="黑体" w:cs="黑体"/>
          <w:color w:val="000000"/>
          <w:spacing w:val="0"/>
          <w:w w:val="100"/>
          <w:position w:val="0"/>
          <w:sz w:val="21"/>
          <w:u w:val="none"/>
        </w:rPr>
        <w:t>验收</w:t>
      </w:r>
    </w:p>
    <w:p>
      <w:pPr>
        <w:spacing w:before="0" w:after="0" w:line="240" w:lineRule="exact"/>
        <w:ind w:left="350" w:firstLine="0"/>
      </w:pPr>
    </w:p>
    <w:p>
      <w:pPr>
        <w:tabs>
          <w:tab w:val="left" w:pos="1296"/>
        </w:tabs>
        <w:spacing w:before="0" w:after="0" w:line="228" w:lineRule="exact"/>
        <w:ind w:left="350" w:firstLine="0"/>
        <w:jc w:val="left"/>
      </w:pPr>
      <w:r>
        <w:rPr>
          <w:rFonts w:ascii="黑体" w:hAnsi="黑体" w:cs="黑体"/>
          <w:color w:val="000000"/>
          <w:spacing w:val="0"/>
          <w:w w:val="100"/>
          <w:position w:val="0"/>
          <w:sz w:val="21"/>
          <w:u w:val="none"/>
        </w:rPr>
        <w:t>B.6.1.1</w:t>
      </w:r>
      <w:r>
        <w:rPr>
          <w:rFonts w:cs="Calibri"/>
          <w:spacing w:val="0"/>
          <w:w w:val="100"/>
        </w:rPr>
        <w:tab/>
      </w:r>
      <w:r>
        <w:rPr>
          <w:rFonts w:ascii="黑体" w:eastAsia="黑体" w:hAnsi="黑体" w:cs="黑体"/>
          <w:color w:val="000000"/>
          <w:spacing w:val="0"/>
          <w:w w:val="100"/>
          <w:position w:val="0"/>
          <w:sz w:val="21"/>
          <w:u w:val="none"/>
        </w:rPr>
        <w:t>验收内容</w:t>
      </w:r>
    </w:p>
    <w:p>
      <w:pPr>
        <w:spacing w:before="0" w:after="0" w:line="240" w:lineRule="exact"/>
        <w:ind w:left="350" w:firstLine="0"/>
      </w:pPr>
    </w:p>
    <w:p>
      <w:pPr>
        <w:spacing w:before="0" w:after="0" w:line="228" w:lineRule="exact"/>
        <w:ind w:left="350" w:firstLine="420"/>
        <w:jc w:val="left"/>
      </w:pPr>
      <w:r>
        <w:rPr>
          <w:rFonts w:ascii="宋体" w:hAnsi="宋体" w:cs="宋体"/>
          <w:color w:val="000000"/>
          <w:spacing w:val="-3"/>
          <w:w w:val="100"/>
          <w:position w:val="0"/>
          <w:sz w:val="21"/>
          <w:u w:val="none"/>
        </w:rPr>
        <w:t>编目前，应对装订后的期刊进行验收。包括核对装订刊数量，检查装订信息与原刊是否相符、卷期</w:t>
      </w:r>
    </w:p>
    <w:p>
      <w:pPr>
        <w:spacing w:before="0" w:after="0" w:line="312" w:lineRule="exact"/>
        <w:ind w:left="350" w:firstLine="0"/>
        <w:jc w:val="left"/>
      </w:pPr>
      <w:r>
        <w:rPr>
          <w:rFonts w:ascii="宋体" w:hAnsi="宋体" w:cs="宋体"/>
          <w:color w:val="000000"/>
          <w:spacing w:val="-3"/>
          <w:w w:val="100"/>
          <w:position w:val="0"/>
          <w:sz w:val="21"/>
          <w:u w:val="none"/>
        </w:rPr>
        <w:t>有否倒装、有否缺期、有否因装订中误操作导致的切字现象；书脊信息是否清晰、准确，装订质量是否</w:t>
      </w:r>
    </w:p>
    <w:p>
      <w:pPr>
        <w:spacing w:before="0" w:after="0" w:line="312" w:lineRule="exact"/>
        <w:ind w:left="350" w:firstLine="0"/>
        <w:jc w:val="left"/>
      </w:pPr>
      <w:r>
        <w:rPr>
          <w:rFonts w:ascii="宋体" w:hAnsi="宋体" w:cs="宋体"/>
          <w:color w:val="000000"/>
          <w:spacing w:val="0"/>
          <w:w w:val="100"/>
          <w:position w:val="0"/>
          <w:sz w:val="21"/>
          <w:u w:val="none"/>
        </w:rPr>
        <w:t>符合装订要求等。</w:t>
      </w:r>
    </w:p>
    <w:p>
      <w:pPr>
        <w:spacing w:before="0" w:after="0" w:line="240" w:lineRule="exact"/>
        <w:ind w:left="350" w:firstLine="0"/>
      </w:pPr>
    </w:p>
    <w:p>
      <w:pPr>
        <w:tabs>
          <w:tab w:val="left" w:pos="1296"/>
        </w:tabs>
        <w:spacing w:before="0" w:after="0" w:line="228" w:lineRule="exact"/>
        <w:ind w:left="350" w:firstLine="0"/>
        <w:jc w:val="left"/>
      </w:pPr>
      <w:r>
        <w:rPr>
          <w:rFonts w:ascii="黑体" w:hAnsi="黑体" w:cs="黑体"/>
          <w:color w:val="000000"/>
          <w:spacing w:val="0"/>
          <w:w w:val="100"/>
          <w:position w:val="0"/>
          <w:sz w:val="21"/>
          <w:u w:val="none"/>
        </w:rPr>
        <w:t>B.6.1.2</w:t>
      </w:r>
      <w:r>
        <w:rPr>
          <w:rFonts w:cs="Calibri"/>
          <w:spacing w:val="0"/>
          <w:w w:val="100"/>
        </w:rPr>
        <w:tab/>
      </w:r>
      <w:r>
        <w:rPr>
          <w:rFonts w:ascii="黑体" w:eastAsia="黑体" w:hAnsi="黑体" w:cs="黑体"/>
          <w:color w:val="000000"/>
          <w:spacing w:val="0"/>
          <w:w w:val="100"/>
          <w:position w:val="0"/>
          <w:sz w:val="21"/>
          <w:u w:val="none"/>
        </w:rPr>
        <w:t>验收要求</w:t>
      </w:r>
    </w:p>
    <w:p>
      <w:pPr>
        <w:spacing w:before="0" w:after="0" w:line="240" w:lineRule="exact"/>
        <w:ind w:left="350" w:firstLine="0"/>
      </w:pPr>
    </w:p>
    <w:p>
      <w:pPr>
        <w:spacing w:before="0" w:after="0" w:line="228" w:lineRule="exact"/>
        <w:ind w:left="350" w:firstLine="0"/>
        <w:jc w:val="left"/>
      </w:pPr>
      <w:r>
        <w:rPr>
          <w:rFonts w:ascii="黑体" w:hAnsi="黑体" w:cs="黑体"/>
          <w:color w:val="000000"/>
          <w:spacing w:val="0"/>
          <w:w w:val="100"/>
          <w:position w:val="0"/>
          <w:sz w:val="21"/>
          <w:u w:val="none"/>
        </w:rPr>
        <w:t>B.6.1.2.1</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编目册数，要求数量准确、无误、不丢失。</w:t>
      </w:r>
    </w:p>
    <w:p>
      <w:pPr>
        <w:spacing w:before="0" w:after="0" w:line="312" w:lineRule="exact"/>
        <w:ind w:left="350" w:firstLine="0"/>
        <w:jc w:val="left"/>
      </w:pPr>
      <w:r>
        <w:rPr>
          <w:rFonts w:ascii="黑体" w:hAnsi="黑体" w:cs="黑体"/>
          <w:color w:val="000000"/>
          <w:spacing w:val="0"/>
          <w:w w:val="100"/>
          <w:position w:val="0"/>
          <w:sz w:val="21"/>
          <w:u w:val="none"/>
        </w:rPr>
        <w:t>B.6.1.2.2</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检查书脊烫字信息（刊名、索书号、卷期和年代、收藏馆名称等）与编目实体是否相符。</w:t>
      </w:r>
    </w:p>
    <w:p>
      <w:pPr>
        <w:spacing w:before="0" w:after="0" w:line="313" w:lineRule="exact"/>
        <w:ind w:left="350" w:firstLine="0"/>
        <w:jc w:val="left"/>
      </w:pPr>
      <w:r>
        <w:rPr>
          <w:rFonts w:ascii="黑体" w:hAnsi="黑体" w:cs="黑体"/>
          <w:color w:val="000000"/>
          <w:spacing w:val="0"/>
          <w:w w:val="100"/>
          <w:position w:val="0"/>
          <w:sz w:val="21"/>
          <w:u w:val="none"/>
        </w:rPr>
        <w:t>B.6.1.2.3</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检查装订刊内部是否存在缺期、卷期顺序颠倒、倒装、内容切字等情况。</w:t>
      </w:r>
    </w:p>
    <w:p>
      <w:pPr>
        <w:spacing w:before="0" w:after="0" w:line="312" w:lineRule="exact"/>
        <w:ind w:left="350" w:firstLine="0"/>
        <w:jc w:val="left"/>
      </w:pPr>
      <w:r>
        <w:rPr>
          <w:rFonts w:ascii="黑体" w:hAnsi="黑体" w:cs="黑体"/>
          <w:color w:val="000000"/>
          <w:spacing w:val="0"/>
          <w:w w:val="100"/>
          <w:position w:val="0"/>
          <w:sz w:val="21"/>
          <w:u w:val="none"/>
        </w:rPr>
        <w:t>B.6.1.2.4</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验收如发现问题，应交有关部门处理。如无误，可进入下一编目环节。</w:t>
      </w:r>
    </w:p>
    <w:p>
      <w:pPr>
        <w:spacing w:before="0" w:after="0" w:line="240" w:lineRule="exact"/>
        <w:ind w:left="350" w:firstLine="0"/>
      </w:pPr>
    </w:p>
    <w:p>
      <w:pPr>
        <w:tabs>
          <w:tab w:val="left" w:pos="1085"/>
        </w:tabs>
        <w:spacing w:before="0" w:after="0" w:line="228" w:lineRule="exact"/>
        <w:ind w:left="350" w:firstLine="0"/>
        <w:jc w:val="left"/>
      </w:pPr>
      <w:r>
        <w:rPr>
          <w:rFonts w:ascii="黑体" w:hAnsi="黑体" w:cs="黑体"/>
          <w:color w:val="000000"/>
          <w:spacing w:val="0"/>
          <w:w w:val="100"/>
          <w:position w:val="0"/>
          <w:sz w:val="21"/>
          <w:u w:val="none"/>
        </w:rPr>
        <w:t>B.6.2</w:t>
      </w:r>
      <w:r>
        <w:rPr>
          <w:rFonts w:cs="Calibri"/>
          <w:spacing w:val="0"/>
          <w:w w:val="100"/>
        </w:rPr>
        <w:tab/>
      </w:r>
      <w:r>
        <w:rPr>
          <w:rFonts w:ascii="黑体" w:eastAsia="黑体" w:hAnsi="黑体" w:cs="黑体"/>
          <w:color w:val="000000"/>
          <w:spacing w:val="0"/>
          <w:w w:val="100"/>
          <w:position w:val="0"/>
          <w:sz w:val="21"/>
          <w:u w:val="none"/>
        </w:rPr>
        <w:t>技术加工</w:t>
      </w:r>
    </w:p>
    <w:p>
      <w:pPr>
        <w:spacing w:before="0" w:after="0" w:line="240" w:lineRule="exact"/>
        <w:ind w:left="350" w:firstLine="0"/>
      </w:pPr>
    </w:p>
    <w:p>
      <w:pPr>
        <w:tabs>
          <w:tab w:val="left" w:pos="1296"/>
        </w:tabs>
        <w:spacing w:before="0" w:after="0" w:line="228" w:lineRule="exact"/>
        <w:ind w:left="350" w:firstLine="0"/>
        <w:jc w:val="left"/>
      </w:pPr>
      <w:r>
        <w:rPr>
          <w:rFonts w:ascii="黑体" w:hAnsi="黑体" w:cs="黑体"/>
          <w:color w:val="000000"/>
          <w:spacing w:val="0"/>
          <w:w w:val="100"/>
          <w:position w:val="0"/>
          <w:sz w:val="21"/>
          <w:u w:val="none"/>
        </w:rPr>
        <w:t>B.6.2.1</w:t>
      </w:r>
      <w:r>
        <w:rPr>
          <w:rFonts w:cs="Calibri"/>
          <w:spacing w:val="0"/>
          <w:w w:val="100"/>
        </w:rPr>
        <w:tab/>
      </w:r>
      <w:r>
        <w:rPr>
          <w:rFonts w:ascii="黑体" w:eastAsia="黑体" w:hAnsi="黑体" w:cs="黑体"/>
          <w:color w:val="000000"/>
          <w:spacing w:val="0"/>
          <w:w w:val="100"/>
          <w:position w:val="0"/>
          <w:sz w:val="21"/>
          <w:u w:val="none"/>
        </w:rPr>
        <w:t>加工内容</w:t>
      </w:r>
    </w:p>
    <w:p>
      <w:pPr>
        <w:spacing w:before="0" w:after="0" w:line="240" w:lineRule="exact"/>
        <w:ind w:left="350" w:firstLine="0"/>
      </w:pPr>
    </w:p>
    <w:p>
      <w:pPr>
        <w:spacing w:before="0" w:after="0" w:line="228" w:lineRule="exact"/>
        <w:ind w:left="350" w:firstLine="420"/>
        <w:jc w:val="left"/>
      </w:pPr>
      <w:r>
        <w:rPr>
          <w:rFonts w:ascii="宋体" w:hAnsi="宋体" w:cs="宋体"/>
          <w:color w:val="000000"/>
          <w:spacing w:val="0"/>
          <w:w w:val="100"/>
          <w:position w:val="0"/>
          <w:sz w:val="21"/>
          <w:u w:val="none"/>
        </w:rPr>
        <w:t>按各单位文献加工要求进行外部技术加工，包括盖馆藏章、粘贴条形码和</w:t>
      </w:r>
      <w:r>
        <w:rPr>
          <w:rFonts w:ascii="宋体" w:hAnsi="宋体" w:cs="宋体"/>
          <w:color w:val="000000"/>
          <w:spacing w:val="-1"/>
          <w:w w:val="100"/>
          <w:position w:val="0"/>
          <w:sz w:val="21"/>
          <w:u w:val="none"/>
        </w:rPr>
        <w:t>RFID</w:t>
      </w:r>
      <w:r>
        <w:rPr>
          <w:rFonts w:ascii="宋体" w:hAnsi="宋体" w:cs="宋体"/>
          <w:color w:val="000000"/>
          <w:spacing w:val="0"/>
          <w:w w:val="100"/>
          <w:position w:val="0"/>
          <w:sz w:val="21"/>
          <w:u w:val="none"/>
        </w:rPr>
        <w:t>芯片等。</w:t>
      </w:r>
    </w:p>
    <w:p>
      <w:pPr>
        <w:spacing w:before="0" w:after="0" w:line="240" w:lineRule="exact"/>
        <w:ind w:left="350" w:firstLine="420"/>
      </w:pPr>
    </w:p>
    <w:p>
      <w:pPr>
        <w:spacing w:before="0" w:after="0" w:line="315" w:lineRule="exact"/>
        <w:ind w:left="350" w:firstLine="8978"/>
        <w:jc w:val="left"/>
        <w:sectPr>
          <w:type w:val="continuous"/>
          <w:pgSz w:w="11906" w:h="16839"/>
          <w:pgMar w:top="1101" w:right="709" w:bottom="861" w:left="1069" w:header="0" w:footer="0" w:gutter="0"/>
          <w:pgNumType w:start="51"/>
          <w:cols w:num="1" w:space="720"/>
        </w:sectPr>
      </w:pPr>
      <w:r>
        <w:rPr>
          <w:rFonts w:ascii="宋体" w:hAnsi="宋体" w:cs="宋体"/>
          <w:color w:val="000000"/>
          <w:spacing w:val="0"/>
          <w:w w:val="100"/>
          <w:position w:val="0"/>
          <w:sz w:val="18"/>
          <w:u w:val="none"/>
        </w:rPr>
        <w:t>15</w:t>
      </w:r>
    </w:p>
    <w:p>
      <w:pPr>
        <w:spacing w:before="0" w:after="0" w:line="240" w:lineRule="exact"/>
      </w:pPr>
      <w:bookmarkStart w:id="22" w:name="22"/>
      <w:bookmarkEnd w:id="22"/>
    </w:p>
    <w:p>
      <w:pPr>
        <w:spacing w:before="0" w:after="0" w:line="240" w:lineRule="exact"/>
      </w:pPr>
    </w:p>
    <w:p>
      <w:pPr>
        <w:spacing w:before="0" w:after="0" w:line="381" w:lineRule="exact"/>
      </w:pPr>
    </w:p>
    <w:p>
      <w:pPr>
        <w:widowControl/>
        <w:jc w:val="left"/>
        <w:sectPr>
          <w:type w:val="continuous"/>
          <w:pgSz w:w="11906" w:h="16838"/>
          <w:pgMar w:top="1101" w:right="708" w:bottom="861" w:left="1068" w:header="0" w:footer="0" w:gutter="0"/>
          <w:pgNumType w:start="52"/>
          <w:cols w:num="1" w:space="720"/>
          <w:docGrid w:type="lines" w:linePitch="312" w:charSpace="0"/>
        </w:sectPr>
      </w:pPr>
    </w:p>
    <w:p>
      <w:pPr>
        <w:tabs>
          <w:tab w:val="left" w:pos="1296"/>
        </w:tabs>
        <w:spacing w:before="0" w:after="0" w:line="211" w:lineRule="exact"/>
        <w:ind w:left="350" w:firstLine="0"/>
        <w:jc w:val="left"/>
      </w:pPr>
      <w:r>
        <w:rPr>
          <w:rFonts w:ascii="黑体" w:hAnsi="黑体" w:cs="黑体"/>
          <w:color w:val="000000"/>
          <w:spacing w:val="0"/>
          <w:w w:val="100"/>
          <w:position w:val="0"/>
          <w:sz w:val="21"/>
          <w:u w:val="none"/>
        </w:rPr>
        <w:t>B.6.2.2</w:t>
      </w:r>
      <w:r>
        <w:rPr>
          <w:rFonts w:cs="Calibri"/>
          <w:spacing w:val="0"/>
          <w:w w:val="100"/>
        </w:rPr>
        <w:tab/>
      </w:r>
      <w:r>
        <w:rPr>
          <w:rFonts w:ascii="黑体" w:eastAsia="黑体" w:hAnsi="黑体" w:cs="黑体"/>
          <w:color w:val="000000"/>
          <w:spacing w:val="0"/>
          <w:w w:val="100"/>
          <w:position w:val="0"/>
          <w:sz w:val="21"/>
          <w:u w:val="none"/>
        </w:rPr>
        <w:t>加工要求</w:t>
      </w:r>
    </w:p>
    <w:p>
      <w:pPr>
        <w:spacing w:before="0" w:after="0" w:line="240" w:lineRule="exact"/>
        <w:ind w:left="350" w:firstLine="0"/>
      </w:pPr>
    </w:p>
    <w:p>
      <w:pPr>
        <w:tabs>
          <w:tab w:val="left" w:pos="1505"/>
        </w:tabs>
        <w:spacing w:before="0" w:after="0" w:line="228" w:lineRule="exact"/>
        <w:ind w:left="350" w:firstLine="0"/>
        <w:jc w:val="left"/>
      </w:pPr>
      <w:r>
        <w:rPr>
          <w:rFonts w:ascii="黑体" w:hAnsi="黑体" w:cs="黑体"/>
          <w:color w:val="000000"/>
          <w:spacing w:val="0"/>
          <w:w w:val="100"/>
          <w:position w:val="0"/>
          <w:sz w:val="21"/>
          <w:u w:val="none"/>
        </w:rPr>
        <w:t>B.6.2.2.1</w:t>
      </w:r>
      <w:r>
        <w:rPr>
          <w:rFonts w:cs="Calibri"/>
          <w:spacing w:val="0"/>
          <w:w w:val="100"/>
        </w:rPr>
        <w:tab/>
      </w:r>
      <w:r>
        <w:rPr>
          <w:rFonts w:ascii="黑体" w:eastAsia="黑体" w:hAnsi="黑体" w:cs="黑体"/>
          <w:color w:val="000000"/>
          <w:spacing w:val="0"/>
          <w:w w:val="100"/>
          <w:position w:val="0"/>
          <w:sz w:val="21"/>
          <w:u w:val="none"/>
        </w:rPr>
        <w:t>加盖馆藏章</w:t>
      </w:r>
    </w:p>
    <w:p>
      <w:pPr>
        <w:spacing w:before="0" w:after="0" w:line="240" w:lineRule="exact"/>
        <w:ind w:left="350" w:firstLine="0"/>
      </w:pPr>
    </w:p>
    <w:p>
      <w:pPr>
        <w:spacing w:before="0" w:after="0" w:line="228" w:lineRule="exact"/>
        <w:ind w:left="350" w:firstLine="420"/>
        <w:jc w:val="left"/>
      </w:pPr>
      <w:r>
        <w:rPr>
          <w:rFonts w:ascii="宋体" w:hAnsi="宋体" w:cs="宋体"/>
          <w:color w:val="000000"/>
          <w:spacing w:val="0"/>
          <w:w w:val="100"/>
          <w:position w:val="0"/>
          <w:sz w:val="21"/>
          <w:u w:val="none"/>
        </w:rPr>
        <w:t>馆藏章加盖时，印章应端正，不歪、不斜、不倒盖。</w:t>
      </w:r>
    </w:p>
    <w:p>
      <w:pPr>
        <w:spacing w:before="0" w:after="0" w:line="312" w:lineRule="exact"/>
        <w:ind w:left="350" w:firstLine="420"/>
        <w:jc w:val="left"/>
      </w:pPr>
      <w:r>
        <w:rPr>
          <w:rFonts w:ascii="宋体" w:hAnsi="宋体" w:cs="宋体"/>
          <w:color w:val="000000"/>
          <w:spacing w:val="0"/>
          <w:w w:val="100"/>
          <w:position w:val="0"/>
          <w:sz w:val="21"/>
          <w:u w:val="none"/>
        </w:rPr>
        <w:t>馆藏章应位于期刊主要信息源（如题名页或代题名页）空白处。无题名页或代题页</w:t>
      </w:r>
    </w:p>
    <w:p>
      <w:pPr>
        <w:spacing w:before="0" w:after="0" w:line="312" w:lineRule="exact"/>
        <w:ind w:left="350" w:firstLine="0"/>
        <w:jc w:val="left"/>
      </w:pPr>
      <w:r>
        <w:rPr>
          <w:rFonts w:ascii="宋体" w:hAnsi="宋体" w:cs="宋体"/>
          <w:color w:val="000000"/>
          <w:spacing w:val="-3"/>
          <w:w w:val="100"/>
          <w:position w:val="0"/>
          <w:sz w:val="21"/>
          <w:u w:val="none"/>
        </w:rPr>
        <w:t>时，应盖在期刊正文首页（或前几页）空白处，以不覆盖重要文字为原则。确实无足够空间时，可灵活</w:t>
      </w:r>
    </w:p>
    <w:p>
      <w:pPr>
        <w:spacing w:before="0" w:after="0" w:line="312" w:lineRule="exact"/>
        <w:ind w:left="350" w:firstLine="0"/>
        <w:jc w:val="left"/>
      </w:pPr>
      <w:r>
        <w:rPr>
          <w:rFonts w:ascii="宋体" w:hAnsi="宋体" w:cs="宋体"/>
          <w:color w:val="000000"/>
          <w:spacing w:val="0"/>
          <w:w w:val="100"/>
          <w:position w:val="0"/>
          <w:sz w:val="21"/>
          <w:u w:val="none"/>
        </w:rPr>
        <w:t>处理。</w:t>
      </w:r>
    </w:p>
    <w:p>
      <w:pPr>
        <w:spacing w:before="0" w:after="0" w:line="240" w:lineRule="exact"/>
        <w:ind w:left="350" w:firstLine="0"/>
      </w:pPr>
    </w:p>
    <w:p>
      <w:pPr>
        <w:tabs>
          <w:tab w:val="left" w:pos="1505"/>
        </w:tabs>
        <w:spacing w:before="0" w:after="0" w:line="228" w:lineRule="exact"/>
        <w:ind w:left="350" w:firstLine="0"/>
        <w:jc w:val="left"/>
      </w:pPr>
      <w:r>
        <w:rPr>
          <w:rFonts w:ascii="黑体" w:hAnsi="黑体" w:cs="黑体"/>
          <w:color w:val="000000"/>
          <w:spacing w:val="0"/>
          <w:w w:val="100"/>
          <w:position w:val="0"/>
          <w:sz w:val="21"/>
          <w:u w:val="none"/>
        </w:rPr>
        <w:t>B.6.2.2.2</w:t>
      </w:r>
      <w:r>
        <w:rPr>
          <w:rFonts w:cs="Calibri"/>
          <w:spacing w:val="0"/>
          <w:w w:val="100"/>
        </w:rPr>
        <w:tab/>
      </w:r>
      <w:r>
        <w:rPr>
          <w:rFonts w:ascii="黑体" w:eastAsia="黑体" w:hAnsi="黑体" w:cs="黑体"/>
          <w:color w:val="000000"/>
          <w:spacing w:val="0"/>
          <w:w w:val="100"/>
          <w:position w:val="0"/>
          <w:sz w:val="21"/>
          <w:u w:val="none"/>
        </w:rPr>
        <w:t>粘贴馆藏条形码</w:t>
      </w:r>
    </w:p>
    <w:p>
      <w:pPr>
        <w:spacing w:before="0" w:after="0" w:line="240" w:lineRule="exact"/>
        <w:ind w:left="350" w:firstLine="0"/>
      </w:pPr>
    </w:p>
    <w:p>
      <w:pPr>
        <w:spacing w:before="0" w:after="0" w:line="228" w:lineRule="exact"/>
        <w:ind w:left="350" w:firstLine="420"/>
        <w:jc w:val="left"/>
      </w:pPr>
      <w:r>
        <w:rPr>
          <w:rFonts w:ascii="宋体" w:hAnsi="宋体" w:cs="宋体"/>
          <w:color w:val="000000"/>
          <w:spacing w:val="0"/>
          <w:w w:val="100"/>
          <w:position w:val="0"/>
          <w:sz w:val="21"/>
          <w:u w:val="none"/>
        </w:rPr>
        <w:t>条形码应粘贴在馆藏章正下方（或靠近正下方处）正中位置和装订刊封三前一页的规定位置。</w:t>
      </w:r>
    </w:p>
    <w:p>
      <w:pPr>
        <w:spacing w:before="0" w:after="0" w:line="312" w:lineRule="exact"/>
        <w:ind w:left="350" w:firstLine="420"/>
        <w:jc w:val="left"/>
      </w:pPr>
      <w:r>
        <w:rPr>
          <w:rFonts w:ascii="宋体" w:hAnsi="宋体" w:cs="宋体"/>
          <w:color w:val="000000"/>
          <w:spacing w:val="-3"/>
          <w:w w:val="100"/>
          <w:position w:val="0"/>
          <w:sz w:val="21"/>
          <w:u w:val="none"/>
        </w:rPr>
        <w:t>无特殊情况，馆藏章和条形码原则上不可分离或距离太远。无法实现上述要求的，应根据文献实际</w:t>
      </w:r>
    </w:p>
    <w:p>
      <w:pPr>
        <w:spacing w:before="0" w:after="0" w:line="312" w:lineRule="exact"/>
        <w:ind w:left="350" w:firstLine="0"/>
        <w:jc w:val="left"/>
      </w:pPr>
      <w:r>
        <w:rPr>
          <w:rFonts w:ascii="宋体" w:hAnsi="宋体" w:cs="宋体"/>
          <w:color w:val="000000"/>
          <w:spacing w:val="0"/>
          <w:w w:val="100"/>
          <w:position w:val="0"/>
          <w:sz w:val="21"/>
          <w:u w:val="none"/>
        </w:rPr>
        <w:t>情况决定粘贴位置。</w:t>
      </w:r>
    </w:p>
    <w:p>
      <w:pPr>
        <w:spacing w:before="0" w:after="0" w:line="313" w:lineRule="exact"/>
        <w:ind w:left="350" w:firstLine="420"/>
        <w:jc w:val="left"/>
      </w:pPr>
      <w:r>
        <w:rPr>
          <w:rFonts w:ascii="宋体" w:hAnsi="宋体" w:cs="宋体"/>
          <w:color w:val="000000"/>
          <w:spacing w:val="0"/>
          <w:w w:val="100"/>
          <w:position w:val="0"/>
          <w:sz w:val="21"/>
          <w:u w:val="none"/>
        </w:rPr>
        <w:t>条形码应粘贴平整，无褶皱或气泡。</w:t>
      </w:r>
    </w:p>
    <w:p>
      <w:pPr>
        <w:spacing w:before="0" w:after="0" w:line="240" w:lineRule="exact"/>
        <w:ind w:left="350" w:firstLine="420"/>
      </w:pPr>
    </w:p>
    <w:p>
      <w:pPr>
        <w:tabs>
          <w:tab w:val="left" w:pos="1505"/>
        </w:tabs>
        <w:spacing w:before="0" w:after="0" w:line="228" w:lineRule="exact"/>
        <w:ind w:left="350" w:firstLine="0"/>
        <w:jc w:val="left"/>
      </w:pPr>
      <w:r>
        <w:rPr>
          <w:rFonts w:ascii="黑体" w:hAnsi="黑体" w:cs="黑体"/>
          <w:color w:val="000000"/>
          <w:spacing w:val="0"/>
          <w:w w:val="100"/>
          <w:position w:val="0"/>
          <w:sz w:val="21"/>
          <w:u w:val="none"/>
        </w:rPr>
        <w:t>B.6.2.2.3</w:t>
      </w:r>
      <w:r>
        <w:rPr>
          <w:rFonts w:cs="Calibri"/>
          <w:spacing w:val="0"/>
          <w:w w:val="100"/>
        </w:rPr>
        <w:tab/>
      </w:r>
      <w:r>
        <w:rPr>
          <w:rFonts w:ascii="黑体" w:eastAsia="黑体" w:hAnsi="黑体" w:cs="黑体"/>
          <w:color w:val="000000"/>
          <w:spacing w:val="0"/>
          <w:w w:val="100"/>
          <w:position w:val="0"/>
          <w:sz w:val="21"/>
          <w:u w:val="none"/>
        </w:rPr>
        <w:t>粘贴</w:t>
      </w:r>
      <w:r>
        <w:rPr>
          <w:rFonts w:ascii="黑体" w:hAnsi="黑体" w:cs="黑体"/>
          <w:color w:val="000000"/>
          <w:spacing w:val="0"/>
          <w:w w:val="100"/>
          <w:position w:val="0"/>
          <w:sz w:val="21"/>
          <w:u w:val="none"/>
        </w:rPr>
        <w:t>RFID</w:t>
      </w:r>
      <w:r>
        <w:rPr>
          <w:rFonts w:ascii="黑体" w:eastAsia="黑体" w:hAnsi="黑体" w:cs="黑体"/>
          <w:color w:val="000000"/>
          <w:spacing w:val="-1"/>
          <w:w w:val="100"/>
          <w:position w:val="0"/>
          <w:sz w:val="21"/>
          <w:u w:val="none"/>
        </w:rPr>
        <w:t>芯片</w:t>
      </w:r>
    </w:p>
    <w:p>
      <w:pPr>
        <w:spacing w:before="0" w:after="0" w:line="240" w:lineRule="exact"/>
        <w:ind w:left="350" w:firstLine="0"/>
      </w:pPr>
    </w:p>
    <w:p>
      <w:pPr>
        <w:spacing w:before="0" w:after="0" w:line="228" w:lineRule="exact"/>
        <w:ind w:left="350" w:firstLine="420"/>
        <w:jc w:val="left"/>
      </w:pPr>
      <w:r>
        <w:rPr>
          <w:rFonts w:ascii="宋体" w:hAnsi="宋体" w:cs="宋体"/>
          <w:color w:val="000000"/>
          <w:spacing w:val="0"/>
          <w:w w:val="100"/>
          <w:position w:val="0"/>
          <w:sz w:val="21"/>
          <w:u w:val="none"/>
        </w:rPr>
        <w:t>芯片粘贴应平整、端正，无皱折和气泡，粘贴位置应准确；芯片不能覆盖有用的文字和标识。</w:t>
      </w:r>
    </w:p>
    <w:p>
      <w:pPr>
        <w:spacing w:before="0" w:after="0" w:line="240" w:lineRule="exact"/>
        <w:ind w:left="350" w:firstLine="420"/>
      </w:pPr>
    </w:p>
    <w:p>
      <w:pPr>
        <w:tabs>
          <w:tab w:val="left" w:pos="876"/>
        </w:tabs>
        <w:spacing w:before="0" w:after="0" w:line="386" w:lineRule="exact"/>
        <w:ind w:left="350" w:firstLine="0"/>
        <w:jc w:val="left"/>
      </w:pPr>
      <w:r>
        <w:rPr>
          <w:rFonts w:ascii="黑体" w:hAnsi="黑体" w:cs="黑体"/>
          <w:color w:val="000000"/>
          <w:spacing w:val="0"/>
          <w:w w:val="100"/>
          <w:position w:val="0"/>
          <w:sz w:val="21"/>
          <w:u w:val="none"/>
        </w:rPr>
        <w:t>B.7</w:t>
      </w:r>
      <w:r>
        <w:rPr>
          <w:rFonts w:cs="Calibri"/>
          <w:spacing w:val="0"/>
          <w:w w:val="100"/>
        </w:rPr>
        <w:tab/>
      </w:r>
      <w:r>
        <w:rPr>
          <w:rFonts w:ascii="黑体" w:eastAsia="黑体" w:hAnsi="黑体" w:cs="黑体"/>
          <w:color w:val="000000"/>
          <w:spacing w:val="0"/>
          <w:w w:val="100"/>
          <w:position w:val="0"/>
          <w:sz w:val="21"/>
          <w:u w:val="none"/>
        </w:rPr>
        <w:t>单册挂接</w:t>
      </w:r>
    </w:p>
    <w:p>
      <w:pPr>
        <w:spacing w:before="0" w:after="0" w:line="240" w:lineRule="exact"/>
        <w:ind w:left="350" w:firstLine="0"/>
      </w:pPr>
    </w:p>
    <w:p>
      <w:pPr>
        <w:spacing w:before="0" w:after="0" w:line="382" w:lineRule="exact"/>
        <w:ind w:left="350" w:firstLine="420"/>
        <w:jc w:val="left"/>
      </w:pPr>
      <w:r>
        <w:rPr>
          <w:rFonts w:ascii="宋体" w:hAnsi="宋体" w:cs="宋体"/>
          <w:color w:val="000000"/>
          <w:spacing w:val="0"/>
          <w:w w:val="100"/>
          <w:position w:val="0"/>
          <w:sz w:val="21"/>
          <w:u w:val="none"/>
        </w:rPr>
        <w:t>完成技术加工后，各馆应按编目流程进行单册挂接。挂接前，应进行查重。</w:t>
      </w:r>
    </w:p>
    <w:p>
      <w:pPr>
        <w:spacing w:before="0" w:after="0" w:line="312" w:lineRule="exact"/>
        <w:ind w:left="350" w:firstLine="420"/>
        <w:jc w:val="left"/>
      </w:pPr>
      <w:r>
        <w:rPr>
          <w:rFonts w:ascii="宋体" w:eastAsia="宋体" w:hAnsi="宋体" w:cs="宋体"/>
          <w:color w:val="000000"/>
          <w:spacing w:val="-3"/>
          <w:w w:val="100"/>
          <w:position w:val="0"/>
          <w:sz w:val="21"/>
          <w:u w:val="none"/>
        </w:rPr>
        <w:t>装订前已编目的期刊，经确认无变化，应按编目流程，完成单册数据挂接并确认保存；未建立馆藏</w:t>
      </w:r>
    </w:p>
    <w:p>
      <w:pPr>
        <w:spacing w:before="0" w:after="0" w:line="312" w:lineRule="exact"/>
        <w:ind w:left="350" w:firstLine="0"/>
        <w:jc w:val="left"/>
      </w:pPr>
      <w:r>
        <w:rPr>
          <w:rFonts w:ascii="宋体" w:hAnsi="宋体" w:cs="宋体"/>
          <w:color w:val="000000"/>
          <w:spacing w:val="0"/>
          <w:w w:val="100"/>
          <w:position w:val="0"/>
          <w:sz w:val="21"/>
          <w:u w:val="none"/>
        </w:rPr>
        <w:t>记录的刊物，应在编制新的书目记录后进行单册数据挂接。</w:t>
      </w:r>
    </w:p>
    <w:p>
      <w:pPr>
        <w:spacing w:before="0" w:after="0" w:line="312" w:lineRule="exact"/>
        <w:ind w:left="350" w:firstLine="420"/>
        <w:jc w:val="left"/>
      </w:pPr>
      <w:r>
        <w:rPr>
          <w:rFonts w:ascii="宋体" w:eastAsia="宋体" w:hAnsi="宋体" w:cs="宋体"/>
          <w:color w:val="000000"/>
          <w:spacing w:val="0"/>
          <w:w w:val="100"/>
          <w:position w:val="0"/>
          <w:sz w:val="21"/>
          <w:u w:val="none"/>
        </w:rPr>
        <w:t>单册挂接时，应先核对文献与</w:t>
      </w:r>
      <w:r>
        <w:rPr>
          <w:rFonts w:ascii="宋体" w:hAnsi="宋体" w:cs="宋体"/>
          <w:color w:val="000000"/>
          <w:spacing w:val="0"/>
          <w:w w:val="100"/>
          <w:position w:val="0"/>
          <w:sz w:val="21"/>
          <w:u w:val="none"/>
        </w:rPr>
        <w:t>MARC数据和条形码是否一致，无误后方可进行挂接。</w:t>
      </w:r>
    </w:p>
    <w:p>
      <w:pPr>
        <w:spacing w:before="0" w:after="0" w:line="240" w:lineRule="exact"/>
        <w:ind w:left="350" w:firstLine="420"/>
      </w:pPr>
    </w:p>
    <w:p>
      <w:pPr>
        <w:tabs>
          <w:tab w:val="left" w:pos="876"/>
        </w:tabs>
        <w:spacing w:before="0" w:after="0" w:line="387" w:lineRule="exact"/>
        <w:ind w:left="350" w:firstLine="0"/>
        <w:jc w:val="left"/>
      </w:pPr>
      <w:r>
        <w:rPr>
          <w:rFonts w:ascii="黑体" w:hAnsi="黑体" w:cs="黑体"/>
          <w:color w:val="000000"/>
          <w:spacing w:val="0"/>
          <w:w w:val="100"/>
          <w:position w:val="0"/>
          <w:sz w:val="21"/>
          <w:u w:val="none"/>
        </w:rPr>
        <w:t>B.8</w:t>
      </w:r>
      <w:r>
        <w:rPr>
          <w:rFonts w:cs="Calibri"/>
          <w:spacing w:val="0"/>
          <w:w w:val="100"/>
        </w:rPr>
        <w:tab/>
      </w:r>
      <w:r>
        <w:rPr>
          <w:rFonts w:ascii="黑体" w:eastAsia="黑体" w:hAnsi="黑体" w:cs="黑体"/>
          <w:color w:val="000000"/>
          <w:spacing w:val="0"/>
          <w:w w:val="100"/>
          <w:position w:val="0"/>
          <w:sz w:val="21"/>
          <w:u w:val="none"/>
        </w:rPr>
        <w:t>文献移交</w:t>
      </w:r>
    </w:p>
    <w:p>
      <w:pPr>
        <w:spacing w:before="0" w:after="0" w:line="240" w:lineRule="exact"/>
        <w:ind w:left="350" w:firstLine="0"/>
      </w:pPr>
    </w:p>
    <w:p>
      <w:pPr>
        <w:spacing w:before="0" w:after="0" w:line="382" w:lineRule="exact"/>
        <w:ind w:left="350" w:firstLine="420"/>
        <w:jc w:val="left"/>
      </w:pPr>
      <w:r>
        <w:rPr>
          <w:rFonts w:ascii="宋体" w:hAnsi="宋体" w:cs="宋体"/>
          <w:color w:val="000000"/>
          <w:spacing w:val="0"/>
          <w:w w:val="100"/>
          <w:position w:val="0"/>
          <w:sz w:val="21"/>
          <w:u w:val="none"/>
        </w:rPr>
        <w:t>将完成编目的装订刊送交有关部门办理交接手续。交接办法参照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11.2.1</w:t>
      </w:r>
      <w:r>
        <w:rPr>
          <w:rFonts w:ascii="宋体" w:hAnsi="宋体" w:cs="宋体"/>
          <w:color w:val="000000"/>
          <w:spacing w:val="0"/>
          <w:w w:val="100"/>
          <w:position w:val="0"/>
          <w:sz w:val="21"/>
          <w:u w:val="none"/>
        </w:rPr>
        <w:t>。</w:t>
      </w:r>
    </w:p>
    <w:p>
      <w:pPr>
        <w:spacing w:before="0" w:after="0" w:line="240" w:lineRule="exact"/>
        <w:ind w:left="350" w:firstLine="420"/>
      </w:pPr>
    </w:p>
    <w:p>
      <w:pPr>
        <w:tabs>
          <w:tab w:val="left" w:pos="876"/>
        </w:tabs>
        <w:spacing w:before="0" w:after="0" w:line="386" w:lineRule="exact"/>
        <w:ind w:left="350" w:firstLine="0"/>
        <w:jc w:val="left"/>
      </w:pPr>
      <w:r>
        <w:rPr>
          <w:rFonts w:ascii="黑体" w:hAnsi="黑体" w:cs="黑体"/>
          <w:color w:val="000000"/>
          <w:spacing w:val="0"/>
          <w:w w:val="100"/>
          <w:position w:val="0"/>
          <w:sz w:val="21"/>
          <w:u w:val="none"/>
        </w:rPr>
        <w:t>B.9</w:t>
      </w:r>
      <w:r>
        <w:rPr>
          <w:rFonts w:cs="Calibri"/>
          <w:spacing w:val="0"/>
          <w:w w:val="100"/>
        </w:rPr>
        <w:tab/>
      </w:r>
      <w:r>
        <w:rPr>
          <w:rFonts w:ascii="黑体" w:eastAsia="黑体" w:hAnsi="黑体" w:cs="黑体"/>
          <w:color w:val="000000"/>
          <w:spacing w:val="0"/>
          <w:w w:val="100"/>
          <w:position w:val="0"/>
          <w:sz w:val="21"/>
          <w:u w:val="none"/>
        </w:rPr>
        <w:t>期刊数据维护</w:t>
      </w:r>
    </w:p>
    <w:p>
      <w:pPr>
        <w:spacing w:before="0" w:after="0" w:line="240" w:lineRule="exact"/>
        <w:ind w:left="350" w:firstLine="0"/>
      </w:pPr>
    </w:p>
    <w:p>
      <w:pPr>
        <w:spacing w:before="0" w:after="0" w:line="382" w:lineRule="exact"/>
        <w:ind w:left="350" w:firstLine="420"/>
        <w:jc w:val="left"/>
      </w:pPr>
      <w:r>
        <w:rPr>
          <w:rFonts w:ascii="宋体" w:hAnsi="宋体" w:cs="宋体"/>
          <w:color w:val="000000"/>
          <w:spacing w:val="-3"/>
          <w:w w:val="100"/>
          <w:position w:val="0"/>
          <w:sz w:val="21"/>
          <w:u w:val="none"/>
        </w:rPr>
        <w:t>数据库中已有期刊，如后续出版过程中发生变化，应在数据库中修改、更新；更名后的刊物应编制</w:t>
      </w:r>
    </w:p>
    <w:p>
      <w:pPr>
        <w:spacing w:before="0" w:after="0" w:line="312" w:lineRule="exact"/>
        <w:ind w:left="350" w:firstLine="0"/>
        <w:jc w:val="left"/>
      </w:pPr>
      <w:r>
        <w:rPr>
          <w:rFonts w:ascii="宋体" w:hAnsi="宋体" w:cs="宋体"/>
          <w:color w:val="000000"/>
          <w:spacing w:val="0"/>
          <w:w w:val="100"/>
          <w:position w:val="0"/>
          <w:sz w:val="21"/>
          <w:u w:val="none"/>
        </w:rPr>
        <w:t>新数据和修改原数据。</w:t>
      </w:r>
    </w:p>
    <w:p>
      <w:pPr>
        <w:widowControl/>
        <w:jc w:val="left"/>
        <w:sectPr>
          <w:type w:val="continuous"/>
          <w:pgSz w:w="11906" w:h="16838"/>
          <w:pgMar w:top="1101" w:right="708" w:bottom="861" w:left="1068" w:header="0" w:footer="0" w:gutter="0"/>
          <w:pgNumType w:start="53"/>
          <w:cols w:num="1" w:space="708" w:equalWidth="0">
            <w:col w:w="10129" w:space="0"/>
          </w:cols>
          <w:docGrid w:type="lines" w:linePitch="312" w:charSpace="0"/>
        </w:sectPr>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91" w:lineRule="exact"/>
        <w:ind w:left="350" w:firstLine="0"/>
      </w:pPr>
    </w:p>
    <w:p>
      <w:pPr>
        <w:widowControl/>
        <w:jc w:val="left"/>
        <w:sectPr>
          <w:type w:val="continuous"/>
          <w:pgSz w:w="11906" w:h="16838"/>
          <w:pgMar w:top="1101" w:right="708" w:bottom="861" w:left="1068" w:header="0" w:footer="0" w:gutter="0"/>
          <w:pgNumType w:start="54"/>
          <w:cols w:num="1" w:space="720"/>
          <w:docGrid w:type="lines" w:linePitch="312" w:charSpace="0"/>
        </w:sectPr>
      </w:pPr>
    </w:p>
    <w:p>
      <w:pPr>
        <w:spacing w:before="0" w:after="0" w:line="180" w:lineRule="exact"/>
        <w:ind w:left="571" w:firstLine="0"/>
        <w:jc w:val="left"/>
      </w:pPr>
      <w:r>
        <w:rPr>
          <w:rFonts w:ascii="宋体" w:hAnsi="宋体" w:cs="宋体"/>
          <w:color w:val="000000"/>
          <w:spacing w:val="0"/>
          <w:w w:val="100"/>
          <w:position w:val="0"/>
          <w:sz w:val="18"/>
          <w:u w:val="none"/>
        </w:rPr>
        <w:t>16</w:t>
      </w:r>
    </w:p>
    <w:p>
      <w:pPr>
        <w:widowControl/>
        <w:jc w:val="left"/>
        <w:sectPr>
          <w:type w:val="continuous"/>
          <w:pgSz w:w="11906" w:h="16838"/>
          <w:pgMar w:top="1101" w:right="708" w:bottom="861" w:left="1068" w:header="0" w:footer="0" w:gutter="0"/>
          <w:pgNumType w:start="55"/>
          <w:cols w:num="1" w:space="708" w:equalWidth="0">
            <w:col w:w="10129" w:space="0"/>
          </w:cols>
          <w:docGrid w:type="lines" w:linePitch="312" w:charSpace="0"/>
        </w:sectPr>
      </w:pPr>
    </w:p>
    <w:p>
      <w:pPr>
        <w:spacing w:before="0" w:after="0" w:line="240" w:lineRule="exact"/>
      </w:pPr>
      <w:bookmarkStart w:id="23" w:name="23"/>
      <w:bookmarkEnd w:id="23"/>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5492"/>
        </w:tabs>
        <w:spacing w:before="0" w:after="0" w:line="302" w:lineRule="exact"/>
        <w:ind w:left="446" w:firstLine="4203"/>
        <w:jc w:val="left"/>
      </w:pPr>
      <w:r>
        <w:pict>
          <v:shape id="_x0000_s2063" o:spid="_x0000_s1038" type="#_x0000_t12" style="width:470.7pt;height:15.45pt;margin-top:129pt;margin-left:69.5pt;mso-height-relative:page;mso-position-horizontal-relative:page;mso-position-vertical-relative:page;mso-width-relative:page;position:absolute;z-index:-251644928" coordsize="21600,21600" fillcolor="white" stroked="f">
            <v:stroke joinstyle="miter"/>
          </v:shape>
        </w:pict>
      </w:r>
      <w:r>
        <w:pict>
          <v:shape id="_x0000_s2064" o:spid="_x0000_s1039" type="#_x0000_t12" style="width:470.7pt;height:15.6pt;margin-top:144.5pt;margin-left:69.5pt;mso-height-relative:page;mso-position-horizontal-relative:page;mso-position-vertical-relative:page;mso-width-relative:page;position:absolute;z-index:-251643904" coordsize="21600,21600" fillcolor="white" stroked="f">
            <v:stroke joinstyle="miter"/>
          </v:shape>
        </w:pict>
      </w:r>
      <w:r>
        <w:pict>
          <v:shape id="_x0000_s2065" o:spid="_x0000_s1040" type="#_x0000_t12" style="width:470.7pt;height:15.6pt;margin-top:160.1pt;margin-left:69.5pt;mso-height-relative:page;mso-position-horizontal-relative:page;mso-position-vertical-relative:page;mso-width-relative:page;position:absolute;z-index:-251642880" coordsize="21600,21600" fillcolor="white" stroked="f">
            <v:stroke joinstyle="miter"/>
          </v:shape>
        </w:pict>
      </w:r>
      <w:r>
        <w:rPr>
          <w:rFonts w:ascii="黑体" w:eastAsia="黑体" w:hAnsi="黑体" w:cs="黑体"/>
          <w:color w:val="000000"/>
          <w:spacing w:val="0"/>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C</w:t>
      </w:r>
    </w:p>
    <w:p>
      <w:pPr>
        <w:spacing w:before="0" w:after="0" w:line="310" w:lineRule="exact"/>
        <w:ind w:left="446" w:firstLine="3941"/>
        <w:jc w:val="left"/>
      </w:pPr>
      <w:r>
        <w:rPr>
          <w:rFonts w:ascii="黑体" w:eastAsia="黑体" w:hAnsi="黑体" w:cs="黑体"/>
          <w:color w:val="000000"/>
          <w:spacing w:val="0"/>
          <w:w w:val="100"/>
          <w:position w:val="0"/>
          <w:sz w:val="21"/>
          <w:u w:val="none"/>
        </w:rPr>
        <w:t>（规范性附录）</w:t>
      </w:r>
    </w:p>
    <w:p>
      <w:pPr>
        <w:spacing w:before="0" w:after="0" w:line="312" w:lineRule="exact"/>
        <w:ind w:left="446" w:firstLine="3941"/>
        <w:jc w:val="left"/>
      </w:pPr>
      <w:r>
        <w:rPr>
          <w:rFonts w:ascii="黑体" w:eastAsia="黑体" w:hAnsi="黑体" w:cs="黑体"/>
          <w:color w:val="000000"/>
          <w:spacing w:val="0"/>
          <w:w w:val="100"/>
          <w:position w:val="0"/>
          <w:sz w:val="21"/>
          <w:u w:val="none"/>
        </w:rPr>
        <w:t>著录内容和要求</w:t>
      </w:r>
    </w:p>
    <w:p>
      <w:pPr>
        <w:spacing w:before="0" w:after="0" w:line="240" w:lineRule="exact"/>
        <w:ind w:left="446" w:firstLine="3941"/>
      </w:pPr>
    </w:p>
    <w:p>
      <w:pPr>
        <w:tabs>
          <w:tab w:val="left" w:pos="972"/>
        </w:tabs>
        <w:spacing w:before="0" w:after="0" w:line="386" w:lineRule="exact"/>
        <w:ind w:left="446" w:firstLine="0"/>
        <w:jc w:val="left"/>
      </w:pPr>
      <w:r>
        <w:rPr>
          <w:rFonts w:ascii="黑体" w:hAnsi="黑体" w:cs="黑体"/>
          <w:color w:val="000000"/>
          <w:spacing w:val="0"/>
          <w:w w:val="100"/>
          <w:position w:val="0"/>
          <w:sz w:val="21"/>
          <w:u w:val="none"/>
        </w:rPr>
        <w:t>C.1</w:t>
      </w:r>
      <w:r>
        <w:rPr>
          <w:rFonts w:cs="Calibri"/>
          <w:spacing w:val="0"/>
          <w:w w:val="100"/>
        </w:rPr>
        <w:tab/>
      </w:r>
      <w:r>
        <w:rPr>
          <w:rFonts w:ascii="黑体" w:eastAsia="黑体" w:hAnsi="黑体" w:cs="黑体"/>
          <w:color w:val="000000"/>
          <w:spacing w:val="0"/>
          <w:w w:val="100"/>
          <w:position w:val="0"/>
          <w:sz w:val="21"/>
          <w:u w:val="none"/>
        </w:rPr>
        <w:t>著录项目与著录单元</w:t>
      </w:r>
    </w:p>
    <w:p>
      <w:pPr>
        <w:spacing w:before="0" w:after="0" w:line="240" w:lineRule="exact"/>
        <w:ind w:left="446" w:firstLine="0"/>
      </w:pPr>
    </w:p>
    <w:p>
      <w:pPr>
        <w:spacing w:before="0" w:after="0" w:line="382" w:lineRule="exact"/>
        <w:ind w:left="446" w:firstLine="420"/>
        <w:jc w:val="left"/>
      </w:pPr>
      <w:r>
        <w:rPr>
          <w:rFonts w:ascii="宋体" w:hAnsi="宋体" w:cs="宋体"/>
          <w:color w:val="000000"/>
          <w:spacing w:val="0"/>
          <w:w w:val="100"/>
          <w:position w:val="0"/>
          <w:sz w:val="21"/>
          <w:u w:val="none"/>
        </w:rPr>
        <w:t>著录项目包括题名与责任说明项、版本项、文献特殊细节项、出版发行项、载体形态项、丛编项、</w:t>
      </w:r>
    </w:p>
    <w:p>
      <w:pPr>
        <w:spacing w:before="0" w:after="0" w:line="312" w:lineRule="exact"/>
        <w:ind w:left="446" w:firstLine="0"/>
        <w:jc w:val="left"/>
      </w:pPr>
      <w:r>
        <w:rPr>
          <w:rFonts w:ascii="宋体" w:hAnsi="宋体" w:cs="宋体"/>
          <w:color w:val="000000"/>
          <w:spacing w:val="0"/>
          <w:w w:val="100"/>
          <w:position w:val="0"/>
          <w:sz w:val="21"/>
          <w:u w:val="none"/>
        </w:rPr>
        <w:t>附注项、标准编号与获得方式项八大项目，每个著录项目由若干著录单元组成：</w:t>
      </w:r>
    </w:p>
    <w:p>
      <w:pPr>
        <w:tabs>
          <w:tab w:val="left" w:pos="1286"/>
        </w:tabs>
        <w:spacing w:before="0" w:after="0" w:line="312" w:lineRule="exact"/>
        <w:ind w:left="446"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题名与责任说明项</w:t>
      </w:r>
    </w:p>
    <w:p>
      <w:pPr>
        <w:spacing w:before="0" w:after="0" w:line="312" w:lineRule="exact"/>
        <w:ind w:left="446" w:firstLine="1051"/>
        <w:jc w:val="left"/>
      </w:pPr>
      <w:r>
        <w:rPr>
          <w:rFonts w:ascii="宋体" w:eastAsia="宋体" w:hAnsi="宋体" w:cs="宋体"/>
          <w:color w:val="000000"/>
          <w:spacing w:val="0"/>
          <w:w w:val="100"/>
          <w:position w:val="0"/>
          <w:sz w:val="21"/>
          <w:u w:val="none"/>
        </w:rPr>
        <w:t>正题名</w:t>
      </w:r>
    </w:p>
    <w:p>
      <w:pPr>
        <w:spacing w:before="0" w:after="0" w:line="313" w:lineRule="exact"/>
        <w:ind w:left="446" w:firstLine="1051"/>
        <w:jc w:val="left"/>
      </w:pPr>
      <w:r>
        <w:rPr>
          <w:rFonts w:ascii="宋体" w:eastAsia="宋体" w:hAnsi="宋体" w:cs="宋体"/>
          <w:color w:val="000000"/>
          <w:spacing w:val="0"/>
          <w:w w:val="100"/>
          <w:position w:val="0"/>
          <w:sz w:val="21"/>
          <w:u w:val="none"/>
        </w:rPr>
        <w:t>一般文献类型标识</w:t>
      </w:r>
    </w:p>
    <w:p>
      <w:pPr>
        <w:spacing w:before="0" w:after="0" w:line="312" w:lineRule="exact"/>
        <w:ind w:left="446" w:firstLine="1051"/>
        <w:jc w:val="left"/>
      </w:pPr>
      <w:r>
        <w:rPr>
          <w:rFonts w:ascii="宋体" w:eastAsia="宋体" w:hAnsi="宋体" w:cs="宋体"/>
          <w:color w:val="000000"/>
          <w:spacing w:val="0"/>
          <w:w w:val="100"/>
          <w:position w:val="0"/>
          <w:sz w:val="21"/>
          <w:u w:val="none"/>
        </w:rPr>
        <w:t>并列题名</w:t>
      </w:r>
    </w:p>
    <w:p>
      <w:pPr>
        <w:spacing w:before="0" w:after="0" w:line="312" w:lineRule="exact"/>
        <w:ind w:left="446" w:firstLine="1051"/>
        <w:jc w:val="left"/>
      </w:pPr>
      <w:r>
        <w:rPr>
          <w:rFonts w:ascii="宋体" w:eastAsia="宋体" w:hAnsi="宋体" w:cs="宋体"/>
          <w:color w:val="000000"/>
          <w:spacing w:val="0"/>
          <w:w w:val="100"/>
          <w:position w:val="0"/>
          <w:sz w:val="21"/>
          <w:u w:val="none"/>
        </w:rPr>
        <w:t>其他题名信息</w:t>
      </w:r>
    </w:p>
    <w:p>
      <w:pPr>
        <w:spacing w:before="0" w:after="0" w:line="312" w:lineRule="exact"/>
        <w:ind w:left="446" w:firstLine="1051"/>
        <w:jc w:val="left"/>
      </w:pPr>
      <w:r>
        <w:rPr>
          <w:rFonts w:ascii="宋体" w:eastAsia="宋体" w:hAnsi="宋体" w:cs="宋体"/>
          <w:color w:val="000000"/>
          <w:spacing w:val="0"/>
          <w:w w:val="100"/>
          <w:position w:val="0"/>
          <w:sz w:val="21"/>
          <w:u w:val="none"/>
        </w:rPr>
        <w:t>第一责任说明</w:t>
      </w:r>
    </w:p>
    <w:p>
      <w:pPr>
        <w:spacing w:before="0" w:after="0" w:line="312" w:lineRule="exact"/>
        <w:ind w:left="446" w:firstLine="1051"/>
        <w:jc w:val="left"/>
      </w:pPr>
      <w:r>
        <w:rPr>
          <w:rFonts w:ascii="宋体" w:eastAsia="宋体" w:hAnsi="宋体" w:cs="宋体"/>
          <w:color w:val="000000"/>
          <w:spacing w:val="0"/>
          <w:w w:val="100"/>
          <w:position w:val="0"/>
          <w:sz w:val="21"/>
          <w:u w:val="none"/>
        </w:rPr>
        <w:t>其他责任说明</w:t>
      </w:r>
    </w:p>
    <w:p>
      <w:pPr>
        <w:tabs>
          <w:tab w:val="left" w:pos="1286"/>
        </w:tabs>
        <w:spacing w:before="0" w:after="0" w:line="312" w:lineRule="exact"/>
        <w:ind w:left="446" w:firstLine="420"/>
        <w:jc w:val="left"/>
      </w:pPr>
      <w:r>
        <w:rPr>
          <w:rFonts w:ascii="宋体" w:hAnsi="宋体" w:cs="宋体"/>
          <w:color w:val="000000"/>
          <w:spacing w:val="0"/>
          <w:w w:val="100"/>
          <w:position w:val="0"/>
          <w:sz w:val="21"/>
          <w:u w:val="none"/>
        </w:rPr>
        <w:t>b)</w:t>
      </w:r>
      <w:r>
        <w:rPr>
          <w:rFonts w:cs="Calibri"/>
          <w:spacing w:val="-1"/>
          <w:w w:val="100"/>
        </w:rPr>
        <w:tab/>
      </w:r>
      <w:r>
        <w:rPr>
          <w:rFonts w:ascii="宋体" w:eastAsia="宋体" w:hAnsi="宋体" w:cs="宋体"/>
          <w:color w:val="000000"/>
          <w:spacing w:val="0"/>
          <w:w w:val="100"/>
          <w:position w:val="0"/>
          <w:sz w:val="21"/>
          <w:u w:val="none"/>
        </w:rPr>
        <w:t>版本项</w:t>
      </w:r>
    </w:p>
    <w:p>
      <w:pPr>
        <w:spacing w:before="0" w:after="0" w:line="312" w:lineRule="exact"/>
        <w:ind w:left="446" w:firstLine="1051"/>
        <w:jc w:val="left"/>
      </w:pPr>
      <w:r>
        <w:rPr>
          <w:rFonts w:ascii="宋体" w:eastAsia="宋体" w:hAnsi="宋体" w:cs="宋体"/>
          <w:color w:val="000000"/>
          <w:spacing w:val="0"/>
          <w:w w:val="100"/>
          <w:position w:val="0"/>
          <w:sz w:val="21"/>
          <w:u w:val="none"/>
        </w:rPr>
        <w:t>版本说明</w:t>
      </w:r>
    </w:p>
    <w:p>
      <w:pPr>
        <w:spacing w:before="0" w:after="0" w:line="312" w:lineRule="exact"/>
        <w:ind w:left="446" w:firstLine="1051"/>
        <w:jc w:val="left"/>
      </w:pPr>
      <w:r>
        <w:rPr>
          <w:rFonts w:ascii="宋体" w:eastAsia="宋体" w:hAnsi="宋体" w:cs="宋体"/>
          <w:color w:val="000000"/>
          <w:spacing w:val="0"/>
          <w:w w:val="100"/>
          <w:position w:val="0"/>
          <w:sz w:val="21"/>
          <w:u w:val="none"/>
        </w:rPr>
        <w:t>并列版本说明</w:t>
      </w:r>
    </w:p>
    <w:p>
      <w:pPr>
        <w:spacing w:before="0" w:after="0" w:line="312" w:lineRule="exact"/>
        <w:ind w:left="446" w:firstLine="1051"/>
        <w:jc w:val="left"/>
      </w:pPr>
      <w:r>
        <w:rPr>
          <w:rFonts w:ascii="宋体" w:eastAsia="宋体" w:hAnsi="宋体" w:cs="宋体"/>
          <w:color w:val="000000"/>
          <w:spacing w:val="0"/>
          <w:w w:val="100"/>
          <w:position w:val="0"/>
          <w:sz w:val="21"/>
          <w:u w:val="none"/>
        </w:rPr>
        <w:t>与本版有关的责任说明</w:t>
      </w:r>
    </w:p>
    <w:p>
      <w:pPr>
        <w:spacing w:before="0" w:after="0" w:line="312" w:lineRule="exact"/>
        <w:ind w:left="446" w:firstLine="1051"/>
        <w:jc w:val="left"/>
      </w:pPr>
      <w:r>
        <w:rPr>
          <w:rFonts w:ascii="宋体" w:eastAsia="宋体" w:hAnsi="宋体" w:cs="宋体"/>
          <w:color w:val="000000"/>
          <w:spacing w:val="0"/>
          <w:w w:val="100"/>
          <w:position w:val="0"/>
          <w:sz w:val="21"/>
          <w:u w:val="none"/>
        </w:rPr>
        <w:t>附加版本说明</w:t>
      </w:r>
    </w:p>
    <w:p>
      <w:pPr>
        <w:spacing w:before="0" w:after="0" w:line="312" w:lineRule="exact"/>
        <w:ind w:left="446" w:firstLine="1051"/>
        <w:jc w:val="left"/>
      </w:pPr>
      <w:r>
        <w:rPr>
          <w:rFonts w:ascii="宋体" w:eastAsia="宋体" w:hAnsi="宋体" w:cs="宋体"/>
          <w:color w:val="000000"/>
          <w:spacing w:val="0"/>
          <w:w w:val="100"/>
          <w:position w:val="0"/>
          <w:sz w:val="21"/>
          <w:u w:val="none"/>
        </w:rPr>
        <w:t>附加版本说明的责任说明</w:t>
      </w:r>
    </w:p>
    <w:p>
      <w:pPr>
        <w:tabs>
          <w:tab w:val="left" w:pos="1286"/>
        </w:tabs>
        <w:spacing w:before="0" w:after="0" w:line="312" w:lineRule="exact"/>
        <w:ind w:left="446"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文献特殊细节项</w:t>
      </w:r>
    </w:p>
    <w:p>
      <w:pPr>
        <w:spacing w:before="0" w:after="0" w:line="312" w:lineRule="exact"/>
        <w:ind w:left="446" w:firstLine="1051"/>
        <w:jc w:val="left"/>
      </w:pPr>
      <w:r>
        <w:rPr>
          <w:rFonts w:ascii="宋体" w:eastAsia="宋体" w:hAnsi="宋体" w:cs="宋体"/>
          <w:color w:val="000000"/>
          <w:spacing w:val="0"/>
          <w:w w:val="100"/>
          <w:position w:val="0"/>
          <w:sz w:val="21"/>
          <w:u w:val="none"/>
        </w:rPr>
        <w:t>数学数据（测绘制图资料）</w:t>
      </w:r>
    </w:p>
    <w:p>
      <w:pPr>
        <w:spacing w:before="0" w:after="0" w:line="312" w:lineRule="exact"/>
        <w:ind w:left="446" w:firstLine="1260"/>
        <w:jc w:val="left"/>
      </w:pPr>
      <w:r>
        <w:rPr>
          <w:rFonts w:ascii="宋体" w:eastAsia="宋体" w:hAnsi="宋体" w:cs="宋体"/>
          <w:color w:val="000000"/>
          <w:spacing w:val="0"/>
          <w:w w:val="100"/>
          <w:position w:val="0"/>
          <w:sz w:val="21"/>
          <w:u w:val="none"/>
        </w:rPr>
        <w:t>比例</w:t>
      </w:r>
    </w:p>
    <w:p>
      <w:pPr>
        <w:spacing w:before="0" w:after="0" w:line="312" w:lineRule="exact"/>
        <w:ind w:left="446" w:firstLine="1262"/>
        <w:jc w:val="left"/>
      </w:pPr>
      <w:r>
        <w:rPr>
          <w:rFonts w:ascii="宋体" w:eastAsia="宋体" w:hAnsi="宋体" w:cs="宋体"/>
          <w:color w:val="000000"/>
          <w:spacing w:val="0"/>
          <w:w w:val="100"/>
          <w:position w:val="0"/>
          <w:sz w:val="21"/>
          <w:u w:val="none"/>
        </w:rPr>
        <w:t>投影</w:t>
      </w:r>
    </w:p>
    <w:p>
      <w:pPr>
        <w:spacing w:before="0" w:after="0" w:line="312" w:lineRule="exact"/>
        <w:ind w:left="446" w:firstLine="1262"/>
        <w:jc w:val="left"/>
      </w:pPr>
      <w:r>
        <w:rPr>
          <w:rFonts w:ascii="宋体" w:eastAsia="宋体" w:hAnsi="宋体" w:cs="宋体"/>
          <w:color w:val="000000"/>
          <w:spacing w:val="0"/>
          <w:w w:val="100"/>
          <w:position w:val="0"/>
          <w:sz w:val="21"/>
          <w:u w:val="none"/>
        </w:rPr>
        <w:t>图廓坐标</w:t>
      </w:r>
    </w:p>
    <w:p>
      <w:pPr>
        <w:spacing w:before="0" w:after="0" w:line="312" w:lineRule="exact"/>
        <w:ind w:left="446" w:firstLine="1262"/>
        <w:jc w:val="left"/>
      </w:pPr>
      <w:r>
        <w:rPr>
          <w:rFonts w:ascii="宋体" w:eastAsia="宋体" w:hAnsi="宋体" w:cs="宋体"/>
          <w:color w:val="000000"/>
          <w:spacing w:val="0"/>
          <w:w w:val="100"/>
          <w:position w:val="0"/>
          <w:sz w:val="21"/>
          <w:u w:val="none"/>
        </w:rPr>
        <w:t>二分点和年份</w:t>
      </w:r>
    </w:p>
    <w:p>
      <w:pPr>
        <w:spacing w:before="0" w:after="0" w:line="312" w:lineRule="exact"/>
        <w:ind w:left="446" w:firstLine="1051"/>
        <w:jc w:val="left"/>
      </w:pPr>
      <w:r>
        <w:rPr>
          <w:rFonts w:ascii="宋体" w:eastAsia="宋体" w:hAnsi="宋体" w:cs="宋体"/>
          <w:color w:val="000000"/>
          <w:spacing w:val="0"/>
          <w:w w:val="100"/>
          <w:position w:val="0"/>
          <w:sz w:val="21"/>
          <w:u w:val="none"/>
        </w:rPr>
        <w:t>编号（连续出版物）</w:t>
      </w:r>
    </w:p>
    <w:p>
      <w:pPr>
        <w:tabs>
          <w:tab w:val="left" w:pos="1286"/>
        </w:tabs>
        <w:spacing w:before="0" w:after="0" w:line="312" w:lineRule="exact"/>
        <w:ind w:left="446"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出版发行项</w:t>
      </w:r>
    </w:p>
    <w:p>
      <w:pPr>
        <w:spacing w:before="0" w:after="0" w:line="312" w:lineRule="exact"/>
        <w:ind w:left="446" w:firstLine="1051"/>
        <w:jc w:val="left"/>
      </w:pPr>
      <w:r>
        <w:rPr>
          <w:rFonts w:ascii="宋体" w:eastAsia="宋体" w:hAnsi="宋体" w:cs="宋体"/>
          <w:color w:val="000000"/>
          <w:spacing w:val="0"/>
          <w:w w:val="100"/>
          <w:position w:val="0"/>
          <w:sz w:val="21"/>
          <w:u w:val="none"/>
        </w:rPr>
        <w:t>出版发行地</w:t>
      </w:r>
    </w:p>
    <w:p>
      <w:pPr>
        <w:spacing w:before="0" w:after="0" w:line="312" w:lineRule="exact"/>
        <w:ind w:left="446" w:firstLine="1051"/>
        <w:jc w:val="left"/>
      </w:pPr>
      <w:r>
        <w:rPr>
          <w:rFonts w:ascii="宋体" w:eastAsia="宋体" w:hAnsi="宋体" w:cs="宋体"/>
          <w:color w:val="000000"/>
          <w:spacing w:val="0"/>
          <w:w w:val="100"/>
          <w:position w:val="0"/>
          <w:sz w:val="21"/>
          <w:u w:val="none"/>
        </w:rPr>
        <w:t>出版发行者</w:t>
      </w:r>
    </w:p>
    <w:p>
      <w:pPr>
        <w:spacing w:before="0" w:after="0" w:line="312" w:lineRule="exact"/>
        <w:ind w:left="446" w:firstLine="1051"/>
        <w:jc w:val="left"/>
      </w:pPr>
      <w:r>
        <w:rPr>
          <w:rFonts w:ascii="宋体" w:eastAsia="宋体" w:hAnsi="宋体" w:cs="宋体"/>
          <w:color w:val="000000"/>
          <w:spacing w:val="0"/>
          <w:w w:val="100"/>
          <w:position w:val="0"/>
          <w:sz w:val="21"/>
          <w:u w:val="none"/>
        </w:rPr>
        <w:t>出版发行年</w:t>
      </w:r>
    </w:p>
    <w:p>
      <w:pPr>
        <w:spacing w:before="0" w:after="0" w:line="312" w:lineRule="exact"/>
        <w:ind w:left="446" w:firstLine="1051"/>
        <w:jc w:val="left"/>
      </w:pPr>
      <w:r>
        <w:rPr>
          <w:rFonts w:ascii="宋体" w:hAnsi="宋体" w:cs="宋体"/>
          <w:color w:val="000000"/>
          <w:spacing w:val="0"/>
          <w:w w:val="100"/>
          <w:position w:val="0"/>
          <w:sz w:val="21"/>
          <w:u w:val="none"/>
        </w:rPr>
        <w:t>印刷地、印刷者、印刷年</w:t>
      </w:r>
    </w:p>
    <w:p>
      <w:pPr>
        <w:tabs>
          <w:tab w:val="left" w:pos="1286"/>
        </w:tabs>
        <w:spacing w:before="0" w:after="0" w:line="312" w:lineRule="exact"/>
        <w:ind w:left="446" w:firstLine="42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0"/>
          <w:w w:val="100"/>
          <w:position w:val="0"/>
          <w:sz w:val="21"/>
          <w:u w:val="none"/>
        </w:rPr>
        <w:t>载体形态项</w:t>
      </w:r>
    </w:p>
    <w:p>
      <w:pPr>
        <w:spacing w:before="0" w:after="0" w:line="313" w:lineRule="exact"/>
        <w:ind w:left="446" w:firstLine="1051"/>
        <w:jc w:val="left"/>
      </w:pPr>
      <w:r>
        <w:rPr>
          <w:rFonts w:ascii="宋体" w:eastAsia="宋体" w:hAnsi="宋体" w:cs="宋体"/>
          <w:color w:val="000000"/>
          <w:spacing w:val="0"/>
          <w:w w:val="100"/>
          <w:position w:val="0"/>
          <w:sz w:val="21"/>
          <w:u w:val="none"/>
        </w:rPr>
        <w:t>文献数量及特定文献类型标识</w:t>
      </w:r>
    </w:p>
    <w:p>
      <w:pPr>
        <w:spacing w:before="0" w:after="0" w:line="312" w:lineRule="exact"/>
        <w:ind w:left="446" w:firstLine="1051"/>
        <w:jc w:val="left"/>
      </w:pPr>
      <w:r>
        <w:rPr>
          <w:rFonts w:ascii="宋体" w:eastAsia="宋体" w:hAnsi="宋体" w:cs="宋体"/>
          <w:color w:val="000000"/>
          <w:spacing w:val="0"/>
          <w:w w:val="100"/>
          <w:position w:val="0"/>
          <w:sz w:val="21"/>
          <w:u w:val="none"/>
        </w:rPr>
        <w:t>其他形态细节</w:t>
      </w:r>
    </w:p>
    <w:p>
      <w:pPr>
        <w:spacing w:before="0" w:after="0" w:line="312" w:lineRule="exact"/>
        <w:ind w:left="446" w:firstLine="1051"/>
        <w:jc w:val="left"/>
      </w:pPr>
      <w:r>
        <w:rPr>
          <w:rFonts w:ascii="宋体" w:eastAsia="宋体" w:hAnsi="宋体" w:cs="宋体"/>
          <w:color w:val="000000"/>
          <w:spacing w:val="0"/>
          <w:w w:val="100"/>
          <w:position w:val="0"/>
          <w:sz w:val="21"/>
          <w:u w:val="none"/>
        </w:rPr>
        <w:t>尺寸</w:t>
      </w:r>
    </w:p>
    <w:p>
      <w:pPr>
        <w:spacing w:before="0" w:after="0" w:line="312" w:lineRule="exact"/>
        <w:ind w:left="446" w:firstLine="1051"/>
        <w:jc w:val="left"/>
      </w:pPr>
      <w:r>
        <w:rPr>
          <w:rFonts w:ascii="宋体" w:eastAsia="宋体" w:hAnsi="宋体" w:cs="宋体"/>
          <w:color w:val="000000"/>
          <w:spacing w:val="0"/>
          <w:w w:val="100"/>
          <w:position w:val="0"/>
          <w:sz w:val="21"/>
          <w:u w:val="none"/>
        </w:rPr>
        <w:t>附件</w:t>
      </w:r>
    </w:p>
    <w:p>
      <w:pPr>
        <w:tabs>
          <w:tab w:val="left" w:pos="1286"/>
        </w:tabs>
        <w:spacing w:before="0" w:after="0" w:line="312" w:lineRule="exact"/>
        <w:ind w:left="446" w:firstLine="420"/>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丛编项</w:t>
      </w:r>
    </w:p>
    <w:p>
      <w:pPr>
        <w:spacing w:before="0" w:after="0" w:line="312" w:lineRule="exact"/>
        <w:ind w:left="446" w:firstLine="1051"/>
        <w:jc w:val="left"/>
      </w:pPr>
      <w:r>
        <w:rPr>
          <w:rFonts w:ascii="宋体" w:eastAsia="宋体" w:hAnsi="宋体" w:cs="宋体"/>
          <w:color w:val="000000"/>
          <w:spacing w:val="0"/>
          <w:w w:val="100"/>
          <w:position w:val="0"/>
          <w:sz w:val="21"/>
          <w:u w:val="none"/>
        </w:rPr>
        <w:t>丛编或分丛编正题名</w:t>
      </w:r>
    </w:p>
    <w:p>
      <w:pPr>
        <w:spacing w:before="0" w:after="0" w:line="312" w:lineRule="exact"/>
        <w:ind w:left="446" w:firstLine="1051"/>
        <w:jc w:val="left"/>
      </w:pPr>
      <w:r>
        <w:rPr>
          <w:rFonts w:ascii="宋体" w:eastAsia="宋体" w:hAnsi="宋体" w:cs="宋体"/>
          <w:color w:val="000000"/>
          <w:spacing w:val="0"/>
          <w:w w:val="100"/>
          <w:position w:val="0"/>
          <w:sz w:val="21"/>
          <w:u w:val="none"/>
        </w:rPr>
        <w:t>丛编或分丛编并列题名</w:t>
      </w:r>
    </w:p>
    <w:p>
      <w:pPr>
        <w:spacing w:before="0" w:after="0" w:line="356" w:lineRule="exact"/>
        <w:ind w:left="446" w:firstLine="8978"/>
        <w:jc w:val="left"/>
        <w:sectPr>
          <w:type w:val="continuous"/>
          <w:pgSz w:w="11906" w:h="16839"/>
          <w:pgMar w:top="1101" w:right="612" w:bottom="861" w:left="972" w:header="0" w:footer="0" w:gutter="0"/>
          <w:pgNumType w:start="56"/>
          <w:cols w:num="1" w:space="720"/>
        </w:sectPr>
      </w:pPr>
      <w:r>
        <w:rPr>
          <w:rFonts w:ascii="宋体" w:hAnsi="宋体" w:cs="宋体"/>
          <w:color w:val="000000"/>
          <w:spacing w:val="0"/>
          <w:w w:val="100"/>
          <w:position w:val="0"/>
          <w:sz w:val="18"/>
          <w:u w:val="none"/>
        </w:rPr>
        <w:t>17</w:t>
      </w:r>
    </w:p>
    <w:p>
      <w:pPr>
        <w:spacing w:before="0" w:after="0" w:line="240" w:lineRule="exact"/>
      </w:pPr>
      <w:bookmarkStart w:id="24" w:name="24"/>
      <w:bookmarkEnd w:id="24"/>
    </w:p>
    <w:p>
      <w:pPr>
        <w:spacing w:before="0" w:after="0" w:line="240" w:lineRule="exact"/>
      </w:pPr>
    </w:p>
    <w:p>
      <w:pPr>
        <w:spacing w:before="0" w:after="0" w:line="240" w:lineRule="exact"/>
      </w:pPr>
    </w:p>
    <w:p>
      <w:pPr>
        <w:spacing w:before="0" w:after="0" w:line="353" w:lineRule="exact"/>
        <w:ind w:left="351" w:firstLine="1051"/>
        <w:jc w:val="left"/>
      </w:pPr>
      <w:r>
        <w:rPr>
          <w:rFonts w:ascii="宋体" w:eastAsia="宋体" w:hAnsi="宋体" w:cs="宋体"/>
          <w:color w:val="000000"/>
          <w:spacing w:val="0"/>
          <w:w w:val="100"/>
          <w:position w:val="0"/>
          <w:sz w:val="21"/>
          <w:u w:val="none"/>
        </w:rPr>
        <w:t>丛编或分丛编其他题名信息</w:t>
      </w:r>
    </w:p>
    <w:p>
      <w:pPr>
        <w:spacing w:before="0" w:after="0" w:line="312" w:lineRule="exact"/>
        <w:ind w:left="351" w:firstLine="1051"/>
        <w:jc w:val="left"/>
      </w:pPr>
      <w:r>
        <w:rPr>
          <w:rFonts w:ascii="宋体" w:eastAsia="宋体" w:hAnsi="宋体" w:cs="宋体"/>
          <w:color w:val="000000"/>
          <w:spacing w:val="0"/>
          <w:w w:val="100"/>
          <w:position w:val="0"/>
          <w:sz w:val="21"/>
          <w:u w:val="none"/>
        </w:rPr>
        <w:t>丛编或分丛编责任说明</w:t>
      </w:r>
    </w:p>
    <w:p>
      <w:pPr>
        <w:spacing w:before="0" w:after="0" w:line="312" w:lineRule="exact"/>
        <w:ind w:left="351" w:firstLine="1051"/>
        <w:jc w:val="left"/>
      </w:pPr>
      <w:r>
        <w:rPr>
          <w:rFonts w:ascii="宋体" w:eastAsia="宋体" w:hAnsi="宋体" w:cs="宋体"/>
          <w:color w:val="000000"/>
          <w:spacing w:val="0"/>
          <w:w w:val="100"/>
          <w:position w:val="0"/>
          <w:sz w:val="21"/>
          <w:u w:val="none"/>
        </w:rPr>
        <w:t>国际标准连续出版物号</w:t>
      </w:r>
    </w:p>
    <w:p>
      <w:pPr>
        <w:spacing w:before="0" w:after="0" w:line="312" w:lineRule="exact"/>
        <w:ind w:left="351" w:firstLine="1051"/>
        <w:jc w:val="left"/>
      </w:pPr>
      <w:r>
        <w:rPr>
          <w:rFonts w:ascii="宋体" w:eastAsia="宋体" w:hAnsi="宋体" w:cs="宋体"/>
          <w:color w:val="000000"/>
          <w:spacing w:val="0"/>
          <w:w w:val="100"/>
          <w:position w:val="0"/>
          <w:sz w:val="21"/>
          <w:u w:val="none"/>
        </w:rPr>
        <w:t>丛编或分丛编编号</w:t>
      </w:r>
    </w:p>
    <w:p>
      <w:pPr>
        <w:tabs>
          <w:tab w:val="left" w:pos="1191"/>
        </w:tabs>
        <w:spacing w:before="0" w:after="0" w:line="312" w:lineRule="exact"/>
        <w:ind w:left="351" w:firstLine="420"/>
        <w:jc w:val="left"/>
      </w:pPr>
      <w:r>
        <w:rPr>
          <w:rFonts w:ascii="宋体" w:hAnsi="宋体" w:cs="宋体"/>
          <w:color w:val="000000"/>
          <w:spacing w:val="0"/>
          <w:w w:val="100"/>
          <w:position w:val="0"/>
          <w:sz w:val="21"/>
          <w:u w:val="none"/>
        </w:rPr>
        <w:t>g)</w:t>
      </w:r>
      <w:r>
        <w:rPr>
          <w:rFonts w:cs="Calibri"/>
          <w:spacing w:val="0"/>
          <w:w w:val="100"/>
        </w:rPr>
        <w:tab/>
      </w:r>
      <w:r>
        <w:rPr>
          <w:rFonts w:ascii="宋体" w:eastAsia="宋体" w:hAnsi="宋体" w:cs="宋体"/>
          <w:color w:val="000000"/>
          <w:spacing w:val="0"/>
          <w:w w:val="100"/>
          <w:position w:val="0"/>
          <w:sz w:val="21"/>
          <w:u w:val="none"/>
        </w:rPr>
        <w:t>附注项</w:t>
      </w:r>
    </w:p>
    <w:p>
      <w:pPr>
        <w:tabs>
          <w:tab w:val="left" w:pos="1191"/>
        </w:tabs>
        <w:spacing w:before="0" w:after="0" w:line="312" w:lineRule="exact"/>
        <w:ind w:left="351" w:firstLine="420"/>
        <w:jc w:val="left"/>
      </w:pPr>
      <w:r>
        <w:rPr>
          <w:rFonts w:ascii="宋体" w:hAnsi="宋体" w:cs="宋体"/>
          <w:color w:val="000000"/>
          <w:spacing w:val="0"/>
          <w:w w:val="100"/>
          <w:position w:val="0"/>
          <w:sz w:val="21"/>
          <w:u w:val="none"/>
        </w:rPr>
        <w:t>h)</w:t>
      </w:r>
      <w:r>
        <w:rPr>
          <w:rFonts w:cs="Calibri"/>
          <w:spacing w:val="0"/>
          <w:w w:val="100"/>
        </w:rPr>
        <w:tab/>
      </w:r>
      <w:r>
        <w:rPr>
          <w:rFonts w:ascii="宋体" w:eastAsia="宋体" w:hAnsi="宋体" w:cs="宋体"/>
          <w:color w:val="000000"/>
          <w:spacing w:val="0"/>
          <w:w w:val="100"/>
          <w:position w:val="0"/>
          <w:sz w:val="21"/>
          <w:u w:val="none"/>
        </w:rPr>
        <w:t>标准编号与获得方式项</w:t>
      </w:r>
    </w:p>
    <w:p>
      <w:pPr>
        <w:spacing w:before="0" w:after="0" w:line="312" w:lineRule="exact"/>
        <w:ind w:left="351" w:firstLine="1051"/>
        <w:jc w:val="left"/>
      </w:pPr>
      <w:r>
        <w:rPr>
          <w:rFonts w:ascii="宋体" w:eastAsia="宋体" w:hAnsi="宋体" w:cs="宋体"/>
          <w:color w:val="000000"/>
          <w:spacing w:val="0"/>
          <w:w w:val="100"/>
          <w:position w:val="0"/>
          <w:sz w:val="21"/>
          <w:u w:val="none"/>
        </w:rPr>
        <w:t>标准编号</w:t>
      </w:r>
    </w:p>
    <w:p>
      <w:pPr>
        <w:spacing w:before="0" w:after="0" w:line="312" w:lineRule="exact"/>
        <w:ind w:left="351" w:firstLine="1051"/>
        <w:jc w:val="left"/>
      </w:pPr>
      <w:r>
        <w:rPr>
          <w:rFonts w:ascii="宋体" w:eastAsia="宋体" w:hAnsi="宋体" w:cs="宋体"/>
          <w:color w:val="000000"/>
          <w:spacing w:val="0"/>
          <w:w w:val="100"/>
          <w:position w:val="0"/>
          <w:sz w:val="21"/>
          <w:u w:val="none"/>
        </w:rPr>
        <w:t>识别题名（连续出版物）</w:t>
      </w:r>
    </w:p>
    <w:p>
      <w:pPr>
        <w:spacing w:before="0" w:after="0" w:line="312" w:lineRule="exact"/>
        <w:ind w:left="351" w:firstLine="1051"/>
        <w:jc w:val="left"/>
      </w:pPr>
      <w:r>
        <w:rPr>
          <w:rFonts w:ascii="宋体" w:eastAsia="宋体" w:hAnsi="宋体" w:cs="宋体"/>
          <w:color w:val="000000"/>
          <w:spacing w:val="0"/>
          <w:w w:val="100"/>
          <w:position w:val="0"/>
          <w:sz w:val="21"/>
          <w:u w:val="none"/>
        </w:rPr>
        <w:t>装帧</w:t>
      </w:r>
    </w:p>
    <w:p>
      <w:pPr>
        <w:spacing w:before="0" w:after="0" w:line="312" w:lineRule="exact"/>
        <w:ind w:left="351" w:firstLine="1051"/>
        <w:jc w:val="left"/>
      </w:pPr>
      <w:r>
        <w:rPr>
          <w:rFonts w:ascii="宋体" w:eastAsia="宋体" w:hAnsi="宋体" w:cs="宋体"/>
          <w:color w:val="000000"/>
          <w:spacing w:val="0"/>
          <w:w w:val="100"/>
          <w:position w:val="0"/>
          <w:sz w:val="21"/>
          <w:u w:val="none"/>
        </w:rPr>
        <w:t>获得方式</w:t>
      </w:r>
    </w:p>
    <w:p>
      <w:pPr>
        <w:spacing w:before="0" w:after="0" w:line="312" w:lineRule="exact"/>
        <w:ind w:left="351" w:firstLine="1051"/>
        <w:jc w:val="left"/>
      </w:pPr>
      <w:r>
        <w:rPr>
          <w:rFonts w:ascii="宋体" w:eastAsia="宋体" w:hAnsi="宋体" w:cs="宋体"/>
          <w:color w:val="000000"/>
          <w:spacing w:val="0"/>
          <w:w w:val="100"/>
          <w:position w:val="0"/>
          <w:sz w:val="21"/>
          <w:u w:val="none"/>
        </w:rPr>
        <w:t>价格</w:t>
      </w:r>
    </w:p>
    <w:p>
      <w:pPr>
        <w:spacing w:before="0" w:after="0" w:line="312" w:lineRule="exact"/>
        <w:ind w:left="351" w:firstLine="1051"/>
        <w:jc w:val="left"/>
      </w:pPr>
      <w:r>
        <w:rPr>
          <w:rFonts w:ascii="宋体" w:eastAsia="宋体" w:hAnsi="宋体" w:cs="宋体"/>
          <w:color w:val="000000"/>
          <w:spacing w:val="0"/>
          <w:w w:val="100"/>
          <w:position w:val="0"/>
          <w:sz w:val="21"/>
          <w:u w:val="none"/>
        </w:rPr>
        <w:t>限定说明</w:t>
      </w:r>
    </w:p>
    <w:p>
      <w:pPr>
        <w:spacing w:before="0" w:after="0" w:line="240" w:lineRule="exact"/>
        <w:ind w:left="351" w:firstLine="1051"/>
      </w:pPr>
    </w:p>
    <w:p>
      <w:pPr>
        <w:tabs>
          <w:tab w:val="left" w:pos="876"/>
        </w:tabs>
        <w:spacing w:before="0" w:after="0" w:line="387" w:lineRule="exact"/>
        <w:ind w:left="351" w:firstLine="0"/>
        <w:jc w:val="left"/>
      </w:pPr>
      <w:r>
        <w:rPr>
          <w:rFonts w:ascii="黑体" w:hAnsi="黑体" w:cs="黑体"/>
          <w:color w:val="000000"/>
          <w:spacing w:val="0"/>
          <w:w w:val="100"/>
          <w:position w:val="0"/>
          <w:sz w:val="21"/>
          <w:u w:val="none"/>
        </w:rPr>
        <w:t>C.2</w:t>
      </w:r>
      <w:r>
        <w:rPr>
          <w:rFonts w:cs="Calibri"/>
          <w:spacing w:val="0"/>
          <w:w w:val="100"/>
        </w:rPr>
        <w:tab/>
      </w:r>
      <w:r>
        <w:rPr>
          <w:rFonts w:ascii="黑体" w:eastAsia="黑体" w:hAnsi="黑体" w:cs="黑体"/>
          <w:color w:val="000000"/>
          <w:spacing w:val="0"/>
          <w:w w:val="100"/>
          <w:position w:val="0"/>
          <w:sz w:val="21"/>
          <w:u w:val="none"/>
        </w:rPr>
        <w:t>著录用标识符</w:t>
      </w:r>
    </w:p>
    <w:p>
      <w:pPr>
        <w:spacing w:before="0" w:after="0" w:line="240" w:lineRule="exact"/>
        <w:ind w:left="351" w:firstLine="0"/>
      </w:pPr>
    </w:p>
    <w:p>
      <w:pPr>
        <w:tabs>
          <w:tab w:val="left" w:pos="1085"/>
        </w:tabs>
        <w:spacing w:before="0" w:after="0" w:line="382" w:lineRule="exact"/>
        <w:ind w:left="351" w:firstLine="0"/>
        <w:jc w:val="left"/>
      </w:pPr>
      <w:r>
        <w:rPr>
          <w:rFonts w:ascii="黑体" w:hAnsi="黑体" w:cs="黑体"/>
          <w:color w:val="000000"/>
          <w:spacing w:val="0"/>
          <w:w w:val="100"/>
          <w:position w:val="0"/>
          <w:sz w:val="21"/>
          <w:u w:val="none"/>
        </w:rPr>
        <w:t>C.2.1</w:t>
      </w:r>
      <w:r>
        <w:rPr>
          <w:rFonts w:cs="Calibri"/>
          <w:spacing w:val="0"/>
          <w:w w:val="100"/>
        </w:rPr>
        <w:tab/>
      </w:r>
      <w:r>
        <w:rPr>
          <w:rFonts w:ascii="黑体" w:eastAsia="黑体" w:hAnsi="黑体" w:cs="黑体"/>
          <w:color w:val="000000"/>
          <w:spacing w:val="0"/>
          <w:w w:val="100"/>
          <w:position w:val="0"/>
          <w:sz w:val="21"/>
          <w:u w:val="none"/>
        </w:rPr>
        <w:t>著录项目标识符</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根据</w:t>
      </w:r>
      <w:r>
        <w:rPr>
          <w:rFonts w:ascii="宋体" w:hAnsi="宋体" w:cs="宋体"/>
          <w:color w:val="000000"/>
          <w:spacing w:val="0"/>
          <w:w w:val="100"/>
          <w:position w:val="0"/>
          <w:sz w:val="21"/>
          <w:u w:val="none"/>
        </w:rPr>
        <w:t>GB/T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3792.1-2009</w:t>
      </w:r>
      <w:r>
        <w:rPr>
          <w:rFonts w:ascii="宋体" w:eastAsia="宋体" w:hAnsi="宋体" w:cs="宋体"/>
          <w:color w:val="000000"/>
          <w:spacing w:val="-2"/>
          <w:w w:val="100"/>
          <w:position w:val="0"/>
          <w:sz w:val="21"/>
          <w:u w:val="none"/>
        </w:rPr>
        <w:t>的规定，本标准采用下列符号作为识别各著录项目和著录单元的前置或外括</w:t>
      </w:r>
    </w:p>
    <w:p>
      <w:pPr>
        <w:spacing w:before="0" w:after="0" w:line="312" w:lineRule="exact"/>
        <w:ind w:left="351" w:firstLine="0"/>
        <w:jc w:val="left"/>
      </w:pPr>
      <w:r>
        <w:rPr>
          <w:rFonts w:ascii="宋体" w:eastAsia="宋体" w:hAnsi="宋体" w:cs="宋体"/>
          <w:color w:val="000000"/>
          <w:spacing w:val="0"/>
          <w:w w:val="100"/>
          <w:position w:val="0"/>
          <w:sz w:val="21"/>
          <w:u w:val="none"/>
        </w:rPr>
        <w:t>标识符</w:t>
      </w:r>
      <w:r>
        <w:rPr>
          <w:rFonts w:ascii="宋体" w:hAnsi="宋体" w:cs="宋体"/>
          <w:color w:val="000000"/>
          <w:spacing w:val="0"/>
          <w:w w:val="100"/>
          <w:position w:val="0"/>
          <w:sz w:val="21"/>
          <w:u w:val="none"/>
        </w:rPr>
        <w:t>:</w:t>
      </w:r>
    </w:p>
    <w:p>
      <w:pPr>
        <w:tabs>
          <w:tab w:val="left" w:pos="1402"/>
        </w:tabs>
        <w:spacing w:before="0" w:after="0" w:line="312" w:lineRule="exact"/>
        <w:ind w:left="351" w:firstLine="420"/>
        <w:jc w:val="left"/>
      </w:pPr>
      <w:r>
        <w:rPr>
          <w:rFonts w:ascii="宋体" w:hAnsi="宋体" w:cs="宋体"/>
          <w:color w:val="000000"/>
          <w:spacing w:val="0"/>
          <w:w w:val="100"/>
          <w:position w:val="0"/>
          <w:sz w:val="21"/>
          <w:u w:val="none"/>
        </w:rPr>
        <w:t>.—</w:t>
      </w:r>
      <w:r>
        <w:rPr>
          <w:rFonts w:cs="Calibri"/>
          <w:color w:val="000000"/>
          <w:spacing w:val="0"/>
          <w:w w:val="100"/>
          <w:u w:val="none"/>
        </w:rPr>
        <w:tab/>
      </w:r>
      <w:r>
        <w:rPr>
          <w:rFonts w:ascii="宋体" w:hAnsi="宋体" w:cs="宋体"/>
          <w:color w:val="000000"/>
          <w:spacing w:val="0"/>
          <w:w w:val="100"/>
          <w:position w:val="0"/>
          <w:sz w:val="21"/>
          <w:u w:val="none"/>
        </w:rPr>
        <w:t>用于各著录项目之前，题名与责任说明项和另起段落时省略该标识符。</w:t>
      </w:r>
    </w:p>
    <w:p>
      <w:pPr>
        <w:tabs>
          <w:tab w:val="left" w:pos="1402"/>
        </w:tabs>
        <w:spacing w:before="0" w:after="0" w:line="312" w:lineRule="exact"/>
        <w:ind w:left="351" w:firstLine="420"/>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cs="Calibri"/>
          <w:color w:val="000000"/>
          <w:spacing w:val="0"/>
          <w:w w:val="100"/>
          <w:u w:val="none"/>
        </w:rPr>
        <w:tab/>
      </w:r>
      <w:r>
        <w:rPr>
          <w:rFonts w:ascii="宋体" w:hAnsi="宋体" w:cs="宋体"/>
          <w:color w:val="000000"/>
          <w:spacing w:val="0"/>
          <w:w w:val="100"/>
          <w:position w:val="0"/>
          <w:sz w:val="21"/>
          <w:u w:val="none"/>
        </w:rPr>
        <w:t>括于文献类型标识之外。</w:t>
      </w:r>
    </w:p>
    <w:p>
      <w:pPr>
        <w:tabs>
          <w:tab w:val="left" w:pos="1402"/>
        </w:tabs>
        <w:spacing w:before="0" w:after="0" w:line="312" w:lineRule="exact"/>
        <w:ind w:left="351" w:firstLine="420"/>
        <w:jc w:val="left"/>
      </w:pPr>
      <w:r>
        <w:rPr>
          <w:rFonts w:ascii="宋体" w:hAnsi="宋体" w:cs="宋体"/>
          <w:color w:val="000000"/>
          <w:spacing w:val="0"/>
          <w:w w:val="100"/>
          <w:position w:val="0"/>
          <w:sz w:val="21"/>
          <w:u w:val="none"/>
        </w:rPr>
        <w:t>=</w:t>
      </w:r>
      <w:r>
        <w:rPr>
          <w:rFonts w:cs="Calibri"/>
          <w:color w:val="000000"/>
          <w:spacing w:val="0"/>
          <w:w w:val="100"/>
          <w:u w:val="none"/>
        </w:rPr>
        <w:tab/>
      </w:r>
      <w:r>
        <w:rPr>
          <w:rFonts w:ascii="宋体" w:hAnsi="宋体" w:cs="宋体"/>
          <w:color w:val="000000"/>
          <w:spacing w:val="-3"/>
          <w:w w:val="100"/>
          <w:position w:val="0"/>
          <w:sz w:val="21"/>
          <w:u w:val="none"/>
        </w:rPr>
        <w:t>用于并列题名、并列版本说明、丛编或分丛编并列题名、识别题名和连续出版物的第二种标</w:t>
      </w:r>
    </w:p>
    <w:p>
      <w:pPr>
        <w:spacing w:before="0" w:after="0" w:line="312" w:lineRule="exact"/>
        <w:ind w:left="351" w:firstLine="1051"/>
        <w:jc w:val="left"/>
      </w:pPr>
      <w:r>
        <w:rPr>
          <w:rFonts w:ascii="宋体" w:hAnsi="宋体" w:cs="宋体"/>
          <w:color w:val="000000"/>
          <w:spacing w:val="0"/>
          <w:w w:val="100"/>
          <w:position w:val="0"/>
          <w:sz w:val="21"/>
          <w:u w:val="none"/>
        </w:rPr>
        <w:t>识系统之前。</w:t>
      </w:r>
    </w:p>
    <w:p>
      <w:pPr>
        <w:tabs>
          <w:tab w:val="left" w:pos="1404"/>
        </w:tabs>
        <w:spacing w:before="0" w:after="0" w:line="312" w:lineRule="exact"/>
        <w:ind w:left="351" w:firstLine="420"/>
        <w:jc w:val="left"/>
      </w:pPr>
      <w:r>
        <w:rPr>
          <w:rFonts w:ascii="宋体" w:eastAsia="宋体" w:hAnsi="宋体" w:cs="宋体"/>
          <w:color w:val="000000"/>
          <w:spacing w:val="0"/>
          <w:w w:val="100"/>
          <w:position w:val="0"/>
          <w:sz w:val="21"/>
          <w:u w:val="none"/>
        </w:rPr>
        <w:t>：</w:t>
      </w:r>
      <w:r>
        <w:rPr>
          <w:rFonts w:cs="Calibri"/>
          <w:color w:val="000000"/>
          <w:spacing w:val="0"/>
          <w:w w:val="100"/>
          <w:u w:val="none"/>
        </w:rPr>
        <w:tab/>
      </w:r>
      <w:r>
        <w:rPr>
          <w:rFonts w:ascii="宋体" w:hAnsi="宋体" w:cs="宋体"/>
          <w:color w:val="000000"/>
          <w:spacing w:val="-3"/>
          <w:w w:val="100"/>
          <w:position w:val="0"/>
          <w:sz w:val="21"/>
          <w:u w:val="none"/>
        </w:rPr>
        <w:t>用于其他题名信息、出版发行者（印刷者）、其他形态细节、丛编或分丛编其他题名信息及</w:t>
      </w:r>
    </w:p>
    <w:p>
      <w:pPr>
        <w:spacing w:before="0" w:after="0" w:line="312" w:lineRule="exact"/>
        <w:ind w:left="351" w:firstLine="1051"/>
        <w:jc w:val="left"/>
      </w:pPr>
      <w:r>
        <w:rPr>
          <w:rFonts w:ascii="宋体" w:eastAsia="宋体" w:hAnsi="宋体" w:cs="宋体"/>
          <w:color w:val="000000"/>
          <w:spacing w:val="0"/>
          <w:w w:val="100"/>
          <w:position w:val="0"/>
          <w:sz w:val="21"/>
          <w:u w:val="none"/>
        </w:rPr>
        <w:t>获得方式和</w:t>
      </w:r>
      <w:r>
        <w:rPr>
          <w:rFonts w:ascii="宋体" w:hAnsi="宋体" w:cs="宋体"/>
          <w:color w:val="000000"/>
          <w:spacing w:val="0"/>
          <w:w w:val="100"/>
          <w:position w:val="0"/>
          <w:sz w:val="21"/>
          <w:u w:val="none"/>
        </w:rPr>
        <w:t>/（或）价格之前。</w:t>
      </w:r>
    </w:p>
    <w:p>
      <w:pPr>
        <w:tabs>
          <w:tab w:val="left" w:pos="1402"/>
        </w:tabs>
        <w:spacing w:before="0" w:after="0" w:line="312" w:lineRule="exact"/>
        <w:ind w:left="351" w:firstLine="420"/>
        <w:jc w:val="left"/>
      </w:pPr>
      <w:r>
        <w:rPr>
          <w:rFonts w:ascii="宋体" w:hAnsi="宋体" w:cs="宋体"/>
          <w:color w:val="000000"/>
          <w:spacing w:val="0"/>
          <w:w w:val="100"/>
          <w:position w:val="0"/>
          <w:sz w:val="21"/>
          <w:u w:val="none"/>
        </w:rPr>
        <w:t>/</w:t>
      </w:r>
      <w:r>
        <w:rPr>
          <w:rFonts w:cs="Calibri"/>
          <w:color w:val="000000"/>
          <w:spacing w:val="0"/>
          <w:w w:val="100"/>
          <w:u w:val="none"/>
        </w:rPr>
        <w:tab/>
      </w:r>
      <w:r>
        <w:rPr>
          <w:rFonts w:ascii="宋体" w:hAnsi="宋体" w:cs="宋体"/>
          <w:color w:val="000000"/>
          <w:spacing w:val="0"/>
          <w:w w:val="100"/>
          <w:position w:val="0"/>
          <w:sz w:val="21"/>
          <w:u w:val="none"/>
        </w:rPr>
        <w:t>用于第一责任说明、本版第一责任说明、丛编或分丛编第一责任说明之前。</w:t>
      </w:r>
    </w:p>
    <w:p>
      <w:pPr>
        <w:tabs>
          <w:tab w:val="left" w:pos="1404"/>
        </w:tabs>
        <w:spacing w:before="0" w:after="0" w:line="312" w:lineRule="exact"/>
        <w:ind w:left="351" w:firstLine="420"/>
        <w:jc w:val="left"/>
      </w:pPr>
      <w:r>
        <w:rPr>
          <w:rFonts w:ascii="宋体" w:eastAsia="宋体" w:hAnsi="宋体" w:cs="宋体"/>
          <w:color w:val="000000"/>
          <w:spacing w:val="0"/>
          <w:w w:val="100"/>
          <w:position w:val="0"/>
          <w:sz w:val="21"/>
          <w:u w:val="none"/>
        </w:rPr>
        <w:t>；</w:t>
      </w:r>
      <w:r>
        <w:rPr>
          <w:rFonts w:cs="Calibri"/>
          <w:color w:val="000000"/>
          <w:spacing w:val="0"/>
          <w:w w:val="100"/>
          <w:u w:val="none"/>
        </w:rPr>
        <w:tab/>
      </w:r>
      <w:r>
        <w:rPr>
          <w:rFonts w:ascii="宋体" w:hAnsi="宋体" w:cs="宋体"/>
          <w:color w:val="000000"/>
          <w:spacing w:val="-3"/>
          <w:w w:val="100"/>
          <w:position w:val="0"/>
          <w:sz w:val="21"/>
          <w:u w:val="none"/>
        </w:rPr>
        <w:t>用于其他责任说明、其他出版发行地（印刷地）、投影、二分点和年份、尺寸、丛编编号、</w:t>
      </w:r>
    </w:p>
    <w:p>
      <w:pPr>
        <w:spacing w:before="0" w:after="0" w:line="312" w:lineRule="exact"/>
        <w:ind w:left="351" w:firstLine="1051"/>
        <w:jc w:val="left"/>
      </w:pPr>
      <w:r>
        <w:rPr>
          <w:rFonts w:ascii="宋体" w:hAnsi="宋体" w:cs="宋体"/>
          <w:color w:val="000000"/>
          <w:spacing w:val="0"/>
          <w:w w:val="100"/>
          <w:position w:val="0"/>
          <w:sz w:val="21"/>
          <w:u w:val="none"/>
        </w:rPr>
        <w:t>连续出版物后继标识系统之前及同一责任者的无总题名著作中各部作品的题名之间。</w:t>
      </w:r>
    </w:p>
    <w:p>
      <w:pPr>
        <w:tabs>
          <w:tab w:val="left" w:pos="1361"/>
        </w:tabs>
        <w:spacing w:before="0" w:after="0" w:line="312" w:lineRule="exact"/>
        <w:ind w:left="351" w:firstLine="420"/>
        <w:jc w:val="left"/>
      </w:pPr>
      <w:r>
        <w:rPr>
          <w:rFonts w:ascii="宋体" w:eastAsia="宋体" w:hAnsi="宋体" w:cs="宋体"/>
          <w:color w:val="000000"/>
          <w:spacing w:val="0"/>
          <w:w w:val="100"/>
          <w:position w:val="0"/>
          <w:sz w:val="21"/>
          <w:u w:val="none"/>
        </w:rPr>
        <w:t>，</w:t>
      </w:r>
      <w:r>
        <w:rPr>
          <w:rFonts w:cs="Calibri"/>
          <w:color w:val="000000"/>
          <w:spacing w:val="0"/>
          <w:w w:val="100"/>
          <w:u w:val="none"/>
        </w:rPr>
        <w:tab/>
      </w:r>
      <w:r>
        <w:rPr>
          <w:rFonts w:ascii="宋体" w:hAnsi="宋体" w:cs="宋体"/>
          <w:color w:val="000000"/>
          <w:spacing w:val="-5"/>
          <w:w w:val="100"/>
          <w:position w:val="0"/>
          <w:sz w:val="21"/>
          <w:u w:val="none"/>
        </w:rPr>
        <w:t>用于交替题名、相同责任方式（第一责任者除外）的第二及之后的责任说明、出版发行年</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印</w:t>
      </w:r>
    </w:p>
    <w:p>
      <w:pPr>
        <w:spacing w:before="0" w:after="0" w:line="312" w:lineRule="exact"/>
        <w:ind w:left="351" w:firstLine="1051"/>
        <w:jc w:val="left"/>
      </w:pPr>
      <w:r>
        <w:rPr>
          <w:rFonts w:ascii="宋体" w:eastAsia="宋体" w:hAnsi="宋体" w:cs="宋体"/>
          <w:color w:val="000000"/>
          <w:spacing w:val="0"/>
          <w:w w:val="100"/>
          <w:position w:val="0"/>
          <w:sz w:val="21"/>
          <w:u w:val="none"/>
        </w:rPr>
        <w:t>刷年</w:t>
      </w:r>
      <w:r>
        <w:rPr>
          <w:rFonts w:ascii="宋体" w:hAnsi="宋体" w:cs="宋体"/>
          <w:color w:val="000000"/>
          <w:spacing w:val="0"/>
          <w:w w:val="100"/>
          <w:position w:val="0"/>
          <w:sz w:val="21"/>
          <w:u w:val="none"/>
        </w:rPr>
        <w:t>)</w:t>
      </w:r>
      <w:r>
        <w:rPr>
          <w:rFonts w:ascii="宋体" w:hAnsi="宋体" w:cs="宋体"/>
          <w:color w:val="000000"/>
          <w:spacing w:val="-3"/>
          <w:w w:val="100"/>
          <w:position w:val="0"/>
          <w:sz w:val="21"/>
          <w:u w:val="none"/>
        </w:rPr>
        <w:t>、有分辑标识的分辑题名、测绘制图资料第二个比例之前、丛编的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ISSN</w:t>
      </w:r>
      <w:r>
        <w:rPr>
          <w:rFonts w:ascii="Calibri" w:hAnsi="Calibri" w:cs="Calibri"/>
          <w:color w:val="000000"/>
          <w:spacing w:val="2"/>
          <w:w w:val="100"/>
          <w:sz w:val="21"/>
          <w:u w:val="none"/>
        </w:rPr>
        <w:t> </w:t>
      </w:r>
      <w:r>
        <w:rPr>
          <w:rFonts w:ascii="宋体" w:hAnsi="宋体" w:cs="宋体"/>
          <w:color w:val="000000"/>
          <w:spacing w:val="-4"/>
          <w:w w:val="100"/>
          <w:position w:val="0"/>
          <w:sz w:val="21"/>
          <w:u w:val="none"/>
        </w:rPr>
        <w:t>号、载体形态</w:t>
      </w:r>
    </w:p>
    <w:p>
      <w:pPr>
        <w:spacing w:before="0" w:after="0" w:line="312" w:lineRule="exact"/>
        <w:ind w:left="351" w:firstLine="1051"/>
        <w:jc w:val="left"/>
      </w:pPr>
      <w:r>
        <w:rPr>
          <w:rFonts w:ascii="宋体" w:hAnsi="宋体" w:cs="宋体"/>
          <w:color w:val="000000"/>
          <w:spacing w:val="0"/>
          <w:w w:val="100"/>
          <w:position w:val="0"/>
          <w:sz w:val="21"/>
          <w:u w:val="none"/>
        </w:rPr>
        <w:t>项分段页码之前及插图、地图等其他形态细节之间。</w:t>
      </w:r>
    </w:p>
    <w:p>
      <w:pPr>
        <w:tabs>
          <w:tab w:val="left" w:pos="1402"/>
        </w:tabs>
        <w:spacing w:before="0" w:after="0" w:line="312" w:lineRule="exact"/>
        <w:ind w:left="351" w:firstLine="420"/>
        <w:jc w:val="left"/>
      </w:pPr>
      <w:r>
        <w:rPr>
          <w:rFonts w:ascii="宋体" w:hAnsi="宋体" w:cs="宋体"/>
          <w:color w:val="000000"/>
          <w:spacing w:val="0"/>
          <w:w w:val="100"/>
          <w:position w:val="0"/>
          <w:sz w:val="21"/>
          <w:u w:val="none"/>
        </w:rPr>
        <w:t>.</w:t>
      </w:r>
      <w:r>
        <w:rPr>
          <w:rFonts w:cs="Calibri"/>
          <w:color w:val="000000"/>
          <w:spacing w:val="0"/>
          <w:w w:val="100"/>
          <w:u w:val="none"/>
        </w:rPr>
        <w:tab/>
      </w:r>
      <w:r>
        <w:rPr>
          <w:rFonts w:ascii="宋体" w:hAnsi="宋体" w:cs="宋体"/>
          <w:color w:val="000000"/>
          <w:spacing w:val="-3"/>
          <w:w w:val="100"/>
          <w:position w:val="0"/>
          <w:sz w:val="21"/>
          <w:u w:val="none"/>
        </w:rPr>
        <w:t>用于分辑标识、无分辑标识的分辑题名、分丛编题名及由不同责任者著作组成的无总题名文</w:t>
      </w:r>
    </w:p>
    <w:p>
      <w:pPr>
        <w:spacing w:before="0" w:after="0" w:line="312" w:lineRule="exact"/>
        <w:ind w:left="351" w:firstLine="1051"/>
        <w:jc w:val="left"/>
      </w:pPr>
      <w:r>
        <w:rPr>
          <w:rFonts w:ascii="宋体" w:hAnsi="宋体" w:cs="宋体"/>
          <w:color w:val="000000"/>
          <w:spacing w:val="0"/>
          <w:w w:val="100"/>
          <w:position w:val="0"/>
          <w:sz w:val="21"/>
          <w:u w:val="none"/>
        </w:rPr>
        <w:t>献的第二及之后各部作品的题名之前。</w:t>
      </w:r>
    </w:p>
    <w:p>
      <w:pPr>
        <w:tabs>
          <w:tab w:val="left" w:pos="1402"/>
        </w:tabs>
        <w:spacing w:before="0" w:after="0" w:line="312" w:lineRule="exact"/>
        <w:ind w:left="351" w:firstLine="420"/>
        <w:jc w:val="left"/>
      </w:pPr>
      <w:r>
        <w:rPr>
          <w:rFonts w:ascii="宋体" w:hAnsi="宋体" w:cs="宋体"/>
          <w:color w:val="000000"/>
          <w:spacing w:val="0"/>
          <w:w w:val="100"/>
          <w:position w:val="0"/>
          <w:sz w:val="21"/>
          <w:u w:val="none"/>
        </w:rPr>
        <w:t>+</w:t>
      </w:r>
      <w:r>
        <w:rPr>
          <w:rFonts w:cs="Calibri"/>
          <w:color w:val="000000"/>
          <w:spacing w:val="0"/>
          <w:w w:val="100"/>
          <w:u w:val="none"/>
        </w:rPr>
        <w:tab/>
      </w:r>
      <w:r>
        <w:rPr>
          <w:rFonts w:ascii="宋体" w:hAnsi="宋体" w:cs="宋体"/>
          <w:color w:val="000000"/>
          <w:spacing w:val="0"/>
          <w:w w:val="100"/>
          <w:position w:val="0"/>
          <w:sz w:val="21"/>
          <w:u w:val="none"/>
        </w:rPr>
        <w:t>用于附件之前。</w:t>
      </w:r>
    </w:p>
    <w:p>
      <w:pPr>
        <w:tabs>
          <w:tab w:val="left" w:pos="1349"/>
        </w:tabs>
        <w:spacing w:before="0" w:after="0" w:line="312" w:lineRule="exact"/>
        <w:ind w:left="351" w:firstLine="420"/>
        <w:jc w:val="left"/>
      </w:pPr>
      <w:r>
        <w:rPr>
          <w:rFonts w:ascii="宋体" w:hAnsi="宋体" w:cs="宋体"/>
          <w:color w:val="000000"/>
          <w:spacing w:val="25"/>
          <w:w w:val="100"/>
          <w:position w:val="0"/>
          <w:sz w:val="21"/>
          <w:u w:val="none"/>
        </w:rPr>
        <w:t>()</w:t>
      </w:r>
      <w:r>
        <w:rPr>
          <w:rFonts w:cs="Calibri"/>
          <w:color w:val="000000"/>
          <w:spacing w:val="-3"/>
          <w:w w:val="100"/>
          <w:u w:val="none"/>
        </w:rPr>
        <w:tab/>
      </w:r>
      <w:r>
        <w:rPr>
          <w:rFonts w:ascii="宋体" w:hAnsi="宋体" w:cs="宋体"/>
          <w:color w:val="000000"/>
          <w:spacing w:val="-1"/>
          <w:w w:val="100"/>
          <w:position w:val="0"/>
          <w:sz w:val="21"/>
          <w:u w:val="none"/>
        </w:rPr>
        <w:t>括于中国责任者时代、外国责任者国别及姓名原文、丛编、印刷事项、载体形态项各著录单</w:t>
      </w:r>
    </w:p>
    <w:p>
      <w:pPr>
        <w:spacing w:before="0" w:after="0" w:line="312" w:lineRule="exact"/>
        <w:ind w:left="351" w:firstLine="1051"/>
        <w:jc w:val="left"/>
      </w:pPr>
      <w:r>
        <w:rPr>
          <w:rFonts w:ascii="宋体" w:hAnsi="宋体" w:cs="宋体"/>
          <w:color w:val="000000"/>
          <w:spacing w:val="-3"/>
          <w:w w:val="100"/>
          <w:position w:val="0"/>
          <w:sz w:val="21"/>
          <w:u w:val="none"/>
        </w:rPr>
        <w:t>元的限定和补充说明、标准编号与获得方式的限定说明、测绘制图资料的图廓坐标、二分点</w:t>
      </w:r>
    </w:p>
    <w:p>
      <w:pPr>
        <w:spacing w:before="0" w:after="0" w:line="313" w:lineRule="exact"/>
        <w:ind w:left="351" w:firstLine="1051"/>
        <w:jc w:val="left"/>
      </w:pPr>
      <w:r>
        <w:rPr>
          <w:rFonts w:ascii="宋体" w:hAnsi="宋体" w:cs="宋体"/>
          <w:color w:val="000000"/>
          <w:spacing w:val="0"/>
          <w:w w:val="100"/>
          <w:position w:val="0"/>
          <w:sz w:val="21"/>
          <w:u w:val="none"/>
        </w:rPr>
        <w:t>和年份以及连续出版物编号标识中期号所包含的日期信息等内容之外。</w:t>
      </w:r>
    </w:p>
    <w:p>
      <w:pPr>
        <w:spacing w:before="0" w:after="0" w:line="240" w:lineRule="exact"/>
        <w:ind w:left="351" w:firstLine="1051"/>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C.2.2</w:t>
      </w:r>
      <w:r>
        <w:rPr>
          <w:rFonts w:cs="Calibri"/>
          <w:spacing w:val="-1"/>
          <w:w w:val="100"/>
        </w:rPr>
        <w:tab/>
      </w:r>
      <w:r>
        <w:rPr>
          <w:rFonts w:ascii="黑体" w:eastAsia="黑体" w:hAnsi="黑体" w:cs="黑体"/>
          <w:color w:val="000000"/>
          <w:spacing w:val="0"/>
          <w:w w:val="100"/>
          <w:position w:val="0"/>
          <w:sz w:val="21"/>
          <w:u w:val="none"/>
        </w:rPr>
        <w:t>著录内容标识符</w:t>
      </w:r>
    </w:p>
    <w:p>
      <w:pPr>
        <w:spacing w:before="0" w:after="0" w:line="240" w:lineRule="exact"/>
        <w:ind w:left="351" w:firstLine="0"/>
      </w:pPr>
    </w:p>
    <w:p>
      <w:pPr>
        <w:spacing w:before="0" w:after="0" w:line="228" w:lineRule="exact"/>
        <w:ind w:left="351" w:firstLine="420"/>
        <w:jc w:val="left"/>
      </w:pPr>
      <w:r>
        <w:rPr>
          <w:rFonts w:ascii="宋体" w:eastAsia="宋体" w:hAnsi="宋体" w:cs="宋体"/>
          <w:color w:val="000000"/>
          <w:spacing w:val="0"/>
          <w:w w:val="100"/>
          <w:position w:val="0"/>
          <w:sz w:val="21"/>
          <w:u w:val="none"/>
        </w:rPr>
        <w:t>根据</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3792.1-2009</w:t>
      </w:r>
      <w:r>
        <w:rPr>
          <w:rFonts w:ascii="宋体" w:eastAsia="宋体" w:hAnsi="宋体" w:cs="宋体"/>
          <w:color w:val="000000"/>
          <w:spacing w:val="0"/>
          <w:w w:val="100"/>
          <w:position w:val="0"/>
          <w:sz w:val="21"/>
          <w:u w:val="none"/>
        </w:rPr>
        <w:t>的规定，本标准采用下列识别符作为著录内容标识符：</w:t>
      </w:r>
    </w:p>
    <w:p>
      <w:pPr>
        <w:tabs>
          <w:tab w:val="left" w:pos="1296"/>
        </w:tabs>
        <w:spacing w:before="0" w:after="0" w:line="312" w:lineRule="exact"/>
        <w:ind w:left="351" w:firstLine="420"/>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cs="Calibri"/>
          <w:spacing w:val="-3"/>
          <w:w w:val="100"/>
        </w:rPr>
        <w:tab/>
      </w:r>
      <w:r>
        <w:rPr>
          <w:rFonts w:ascii="宋体" w:hAnsi="宋体" w:cs="宋体"/>
          <w:color w:val="000000"/>
          <w:spacing w:val="0"/>
          <w:w w:val="100"/>
          <w:position w:val="0"/>
          <w:sz w:val="21"/>
          <w:u w:val="none"/>
        </w:rPr>
        <w:t>括于规定信息源之外的著录信息和编目员自拟的内容之外。</w:t>
      </w:r>
    </w:p>
    <w:p>
      <w:pPr>
        <w:tabs>
          <w:tab w:val="left" w:pos="1296"/>
        </w:tabs>
        <w:spacing w:before="0" w:after="0" w:line="312" w:lineRule="exact"/>
        <w:ind w:left="351" w:firstLine="420"/>
        <w:jc w:val="left"/>
      </w:pPr>
      <w:r>
        <w:rPr>
          <w:rFonts w:ascii="宋体" w:hAnsi="宋体" w:cs="宋体"/>
          <w:color w:val="000000"/>
          <w:spacing w:val="0"/>
          <w:w w:val="100"/>
          <w:position w:val="0"/>
          <w:sz w:val="21"/>
          <w:u w:val="none"/>
        </w:rPr>
        <w:t>…</w:t>
      </w:r>
      <w:r>
        <w:rPr>
          <w:rFonts w:cs="Calibri"/>
          <w:color w:val="000000"/>
          <w:spacing w:val="0"/>
          <w:w w:val="100"/>
          <w:u w:val="none"/>
        </w:rPr>
        <w:tab/>
      </w:r>
      <w:r>
        <w:rPr>
          <w:rFonts w:ascii="宋体" w:hAnsi="宋体" w:cs="宋体"/>
          <w:color w:val="000000"/>
          <w:spacing w:val="0"/>
          <w:w w:val="100"/>
          <w:position w:val="0"/>
          <w:sz w:val="21"/>
          <w:u w:val="none"/>
        </w:rPr>
        <w:t>表示省略的内容。</w:t>
      </w:r>
    </w:p>
    <w:p>
      <w:pPr>
        <w:tabs>
          <w:tab w:val="left" w:pos="1296"/>
        </w:tabs>
        <w:spacing w:before="0" w:after="0" w:line="312" w:lineRule="exact"/>
        <w:ind w:left="351" w:firstLine="420"/>
        <w:jc w:val="left"/>
      </w:pPr>
      <w:r>
        <w:rPr>
          <w:rFonts w:ascii="宋体" w:eastAsia="宋体" w:hAnsi="宋体" w:cs="宋体"/>
          <w:color w:val="000000"/>
          <w:spacing w:val="0"/>
          <w:w w:val="100"/>
          <w:position w:val="0"/>
          <w:sz w:val="21"/>
          <w:u w:val="none"/>
        </w:rPr>
        <w:t>？</w:t>
      </w:r>
      <w:r>
        <w:rPr>
          <w:rFonts w:cs="Calibri"/>
          <w:color w:val="000000"/>
          <w:spacing w:val="0"/>
          <w:w w:val="100"/>
          <w:u w:val="none"/>
        </w:rPr>
        <w:tab/>
      </w:r>
      <w:r>
        <w:rPr>
          <w:rFonts w:ascii="宋体" w:hAnsi="宋体" w:cs="宋体"/>
          <w:color w:val="000000"/>
          <w:spacing w:val="0"/>
          <w:w w:val="100"/>
          <w:position w:val="0"/>
          <w:sz w:val="21"/>
          <w:u w:val="none"/>
        </w:rPr>
        <w:t>用于表示推测或不确定信息等内容。</w:t>
      </w:r>
    </w:p>
    <w:p>
      <w:pPr>
        <w:spacing w:before="0" w:after="0" w:line="240" w:lineRule="exact"/>
        <w:ind w:left="351" w:firstLine="420"/>
      </w:pPr>
    </w:p>
    <w:p>
      <w:pPr>
        <w:spacing w:before="0" w:after="0" w:line="315" w:lineRule="exact"/>
        <w:ind w:left="351" w:firstLine="221"/>
        <w:jc w:val="left"/>
        <w:sectPr>
          <w:type w:val="continuous"/>
          <w:pgSz w:w="11906" w:h="16838"/>
          <w:pgMar w:top="1101" w:right="708" w:bottom="861" w:left="1068" w:header="0" w:footer="0" w:gutter="0"/>
          <w:pgNumType w:start="57"/>
          <w:cols w:num="1" w:space="720"/>
        </w:sectPr>
      </w:pPr>
      <w:r>
        <w:rPr>
          <w:rFonts w:ascii="宋体" w:hAnsi="宋体" w:cs="宋体"/>
          <w:color w:val="000000"/>
          <w:spacing w:val="0"/>
          <w:w w:val="100"/>
          <w:position w:val="0"/>
          <w:sz w:val="18"/>
          <w:u w:val="none"/>
        </w:rPr>
        <w:t>18</w:t>
      </w:r>
    </w:p>
    <w:tbl>
      <w:tblPr>
        <w:tblStyle w:val="TableNormal"/>
        <w:tblpPr w:leftFromText="180" w:rightFromText="180" w:vertAnchor="page" w:horzAnchor="page" w:tblpX="592" w:tblpY="2999"/>
        <w:tblW w:w="0" w:type="auto"/>
        <w:tblInd w:w="0" w:type="dxa"/>
        <w:tblLayout w:type="fixed"/>
        <w:tblCellMar>
          <w:top w:w="0" w:type="dxa"/>
          <w:left w:w="108" w:type="dxa"/>
          <w:bottom w:w="0" w:type="dxa"/>
          <w:right w:w="108" w:type="dxa"/>
        </w:tblCellMar>
      </w:tblPr>
      <w:tblGrid>
        <w:gridCol w:w="2377"/>
        <w:gridCol w:w="850"/>
        <w:gridCol w:w="2837"/>
        <w:gridCol w:w="1274"/>
        <w:gridCol w:w="1136"/>
      </w:tblGrid>
      <w:tr>
        <w:tblPrEx>
          <w:tblW w:w="0" w:type="auto"/>
          <w:tblInd w:w="0" w:type="dxa"/>
          <w:tblLayout w:type="fixed"/>
          <w:tblCellMar>
            <w:top w:w="0" w:type="dxa"/>
            <w:left w:w="108" w:type="dxa"/>
            <w:bottom w:w="0" w:type="dxa"/>
            <w:right w:w="108" w:type="dxa"/>
          </w:tblCellMar>
        </w:tblPrEx>
        <w:trPr>
          <w:trHeight w:hRule="exact" w:val="360"/>
        </w:trPr>
        <w:tc>
          <w:tcPr>
            <w:tcW w:w="23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28" w:right="-239"/>
            </w:pPr>
            <w:bookmarkStart w:id="25" w:name="25"/>
            <w:bookmarkEnd w:id="25"/>
            <w:r>
              <w:rPr>
                <w:rFonts w:ascii="宋体" w:eastAsia="宋体" w:hAnsi="宋体" w:cs="宋体"/>
                <w:color w:val="000000"/>
                <w:spacing w:val="-1"/>
                <w:w w:val="100"/>
                <w:position w:val="0"/>
                <w:sz w:val="18"/>
                <w:u w:val="none"/>
              </w:rPr>
              <w:t>著录项目</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56" w:right="-239"/>
            </w:pPr>
            <w:r>
              <w:rPr>
                <w:rFonts w:ascii="宋体" w:eastAsia="宋体" w:hAnsi="宋体" w:cs="宋体"/>
                <w:color w:val="000000"/>
                <w:spacing w:val="-1"/>
                <w:w w:val="100"/>
                <w:position w:val="0"/>
                <w:sz w:val="18"/>
                <w:u w:val="none"/>
              </w:rPr>
              <w:t>标识符</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056" w:right="-239"/>
            </w:pPr>
            <w:r>
              <w:rPr>
                <w:rFonts w:ascii="宋体" w:eastAsia="宋体" w:hAnsi="宋体" w:cs="宋体"/>
                <w:color w:val="000000"/>
                <w:spacing w:val="-1"/>
                <w:w w:val="100"/>
                <w:position w:val="0"/>
                <w:sz w:val="18"/>
                <w:u w:val="none"/>
              </w:rPr>
              <w:t>著录单元</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65" w:right="-239"/>
            </w:pPr>
            <w:r>
              <w:rPr>
                <w:rFonts w:ascii="宋体" w:eastAsia="宋体" w:hAnsi="宋体" w:cs="宋体"/>
                <w:color w:val="000000"/>
                <w:spacing w:val="-1"/>
                <w:w w:val="100"/>
                <w:position w:val="0"/>
                <w:sz w:val="18"/>
                <w:u w:val="none"/>
              </w:rPr>
              <w:t>必备性</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96" w:right="-239"/>
            </w:pPr>
            <w:r>
              <w:rPr>
                <w:rFonts w:ascii="宋体" w:eastAsia="宋体" w:hAnsi="宋体" w:cs="宋体"/>
                <w:color w:val="000000"/>
                <w:spacing w:val="-1"/>
                <w:w w:val="100"/>
                <w:position w:val="0"/>
                <w:sz w:val="18"/>
                <w:u w:val="none"/>
              </w:rPr>
              <w:t>重复性</w:t>
            </w: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468" w:right="-239"/>
            </w:pPr>
          </w:p>
          <w:p>
            <w:pPr>
              <w:spacing w:before="0" w:after="0" w:line="273" w:lineRule="exact"/>
              <w:ind w:left="468" w:right="-239"/>
            </w:pPr>
            <w:r>
              <w:rPr>
                <w:rFonts w:ascii="宋体" w:eastAsia="宋体" w:hAnsi="宋体" w:cs="宋体"/>
                <w:color w:val="000000"/>
                <w:spacing w:val="-1"/>
                <w:w w:val="100"/>
                <w:position w:val="0"/>
                <w:sz w:val="18"/>
                <w:u w:val="none"/>
              </w:rPr>
              <w:t>题名与责任说明项</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147" w:right="-239"/>
            </w:pPr>
            <w:r>
              <w:rPr>
                <w:rFonts w:ascii="宋体" w:eastAsia="宋体" w:hAnsi="宋体" w:cs="宋体"/>
                <w:color w:val="000000"/>
                <w:spacing w:val="-1"/>
                <w:w w:val="100"/>
                <w:position w:val="0"/>
                <w:sz w:val="18"/>
                <w:u w:val="none"/>
              </w:rPr>
              <w:t>正题名</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M</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90" w:right="-239"/>
            </w:pP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96" w:right="-239"/>
            </w:pPr>
            <w:r>
              <w:rPr>
                <w:rFonts w:ascii="宋体" w:eastAsia="宋体" w:hAnsi="宋体" w:cs="宋体"/>
                <w:color w:val="000000"/>
                <w:spacing w:val="-1"/>
                <w:w w:val="100"/>
                <w:position w:val="0"/>
                <w:sz w:val="18"/>
                <w:u w:val="none"/>
              </w:rPr>
              <w:t>一般文献类型标识</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O</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056" w:right="-239"/>
            </w:pPr>
            <w:r>
              <w:rPr>
                <w:rFonts w:ascii="宋体" w:eastAsia="宋体" w:hAnsi="宋体" w:cs="宋体"/>
                <w:color w:val="000000"/>
                <w:spacing w:val="-1"/>
                <w:w w:val="100"/>
                <w:position w:val="0"/>
                <w:sz w:val="18"/>
                <w:u w:val="none"/>
              </w:rPr>
              <w:t>并列题名</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1"/>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76" w:right="-239"/>
            </w:pPr>
            <w:r>
              <w:rPr>
                <w:rFonts w:ascii="宋体" w:eastAsia="宋体" w:hAnsi="宋体" w:cs="宋体"/>
                <w:color w:val="000000"/>
                <w:spacing w:val="-1"/>
                <w:w w:val="100"/>
                <w:position w:val="0"/>
                <w:sz w:val="18"/>
                <w:u w:val="none"/>
              </w:rPr>
              <w:t>其他题名信息</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056" w:right="-239"/>
            </w:pPr>
            <w:r>
              <w:rPr>
                <w:rFonts w:ascii="宋体" w:eastAsia="宋体" w:hAnsi="宋体" w:cs="宋体"/>
                <w:color w:val="000000"/>
                <w:spacing w:val="-1"/>
                <w:w w:val="100"/>
                <w:position w:val="0"/>
                <w:sz w:val="18"/>
                <w:u w:val="none"/>
              </w:rPr>
              <w:t>责任说明</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876" w:right="-239"/>
            </w:pPr>
            <w:r>
              <w:rPr>
                <w:rFonts w:ascii="宋体" w:eastAsia="宋体" w:hAnsi="宋体" w:cs="宋体"/>
                <w:color w:val="000000"/>
                <w:spacing w:val="-1"/>
                <w:w w:val="100"/>
                <w:position w:val="0"/>
                <w:sz w:val="18"/>
                <w:u w:val="none"/>
              </w:rPr>
              <w:t>第一责任说明</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76" w:right="-239"/>
            </w:pPr>
            <w:r>
              <w:rPr>
                <w:rFonts w:ascii="宋体" w:eastAsia="宋体" w:hAnsi="宋体" w:cs="宋体"/>
                <w:color w:val="000000"/>
                <w:spacing w:val="-1"/>
                <w:w w:val="100"/>
                <w:position w:val="0"/>
                <w:sz w:val="18"/>
                <w:u w:val="none"/>
              </w:rPr>
              <w:t>其他责任说明</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247" w:right="-239"/>
            </w:pPr>
            <w:r>
              <w:rPr>
                <w:rFonts w:ascii="宋体" w:eastAsia="宋体" w:hAnsi="宋体" w:cs="宋体"/>
                <w:color w:val="000000"/>
                <w:spacing w:val="-1"/>
                <w:w w:val="100"/>
                <w:position w:val="0"/>
                <w:sz w:val="18"/>
                <w:u w:val="none"/>
              </w:rPr>
              <w:t>无总题名文献（同一责任者）</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47" w:right="-239"/>
            </w:pPr>
            <w:r>
              <w:rPr>
                <w:rFonts w:ascii="宋体" w:eastAsia="宋体" w:hAnsi="宋体" w:cs="宋体"/>
                <w:color w:val="000000"/>
                <w:spacing w:val="-1"/>
                <w:w w:val="100"/>
                <w:position w:val="0"/>
                <w:sz w:val="18"/>
                <w:u w:val="none"/>
              </w:rPr>
              <w:t>无总题名文献（不同责任者）</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917" w:right="-239"/>
            </w:pPr>
          </w:p>
          <w:p>
            <w:pPr>
              <w:spacing w:before="0" w:after="0" w:line="390" w:lineRule="exact"/>
              <w:ind w:left="917" w:right="-239"/>
            </w:pPr>
            <w:r>
              <w:rPr>
                <w:rFonts w:ascii="宋体" w:eastAsia="宋体" w:hAnsi="宋体" w:cs="宋体"/>
                <w:color w:val="000000"/>
                <w:spacing w:val="-1"/>
                <w:w w:val="100"/>
                <w:position w:val="0"/>
                <w:sz w:val="18"/>
                <w:u w:val="none"/>
              </w:rPr>
              <w:t>版本项</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90"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056" w:right="-239"/>
            </w:pPr>
            <w:r>
              <w:rPr>
                <w:rFonts w:ascii="宋体" w:eastAsia="宋体" w:hAnsi="宋体" w:cs="宋体"/>
                <w:color w:val="000000"/>
                <w:spacing w:val="-1"/>
                <w:w w:val="100"/>
                <w:position w:val="0"/>
                <w:sz w:val="18"/>
                <w:u w:val="none"/>
              </w:rPr>
              <w:t>版本说明</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76" w:right="-239"/>
            </w:pPr>
            <w:r>
              <w:rPr>
                <w:rFonts w:ascii="宋体" w:eastAsia="宋体" w:hAnsi="宋体" w:cs="宋体"/>
                <w:color w:val="000000"/>
                <w:spacing w:val="-1"/>
                <w:w w:val="100"/>
                <w:position w:val="0"/>
                <w:sz w:val="18"/>
                <w:u w:val="none"/>
              </w:rPr>
              <w:t>并列版本说明</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O</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16" w:right="-239"/>
            </w:pPr>
            <w:r>
              <w:rPr>
                <w:rFonts w:ascii="宋体" w:eastAsia="宋体" w:hAnsi="宋体" w:cs="宋体"/>
                <w:color w:val="000000"/>
                <w:spacing w:val="-1"/>
                <w:w w:val="100"/>
                <w:position w:val="0"/>
                <w:sz w:val="18"/>
                <w:u w:val="none"/>
              </w:rPr>
              <w:t>与本版有关的责任说明</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O</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648" w:right="-239"/>
            </w:pPr>
          </w:p>
          <w:p>
            <w:pPr>
              <w:spacing w:before="0" w:after="0" w:line="213" w:lineRule="exact"/>
              <w:ind w:left="648" w:right="-239"/>
            </w:pPr>
            <w:r>
              <w:rPr>
                <w:rFonts w:ascii="宋体" w:eastAsia="宋体" w:hAnsi="宋体" w:cs="宋体"/>
                <w:color w:val="000000"/>
                <w:spacing w:val="-1"/>
                <w:w w:val="100"/>
                <w:position w:val="0"/>
                <w:sz w:val="18"/>
                <w:u w:val="none"/>
              </w:rPr>
              <w:t>文献特殊细节项</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36" w:right="-239"/>
            </w:pPr>
            <w:r>
              <w:rPr>
                <w:rFonts w:ascii="宋体" w:eastAsia="宋体" w:hAnsi="宋体" w:cs="宋体"/>
                <w:color w:val="000000"/>
                <w:spacing w:val="-1"/>
                <w:w w:val="100"/>
                <w:position w:val="0"/>
                <w:sz w:val="18"/>
                <w:u w:val="none"/>
              </w:rPr>
              <w:t>数学数据（测绘制图资料）</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90"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236" w:right="-239"/>
            </w:pPr>
            <w:r>
              <w:rPr>
                <w:rFonts w:ascii="宋体" w:eastAsia="宋体" w:hAnsi="宋体" w:cs="宋体"/>
                <w:color w:val="000000"/>
                <w:spacing w:val="-1"/>
                <w:w w:val="100"/>
                <w:position w:val="0"/>
                <w:sz w:val="18"/>
                <w:u w:val="none"/>
              </w:rPr>
              <w:t>比例</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M</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36" w:right="-239"/>
            </w:pPr>
            <w:r>
              <w:rPr>
                <w:rFonts w:ascii="宋体" w:eastAsia="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236" w:right="-239"/>
            </w:pPr>
            <w:r>
              <w:rPr>
                <w:rFonts w:ascii="宋体" w:eastAsia="宋体" w:hAnsi="宋体" w:cs="宋体"/>
                <w:color w:val="000000"/>
                <w:spacing w:val="-1"/>
                <w:w w:val="100"/>
                <w:position w:val="0"/>
                <w:sz w:val="18"/>
                <w:u w:val="none"/>
              </w:rPr>
              <w:t>投影</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O</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36" w:right="-239"/>
            </w:pPr>
            <w:r>
              <w:rPr>
                <w:rFonts w:ascii="宋体" w:eastAsia="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056" w:right="-239"/>
            </w:pPr>
            <w:r>
              <w:rPr>
                <w:rFonts w:ascii="宋体" w:eastAsia="宋体" w:hAnsi="宋体" w:cs="宋体"/>
                <w:color w:val="000000"/>
                <w:spacing w:val="-1"/>
                <w:w w:val="100"/>
                <w:position w:val="0"/>
                <w:sz w:val="18"/>
                <w:u w:val="none"/>
              </w:rPr>
              <w:t>图廓坐标</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90" w:right="-239"/>
            </w:pPr>
            <w:r>
              <w:rPr>
                <w:rFonts w:ascii="宋体" w:eastAsia="宋体" w:hAnsi="宋体" w:cs="宋体"/>
                <w:color w:val="000000"/>
                <w:spacing w:val="0"/>
                <w:w w:val="74"/>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76" w:right="-239"/>
            </w:pPr>
            <w:r>
              <w:rPr>
                <w:rFonts w:ascii="宋体" w:eastAsia="宋体" w:hAnsi="宋体" w:cs="宋体"/>
                <w:color w:val="000000"/>
                <w:spacing w:val="-1"/>
                <w:w w:val="100"/>
                <w:position w:val="0"/>
                <w:sz w:val="18"/>
                <w:u w:val="none"/>
              </w:rPr>
              <w:t>二分点和年份</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07" w:right="-239"/>
            </w:pPr>
            <w:r>
              <w:rPr>
                <w:rFonts w:ascii="宋体" w:eastAsia="宋体" w:hAnsi="宋体" w:cs="宋体"/>
                <w:color w:val="000000"/>
                <w:spacing w:val="-1"/>
                <w:w w:val="100"/>
                <w:position w:val="0"/>
                <w:sz w:val="18"/>
                <w:u w:val="none"/>
              </w:rPr>
              <w:t>编号（连续出版物）</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M</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737" w:right="-239"/>
            </w:pPr>
          </w:p>
          <w:p>
            <w:pPr>
              <w:spacing w:before="0" w:after="0" w:line="210" w:lineRule="exact"/>
              <w:ind w:left="737" w:right="-239"/>
            </w:pPr>
            <w:r>
              <w:rPr>
                <w:rFonts w:ascii="宋体" w:eastAsia="宋体" w:hAnsi="宋体" w:cs="宋体"/>
                <w:color w:val="000000"/>
                <w:spacing w:val="-1"/>
                <w:w w:val="100"/>
                <w:position w:val="0"/>
                <w:sz w:val="18"/>
                <w:u w:val="none"/>
              </w:rPr>
              <w:t>出版发行项</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90"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967" w:right="-239"/>
            </w:pPr>
            <w:r>
              <w:rPr>
                <w:rFonts w:ascii="宋体" w:eastAsia="宋体" w:hAnsi="宋体" w:cs="宋体"/>
                <w:color w:val="000000"/>
                <w:spacing w:val="-1"/>
                <w:w w:val="100"/>
                <w:position w:val="0"/>
                <w:sz w:val="18"/>
                <w:u w:val="none"/>
              </w:rPr>
              <w:t>出版发行地</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M</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967" w:right="-239"/>
            </w:pPr>
            <w:r>
              <w:rPr>
                <w:rFonts w:ascii="宋体" w:eastAsia="宋体" w:hAnsi="宋体" w:cs="宋体"/>
                <w:color w:val="000000"/>
                <w:spacing w:val="-1"/>
                <w:w w:val="100"/>
                <w:position w:val="0"/>
                <w:sz w:val="18"/>
                <w:u w:val="none"/>
              </w:rPr>
              <w:t>出版发行者</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M</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967" w:right="-239"/>
            </w:pPr>
            <w:r>
              <w:rPr>
                <w:rFonts w:ascii="宋体" w:eastAsia="宋体" w:hAnsi="宋体" w:cs="宋体"/>
                <w:color w:val="000000"/>
                <w:spacing w:val="-1"/>
                <w:w w:val="100"/>
                <w:position w:val="0"/>
                <w:sz w:val="18"/>
                <w:u w:val="none"/>
              </w:rPr>
              <w:t>出版发行年</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M</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147" w:right="-239"/>
            </w:pPr>
            <w:r>
              <w:rPr>
                <w:rFonts w:ascii="宋体" w:eastAsia="宋体" w:hAnsi="宋体" w:cs="宋体"/>
                <w:color w:val="000000"/>
                <w:spacing w:val="-1"/>
                <w:w w:val="100"/>
                <w:position w:val="0"/>
                <w:sz w:val="18"/>
                <w:u w:val="none"/>
              </w:rPr>
              <w:t>印刷地</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O</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147" w:right="-239"/>
            </w:pPr>
            <w:r>
              <w:rPr>
                <w:rFonts w:ascii="宋体" w:eastAsia="宋体" w:hAnsi="宋体" w:cs="宋体"/>
                <w:color w:val="000000"/>
                <w:spacing w:val="-1"/>
                <w:w w:val="100"/>
                <w:position w:val="0"/>
                <w:sz w:val="18"/>
                <w:u w:val="none"/>
              </w:rPr>
              <w:t>印刷者</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O</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36" w:right="-239"/>
            </w:pPr>
            <w:r>
              <w:rPr>
                <w:rFonts w:ascii="宋体" w:hAnsi="宋体" w:cs="宋体"/>
                <w:color w:val="000000"/>
                <w:spacing w:val="0"/>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147" w:right="-239"/>
            </w:pPr>
            <w:r>
              <w:rPr>
                <w:rFonts w:ascii="宋体" w:eastAsia="宋体" w:hAnsi="宋体" w:cs="宋体"/>
                <w:color w:val="000000"/>
                <w:spacing w:val="-1"/>
                <w:w w:val="100"/>
                <w:position w:val="0"/>
                <w:sz w:val="18"/>
                <w:u w:val="none"/>
              </w:rPr>
              <w:t>印刷年</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O</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3"/>
        </w:trPr>
        <w:tc>
          <w:tcPr>
            <w:tcW w:w="23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37" w:right="-239"/>
            </w:pPr>
          </w:p>
          <w:p>
            <w:pPr>
              <w:spacing w:before="0" w:after="0" w:line="331" w:lineRule="exact"/>
              <w:ind w:left="737" w:right="-239"/>
            </w:pPr>
            <w:r>
              <w:rPr>
                <w:rFonts w:ascii="宋体" w:eastAsia="宋体" w:hAnsi="宋体" w:cs="宋体"/>
                <w:color w:val="000000"/>
                <w:spacing w:val="-1"/>
                <w:w w:val="100"/>
                <w:position w:val="0"/>
                <w:sz w:val="18"/>
                <w:u w:val="none"/>
              </w:rPr>
              <w:t>载体形态项</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1" w:lineRule="exact"/>
            </w:pP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27" w:right="-239"/>
            </w:pPr>
            <w:r>
              <w:rPr>
                <w:rFonts w:ascii="宋体" w:eastAsia="宋体" w:hAnsi="宋体" w:cs="宋体"/>
                <w:color w:val="000000"/>
                <w:spacing w:val="-1"/>
                <w:w w:val="100"/>
                <w:position w:val="0"/>
                <w:sz w:val="18"/>
                <w:u w:val="none"/>
              </w:rPr>
              <w:t>文献数量和特定资料标识</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90" w:right="-239"/>
            </w:pPr>
            <w:r>
              <w:rPr>
                <w:rFonts w:ascii="宋体" w:hAnsi="宋体" w:cs="宋体"/>
                <w:color w:val="000000"/>
                <w:spacing w:val="-1"/>
                <w:w w:val="100"/>
                <w:position w:val="0"/>
                <w:sz w:val="18"/>
                <w:u w:val="none"/>
              </w:rPr>
              <w:t>M</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76" w:right="-239"/>
            </w:pPr>
            <w:r>
              <w:rPr>
                <w:rFonts w:ascii="宋体" w:eastAsia="宋体" w:hAnsi="宋体" w:cs="宋体"/>
                <w:color w:val="000000"/>
                <w:spacing w:val="-1"/>
                <w:w w:val="100"/>
                <w:position w:val="0"/>
                <w:sz w:val="18"/>
                <w:u w:val="none"/>
              </w:rPr>
              <w:t>其他形态细节</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236" w:right="-239"/>
            </w:pPr>
            <w:r>
              <w:rPr>
                <w:rFonts w:ascii="宋体" w:eastAsia="宋体" w:hAnsi="宋体" w:cs="宋体"/>
                <w:color w:val="000000"/>
                <w:spacing w:val="-1"/>
                <w:w w:val="100"/>
                <w:position w:val="0"/>
                <w:sz w:val="18"/>
                <w:u w:val="none"/>
              </w:rPr>
              <w:t>尺寸</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236" w:right="-239"/>
            </w:pPr>
            <w:r>
              <w:rPr>
                <w:rFonts w:ascii="宋体" w:eastAsia="宋体" w:hAnsi="宋体" w:cs="宋体"/>
                <w:color w:val="000000"/>
                <w:spacing w:val="-1"/>
                <w:w w:val="100"/>
                <w:position w:val="0"/>
                <w:sz w:val="18"/>
                <w:u w:val="none"/>
              </w:rPr>
              <w:t>附件</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bl>
    <w:p>
      <w:pPr>
        <w:spacing w:before="0" w:after="0" w:line="240" w:lineRule="exact"/>
      </w:pPr>
    </w:p>
    <w:p>
      <w:pPr>
        <w:spacing w:before="0" w:after="0" w:line="240" w:lineRule="exact"/>
      </w:pPr>
    </w:p>
    <w:p>
      <w:pPr>
        <w:spacing w:before="0" w:after="0" w:line="381" w:lineRule="exact"/>
      </w:pPr>
    </w:p>
    <w:p>
      <w:pPr>
        <w:widowControl/>
        <w:jc w:val="left"/>
        <w:sectPr>
          <w:type w:val="continuous"/>
          <w:pgSz w:w="11906" w:h="16839"/>
          <w:pgMar w:top="1101" w:right="909" w:bottom="861" w:left="1269" w:header="0" w:footer="0" w:gutter="0"/>
          <w:pgNumType w:start="58"/>
          <w:cols w:num="1" w:space="720"/>
          <w:docGrid w:type="lines" w:linePitch="312" w:charSpace="0"/>
        </w:sectPr>
      </w:pPr>
    </w:p>
    <w:p>
      <w:pPr>
        <w:tabs>
          <w:tab w:val="left" w:pos="1096"/>
        </w:tabs>
        <w:spacing w:before="0" w:after="0" w:line="211" w:lineRule="exact"/>
        <w:ind w:left="150" w:firstLine="420"/>
        <w:jc w:val="left"/>
      </w:pPr>
      <w:r>
        <w:rPr>
          <w:rFonts w:ascii="宋体" w:hAnsi="宋体" w:cs="宋体"/>
          <w:color w:val="000000"/>
          <w:spacing w:val="0"/>
          <w:w w:val="100"/>
          <w:position w:val="0"/>
          <w:sz w:val="21"/>
          <w:u w:val="none"/>
        </w:rPr>
        <w:t>-</w:t>
      </w:r>
      <w:r>
        <w:rPr>
          <w:rFonts w:cs="Calibri"/>
          <w:color w:val="000000"/>
          <w:spacing w:val="-1"/>
          <w:w w:val="100"/>
          <w:u w:val="none"/>
        </w:rPr>
        <w:tab/>
      </w:r>
      <w:r>
        <w:rPr>
          <w:rFonts w:ascii="宋体" w:hAnsi="宋体" w:cs="宋体"/>
          <w:color w:val="000000"/>
          <w:spacing w:val="0"/>
          <w:w w:val="100"/>
          <w:position w:val="0"/>
          <w:sz w:val="21"/>
          <w:u w:val="none"/>
        </w:rPr>
        <w:t>用于起讫年代、起讫页码、起讫经纬度等。</w:t>
      </w:r>
    </w:p>
    <w:p>
      <w:pPr>
        <w:tabs>
          <w:tab w:val="left" w:pos="1096"/>
        </w:tabs>
        <w:spacing w:before="0" w:after="0" w:line="312" w:lineRule="exact"/>
        <w:ind w:left="150" w:firstLine="420"/>
        <w:jc w:val="left"/>
      </w:pPr>
      <w:r>
        <w:rPr>
          <w:rFonts w:ascii="宋体" w:hAnsi="宋体" w:cs="宋体"/>
          <w:color w:val="000000"/>
          <w:spacing w:val="0"/>
          <w:w w:val="100"/>
          <w:position w:val="0"/>
          <w:sz w:val="21"/>
          <w:u w:val="none"/>
        </w:rPr>
        <w:t>.</w:t>
      </w:r>
      <w:r>
        <w:rPr>
          <w:rFonts w:cs="Calibri"/>
          <w:color w:val="000000"/>
          <w:spacing w:val="-1"/>
          <w:w w:val="100"/>
          <w:u w:val="none"/>
        </w:rPr>
        <w:tab/>
      </w:r>
      <w:r>
        <w:rPr>
          <w:rFonts w:ascii="宋体" w:hAnsi="宋体" w:cs="宋体"/>
          <w:color w:val="000000"/>
          <w:spacing w:val="0"/>
          <w:w w:val="100"/>
          <w:position w:val="0"/>
          <w:sz w:val="21"/>
          <w:u w:val="none"/>
        </w:rPr>
        <w:t>用于外文缩写等。</w:t>
      </w:r>
    </w:p>
    <w:p>
      <w:pPr>
        <w:spacing w:before="0" w:after="0" w:line="240" w:lineRule="exact"/>
        <w:ind w:left="150" w:firstLine="420"/>
      </w:pPr>
    </w:p>
    <w:p>
      <w:pPr>
        <w:tabs>
          <w:tab w:val="left" w:pos="884"/>
        </w:tabs>
        <w:spacing w:before="0" w:after="0" w:line="228" w:lineRule="exact"/>
        <w:ind w:left="150" w:firstLine="0"/>
        <w:jc w:val="left"/>
      </w:pPr>
      <w:r>
        <w:rPr>
          <w:rFonts w:ascii="黑体" w:hAnsi="黑体" w:cs="黑体"/>
          <w:color w:val="000000"/>
          <w:spacing w:val="0"/>
          <w:w w:val="100"/>
          <w:position w:val="0"/>
          <w:sz w:val="21"/>
          <w:u w:val="none"/>
        </w:rPr>
        <w:t>C.2.3</w:t>
      </w:r>
      <w:r>
        <w:rPr>
          <w:rFonts w:cs="Calibri"/>
          <w:spacing w:val="0"/>
          <w:w w:val="100"/>
        </w:rPr>
        <w:tab/>
      </w:r>
      <w:r>
        <w:rPr>
          <w:rFonts w:ascii="黑体" w:hAnsi="黑体" w:cs="黑体"/>
          <w:color w:val="000000"/>
          <w:spacing w:val="0"/>
          <w:w w:val="100"/>
          <w:position w:val="0"/>
          <w:sz w:val="21"/>
          <w:u w:val="none"/>
        </w:rPr>
        <w:t>著录项目、著录单元和著录标识符</w:t>
      </w:r>
    </w:p>
    <w:p>
      <w:pPr>
        <w:spacing w:before="0" w:after="0" w:line="240" w:lineRule="exact"/>
        <w:ind w:left="150" w:firstLine="0"/>
      </w:pPr>
    </w:p>
    <w:p>
      <w:pPr>
        <w:spacing w:before="0" w:after="0" w:line="228" w:lineRule="exact"/>
        <w:ind w:left="150" w:firstLine="420"/>
        <w:jc w:val="left"/>
      </w:pPr>
      <w:r>
        <w:rPr>
          <w:rFonts w:ascii="宋体" w:hAnsi="宋体" w:cs="宋体"/>
          <w:color w:val="000000"/>
          <w:spacing w:val="0"/>
          <w:w w:val="100"/>
          <w:position w:val="0"/>
          <w:sz w:val="21"/>
          <w:u w:val="none"/>
        </w:rPr>
        <w:t>著录项目、著录单元、著录用标识符内容和规定详见表</w:t>
      </w:r>
      <w:r>
        <w:rPr>
          <w:rFonts w:ascii="宋体" w:hAnsi="宋体" w:cs="宋体"/>
          <w:color w:val="000000"/>
          <w:spacing w:val="-1"/>
          <w:w w:val="100"/>
          <w:position w:val="0"/>
          <w:sz w:val="21"/>
          <w:u w:val="none"/>
        </w:rPr>
        <w:t>C.1</w:t>
      </w:r>
      <w:r>
        <w:rPr>
          <w:rFonts w:ascii="宋体" w:hAnsi="宋体" w:cs="宋体"/>
          <w:color w:val="000000"/>
          <w:spacing w:val="0"/>
          <w:w w:val="100"/>
          <w:position w:val="0"/>
          <w:sz w:val="21"/>
          <w:u w:val="none"/>
        </w:rPr>
        <w:t>。</w:t>
      </w:r>
    </w:p>
    <w:p>
      <w:pPr>
        <w:spacing w:before="0" w:after="0" w:line="240" w:lineRule="exact"/>
        <w:ind w:left="150" w:firstLine="420"/>
      </w:pPr>
    </w:p>
    <w:p>
      <w:pPr>
        <w:tabs>
          <w:tab w:val="left" w:pos="3225"/>
        </w:tabs>
        <w:spacing w:before="0" w:after="0" w:line="228" w:lineRule="exact"/>
        <w:ind w:left="150" w:firstLine="2285"/>
        <w:jc w:val="left"/>
      </w:pPr>
    </w:p>
    <w:p>
      <w:pPr>
        <w:widowControl/>
        <w:jc w:val="left"/>
        <w:sectPr>
          <w:type w:val="continuous"/>
          <w:pgSz w:w="11906" w:h="16839"/>
          <w:pgMar w:top="1101" w:right="909" w:bottom="861" w:left="1269" w:header="0" w:footer="0" w:gutter="0"/>
          <w:pgNumType w:start="59"/>
          <w:cols w:num="1" w:space="708" w:equalWidth="0">
            <w:col w:w="9729" w:space="0"/>
          </w:cols>
          <w:docGrid w:type="lines" w:linePitch="312" w:charSpace="0"/>
        </w:sectPr>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pPr>
    </w:p>
    <w:p>
      <w:pPr>
        <w:spacing w:before="0" w:after="0" w:line="240" w:lineRule="exact"/>
        <w:ind w:left="150" w:firstLine="2285"/>
        <w:sectPr>
          <w:type w:val="continuous"/>
          <w:pgSz w:w="11906" w:h="16839"/>
          <w:pgMar w:top="1101" w:right="909" w:bottom="861" w:left="1269" w:header="0" w:footer="0" w:gutter="0"/>
          <w:pgNumType w:start="60"/>
          <w:cols w:num="1" w:space="708" w:equalWidth="0">
            <w:col w:w="9729" w:space="0"/>
          </w:cols>
          <w:docGrid w:type="lines" w:linePitch="312" w:charSpace="0"/>
        </w:sectPr>
      </w:pPr>
    </w:p>
    <w:p>
      <w:pPr>
        <w:spacing w:before="0" w:after="0" w:line="240" w:lineRule="exact"/>
        <w:ind w:left="150" w:firstLine="2285"/>
      </w:pPr>
    </w:p>
    <w:p>
      <w:pPr>
        <w:spacing w:before="0" w:after="0" w:line="268" w:lineRule="exact"/>
        <w:ind w:left="9128" w:firstLine="0"/>
        <w:jc w:val="left"/>
      </w:pPr>
      <w:r>
        <w:pict>
          <v:shapetype id="_x0000_t202" coordsize="21600,21600" o:spt="202" path="m,l,21600r21600,l21600,xe">
            <v:stroke joinstyle="miter"/>
            <v:path gradientshapeok="t" o:connecttype="rect"/>
          </v:shapetype>
          <v:shape id="wondershare_24" o:spid="_x0000_s1041" type="#_x0000_t202" style="width:259.1pt;height:15.55pt;margin-top:183.9pt;margin-left:185.15pt;mso-height-relative:page;mso-position-horizontal-relative:page;mso-position-vertical-relative:page;mso-width-relative:page;position:absolute;z-index:-251641856" coordsize="21600,21600" filled="f" stroked="f">
            <v:stroke joinstyle="miter"/>
            <v:textbox inset="0,0,0,0">
              <w:txbxContent>
                <w:p>
                  <w:pPr>
                    <w:tabs>
                      <w:tab w:val="left" w:pos="790"/>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C.1</w:t>
                  </w:r>
                  <w:r>
                    <w:rPr>
                      <w:rFonts w:cs="Calibri"/>
                      <w:spacing w:val="0"/>
                      <w:w w:val="100"/>
                    </w:rPr>
                    <w:tab/>
                  </w:r>
                  <w:r>
                    <w:rPr>
                      <w:rFonts w:ascii="黑体" w:hAnsi="黑体" w:cs="黑体"/>
                      <w:color w:val="000000"/>
                      <w:spacing w:val="0"/>
                      <w:w w:val="100"/>
                      <w:position w:val="0"/>
                      <w:sz w:val="21"/>
                      <w:u w:val="none"/>
                    </w:rPr>
                    <w:t>著录项目、著录单元和著录用标识符一览表</w:t>
                  </w:r>
                </w:p>
              </w:txbxContent>
            </v:textbox>
          </v:shape>
        </w:pict>
      </w:r>
      <w:r>
        <w:rPr>
          <w:rFonts w:ascii="宋体" w:hAnsi="宋体" w:cs="宋体"/>
          <w:color w:val="000000"/>
          <w:spacing w:val="0"/>
          <w:w w:val="100"/>
          <w:position w:val="0"/>
          <w:sz w:val="18"/>
          <w:u w:val="none"/>
        </w:rPr>
        <w:t>19</w:t>
      </w:r>
    </w:p>
    <w:p>
      <w:pPr>
        <w:widowControl/>
        <w:jc w:val="left"/>
        <w:sectPr>
          <w:type w:val="nextPage"/>
          <w:pgSz w:w="11906" w:h="16839"/>
          <w:pgMar w:top="1101" w:right="909" w:bottom="861" w:left="1269" w:header="0" w:footer="0" w:gutter="0"/>
          <w:pgNumType w:start="61"/>
          <w:cols w:num="1" w:space="708" w:equalWidth="0">
            <w:col w:w="9729" w:space="0"/>
          </w:cols>
          <w:titlePg w:val="0"/>
          <w:docGrid w:type="lines" w:linePitch="312" w:charSpace="0"/>
        </w:sectPr>
      </w:pPr>
    </w:p>
    <w:tbl>
      <w:tblPr>
        <w:tblStyle w:val="TableNormal"/>
        <w:tblpPr w:leftFromText="180" w:rightFromText="180" w:vertAnchor="page" w:horzAnchor="page" w:tblpX="898" w:tblpY="1283"/>
        <w:tblW w:w="0" w:type="auto"/>
        <w:tblInd w:w="0" w:type="dxa"/>
        <w:tblLayout w:type="fixed"/>
        <w:tblCellMar>
          <w:top w:w="0" w:type="dxa"/>
          <w:left w:w="108" w:type="dxa"/>
          <w:bottom w:w="0" w:type="dxa"/>
          <w:right w:w="108" w:type="dxa"/>
        </w:tblCellMar>
      </w:tblPr>
      <w:tblGrid>
        <w:gridCol w:w="2377"/>
        <w:gridCol w:w="850"/>
        <w:gridCol w:w="2837"/>
        <w:gridCol w:w="1274"/>
        <w:gridCol w:w="1136"/>
      </w:tblGrid>
      <w:tr>
        <w:tblPrEx>
          <w:tblW w:w="0" w:type="auto"/>
          <w:tblInd w:w="0" w:type="dxa"/>
          <w:tblLayout w:type="fixed"/>
          <w:tblCellMar>
            <w:top w:w="0" w:type="dxa"/>
            <w:left w:w="108" w:type="dxa"/>
            <w:bottom w:w="0" w:type="dxa"/>
            <w:right w:w="108" w:type="dxa"/>
          </w:tblCellMar>
        </w:tblPrEx>
        <w:trPr>
          <w:trHeight w:hRule="exact" w:val="360"/>
        </w:trPr>
        <w:tc>
          <w:tcPr>
            <w:tcW w:w="23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28" w:right="-239"/>
            </w:pPr>
            <w:bookmarkStart w:id="26" w:name="26"/>
            <w:bookmarkEnd w:id="26"/>
            <w:r>
              <w:rPr>
                <w:rFonts w:ascii="宋体" w:eastAsia="宋体" w:hAnsi="宋体" w:cs="宋体"/>
                <w:color w:val="000000"/>
                <w:spacing w:val="-1"/>
                <w:w w:val="100"/>
                <w:position w:val="0"/>
                <w:sz w:val="18"/>
                <w:u w:val="none"/>
              </w:rPr>
              <w:t>著录项目</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56" w:right="-239"/>
            </w:pPr>
            <w:r>
              <w:rPr>
                <w:rFonts w:ascii="宋体" w:eastAsia="宋体" w:hAnsi="宋体" w:cs="宋体"/>
                <w:color w:val="000000"/>
                <w:spacing w:val="-1"/>
                <w:w w:val="100"/>
                <w:position w:val="0"/>
                <w:sz w:val="18"/>
                <w:u w:val="none"/>
              </w:rPr>
              <w:t>标识符</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056" w:right="-239"/>
            </w:pPr>
            <w:r>
              <w:rPr>
                <w:rFonts w:ascii="宋体" w:eastAsia="宋体" w:hAnsi="宋体" w:cs="宋体"/>
                <w:color w:val="000000"/>
                <w:spacing w:val="-1"/>
                <w:w w:val="100"/>
                <w:position w:val="0"/>
                <w:sz w:val="18"/>
                <w:u w:val="none"/>
              </w:rPr>
              <w:t>著录单元</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65" w:right="-239"/>
            </w:pPr>
            <w:r>
              <w:rPr>
                <w:rFonts w:ascii="宋体" w:eastAsia="宋体" w:hAnsi="宋体" w:cs="宋体"/>
                <w:color w:val="000000"/>
                <w:spacing w:val="-1"/>
                <w:w w:val="100"/>
                <w:position w:val="0"/>
                <w:sz w:val="18"/>
                <w:u w:val="none"/>
              </w:rPr>
              <w:t>必备性</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96" w:right="-239"/>
            </w:pPr>
            <w:r>
              <w:rPr>
                <w:rFonts w:ascii="宋体" w:eastAsia="宋体" w:hAnsi="宋体" w:cs="宋体"/>
                <w:color w:val="000000"/>
                <w:spacing w:val="-1"/>
                <w:w w:val="100"/>
                <w:position w:val="0"/>
                <w:sz w:val="18"/>
                <w:u w:val="none"/>
              </w:rPr>
              <w:t>重复性</w:t>
            </w: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200" w:lineRule="exact"/>
              <w:ind w:left="917" w:right="-239"/>
            </w:pPr>
          </w:p>
          <w:p>
            <w:pPr>
              <w:spacing w:before="0" w:after="0" w:line="333" w:lineRule="exact"/>
              <w:ind w:left="917" w:right="-239"/>
            </w:pPr>
            <w:r>
              <w:rPr>
                <w:rFonts w:ascii="宋体" w:eastAsia="宋体" w:hAnsi="宋体" w:cs="宋体"/>
                <w:color w:val="000000"/>
                <w:spacing w:val="-1"/>
                <w:w w:val="100"/>
                <w:position w:val="0"/>
                <w:sz w:val="18"/>
                <w:u w:val="none"/>
              </w:rPr>
              <w:t>丛编项</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290"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967" w:right="-239"/>
            </w:pPr>
            <w:r>
              <w:rPr>
                <w:rFonts w:ascii="宋体" w:eastAsia="宋体" w:hAnsi="宋体" w:cs="宋体"/>
                <w:color w:val="000000"/>
                <w:spacing w:val="-1"/>
                <w:w w:val="100"/>
                <w:position w:val="0"/>
                <w:sz w:val="18"/>
                <w:u w:val="none"/>
              </w:rPr>
              <w:t>丛编正题名</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76" w:right="-239"/>
            </w:pPr>
            <w:r>
              <w:rPr>
                <w:rFonts w:ascii="宋体" w:eastAsia="宋体" w:hAnsi="宋体" w:cs="宋体"/>
                <w:color w:val="000000"/>
                <w:spacing w:val="-1"/>
                <w:w w:val="100"/>
                <w:position w:val="0"/>
                <w:sz w:val="18"/>
                <w:u w:val="none"/>
              </w:rPr>
              <w:t>丛编并列题名</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96" w:right="-239"/>
            </w:pPr>
            <w:r>
              <w:rPr>
                <w:rFonts w:ascii="宋体" w:eastAsia="宋体" w:hAnsi="宋体" w:cs="宋体"/>
                <w:color w:val="000000"/>
                <w:spacing w:val="-1"/>
                <w:w w:val="100"/>
                <w:position w:val="0"/>
                <w:sz w:val="18"/>
                <w:u w:val="none"/>
              </w:rPr>
              <w:t>丛编其他题名信息</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76" w:right="-239"/>
            </w:pPr>
            <w:r>
              <w:rPr>
                <w:rFonts w:ascii="宋体" w:eastAsia="宋体" w:hAnsi="宋体" w:cs="宋体"/>
                <w:color w:val="000000"/>
                <w:spacing w:val="-1"/>
                <w:w w:val="100"/>
                <w:position w:val="0"/>
                <w:sz w:val="18"/>
                <w:u w:val="none"/>
              </w:rPr>
              <w:t>丛编责任说明</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36" w:right="-239"/>
            </w:pPr>
            <w:r>
              <w:rPr>
                <w:rFonts w:ascii="宋体" w:eastAsia="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30" w:right="-239"/>
            </w:pPr>
            <w:r>
              <w:rPr>
                <w:rFonts w:ascii="宋体" w:eastAsia="宋体" w:hAnsi="宋体" w:cs="宋体"/>
                <w:color w:val="000000"/>
                <w:spacing w:val="-1"/>
                <w:w w:val="100"/>
                <w:position w:val="0"/>
                <w:sz w:val="18"/>
                <w:u w:val="none"/>
              </w:rPr>
              <w:t>丛编的</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ISSN</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号</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36" w:right="-239"/>
            </w:pPr>
            <w:r>
              <w:rPr>
                <w:rFonts w:ascii="宋体" w:eastAsia="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056" w:right="-239"/>
            </w:pPr>
            <w:r>
              <w:rPr>
                <w:rFonts w:ascii="宋体" w:eastAsia="宋体" w:hAnsi="宋体" w:cs="宋体"/>
                <w:color w:val="000000"/>
                <w:spacing w:val="-1"/>
                <w:w w:val="100"/>
                <w:position w:val="0"/>
                <w:sz w:val="18"/>
                <w:u w:val="none"/>
              </w:rPr>
              <w:t>丛编编号</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967" w:right="-239"/>
            </w:pPr>
            <w:r>
              <w:rPr>
                <w:rFonts w:ascii="宋体" w:eastAsia="宋体" w:hAnsi="宋体" w:cs="宋体"/>
                <w:color w:val="000000"/>
                <w:spacing w:val="-1"/>
                <w:w w:val="100"/>
                <w:position w:val="0"/>
                <w:sz w:val="18"/>
                <w:u w:val="none"/>
              </w:rPr>
              <w:t>丛编分卷号</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967" w:right="-239"/>
            </w:pPr>
            <w:r>
              <w:rPr>
                <w:rFonts w:ascii="宋体" w:eastAsia="宋体" w:hAnsi="宋体" w:cs="宋体"/>
                <w:color w:val="000000"/>
                <w:spacing w:val="-1"/>
                <w:w w:val="100"/>
                <w:position w:val="0"/>
                <w:sz w:val="18"/>
                <w:u w:val="none"/>
              </w:rPr>
              <w:t>丛编分卷名</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r>
      <w:tr>
        <w:tblPrEx>
          <w:tblW w:w="0" w:type="auto"/>
          <w:tblInd w:w="0" w:type="dxa"/>
          <w:tblLayout w:type="fixed"/>
          <w:tblCellMar>
            <w:top w:w="0" w:type="dxa"/>
            <w:left w:w="108" w:type="dxa"/>
            <w:bottom w:w="0" w:type="dxa"/>
            <w:right w:w="108" w:type="dxa"/>
          </w:tblCellMar>
        </w:tblPrEx>
        <w:trPr>
          <w:trHeight w:hRule="exact" w:val="361"/>
        </w:trPr>
        <w:tc>
          <w:tcPr>
            <w:tcW w:w="23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917" w:right="-239"/>
            </w:pPr>
            <w:r>
              <w:rPr>
                <w:rFonts w:ascii="宋体" w:eastAsia="宋体" w:hAnsi="宋体" w:cs="宋体"/>
                <w:color w:val="000000"/>
                <w:spacing w:val="-1"/>
                <w:w w:val="100"/>
                <w:position w:val="0"/>
                <w:sz w:val="18"/>
                <w:u w:val="none"/>
              </w:rPr>
              <w:t>附注项</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90"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056" w:right="-239"/>
            </w:pPr>
            <w:r>
              <w:rPr>
                <w:rFonts w:ascii="宋体" w:eastAsia="宋体" w:hAnsi="宋体" w:cs="宋体"/>
                <w:color w:val="000000"/>
                <w:spacing w:val="-1"/>
                <w:w w:val="100"/>
                <w:position w:val="0"/>
                <w:sz w:val="18"/>
                <w:u w:val="none"/>
              </w:rPr>
              <w:t>附注说明</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8" w:right="-239"/>
            </w:pPr>
          </w:p>
          <w:p>
            <w:pPr>
              <w:spacing w:before="0" w:after="0" w:line="330" w:lineRule="exact"/>
              <w:ind w:left="288" w:right="-239"/>
            </w:pPr>
            <w:r>
              <w:rPr>
                <w:rFonts w:ascii="宋体" w:eastAsia="宋体" w:hAnsi="宋体" w:cs="宋体"/>
                <w:color w:val="000000"/>
                <w:spacing w:val="-1"/>
                <w:w w:val="100"/>
                <w:position w:val="0"/>
                <w:sz w:val="18"/>
                <w:u w:val="none"/>
              </w:rPr>
              <w:t>标准编号及获得方式项</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90"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056" w:right="-239"/>
            </w:pPr>
            <w:r>
              <w:rPr>
                <w:rFonts w:ascii="宋体" w:eastAsia="宋体" w:hAnsi="宋体" w:cs="宋体"/>
                <w:color w:val="000000"/>
                <w:spacing w:val="-1"/>
                <w:w w:val="100"/>
                <w:position w:val="0"/>
                <w:sz w:val="18"/>
                <w:u w:val="none"/>
              </w:rPr>
              <w:t>标准编号</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A</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90" w:right="-239"/>
            </w:pP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236" w:right="-239"/>
            </w:pPr>
            <w:r>
              <w:rPr>
                <w:rFonts w:ascii="宋体" w:eastAsia="宋体" w:hAnsi="宋体" w:cs="宋体"/>
                <w:color w:val="000000"/>
                <w:spacing w:val="-1"/>
                <w:w w:val="100"/>
                <w:position w:val="0"/>
                <w:sz w:val="18"/>
                <w:u w:val="none"/>
              </w:rPr>
              <w:t>装帧</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O</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0"/>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79" w:right="-239"/>
            </w:pP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787" w:right="-239"/>
            </w:pPr>
            <w:r>
              <w:rPr>
                <w:rFonts w:ascii="宋体" w:eastAsia="宋体" w:hAnsi="宋体" w:cs="宋体"/>
                <w:color w:val="000000"/>
                <w:spacing w:val="-1"/>
                <w:w w:val="100"/>
                <w:position w:val="0"/>
                <w:sz w:val="18"/>
                <w:u w:val="none"/>
              </w:rPr>
              <w:t>获得方式或价格</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0" w:right="-239"/>
            </w:pPr>
            <w:r>
              <w:rPr>
                <w:rFonts w:ascii="宋体" w:hAnsi="宋体" w:cs="宋体"/>
                <w:color w:val="000000"/>
                <w:spacing w:val="-1"/>
                <w:w w:val="100"/>
                <w:position w:val="0"/>
                <w:sz w:val="18"/>
                <w:u w:val="none"/>
              </w:rPr>
              <w:t>O</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r>
      <w:tr>
        <w:tblPrEx>
          <w:tblW w:w="0" w:type="auto"/>
          <w:tblInd w:w="0" w:type="dxa"/>
          <w:tblLayout w:type="fixed"/>
          <w:tblCellMar>
            <w:top w:w="0" w:type="dxa"/>
            <w:left w:w="108" w:type="dxa"/>
            <w:bottom w:w="0" w:type="dxa"/>
            <w:right w:w="108" w:type="dxa"/>
          </w:tblCellMar>
        </w:tblPrEx>
        <w:trPr>
          <w:trHeight w:hRule="exact" w:val="362"/>
        </w:trPr>
        <w:tc>
          <w:tcPr>
            <w:tcW w:w="23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8"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290" w:right="-239"/>
            </w:pP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w:t>
            </w:r>
          </w:p>
        </w:tc>
        <w:tc>
          <w:tcPr>
            <w:tcW w:w="28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056" w:right="-239"/>
            </w:pPr>
            <w:r>
              <w:rPr>
                <w:rFonts w:ascii="宋体" w:eastAsia="宋体" w:hAnsi="宋体" w:cs="宋体"/>
                <w:color w:val="000000"/>
                <w:spacing w:val="-1"/>
                <w:w w:val="100"/>
                <w:position w:val="0"/>
                <w:sz w:val="18"/>
                <w:u w:val="none"/>
              </w:rPr>
              <w:t>限定说明</w:t>
            </w:r>
          </w:p>
        </w:tc>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90" w:right="-239"/>
            </w:pPr>
            <w:r>
              <w:rPr>
                <w:rFonts w:ascii="宋体" w:hAnsi="宋体" w:cs="宋体"/>
                <w:color w:val="000000"/>
                <w:spacing w:val="-1"/>
                <w:w w:val="100"/>
                <w:position w:val="0"/>
                <w:sz w:val="18"/>
                <w:u w:val="none"/>
              </w:rPr>
              <w:t>O</w:t>
            </w:r>
          </w:p>
        </w:tc>
        <w:tc>
          <w:tcPr>
            <w:tcW w:w="1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21" w:right="-239"/>
            </w:pPr>
            <w:r>
              <w:rPr>
                <w:rFonts w:ascii="宋体" w:hAnsi="宋体" w:cs="宋体"/>
                <w:color w:val="000000"/>
                <w:spacing w:val="-1"/>
                <w:w w:val="100"/>
                <w:position w:val="0"/>
                <w:sz w:val="18"/>
                <w:u w:val="none"/>
              </w:rPr>
              <w:t>R</w:t>
            </w:r>
          </w:p>
        </w:tc>
      </w:tr>
      <w:tr>
        <w:tblPrEx>
          <w:tblW w:w="0" w:type="auto"/>
          <w:tblInd w:w="0" w:type="dxa"/>
          <w:tblLayout w:type="fixed"/>
          <w:tblCellMar>
            <w:top w:w="0" w:type="dxa"/>
            <w:left w:w="108" w:type="dxa"/>
            <w:bottom w:w="0" w:type="dxa"/>
            <w:right w:w="108" w:type="dxa"/>
          </w:tblCellMar>
        </w:tblPrEx>
        <w:trPr>
          <w:trHeight w:hRule="exact" w:val="322"/>
        </w:trPr>
        <w:tc>
          <w:tcPr>
            <w:tcW w:w="8474"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0"/>
                <w:w w:val="100"/>
                <w:position w:val="0"/>
                <w:sz w:val="18"/>
                <w:u w:val="none"/>
              </w:rPr>
              <w:t>M-</w:t>
            </w:r>
            <w:r>
              <w:rPr>
                <w:rFonts w:ascii="宋体" w:hAnsi="宋体" w:cs="宋体"/>
                <w:color w:val="000000"/>
                <w:spacing w:val="-1"/>
                <w:w w:val="100"/>
                <w:position w:val="0"/>
                <w:sz w:val="18"/>
                <w:u w:val="none"/>
              </w:rPr>
              <w:t>必备、A-有则必备、O-可选用、</w:t>
            </w:r>
            <w:r>
              <w:rPr>
                <w:rFonts w:ascii="宋体" w:hAnsi="宋体" w:cs="宋体"/>
                <w:color w:val="000000"/>
                <w:spacing w:val="0"/>
                <w:w w:val="100"/>
                <w:position w:val="0"/>
                <w:sz w:val="18"/>
                <w:u w:val="none"/>
              </w:rPr>
              <w:t>R-</w:t>
            </w:r>
            <w:r>
              <w:rPr>
                <w:rFonts w:ascii="宋体" w:eastAsia="宋体" w:hAnsi="宋体" w:cs="宋体"/>
                <w:color w:val="000000"/>
                <w:spacing w:val="-1"/>
                <w:w w:val="100"/>
                <w:position w:val="0"/>
                <w:sz w:val="18"/>
                <w:u w:val="none"/>
              </w:rPr>
              <w:t>可重复</w:t>
            </w:r>
          </w:p>
        </w:tc>
      </w:tr>
    </w:tbl>
    <w:p>
      <w:pPr>
        <w:spacing w:before="0" w:after="0" w:line="240" w:lineRule="exact"/>
      </w:pPr>
    </w:p>
    <w:p>
      <w:pPr>
        <w:spacing w:before="0" w:after="0" w:line="240" w:lineRule="exact"/>
      </w:pPr>
    </w:p>
    <w:p>
      <w:pPr>
        <w:spacing w:before="0" w:after="0" w:line="381" w:lineRule="exact"/>
      </w:pPr>
    </w:p>
    <w:p>
      <w:pPr>
        <w:widowControl/>
        <w:jc w:val="left"/>
        <w:sectPr>
          <w:type w:val="continuous"/>
          <w:pgSz w:w="11906" w:h="16838"/>
          <w:pgMar w:top="1101" w:right="603" w:bottom="861" w:left="963" w:header="0" w:footer="0" w:gutter="0"/>
          <w:pgNumType w:start="62"/>
          <w:cols w:num="1" w:space="720"/>
          <w:docGrid w:type="lines" w:linePitch="312" w:charSpace="0"/>
        </w:sectPr>
      </w:pPr>
    </w:p>
    <w:p>
      <w:pPr>
        <w:tabs>
          <w:tab w:val="left" w:pos="3217"/>
        </w:tabs>
        <w:spacing w:before="0" w:after="0" w:line="211" w:lineRule="exact"/>
        <w:ind w:left="2426" w:firstLine="0"/>
        <w:jc w:val="left"/>
      </w:pPr>
    </w:p>
    <w:p>
      <w:pPr>
        <w:widowControl/>
        <w:jc w:val="left"/>
        <w:sectPr>
          <w:type w:val="continuous"/>
          <w:pgSz w:w="11906" w:h="16838"/>
          <w:pgMar w:top="1101" w:right="603" w:bottom="861" w:left="963" w:header="0" w:footer="0" w:gutter="0"/>
          <w:pgNumType w:start="63"/>
          <w:cols w:num="1" w:space="708" w:equalWidth="0">
            <w:col w:w="10341" w:space="0"/>
          </w:cols>
          <w:docGrid w:type="lines" w:linePitch="312" w:charSpace="0"/>
        </w:sectPr>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spacing w:before="0" w:after="0" w:line="240" w:lineRule="exact"/>
        <w:ind w:left="2426" w:firstLine="0"/>
      </w:pPr>
    </w:p>
    <w:p>
      <w:pPr>
        <w:tabs>
          <w:tab w:val="left" w:pos="1190"/>
        </w:tabs>
        <w:spacing w:before="0" w:after="0" w:line="250" w:lineRule="exact"/>
        <w:ind w:left="456" w:firstLine="0"/>
        <w:jc w:val="left"/>
      </w:pPr>
      <w:r>
        <w:pict>
          <v:shape id="wondershare_9" o:spid="_x0000_s1042" type="#_x0000_t202" style="width:290.65pt;height:15.55pt;margin-top:98.1pt;margin-left:169.45pt;mso-height-relative:page;mso-position-horizontal-relative:page;mso-position-vertical-relative:page;mso-width-relative:page;position:absolute;z-index:-251640832" coordsize="21600,21600" filled="f" stroked="f">
            <v:stroke joinstyle="miter"/>
            <v:textbox inset="0,0,0,0">
              <w:txbxContent>
                <w:p>
                  <w:pPr>
                    <w:tabs>
                      <w:tab w:val="left" w:pos="790"/>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C.1</w:t>
                  </w:r>
                  <w:r>
                    <w:rPr>
                      <w:rFonts w:cs="Calibri"/>
                      <w:spacing w:val="-1"/>
                      <w:w w:val="100"/>
                    </w:rPr>
                    <w:tab/>
                  </w:r>
                  <w:r>
                    <w:rPr>
                      <w:rFonts w:ascii="黑体" w:hAnsi="黑体" w:cs="黑体"/>
                      <w:color w:val="000000"/>
                      <w:spacing w:val="0"/>
                      <w:w w:val="100"/>
                      <w:position w:val="0"/>
                      <w:sz w:val="21"/>
                      <w:u w:val="none"/>
                    </w:rPr>
                    <w:t>著录项目、著录单元和著录用标识符一览表</w:t>
                  </w:r>
                  <w:r>
                    <w:rPr>
                      <w:rFonts w:ascii="宋体" w:eastAsia="宋体" w:hAnsi="宋体" w:cs="宋体"/>
                      <w:color w:val="000000"/>
                      <w:spacing w:val="0"/>
                      <w:w w:val="100"/>
                      <w:position w:val="0"/>
                      <w:sz w:val="21"/>
                      <w:u w:val="none"/>
                    </w:rPr>
                    <w:t>（续）</w:t>
                  </w:r>
                </w:p>
              </w:txbxContent>
            </v:textbox>
          </v:shape>
        </w:pict>
      </w:r>
      <w:r>
        <w:rPr>
          <w:rFonts w:ascii="黑体" w:hAnsi="黑体" w:cs="黑体"/>
          <w:color w:val="000000"/>
          <w:spacing w:val="0"/>
          <w:w w:val="100"/>
          <w:position w:val="0"/>
          <w:sz w:val="21"/>
          <w:u w:val="none"/>
        </w:rPr>
        <w:t>C.2.4</w:t>
      </w:r>
      <w:r>
        <w:rPr>
          <w:rFonts w:cs="Calibri"/>
          <w:spacing w:val="-1"/>
          <w:w w:val="100"/>
        </w:rPr>
        <w:tab/>
      </w:r>
      <w:r>
        <w:rPr>
          <w:rFonts w:ascii="黑体" w:eastAsia="黑体" w:hAnsi="黑体" w:cs="黑体"/>
          <w:color w:val="000000"/>
          <w:spacing w:val="0"/>
          <w:w w:val="100"/>
          <w:position w:val="0"/>
          <w:sz w:val="21"/>
          <w:u w:val="none"/>
        </w:rPr>
        <w:t>标识符使用说明</w:t>
      </w:r>
    </w:p>
    <w:p>
      <w:pPr>
        <w:spacing w:before="0" w:after="0" w:line="240" w:lineRule="exact"/>
        <w:ind w:left="456" w:firstLine="0"/>
      </w:pPr>
    </w:p>
    <w:p>
      <w:pPr>
        <w:tabs>
          <w:tab w:val="left" w:pos="1402"/>
        </w:tabs>
        <w:spacing w:before="0" w:after="0" w:line="228" w:lineRule="exact"/>
        <w:ind w:left="456" w:firstLine="0"/>
        <w:jc w:val="left"/>
      </w:pPr>
      <w:r>
        <w:rPr>
          <w:rFonts w:ascii="黑体" w:hAnsi="黑体" w:cs="黑体"/>
          <w:color w:val="000000"/>
          <w:spacing w:val="0"/>
          <w:w w:val="100"/>
          <w:position w:val="0"/>
          <w:sz w:val="21"/>
          <w:u w:val="none"/>
        </w:rPr>
        <w:t>C.2.4.1</w:t>
      </w:r>
      <w:r>
        <w:rPr>
          <w:rFonts w:cs="Calibri"/>
          <w:spacing w:val="4"/>
          <w:w w:val="100"/>
        </w:rPr>
        <w:tab/>
      </w:r>
      <w:r>
        <w:rPr>
          <w:rFonts w:ascii="宋体" w:hAnsi="宋体" w:cs="宋体"/>
          <w:color w:val="000000"/>
          <w:spacing w:val="0"/>
          <w:w w:val="100"/>
          <w:position w:val="0"/>
          <w:sz w:val="21"/>
          <w:u w:val="none"/>
        </w:rPr>
        <w:t>各著录项目和著录单元（正题名除外）一律使用规定的前置或外括标识符。</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C.2.4.2</w:t>
      </w:r>
      <w:r>
        <w:rPr>
          <w:rFonts w:cs="Calibri"/>
          <w:spacing w:val="-1"/>
          <w:w w:val="100"/>
        </w:rPr>
        <w:tab/>
      </w:r>
      <w:r>
        <w:rPr>
          <w:rFonts w:ascii="宋体" w:hAnsi="宋体" w:cs="宋体"/>
          <w:color w:val="000000"/>
          <w:spacing w:val="-5"/>
          <w:w w:val="100"/>
          <w:position w:val="0"/>
          <w:sz w:val="21"/>
          <w:u w:val="none"/>
        </w:rPr>
        <w:t>除“题名与责任说明项”外，所有著录项目一律用下句点、空格、长横、空格“</w:t>
      </w:r>
      <w:r>
        <w:rPr>
          <w:rFonts w:ascii="宋体" w:hAnsi="宋体" w:cs="宋体"/>
          <w:color w:val="000000"/>
          <w:spacing w:val="0"/>
          <w:w w:val="100"/>
          <w:position w:val="0"/>
          <w:sz w:val="21"/>
          <w:u w:val="none"/>
        </w:rPr>
        <w:t>.#—#</w:t>
      </w:r>
      <w:r>
        <w:rPr>
          <w:rFonts w:ascii="宋体" w:hAnsi="宋体" w:cs="宋体"/>
          <w:color w:val="000000"/>
          <w:spacing w:val="-6"/>
          <w:w w:val="100"/>
          <w:position w:val="0"/>
          <w:sz w:val="21"/>
          <w:u w:val="none"/>
        </w:rPr>
        <w:t>”隔开。</w:t>
      </w:r>
    </w:p>
    <w:p>
      <w:pPr>
        <w:spacing w:before="0" w:after="0" w:line="312" w:lineRule="exact"/>
        <w:ind w:left="456" w:firstLine="0"/>
        <w:jc w:val="left"/>
      </w:pPr>
      <w:r>
        <w:rPr>
          <w:rFonts w:ascii="宋体" w:hAnsi="宋体" w:cs="宋体"/>
          <w:color w:val="000000"/>
          <w:spacing w:val="0"/>
          <w:w w:val="100"/>
          <w:position w:val="0"/>
          <w:sz w:val="21"/>
          <w:u w:val="none"/>
        </w:rPr>
        <w:t>另起段落的著录项目前省略该标识符，但回行时不可省略。</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C.2.4.3</w:t>
      </w:r>
      <w:r>
        <w:rPr>
          <w:rFonts w:cs="Calibri"/>
          <w:spacing w:val="-1"/>
          <w:w w:val="100"/>
        </w:rPr>
        <w:tab/>
      </w:r>
      <w:r>
        <w:rPr>
          <w:rFonts w:ascii="宋体" w:hAnsi="宋体" w:cs="宋体"/>
          <w:color w:val="000000"/>
          <w:spacing w:val="-5"/>
          <w:w w:val="100"/>
          <w:position w:val="0"/>
          <w:sz w:val="21"/>
          <w:u w:val="none"/>
        </w:rPr>
        <w:t>著录项目和著录单元标识符除逗号“，”和下圆点“</w:t>
      </w:r>
      <w:r>
        <w:rPr>
          <w:rFonts w:ascii="宋体" w:hAnsi="宋体" w:cs="宋体"/>
          <w:color w:val="000000"/>
          <w:spacing w:val="0"/>
          <w:w w:val="100"/>
          <w:position w:val="0"/>
          <w:sz w:val="21"/>
          <w:u w:val="none"/>
        </w:rPr>
        <w:t>.”只需在标识符后空一个字符位，问号</w:t>
      </w:r>
    </w:p>
    <w:p>
      <w:pPr>
        <w:spacing w:before="0" w:after="0" w:line="312" w:lineRule="exact"/>
        <w:ind w:left="456" w:firstLine="0"/>
        <w:jc w:val="left"/>
      </w:pPr>
      <w:r>
        <w:rPr>
          <w:rFonts w:ascii="宋体" w:hAnsi="宋体" w:cs="宋体"/>
          <w:color w:val="000000"/>
          <w:spacing w:val="-15"/>
          <w:w w:val="100"/>
          <w:position w:val="0"/>
          <w:sz w:val="21"/>
          <w:u w:val="none"/>
        </w:rPr>
        <w:t>“？”、短横“</w:t>
      </w:r>
      <w:r>
        <w:rPr>
          <w:rFonts w:ascii="宋体" w:hAnsi="宋体" w:cs="宋体"/>
          <w:color w:val="000000"/>
          <w:spacing w:val="0"/>
          <w:w w:val="100"/>
          <w:position w:val="0"/>
          <w:sz w:val="21"/>
          <w:u w:val="none"/>
        </w:rPr>
        <w:t>-”前后不采用空格外，其余规定标识符一律在标识符前后各空一个字符位。</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C.2.4.4</w:t>
      </w:r>
      <w:r>
        <w:rPr>
          <w:rFonts w:cs="Calibri"/>
          <w:spacing w:val="0"/>
          <w:w w:val="100"/>
        </w:rPr>
        <w:tab/>
      </w:r>
      <w:r>
        <w:rPr>
          <w:rFonts w:ascii="宋体" w:hAnsi="宋体" w:cs="宋体"/>
          <w:color w:val="000000"/>
          <w:spacing w:val="0"/>
          <w:w w:val="100"/>
          <w:position w:val="0"/>
          <w:sz w:val="21"/>
          <w:u w:val="none"/>
        </w:rPr>
        <w:t>著录标识符全部采用英文状态录入。但表示中文语法关系的标点符号，应采用中文标点符号</w:t>
      </w:r>
    </w:p>
    <w:p>
      <w:pPr>
        <w:spacing w:before="0" w:after="0" w:line="312" w:lineRule="exact"/>
        <w:ind w:left="456" w:firstLine="0"/>
        <w:jc w:val="left"/>
      </w:pPr>
      <w:r>
        <w:rPr>
          <w:rFonts w:ascii="宋体" w:hAnsi="宋体" w:cs="宋体"/>
          <w:color w:val="000000"/>
          <w:spacing w:val="0"/>
          <w:w w:val="100"/>
          <w:position w:val="0"/>
          <w:sz w:val="21"/>
          <w:u w:val="none"/>
        </w:rPr>
        <w:t>录入。</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C.2.4.5</w:t>
      </w:r>
      <w:r>
        <w:rPr>
          <w:rFonts w:cs="Calibri"/>
          <w:spacing w:val="-1"/>
          <w:w w:val="100"/>
        </w:rPr>
        <w:tab/>
      </w:r>
      <w:r>
        <w:rPr>
          <w:rFonts w:ascii="宋体" w:hAnsi="宋体" w:cs="宋体"/>
          <w:color w:val="000000"/>
          <w:spacing w:val="0"/>
          <w:w w:val="100"/>
          <w:position w:val="0"/>
          <w:sz w:val="21"/>
          <w:u w:val="none"/>
        </w:rPr>
        <w:t>著录项目和著录单元需要重复著录时，应重复使用相应的标识符。</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C.2.4.6</w:t>
      </w:r>
      <w:r>
        <w:rPr>
          <w:rFonts w:cs="Calibri"/>
          <w:spacing w:val="0"/>
          <w:w w:val="100"/>
        </w:rPr>
        <w:tab/>
      </w:r>
      <w:r>
        <w:rPr>
          <w:rFonts w:ascii="宋体" w:hAnsi="宋体" w:cs="宋体"/>
          <w:color w:val="000000"/>
          <w:spacing w:val="0"/>
          <w:w w:val="100"/>
          <w:position w:val="0"/>
          <w:sz w:val="21"/>
          <w:u w:val="none"/>
        </w:rPr>
        <w:t>当一个著录项目结尾处和下一著录项目起始处都为句点“.</w:t>
      </w:r>
      <w:r>
        <w:rPr>
          <w:rFonts w:ascii="宋体" w:hAnsi="宋体" w:cs="宋体"/>
          <w:color w:val="000000"/>
          <w:spacing w:val="-1"/>
          <w:w w:val="100"/>
          <w:position w:val="0"/>
          <w:sz w:val="21"/>
          <w:u w:val="none"/>
        </w:rPr>
        <w:t>”时，只保留一个。</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C.2.4.7</w:t>
      </w:r>
      <w:r>
        <w:rPr>
          <w:rFonts w:cs="Calibri"/>
          <w:spacing w:val="0"/>
          <w:w w:val="100"/>
        </w:rPr>
        <w:tab/>
      </w:r>
      <w:r>
        <w:rPr>
          <w:rFonts w:ascii="宋体" w:hAnsi="宋体" w:cs="宋体"/>
          <w:color w:val="000000"/>
          <w:spacing w:val="-5"/>
          <w:w w:val="100"/>
          <w:position w:val="0"/>
          <w:sz w:val="21"/>
          <w:u w:val="none"/>
        </w:rPr>
        <w:t>如果有多个丛编项目，每一丛编分别用圆括号“（</w:t>
      </w:r>
      <w:r>
        <w:rPr>
          <w:rFonts w:ascii="Calibri" w:hAnsi="Calibri" w:cs="Calibri"/>
          <w:color w:val="000000"/>
          <w:spacing w:val="0"/>
          <w:w w:val="218"/>
          <w:sz w:val="21"/>
          <w:u w:val="none"/>
        </w:rPr>
        <w:t> </w:t>
      </w:r>
      <w:r>
        <w:rPr>
          <w:rFonts w:ascii="宋体" w:hAnsi="宋体" w:cs="宋体"/>
          <w:color w:val="000000"/>
          <w:spacing w:val="-21"/>
          <w:w w:val="100"/>
          <w:position w:val="0"/>
          <w:sz w:val="21"/>
          <w:u w:val="none"/>
        </w:rPr>
        <w:t>）”括起。</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C.2.4.8</w:t>
      </w:r>
      <w:r>
        <w:rPr>
          <w:rFonts w:cs="Calibri"/>
          <w:spacing w:val="0"/>
          <w:w w:val="100"/>
        </w:rPr>
        <w:tab/>
      </w:r>
      <w:r>
        <w:rPr>
          <w:rFonts w:ascii="宋体" w:hAnsi="宋体" w:cs="宋体"/>
          <w:color w:val="000000"/>
          <w:spacing w:val="0"/>
          <w:w w:val="100"/>
          <w:position w:val="0"/>
          <w:sz w:val="21"/>
          <w:u w:val="none"/>
        </w:rPr>
        <w:t>不适用于文献的著录项目或著录单元不予著录，其前置或外括标识符也应省略。</w:t>
      </w:r>
    </w:p>
    <w:p>
      <w:pPr>
        <w:tabs>
          <w:tab w:val="left" w:pos="1402"/>
        </w:tabs>
        <w:spacing w:before="0" w:after="0" w:line="312" w:lineRule="exact"/>
        <w:ind w:left="456" w:firstLine="0"/>
        <w:jc w:val="left"/>
      </w:pPr>
      <w:r>
        <w:rPr>
          <w:rFonts w:ascii="黑体" w:hAnsi="黑体" w:cs="黑体"/>
          <w:color w:val="000000"/>
          <w:spacing w:val="0"/>
          <w:w w:val="100"/>
          <w:position w:val="0"/>
          <w:sz w:val="21"/>
          <w:u w:val="none"/>
        </w:rPr>
        <w:t>C.2.4.9</w:t>
      </w:r>
      <w:r>
        <w:rPr>
          <w:rFonts w:cs="Calibri"/>
          <w:spacing w:val="0"/>
          <w:w w:val="100"/>
        </w:rPr>
        <w:tab/>
      </w:r>
      <w:r>
        <w:rPr>
          <w:rFonts w:ascii="宋体" w:hAnsi="宋体" w:cs="宋体"/>
          <w:color w:val="000000"/>
          <w:spacing w:val="0"/>
          <w:w w:val="100"/>
          <w:position w:val="0"/>
          <w:sz w:val="21"/>
          <w:u w:val="none"/>
        </w:rPr>
        <w:t>文献题名中如含有方括号“[</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hAnsi="宋体" w:cs="宋体"/>
          <w:color w:val="000000"/>
          <w:spacing w:val="-21"/>
          <w:w w:val="100"/>
          <w:position w:val="0"/>
          <w:sz w:val="21"/>
          <w:u w:val="none"/>
        </w:rPr>
        <w:t>”，应改为圆括号“（</w:t>
      </w:r>
      <w:r>
        <w:rPr>
          <w:rFonts w:ascii="Calibri" w:hAnsi="Calibri" w:cs="Calibri"/>
          <w:color w:val="000000"/>
          <w:spacing w:val="0"/>
          <w:w w:val="217"/>
          <w:sz w:val="21"/>
          <w:u w:val="none"/>
        </w:rPr>
        <w:t> </w:t>
      </w:r>
      <w:r>
        <w:rPr>
          <w:rFonts w:ascii="宋体" w:hAnsi="宋体" w:cs="宋体"/>
          <w:color w:val="000000"/>
          <w:spacing w:val="-12"/>
          <w:w w:val="100"/>
          <w:position w:val="0"/>
          <w:sz w:val="21"/>
          <w:u w:val="none"/>
        </w:rPr>
        <w:t>）”；取自规定信息源之外的信息及编目</w:t>
      </w:r>
    </w:p>
    <w:p>
      <w:pPr>
        <w:spacing w:before="0" w:after="0" w:line="312" w:lineRule="exact"/>
        <w:ind w:left="456" w:firstLine="0"/>
        <w:jc w:val="left"/>
      </w:pPr>
      <w:r>
        <w:rPr>
          <w:rFonts w:ascii="宋体" w:hAnsi="宋体" w:cs="宋体"/>
          <w:color w:val="000000"/>
          <w:spacing w:val="0"/>
          <w:w w:val="100"/>
          <w:position w:val="0"/>
          <w:sz w:val="21"/>
          <w:u w:val="none"/>
        </w:rPr>
        <w:t>员自拟的信息用方括号“[</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]”括起，并在附注项说明。</w:t>
      </w:r>
    </w:p>
    <w:p>
      <w:pPr>
        <w:tabs>
          <w:tab w:val="left" w:pos="1507"/>
        </w:tabs>
        <w:spacing w:before="0" w:after="0" w:line="312" w:lineRule="exact"/>
        <w:ind w:left="456" w:firstLine="0"/>
        <w:jc w:val="left"/>
      </w:pPr>
      <w:r>
        <w:rPr>
          <w:rFonts w:ascii="黑体" w:hAnsi="黑体" w:cs="黑体"/>
          <w:color w:val="000000"/>
          <w:spacing w:val="0"/>
          <w:w w:val="100"/>
          <w:position w:val="0"/>
          <w:sz w:val="21"/>
          <w:u w:val="none"/>
        </w:rPr>
        <w:t>C.2.4.10</w:t>
      </w:r>
      <w:r>
        <w:rPr>
          <w:rFonts w:cs="Calibri"/>
          <w:spacing w:val="-1"/>
          <w:w w:val="100"/>
        </w:rPr>
        <w:tab/>
      </w:r>
      <w:r>
        <w:rPr>
          <w:rFonts w:ascii="宋体" w:hAnsi="宋体" w:cs="宋体"/>
          <w:color w:val="000000"/>
          <w:spacing w:val="-3"/>
          <w:w w:val="100"/>
          <w:position w:val="0"/>
          <w:sz w:val="21"/>
          <w:u w:val="none"/>
        </w:rPr>
        <w:t>多卷书的分卷标识前，无卷号标识的分卷题名前用下圆点“</w:t>
      </w:r>
      <w:r>
        <w:rPr>
          <w:rFonts w:ascii="宋体" w:hAnsi="宋体" w:cs="宋体"/>
          <w:color w:val="000000"/>
          <w:spacing w:val="0"/>
          <w:w w:val="100"/>
          <w:position w:val="0"/>
          <w:sz w:val="21"/>
          <w:u w:val="none"/>
        </w:rPr>
        <w:t>.</w:t>
      </w:r>
      <w:r>
        <w:rPr>
          <w:rFonts w:ascii="宋体" w:hAnsi="宋体" w:cs="宋体"/>
          <w:color w:val="000000"/>
          <w:spacing w:val="-10"/>
          <w:w w:val="100"/>
          <w:position w:val="0"/>
          <w:sz w:val="21"/>
          <w:u w:val="none"/>
        </w:rPr>
        <w:t>”；有卷号标识的分卷题名前用</w:t>
      </w:r>
    </w:p>
    <w:p>
      <w:pPr>
        <w:spacing w:before="0" w:after="0" w:line="312" w:lineRule="exact"/>
        <w:ind w:left="456" w:firstLine="0"/>
        <w:jc w:val="left"/>
      </w:pPr>
      <w:r>
        <w:rPr>
          <w:rFonts w:ascii="宋体" w:hAnsi="宋体" w:cs="宋体"/>
          <w:color w:val="000000"/>
          <w:spacing w:val="0"/>
          <w:w w:val="83"/>
          <w:position w:val="0"/>
          <w:sz w:val="21"/>
          <w:u w:val="none"/>
        </w:rPr>
        <w:t>逗号“，”。</w:t>
      </w:r>
    </w:p>
    <w:p>
      <w:pPr>
        <w:tabs>
          <w:tab w:val="left" w:pos="1507"/>
        </w:tabs>
        <w:spacing w:before="0" w:after="0" w:line="313" w:lineRule="exact"/>
        <w:ind w:left="456" w:firstLine="0"/>
        <w:jc w:val="left"/>
      </w:pPr>
      <w:r>
        <w:rPr>
          <w:rFonts w:ascii="黑体" w:hAnsi="黑体" w:cs="黑体"/>
          <w:color w:val="000000"/>
          <w:spacing w:val="0"/>
          <w:w w:val="100"/>
          <w:position w:val="0"/>
          <w:sz w:val="21"/>
          <w:u w:val="none"/>
        </w:rPr>
        <w:t>C.2.4.11</w:t>
      </w:r>
      <w:r>
        <w:rPr>
          <w:rFonts w:cs="Calibri"/>
          <w:spacing w:val="-6"/>
          <w:w w:val="100"/>
        </w:rPr>
        <w:tab/>
      </w:r>
      <w:r>
        <w:rPr>
          <w:rFonts w:ascii="宋体" w:hAnsi="宋体" w:cs="宋体"/>
          <w:color w:val="000000"/>
          <w:spacing w:val="0"/>
          <w:w w:val="100"/>
          <w:position w:val="0"/>
          <w:sz w:val="21"/>
          <w:u w:val="none"/>
        </w:rPr>
        <w:t>相邻的两个著录单元信息如果均来源于规定信息源之外，应分别用方括号“[</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]”括起。</w:t>
      </w:r>
    </w:p>
    <w:p>
      <w:pPr>
        <w:spacing w:before="0" w:after="0" w:line="240" w:lineRule="exact"/>
        <w:ind w:left="456" w:firstLine="0"/>
      </w:pPr>
    </w:p>
    <w:p>
      <w:pPr>
        <w:tabs>
          <w:tab w:val="left" w:pos="982"/>
        </w:tabs>
        <w:spacing w:before="0" w:after="0" w:line="386" w:lineRule="exact"/>
        <w:ind w:left="456" w:firstLine="0"/>
        <w:jc w:val="left"/>
      </w:pPr>
      <w:r>
        <w:rPr>
          <w:rFonts w:ascii="黑体" w:hAnsi="黑体" w:cs="黑体"/>
          <w:color w:val="000000"/>
          <w:spacing w:val="0"/>
          <w:w w:val="100"/>
          <w:position w:val="0"/>
          <w:sz w:val="21"/>
          <w:u w:val="none"/>
        </w:rPr>
        <w:t>C.3</w:t>
      </w:r>
      <w:r>
        <w:rPr>
          <w:rFonts w:cs="Calibri"/>
          <w:spacing w:val="0"/>
          <w:w w:val="100"/>
        </w:rPr>
        <w:tab/>
      </w:r>
      <w:r>
        <w:rPr>
          <w:rFonts w:ascii="黑体" w:eastAsia="黑体" w:hAnsi="黑体" w:cs="黑体"/>
          <w:color w:val="000000"/>
          <w:spacing w:val="0"/>
          <w:w w:val="100"/>
          <w:position w:val="0"/>
          <w:sz w:val="21"/>
          <w:u w:val="none"/>
        </w:rPr>
        <w:t>著录用文字和大写</w:t>
      </w:r>
    </w:p>
    <w:p>
      <w:pPr>
        <w:spacing w:before="0" w:after="0" w:line="240" w:lineRule="exact"/>
        <w:ind w:left="456" w:firstLine="0"/>
      </w:pPr>
    </w:p>
    <w:p>
      <w:pPr>
        <w:tabs>
          <w:tab w:val="left" w:pos="1190"/>
        </w:tabs>
        <w:spacing w:before="0" w:after="0" w:line="382" w:lineRule="exact"/>
        <w:ind w:left="456" w:firstLine="0"/>
        <w:jc w:val="left"/>
      </w:pPr>
      <w:r>
        <w:rPr>
          <w:rFonts w:ascii="黑体" w:hAnsi="黑体" w:cs="黑体"/>
          <w:color w:val="000000"/>
          <w:spacing w:val="0"/>
          <w:w w:val="100"/>
          <w:position w:val="0"/>
          <w:sz w:val="21"/>
          <w:u w:val="none"/>
        </w:rPr>
        <w:t>C.3.1</w:t>
      </w:r>
      <w:r>
        <w:rPr>
          <w:rFonts w:cs="Calibri"/>
          <w:spacing w:val="0"/>
          <w:w w:val="100"/>
        </w:rPr>
        <w:tab/>
      </w:r>
      <w:r>
        <w:rPr>
          <w:rFonts w:ascii="宋体" w:hAnsi="宋体" w:cs="宋体"/>
          <w:color w:val="000000"/>
          <w:spacing w:val="0"/>
          <w:w w:val="100"/>
          <w:position w:val="0"/>
          <w:sz w:val="21"/>
          <w:u w:val="none"/>
        </w:rPr>
        <w:t>题名与责任说明项、版本项、文献特殊细节项、出版发行项和丛编项按著录文献信息源中的语</w:t>
      </w:r>
    </w:p>
    <w:p>
      <w:pPr>
        <w:spacing w:before="0" w:after="0" w:line="312" w:lineRule="exact"/>
        <w:ind w:left="456" w:firstLine="0"/>
        <w:jc w:val="left"/>
      </w:pPr>
      <w:r>
        <w:rPr>
          <w:rFonts w:ascii="宋体" w:hAnsi="宋体" w:cs="宋体"/>
          <w:color w:val="000000"/>
          <w:spacing w:val="-3"/>
          <w:w w:val="100"/>
          <w:position w:val="0"/>
          <w:sz w:val="21"/>
          <w:u w:val="none"/>
        </w:rPr>
        <w:t>言文字著录。如遇到部分语言文字中无法照录的字母、符号，可由编目员改为其他形式的相应内容完成</w:t>
      </w:r>
    </w:p>
    <w:p>
      <w:pPr>
        <w:spacing w:before="0" w:after="0" w:line="312" w:lineRule="exact"/>
        <w:ind w:left="456" w:firstLine="0"/>
        <w:jc w:val="left"/>
      </w:pPr>
      <w:r>
        <w:rPr>
          <w:rFonts w:ascii="宋体" w:hAnsi="宋体" w:cs="宋体"/>
          <w:color w:val="000000"/>
          <w:spacing w:val="0"/>
          <w:w w:val="100"/>
          <w:position w:val="0"/>
          <w:sz w:val="21"/>
          <w:u w:val="none"/>
        </w:rPr>
        <w:t>著录，并用方括号“[</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]”括起。</w:t>
      </w:r>
    </w:p>
    <w:p>
      <w:pPr>
        <w:spacing w:before="0" w:after="0" w:line="240" w:lineRule="exact"/>
        <w:ind w:left="456" w:firstLine="0"/>
      </w:pPr>
    </w:p>
    <w:p>
      <w:pPr>
        <w:spacing w:before="0" w:after="0" w:line="233" w:lineRule="exact"/>
        <w:ind w:left="456" w:firstLine="221"/>
        <w:jc w:val="left"/>
      </w:pPr>
      <w:r>
        <w:rPr>
          <w:rFonts w:ascii="宋体" w:hAnsi="宋体" w:cs="宋体"/>
          <w:color w:val="000000"/>
          <w:spacing w:val="0"/>
          <w:w w:val="100"/>
          <w:position w:val="0"/>
          <w:sz w:val="18"/>
          <w:u w:val="none"/>
        </w:rPr>
        <w:t>20</w:t>
      </w:r>
    </w:p>
    <w:p>
      <w:pPr>
        <w:widowControl/>
        <w:jc w:val="left"/>
        <w:sectPr>
          <w:type w:val="continuous"/>
          <w:pgSz w:w="11906" w:h="16838"/>
          <w:pgMar w:top="1101" w:right="603" w:bottom="861" w:left="963" w:header="0" w:footer="0" w:gutter="0"/>
          <w:pgNumType w:start="64"/>
          <w:cols w:num="1" w:space="708" w:equalWidth="0">
            <w:col w:w="10341" w:space="0"/>
          </w:cols>
          <w:docGrid w:type="lines" w:linePitch="312" w:charSpace="0"/>
        </w:sectPr>
      </w:pPr>
    </w:p>
    <w:tbl>
      <w:tblPr>
        <w:tblStyle w:val="TableNormal"/>
        <w:tblpPr w:leftFromText="180" w:rightFromText="180" w:vertAnchor="page" w:horzAnchor="page" w:tblpX="869" w:tblpY="10800"/>
        <w:tblW w:w="0" w:type="auto"/>
        <w:tblInd w:w="0" w:type="dxa"/>
        <w:tblLayout w:type="fixed"/>
        <w:tblCellMar>
          <w:top w:w="0" w:type="dxa"/>
          <w:left w:w="108" w:type="dxa"/>
          <w:bottom w:w="0" w:type="dxa"/>
          <w:right w:w="108" w:type="dxa"/>
        </w:tblCellMar>
      </w:tblPr>
      <w:tblGrid>
        <w:gridCol w:w="2667"/>
        <w:gridCol w:w="2996"/>
        <w:gridCol w:w="2864"/>
      </w:tblGrid>
      <w:tr>
        <w:tblPrEx>
          <w:tblW w:w="0" w:type="auto"/>
          <w:tblInd w:w="0" w:type="dxa"/>
          <w:tblLayout w:type="fixed"/>
          <w:tblCellMar>
            <w:top w:w="0" w:type="dxa"/>
            <w:left w:w="108" w:type="dxa"/>
            <w:bottom w:w="0" w:type="dxa"/>
            <w:right w:w="108" w:type="dxa"/>
          </w:tblCellMar>
        </w:tblPrEx>
        <w:trPr>
          <w:trHeight w:hRule="exact" w:val="360"/>
        </w:trPr>
        <w:tc>
          <w:tcPr>
            <w:tcW w:w="2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972" w:right="-239"/>
            </w:pPr>
            <w:bookmarkStart w:id="27" w:name="27"/>
            <w:bookmarkEnd w:id="27"/>
            <w:r>
              <w:rPr>
                <w:rFonts w:ascii="宋体" w:eastAsia="宋体" w:hAnsi="宋体" w:cs="宋体"/>
                <w:color w:val="000000"/>
                <w:spacing w:val="-1"/>
                <w:w w:val="100"/>
                <w:position w:val="0"/>
                <w:sz w:val="18"/>
                <w:u w:val="none"/>
              </w:rPr>
              <w:t>简单级次</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138" w:right="-239"/>
            </w:pPr>
            <w:r>
              <w:rPr>
                <w:rFonts w:ascii="宋体" w:eastAsia="宋体" w:hAnsi="宋体" w:cs="宋体"/>
                <w:color w:val="000000"/>
                <w:spacing w:val="-1"/>
                <w:w w:val="100"/>
                <w:position w:val="0"/>
                <w:sz w:val="18"/>
                <w:u w:val="none"/>
              </w:rPr>
              <w:t>基本级次</w:t>
            </w:r>
          </w:p>
        </w:tc>
        <w:tc>
          <w:tcPr>
            <w:tcW w:w="2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070" w:right="-239"/>
            </w:pPr>
            <w:r>
              <w:rPr>
                <w:rFonts w:ascii="宋体" w:eastAsia="宋体" w:hAnsi="宋体" w:cs="宋体"/>
                <w:color w:val="000000"/>
                <w:spacing w:val="-1"/>
                <w:w w:val="100"/>
                <w:position w:val="0"/>
                <w:sz w:val="18"/>
                <w:u w:val="none"/>
              </w:rPr>
              <w:t>详细级次</w:t>
            </w:r>
          </w:p>
        </w:tc>
      </w:tr>
      <w:tr>
        <w:tblPrEx>
          <w:tblW w:w="0" w:type="auto"/>
          <w:tblInd w:w="0" w:type="dxa"/>
          <w:tblLayout w:type="fixed"/>
          <w:tblCellMar>
            <w:top w:w="0" w:type="dxa"/>
            <w:left w:w="108" w:type="dxa"/>
            <w:bottom w:w="0" w:type="dxa"/>
            <w:right w:w="108" w:type="dxa"/>
          </w:tblCellMar>
        </w:tblPrEx>
        <w:trPr>
          <w:trHeight w:hRule="exact" w:val="2197"/>
        </w:trPr>
        <w:tc>
          <w:tcPr>
            <w:tcW w:w="2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6" w:right="-239"/>
            </w:pPr>
            <w:r>
              <w:rPr>
                <w:rFonts w:ascii="宋体" w:eastAsia="宋体" w:hAnsi="宋体" w:cs="宋体"/>
                <w:color w:val="000000"/>
                <w:spacing w:val="-1"/>
                <w:w w:val="100"/>
                <w:position w:val="0"/>
                <w:sz w:val="18"/>
                <w:u w:val="none"/>
              </w:rPr>
              <w:t>题名与责任说明项</w:t>
            </w:r>
          </w:p>
          <w:p>
            <w:pPr>
              <w:spacing w:before="0" w:after="0" w:line="312" w:lineRule="exact"/>
              <w:ind w:left="286" w:right="-239"/>
            </w:pPr>
            <w:r>
              <w:rPr>
                <w:rFonts w:ascii="宋体" w:eastAsia="宋体" w:hAnsi="宋体" w:cs="宋体"/>
                <w:color w:val="000000"/>
                <w:spacing w:val="-1"/>
                <w:w w:val="100"/>
                <w:position w:val="0"/>
                <w:sz w:val="18"/>
                <w:u w:val="none"/>
              </w:rPr>
              <w:t>正题名</w:t>
            </w:r>
          </w:p>
          <w:p>
            <w:pPr>
              <w:spacing w:before="0" w:after="0" w:line="960" w:lineRule="exact"/>
              <w:ind w:left="286" w:right="-239"/>
            </w:pPr>
          </w:p>
          <w:p>
            <w:pPr>
              <w:spacing w:before="0" w:after="0" w:line="289" w:lineRule="exact"/>
              <w:ind w:left="286" w:right="-239"/>
            </w:pPr>
            <w:r>
              <w:rPr>
                <w:rFonts w:ascii="宋体" w:eastAsia="宋体" w:hAnsi="宋体" w:cs="宋体"/>
                <w:color w:val="000000"/>
                <w:spacing w:val="-1"/>
                <w:w w:val="100"/>
                <w:position w:val="0"/>
                <w:sz w:val="18"/>
                <w:u w:val="none"/>
              </w:rPr>
              <w:t>第一责任说明</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题名与责任说明项</w:t>
            </w:r>
          </w:p>
          <w:p>
            <w:pPr>
              <w:spacing w:before="0" w:after="0" w:line="312" w:lineRule="exact"/>
              <w:ind w:left="288" w:right="-239"/>
            </w:pPr>
            <w:r>
              <w:rPr>
                <w:rFonts w:ascii="宋体" w:eastAsia="宋体" w:hAnsi="宋体" w:cs="宋体"/>
                <w:color w:val="000000"/>
                <w:spacing w:val="-1"/>
                <w:w w:val="100"/>
                <w:position w:val="0"/>
                <w:sz w:val="18"/>
                <w:u w:val="none"/>
              </w:rPr>
              <w:t>正题名</w:t>
            </w:r>
          </w:p>
          <w:p>
            <w:pPr>
              <w:spacing w:before="0" w:after="0" w:line="312" w:lineRule="exact"/>
              <w:ind w:left="288" w:right="-239"/>
            </w:pPr>
            <w:r>
              <w:rPr>
                <w:rFonts w:ascii="宋体" w:eastAsia="宋体" w:hAnsi="宋体" w:cs="宋体"/>
                <w:color w:val="000000"/>
                <w:spacing w:val="-1"/>
                <w:w w:val="100"/>
                <w:position w:val="0"/>
                <w:sz w:val="18"/>
                <w:u w:val="none"/>
              </w:rPr>
              <w:t>一般文献类型标识</w:t>
            </w:r>
          </w:p>
          <w:p>
            <w:pPr>
              <w:spacing w:before="0" w:after="0" w:line="313" w:lineRule="exact"/>
              <w:ind w:left="288" w:right="-239"/>
            </w:pPr>
            <w:r>
              <w:rPr>
                <w:rFonts w:ascii="宋体" w:eastAsia="宋体" w:hAnsi="宋体" w:cs="宋体"/>
                <w:color w:val="000000"/>
                <w:spacing w:val="-1"/>
                <w:w w:val="100"/>
                <w:position w:val="0"/>
                <w:sz w:val="18"/>
                <w:u w:val="none"/>
              </w:rPr>
              <w:t>并列题名</w:t>
            </w:r>
          </w:p>
          <w:p>
            <w:pPr>
              <w:spacing w:before="0" w:after="0" w:line="312" w:lineRule="exact"/>
              <w:ind w:left="288" w:right="-239"/>
            </w:pPr>
            <w:r>
              <w:rPr>
                <w:rFonts w:ascii="宋体" w:eastAsia="宋体" w:hAnsi="宋体" w:cs="宋体"/>
                <w:color w:val="000000"/>
                <w:spacing w:val="-1"/>
                <w:w w:val="100"/>
                <w:position w:val="0"/>
                <w:sz w:val="18"/>
                <w:u w:val="none"/>
              </w:rPr>
              <w:t>其他题名信息</w:t>
            </w:r>
          </w:p>
          <w:p>
            <w:pPr>
              <w:spacing w:before="0" w:after="0" w:line="312" w:lineRule="exact"/>
              <w:ind w:left="288" w:right="-239"/>
            </w:pPr>
            <w:r>
              <w:rPr>
                <w:rFonts w:ascii="宋体" w:eastAsia="宋体" w:hAnsi="宋体" w:cs="宋体"/>
                <w:color w:val="000000"/>
                <w:spacing w:val="-1"/>
                <w:w w:val="100"/>
                <w:position w:val="0"/>
                <w:sz w:val="18"/>
                <w:u w:val="none"/>
              </w:rPr>
              <w:t>第一责任说明</w:t>
            </w:r>
          </w:p>
          <w:p>
            <w:pPr>
              <w:spacing w:before="0" w:after="0" w:line="312" w:lineRule="exact"/>
              <w:ind w:left="288" w:right="-239"/>
            </w:pPr>
            <w:r>
              <w:rPr>
                <w:rFonts w:ascii="宋体" w:eastAsia="宋体" w:hAnsi="宋体" w:cs="宋体"/>
                <w:color w:val="000000"/>
                <w:spacing w:val="-1"/>
                <w:w w:val="100"/>
                <w:position w:val="0"/>
                <w:sz w:val="18"/>
                <w:u w:val="none"/>
              </w:rPr>
              <w:t>其他责任说明</w:t>
            </w:r>
          </w:p>
        </w:tc>
        <w:tc>
          <w:tcPr>
            <w:tcW w:w="2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题名与责任说明项</w:t>
            </w:r>
          </w:p>
          <w:p>
            <w:pPr>
              <w:spacing w:before="0" w:after="0" w:line="312" w:lineRule="exact"/>
              <w:ind w:left="288" w:right="-239"/>
            </w:pPr>
            <w:r>
              <w:rPr>
                <w:rFonts w:ascii="宋体" w:eastAsia="宋体" w:hAnsi="宋体" w:cs="宋体"/>
                <w:color w:val="000000"/>
                <w:spacing w:val="-1"/>
                <w:w w:val="100"/>
                <w:position w:val="0"/>
                <w:sz w:val="18"/>
                <w:u w:val="none"/>
              </w:rPr>
              <w:t>正题名</w:t>
            </w:r>
          </w:p>
          <w:p>
            <w:pPr>
              <w:spacing w:before="0" w:after="0" w:line="312" w:lineRule="exact"/>
              <w:ind w:left="288" w:right="-239"/>
            </w:pPr>
            <w:r>
              <w:rPr>
                <w:rFonts w:ascii="宋体" w:eastAsia="宋体" w:hAnsi="宋体" w:cs="宋体"/>
                <w:color w:val="000000"/>
                <w:spacing w:val="-1"/>
                <w:w w:val="100"/>
                <w:position w:val="0"/>
                <w:sz w:val="18"/>
                <w:u w:val="none"/>
              </w:rPr>
              <w:t>一般文献类型标识</w:t>
            </w:r>
          </w:p>
          <w:p>
            <w:pPr>
              <w:spacing w:before="0" w:after="0" w:line="313" w:lineRule="exact"/>
              <w:ind w:left="288" w:right="-239"/>
            </w:pPr>
            <w:r>
              <w:rPr>
                <w:rFonts w:ascii="宋体" w:eastAsia="宋体" w:hAnsi="宋体" w:cs="宋体"/>
                <w:color w:val="000000"/>
                <w:spacing w:val="-1"/>
                <w:w w:val="100"/>
                <w:position w:val="0"/>
                <w:sz w:val="18"/>
                <w:u w:val="none"/>
              </w:rPr>
              <w:t>并列题名</w:t>
            </w:r>
          </w:p>
          <w:p>
            <w:pPr>
              <w:spacing w:before="0" w:after="0" w:line="312" w:lineRule="exact"/>
              <w:ind w:left="288" w:right="-239"/>
            </w:pPr>
            <w:r>
              <w:rPr>
                <w:rFonts w:ascii="宋体" w:eastAsia="宋体" w:hAnsi="宋体" w:cs="宋体"/>
                <w:color w:val="000000"/>
                <w:spacing w:val="-1"/>
                <w:w w:val="100"/>
                <w:position w:val="0"/>
                <w:sz w:val="18"/>
                <w:u w:val="none"/>
              </w:rPr>
              <w:t>其他题名信息</w:t>
            </w:r>
          </w:p>
          <w:p>
            <w:pPr>
              <w:spacing w:before="0" w:after="0" w:line="312" w:lineRule="exact"/>
              <w:ind w:left="288" w:right="-239"/>
            </w:pPr>
            <w:r>
              <w:rPr>
                <w:rFonts w:ascii="宋体" w:eastAsia="宋体" w:hAnsi="宋体" w:cs="宋体"/>
                <w:color w:val="000000"/>
                <w:spacing w:val="-1"/>
                <w:w w:val="100"/>
                <w:position w:val="0"/>
                <w:sz w:val="18"/>
                <w:u w:val="none"/>
              </w:rPr>
              <w:t>第一责任说明</w:t>
            </w:r>
          </w:p>
          <w:p>
            <w:pPr>
              <w:spacing w:before="0" w:after="0" w:line="312" w:lineRule="exact"/>
              <w:ind w:left="288" w:right="-239"/>
            </w:pPr>
            <w:r>
              <w:rPr>
                <w:rFonts w:ascii="宋体" w:eastAsia="宋体" w:hAnsi="宋体" w:cs="宋体"/>
                <w:color w:val="000000"/>
                <w:spacing w:val="-1"/>
                <w:w w:val="100"/>
                <w:position w:val="0"/>
                <w:sz w:val="18"/>
                <w:u w:val="none"/>
              </w:rPr>
              <w:t>其他责任说明</w:t>
            </w:r>
          </w:p>
        </w:tc>
      </w:tr>
    </w:tbl>
    <w:p>
      <w:pPr>
        <w:spacing w:before="0" w:after="0" w:line="240" w:lineRule="exact"/>
      </w:pPr>
    </w:p>
    <w:p>
      <w:pPr>
        <w:spacing w:before="0" w:after="0" w:line="240" w:lineRule="exact"/>
      </w:pPr>
    </w:p>
    <w:p>
      <w:pPr>
        <w:spacing w:before="0" w:after="0" w:line="381" w:lineRule="exact"/>
      </w:pPr>
    </w:p>
    <w:p>
      <w:pPr>
        <w:widowControl/>
        <w:jc w:val="left"/>
        <w:sectPr>
          <w:type w:val="continuous"/>
          <w:pgSz w:w="11906" w:h="16839"/>
          <w:pgMar w:top="1101" w:right="605" w:bottom="861" w:left="965" w:header="0" w:footer="0" w:gutter="0"/>
          <w:pgNumType w:start="65"/>
          <w:cols w:num="1" w:space="720"/>
          <w:docGrid w:type="lines" w:linePitch="312" w:charSpace="0"/>
        </w:sectPr>
      </w:pPr>
    </w:p>
    <w:p>
      <w:pPr>
        <w:tabs>
          <w:tab w:val="left" w:pos="1188"/>
        </w:tabs>
        <w:spacing w:before="0" w:after="0" w:line="211" w:lineRule="exact"/>
        <w:ind w:left="454" w:firstLine="0"/>
        <w:jc w:val="left"/>
      </w:pPr>
      <w:r>
        <w:rPr>
          <w:rFonts w:ascii="黑体" w:hAnsi="黑体" w:cs="黑体"/>
          <w:color w:val="000000"/>
          <w:spacing w:val="0"/>
          <w:w w:val="100"/>
          <w:position w:val="0"/>
          <w:sz w:val="21"/>
          <w:u w:val="none"/>
        </w:rPr>
        <w:t>C.3.2</w:t>
      </w:r>
      <w:r>
        <w:rPr>
          <w:rFonts w:cs="Calibri"/>
          <w:spacing w:val="-1"/>
          <w:w w:val="100"/>
        </w:rPr>
        <w:tab/>
      </w:r>
      <w:r>
        <w:rPr>
          <w:rFonts w:ascii="宋体" w:hAnsi="宋体" w:cs="宋体"/>
          <w:color w:val="000000"/>
          <w:spacing w:val="0"/>
          <w:w w:val="100"/>
          <w:position w:val="0"/>
          <w:sz w:val="21"/>
          <w:u w:val="none"/>
        </w:rPr>
        <w:t>一般文献类型标识、载体形态项、附注项、标准编号与获得方式项按编目机构所选语言著录，</w:t>
      </w:r>
    </w:p>
    <w:p>
      <w:pPr>
        <w:spacing w:before="0" w:after="0" w:line="312" w:lineRule="exact"/>
        <w:ind w:left="454" w:firstLine="0"/>
        <w:jc w:val="left"/>
      </w:pPr>
      <w:r>
        <w:rPr>
          <w:rFonts w:ascii="宋体" w:hAnsi="宋体" w:cs="宋体"/>
          <w:color w:val="000000"/>
          <w:spacing w:val="0"/>
          <w:w w:val="100"/>
          <w:position w:val="0"/>
          <w:sz w:val="21"/>
          <w:u w:val="none"/>
        </w:rPr>
        <w:t>但附注中引用的题名及引用部分一般应按文献本身的文字著录。</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C.3.3</w:t>
      </w:r>
      <w:r>
        <w:rPr>
          <w:rFonts w:cs="Calibri"/>
          <w:spacing w:val="-1"/>
          <w:w w:val="100"/>
        </w:rPr>
        <w:tab/>
      </w:r>
      <w:r>
        <w:rPr>
          <w:rFonts w:ascii="宋体" w:hAnsi="宋体" w:cs="宋体"/>
          <w:color w:val="000000"/>
          <w:spacing w:val="-3"/>
          <w:w w:val="100"/>
          <w:position w:val="0"/>
          <w:sz w:val="21"/>
          <w:u w:val="none"/>
        </w:rPr>
        <w:t>用数字标号的版次、出版发行（印刷）日期、载体形态项的卷（期）数量、页数、尺寸、价格、</w:t>
      </w:r>
    </w:p>
    <w:p>
      <w:pPr>
        <w:spacing w:before="0" w:after="0" w:line="312" w:lineRule="exact"/>
        <w:ind w:left="454" w:firstLine="0"/>
        <w:jc w:val="left"/>
      </w:pPr>
      <w:r>
        <w:rPr>
          <w:rFonts w:ascii="宋体" w:hAnsi="宋体" w:cs="宋体"/>
          <w:color w:val="000000"/>
          <w:spacing w:val="-3"/>
          <w:w w:val="100"/>
          <w:position w:val="0"/>
          <w:sz w:val="21"/>
          <w:u w:val="none"/>
        </w:rPr>
        <w:t>文献特殊细节项的数学数据和连续出版物编号以及丛编、分丛编编号等，如以数字方式呈现，一律采用</w:t>
      </w:r>
    </w:p>
    <w:p>
      <w:pPr>
        <w:spacing w:before="0" w:after="0" w:line="312" w:lineRule="exact"/>
        <w:ind w:left="454" w:firstLine="0"/>
        <w:jc w:val="left"/>
      </w:pPr>
      <w:r>
        <w:rPr>
          <w:rFonts w:ascii="宋体" w:hAnsi="宋体" w:cs="宋体"/>
          <w:color w:val="000000"/>
          <w:spacing w:val="0"/>
          <w:w w:val="100"/>
          <w:position w:val="0"/>
          <w:sz w:val="21"/>
          <w:u w:val="none"/>
        </w:rPr>
        <w:t>阿拉伯数字表示。</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C.3.4</w:t>
      </w:r>
      <w:r>
        <w:rPr>
          <w:rFonts w:cs="Calibri"/>
          <w:spacing w:val="-1"/>
          <w:w w:val="100"/>
        </w:rPr>
        <w:tab/>
      </w:r>
      <w:r>
        <w:rPr>
          <w:rFonts w:ascii="宋体" w:hAnsi="宋体" w:cs="宋体"/>
          <w:color w:val="000000"/>
          <w:spacing w:val="0"/>
          <w:w w:val="100"/>
          <w:position w:val="0"/>
          <w:sz w:val="21"/>
          <w:u w:val="none"/>
        </w:rPr>
        <w:t>不同国家的语言文字，以其文字的书写习惯和书写方法为准；汉字简、繁体原则上选择正文字</w:t>
      </w:r>
    </w:p>
    <w:p>
      <w:pPr>
        <w:spacing w:before="0" w:after="0" w:line="312" w:lineRule="exact"/>
        <w:ind w:left="454" w:firstLine="0"/>
        <w:jc w:val="left"/>
      </w:pPr>
      <w:r>
        <w:rPr>
          <w:rFonts w:ascii="宋体" w:hAnsi="宋体" w:cs="宋体"/>
          <w:color w:val="000000"/>
          <w:spacing w:val="0"/>
          <w:w w:val="100"/>
          <w:position w:val="0"/>
          <w:sz w:val="21"/>
          <w:u w:val="none"/>
        </w:rPr>
        <w:t>体著录。</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C.3.5</w:t>
      </w:r>
      <w:r>
        <w:rPr>
          <w:rFonts w:cs="Calibri"/>
          <w:spacing w:val="-1"/>
          <w:w w:val="100"/>
        </w:rPr>
        <w:tab/>
      </w:r>
      <w:r>
        <w:rPr>
          <w:rFonts w:ascii="宋体" w:hAnsi="宋体" w:cs="宋体"/>
          <w:color w:val="000000"/>
          <w:spacing w:val="0"/>
          <w:w w:val="100"/>
          <w:position w:val="0"/>
          <w:sz w:val="21"/>
          <w:u w:val="none"/>
        </w:rPr>
        <w:t>外文文献各个著录项目第一著录单元首单词的首字母、并列题名、交替题名、附属题名、分卷</w:t>
      </w:r>
    </w:p>
    <w:p>
      <w:pPr>
        <w:spacing w:before="0" w:after="0" w:line="312" w:lineRule="exact"/>
        <w:ind w:left="454" w:firstLine="0"/>
        <w:jc w:val="left"/>
      </w:pPr>
      <w:r>
        <w:rPr>
          <w:rFonts w:ascii="宋体" w:hAnsi="宋体" w:cs="宋体"/>
          <w:color w:val="000000"/>
          <w:spacing w:val="-3"/>
          <w:w w:val="100"/>
          <w:position w:val="0"/>
          <w:sz w:val="21"/>
          <w:u w:val="none"/>
        </w:rPr>
        <w:t>题名、人名、地名、专有名词首单词的首字母、会议名称除冠词之外各个单词的首字母一律采用大写形</w:t>
      </w:r>
    </w:p>
    <w:p>
      <w:pPr>
        <w:spacing w:before="0" w:after="0" w:line="312" w:lineRule="exact"/>
        <w:ind w:left="454" w:firstLine="0"/>
        <w:jc w:val="left"/>
      </w:pPr>
      <w:r>
        <w:rPr>
          <w:rFonts w:ascii="宋体" w:hAnsi="宋体" w:cs="宋体"/>
          <w:color w:val="000000"/>
          <w:spacing w:val="0"/>
          <w:w w:val="100"/>
          <w:position w:val="0"/>
          <w:sz w:val="21"/>
          <w:u w:val="none"/>
        </w:rPr>
        <w:t>式。</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C.3.6</w:t>
      </w:r>
      <w:r>
        <w:rPr>
          <w:rFonts w:cs="Calibri"/>
          <w:spacing w:val="-1"/>
          <w:w w:val="100"/>
        </w:rPr>
        <w:tab/>
      </w:r>
      <w:r>
        <w:rPr>
          <w:rFonts w:ascii="宋体" w:eastAsia="宋体" w:hAnsi="宋体" w:cs="宋体"/>
          <w:color w:val="000000"/>
          <w:spacing w:val="0"/>
          <w:w w:val="100"/>
          <w:position w:val="0"/>
          <w:sz w:val="21"/>
          <w:u w:val="none"/>
        </w:rPr>
        <w:t>丛编编号标识不采用大写形式，如：</w:t>
      </w:r>
      <w:r>
        <w:rPr>
          <w:rFonts w:ascii="宋体" w:hAnsi="宋体" w:cs="宋体"/>
          <w:color w:val="000000"/>
          <w:spacing w:val="0"/>
          <w:w w:val="100"/>
          <w:position w:val="0"/>
          <w:sz w:val="21"/>
          <w:u w:val="none"/>
        </w:rPr>
        <w:t>vol.</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no.等。</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C.3.7</w:t>
      </w:r>
      <w:r>
        <w:rPr>
          <w:rFonts w:cs="Calibri"/>
          <w:spacing w:val="0"/>
          <w:w w:val="100"/>
        </w:rPr>
        <w:tab/>
      </w:r>
      <w:r>
        <w:rPr>
          <w:rFonts w:ascii="宋体" w:hAnsi="宋体" w:cs="宋体"/>
          <w:color w:val="000000"/>
          <w:spacing w:val="-2"/>
          <w:w w:val="100"/>
          <w:position w:val="0"/>
          <w:sz w:val="21"/>
          <w:u w:val="none"/>
        </w:rPr>
        <w:t>文献本身如存在文字错误，仍按照源文献照录，并将正确文字置于方括号“</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hAnsi="宋体" w:cs="宋体"/>
          <w:color w:val="000000"/>
          <w:spacing w:val="-4"/>
          <w:w w:val="100"/>
          <w:position w:val="0"/>
          <w:sz w:val="21"/>
          <w:u w:val="none"/>
        </w:rPr>
        <w:t>”中或在附注项</w:t>
      </w:r>
    </w:p>
    <w:p>
      <w:pPr>
        <w:spacing w:before="0" w:after="0" w:line="313" w:lineRule="exact"/>
        <w:ind w:left="454" w:firstLine="0"/>
        <w:jc w:val="left"/>
      </w:pPr>
      <w:r>
        <w:rPr>
          <w:rFonts w:ascii="宋体" w:hAnsi="宋体" w:cs="宋体"/>
          <w:color w:val="000000"/>
          <w:spacing w:val="0"/>
          <w:w w:val="100"/>
          <w:position w:val="0"/>
          <w:sz w:val="21"/>
          <w:u w:val="none"/>
        </w:rPr>
        <w:t>说明。</w:t>
      </w:r>
    </w:p>
    <w:p>
      <w:pPr>
        <w:spacing w:before="0" w:after="0" w:line="293" w:lineRule="exact"/>
        <w:ind w:left="454" w:firstLine="420"/>
        <w:jc w:val="left"/>
      </w:pPr>
      <w:r>
        <w:rPr>
          <w:rFonts w:ascii="黑体" w:eastAsia="黑体" w:hAnsi="黑体" w:cs="黑体"/>
          <w:color w:val="000000"/>
          <w:spacing w:val="-1"/>
          <w:w w:val="100"/>
          <w:position w:val="0"/>
          <w:sz w:val="18"/>
          <w:u w:val="none"/>
        </w:rPr>
        <w:t>示</w:t>
      </w:r>
      <w:r>
        <w:rPr>
          <w:rFonts w:ascii="Calibri" w:hAnsi="Calibri" w:cs="Calibri"/>
          <w:color w:val="000000"/>
          <w:spacing w:val="-8"/>
          <w:w w:val="100"/>
          <w:sz w:val="18"/>
          <w:u w:val="none"/>
        </w:rPr>
        <w:t> </w:t>
      </w:r>
      <w:r>
        <w:rPr>
          <w:rFonts w:ascii="黑体" w:eastAsia="黑体" w:hAnsi="黑体" w:cs="黑体"/>
          <w:color w:val="000000"/>
          <w:spacing w:val="-1"/>
          <w:w w:val="100"/>
          <w:position w:val="0"/>
          <w:sz w:val="18"/>
          <w:u w:val="none"/>
        </w:rPr>
        <w:t>例</w:t>
      </w:r>
      <w:r>
        <w:rPr>
          <w:rFonts w:ascii="Calibri" w:hAnsi="Calibri" w:cs="Calibri"/>
          <w:color w:val="000000"/>
          <w:spacing w:val="-8"/>
          <w:w w:val="100"/>
          <w:sz w:val="18"/>
          <w:u w:val="none"/>
        </w:rPr>
        <w:t> </w:t>
      </w:r>
      <w:r>
        <w:rPr>
          <w:rFonts w:ascii="黑体" w:eastAsia="黑体" w:hAnsi="黑体" w:cs="黑体"/>
          <w:color w:val="000000"/>
          <w:spacing w:val="-1"/>
          <w:w w:val="100"/>
          <w:position w:val="0"/>
          <w:sz w:val="18"/>
          <w:u w:val="none"/>
        </w:rPr>
        <w:t>：</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Reference</w:t>
      </w:r>
      <w:r>
        <w:rPr>
          <w:rFonts w:ascii="Calibri" w:hAnsi="Calibri" w:cs="Calibri"/>
          <w:color w:val="000000"/>
          <w:spacing w:val="0"/>
          <w:w w:val="303"/>
          <w:sz w:val="18"/>
          <w:u w:val="none"/>
        </w:rPr>
        <w:t> </w:t>
      </w:r>
      <w:r>
        <w:rPr>
          <w:rFonts w:ascii="宋体" w:hAnsi="宋体" w:cs="宋体"/>
          <w:color w:val="000000"/>
          <w:spacing w:val="-1"/>
          <w:w w:val="100"/>
          <w:position w:val="0"/>
          <w:sz w:val="18"/>
          <w:u w:val="none"/>
        </w:rPr>
        <w:t>frames</w:t>
      </w:r>
      <w:r>
        <w:rPr>
          <w:rFonts w:ascii="Calibri" w:hAnsi="Calibri" w:cs="Calibri"/>
          <w:color w:val="000000"/>
          <w:spacing w:val="0"/>
          <w:w w:val="308"/>
          <w:sz w:val="18"/>
          <w:u w:val="none"/>
        </w:rPr>
        <w:t> </w:t>
      </w:r>
      <w:r>
        <w:rPr>
          <w:rFonts w:ascii="宋体" w:hAnsi="宋体" w:cs="宋体"/>
          <w:color w:val="000000"/>
          <w:spacing w:val="-1"/>
          <w:w w:val="100"/>
          <w:position w:val="0"/>
          <w:sz w:val="18"/>
          <w:u w:val="none"/>
        </w:rPr>
        <w:t>for</w:t>
      </w:r>
      <w:r>
        <w:rPr>
          <w:rFonts w:ascii="Calibri" w:hAnsi="Calibri" w:cs="Calibri"/>
          <w:color w:val="000000"/>
          <w:spacing w:val="0"/>
          <w:w w:val="308"/>
          <w:sz w:val="18"/>
          <w:u w:val="none"/>
        </w:rPr>
        <w:t> </w:t>
      </w:r>
      <w:r>
        <w:rPr>
          <w:rFonts w:ascii="宋体" w:hAnsi="宋体" w:cs="宋体"/>
          <w:color w:val="000000"/>
          <w:spacing w:val="-1"/>
          <w:w w:val="100"/>
          <w:position w:val="0"/>
          <w:sz w:val="18"/>
          <w:u w:val="none"/>
        </w:rPr>
        <w:t>applications</w:t>
      </w:r>
      <w:r>
        <w:rPr>
          <w:rFonts w:ascii="Calibri" w:hAnsi="Calibri" w:cs="Calibri"/>
          <w:color w:val="000000"/>
          <w:spacing w:val="0"/>
          <w:w w:val="303"/>
          <w:sz w:val="18"/>
          <w:u w:val="none"/>
        </w:rPr>
        <w:t> </w:t>
      </w:r>
      <w:r>
        <w:rPr>
          <w:rFonts w:ascii="宋体" w:hAnsi="宋体" w:cs="宋体"/>
          <w:color w:val="000000"/>
          <w:spacing w:val="0"/>
          <w:w w:val="100"/>
          <w:position w:val="0"/>
          <w:sz w:val="18"/>
          <w:u w:val="none"/>
        </w:rPr>
        <w:t>in</w:t>
      </w:r>
      <w:r>
        <w:rPr>
          <w:rFonts w:ascii="Calibri" w:hAnsi="Calibri" w:cs="Calibri"/>
          <w:color w:val="000000"/>
          <w:spacing w:val="0"/>
          <w:w w:val="303"/>
          <w:sz w:val="18"/>
          <w:u w:val="none"/>
        </w:rPr>
        <w:t> </w:t>
      </w:r>
      <w:r>
        <w:rPr>
          <w:rFonts w:ascii="宋体" w:hAnsi="宋体" w:cs="宋体"/>
          <w:color w:val="000000"/>
          <w:spacing w:val="-1"/>
          <w:w w:val="100"/>
          <w:position w:val="0"/>
          <w:sz w:val="18"/>
          <w:u w:val="none"/>
        </w:rPr>
        <w:t>geosciences</w:t>
      </w:r>
      <w:r>
        <w:rPr>
          <w:rFonts w:ascii="Calibri" w:hAnsi="Calibri" w:cs="Calibri"/>
          <w:color w:val="000000"/>
          <w:spacing w:val="0"/>
          <w:w w:val="303"/>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303"/>
          <w:sz w:val="18"/>
          <w:u w:val="none"/>
        </w:rPr>
        <w:t> </w:t>
      </w:r>
      <w:r>
        <w:rPr>
          <w:rFonts w:ascii="宋体" w:hAnsi="宋体" w:cs="宋体"/>
          <w:color w:val="000000"/>
          <w:spacing w:val="-1"/>
          <w:w w:val="100"/>
          <w:position w:val="0"/>
          <w:sz w:val="18"/>
          <w:u w:val="none"/>
        </w:rPr>
        <w:t>proccedings</w:t>
      </w:r>
      <w:r>
        <w:rPr>
          <w:rFonts w:ascii="Calibri" w:hAnsi="Calibri" w:cs="Calibri"/>
          <w:color w:val="000000"/>
          <w:spacing w:val="0"/>
          <w:w w:val="303"/>
          <w:sz w:val="18"/>
          <w:u w:val="none"/>
        </w:rPr>
        <w:t> </w:t>
      </w:r>
      <w:r>
        <w:rPr>
          <w:rFonts w:ascii="宋体" w:hAnsi="宋体" w:cs="宋体"/>
          <w:color w:val="000000"/>
          <w:spacing w:val="-1"/>
          <w:w w:val="100"/>
          <w:position w:val="0"/>
          <w:sz w:val="18"/>
          <w:u w:val="none"/>
        </w:rPr>
        <w:t>[i.e.</w:t>
      </w:r>
      <w:r>
        <w:rPr>
          <w:rFonts w:ascii="Calibri" w:hAnsi="Calibri" w:cs="Calibri"/>
          <w:color w:val="000000"/>
          <w:spacing w:val="0"/>
          <w:w w:val="303"/>
          <w:sz w:val="18"/>
          <w:u w:val="none"/>
        </w:rPr>
        <w:t> </w:t>
      </w:r>
      <w:r>
        <w:rPr>
          <w:rFonts w:ascii="宋体" w:hAnsi="宋体" w:cs="宋体"/>
          <w:color w:val="000000"/>
          <w:spacing w:val="0"/>
          <w:w w:val="100"/>
          <w:position w:val="0"/>
          <w:sz w:val="18"/>
          <w:u w:val="none"/>
        </w:rPr>
        <w:t>proceedings]</w:t>
      </w:r>
      <w:r>
        <w:rPr>
          <w:rFonts w:ascii="Calibri" w:hAnsi="Calibri" w:cs="Calibri"/>
          <w:color w:val="000000"/>
          <w:spacing w:val="0"/>
          <w:w w:val="303"/>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303"/>
          <w:sz w:val="18"/>
          <w:u w:val="none"/>
        </w:rPr>
        <w:t> </w:t>
      </w:r>
      <w:r>
        <w:rPr>
          <w:rFonts w:ascii="宋体" w:hAnsi="宋体" w:cs="宋体"/>
          <w:color w:val="000000"/>
          <w:spacing w:val="-1"/>
          <w:w w:val="100"/>
          <w:position w:val="0"/>
          <w:sz w:val="18"/>
          <w:u w:val="none"/>
        </w:rPr>
        <w:t>the</w:t>
      </w:r>
    </w:p>
    <w:p>
      <w:pPr>
        <w:spacing w:before="0" w:after="0" w:line="312" w:lineRule="exact"/>
        <w:ind w:left="454" w:firstLine="960"/>
        <w:jc w:val="left"/>
      </w:pPr>
      <w:r>
        <w:rPr>
          <w:rFonts w:ascii="宋体" w:hAnsi="宋体" w:cs="宋体"/>
          <w:color w:val="000000"/>
          <w:spacing w:val="0"/>
          <w:w w:val="100"/>
          <w:position w:val="0"/>
          <w:sz w:val="18"/>
          <w:u w:val="none"/>
        </w:rPr>
        <w:t>symposium</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p>
    <w:p>
      <w:pPr>
        <w:spacing w:before="0" w:after="0" w:line="240" w:lineRule="exact"/>
        <w:ind w:left="454" w:firstLine="960"/>
      </w:pPr>
    </w:p>
    <w:p>
      <w:pPr>
        <w:tabs>
          <w:tab w:val="left" w:pos="979"/>
        </w:tabs>
        <w:spacing w:before="0" w:after="0" w:line="405" w:lineRule="exact"/>
        <w:ind w:left="454" w:firstLine="0"/>
        <w:jc w:val="left"/>
      </w:pPr>
      <w:r>
        <w:rPr>
          <w:rFonts w:ascii="黑体" w:hAnsi="黑体" w:cs="黑体"/>
          <w:color w:val="000000"/>
          <w:spacing w:val="0"/>
          <w:w w:val="100"/>
          <w:position w:val="0"/>
          <w:sz w:val="21"/>
          <w:u w:val="none"/>
        </w:rPr>
        <w:t>C.4</w:t>
      </w:r>
      <w:r>
        <w:rPr>
          <w:rFonts w:cs="Calibri"/>
          <w:spacing w:val="0"/>
          <w:w w:val="100"/>
        </w:rPr>
        <w:tab/>
      </w:r>
      <w:r>
        <w:rPr>
          <w:rFonts w:ascii="黑体" w:eastAsia="黑体" w:hAnsi="黑体" w:cs="黑体"/>
          <w:color w:val="000000"/>
          <w:spacing w:val="0"/>
          <w:w w:val="100"/>
          <w:position w:val="0"/>
          <w:sz w:val="21"/>
          <w:u w:val="none"/>
        </w:rPr>
        <w:t>著录级次</w:t>
      </w:r>
    </w:p>
    <w:p>
      <w:pPr>
        <w:spacing w:before="0" w:after="0" w:line="240" w:lineRule="exact"/>
        <w:ind w:left="454" w:firstLine="0"/>
      </w:pPr>
    </w:p>
    <w:p>
      <w:pPr>
        <w:tabs>
          <w:tab w:val="left" w:pos="1188"/>
        </w:tabs>
        <w:spacing w:before="0" w:after="0" w:line="382" w:lineRule="exact"/>
        <w:ind w:left="454" w:firstLine="0"/>
        <w:jc w:val="left"/>
      </w:pPr>
      <w:r>
        <w:rPr>
          <w:rFonts w:ascii="黑体" w:hAnsi="黑体" w:cs="黑体"/>
          <w:color w:val="000000"/>
          <w:spacing w:val="0"/>
          <w:w w:val="100"/>
          <w:position w:val="0"/>
          <w:sz w:val="21"/>
          <w:u w:val="none"/>
        </w:rPr>
        <w:t>C.4.1</w:t>
      </w:r>
      <w:r>
        <w:rPr>
          <w:rFonts w:cs="Calibri"/>
          <w:spacing w:val="0"/>
          <w:w w:val="100"/>
        </w:rPr>
        <w:tab/>
      </w:r>
      <w:r>
        <w:rPr>
          <w:rFonts w:ascii="宋体" w:hAnsi="宋体" w:cs="宋体"/>
          <w:color w:val="000000"/>
          <w:spacing w:val="0"/>
          <w:w w:val="100"/>
          <w:position w:val="0"/>
          <w:sz w:val="21"/>
          <w:u w:val="none"/>
        </w:rPr>
        <w:t>著录级次分为简单级次、基本级次和详细级次。</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C.4.2</w:t>
      </w:r>
      <w:r>
        <w:rPr>
          <w:rFonts w:cs="Calibri"/>
          <w:spacing w:val="0"/>
          <w:w w:val="100"/>
        </w:rPr>
        <w:tab/>
      </w:r>
      <w:r>
        <w:rPr>
          <w:rFonts w:ascii="宋体" w:eastAsia="宋体" w:hAnsi="宋体" w:cs="宋体"/>
          <w:color w:val="000000"/>
          <w:spacing w:val="0"/>
          <w:w w:val="100"/>
          <w:position w:val="0"/>
          <w:sz w:val="21"/>
          <w:u w:val="none"/>
        </w:rPr>
        <w:t>著录详简级次的划分依据为主要项目和选择项目：</w:t>
      </w:r>
    </w:p>
    <w:p>
      <w:pPr>
        <w:spacing w:before="0" w:after="0" w:line="312" w:lineRule="exact"/>
        <w:ind w:left="454" w:firstLine="420"/>
        <w:jc w:val="left"/>
      </w:pPr>
      <w:r>
        <w:rPr>
          <w:rFonts w:ascii="宋体" w:hAnsi="宋体" w:cs="宋体"/>
          <w:color w:val="000000"/>
          <w:spacing w:val="-3"/>
          <w:w w:val="100"/>
          <w:position w:val="0"/>
          <w:sz w:val="21"/>
          <w:u w:val="none"/>
        </w:rPr>
        <w:t>主要项目包括题名与责任说明项的正题名、第一责任说明；版本说明；文献特殊细节项；第一出版</w:t>
      </w:r>
    </w:p>
    <w:p>
      <w:pPr>
        <w:spacing w:before="0" w:after="0" w:line="312" w:lineRule="exact"/>
        <w:ind w:left="454" w:firstLine="0"/>
        <w:jc w:val="left"/>
      </w:pPr>
      <w:r>
        <w:rPr>
          <w:rFonts w:ascii="宋体" w:hAnsi="宋体" w:cs="宋体"/>
          <w:color w:val="000000"/>
          <w:spacing w:val="-3"/>
          <w:w w:val="100"/>
          <w:position w:val="0"/>
          <w:sz w:val="21"/>
          <w:u w:val="none"/>
        </w:rPr>
        <w:t>地、出版者、出版年；文献数量及特定文献类型标识、尺寸、附件；丛编正题名、丛编编号；重要的附</w:t>
      </w:r>
    </w:p>
    <w:p>
      <w:pPr>
        <w:spacing w:before="0" w:after="0" w:line="312" w:lineRule="exact"/>
        <w:ind w:left="454" w:firstLine="0"/>
        <w:jc w:val="left"/>
      </w:pPr>
      <w:r>
        <w:rPr>
          <w:rFonts w:ascii="宋体" w:hAnsi="宋体" w:cs="宋体"/>
          <w:color w:val="000000"/>
          <w:spacing w:val="0"/>
          <w:w w:val="100"/>
          <w:position w:val="0"/>
          <w:sz w:val="21"/>
          <w:u w:val="none"/>
        </w:rPr>
        <w:t>注；标准编号。</w:t>
      </w:r>
    </w:p>
    <w:p>
      <w:pPr>
        <w:spacing w:before="0" w:after="0" w:line="312" w:lineRule="exact"/>
        <w:ind w:left="454" w:firstLine="420"/>
        <w:jc w:val="left"/>
      </w:pPr>
      <w:r>
        <w:rPr>
          <w:rFonts w:ascii="宋体" w:hAnsi="宋体" w:cs="宋体"/>
          <w:color w:val="000000"/>
          <w:spacing w:val="-3"/>
          <w:w w:val="100"/>
          <w:position w:val="0"/>
          <w:sz w:val="21"/>
          <w:u w:val="none"/>
        </w:rPr>
        <w:t>选择项目包括一般文献类型标识、并列题名、其他题名信息、其他责任说明；与本版有关的责任说</w:t>
      </w:r>
    </w:p>
    <w:p>
      <w:pPr>
        <w:spacing w:before="0" w:after="0" w:line="312" w:lineRule="exact"/>
        <w:ind w:left="454" w:firstLine="0"/>
        <w:jc w:val="left"/>
      </w:pPr>
      <w:r>
        <w:rPr>
          <w:rFonts w:ascii="宋体" w:hAnsi="宋体" w:cs="宋体"/>
          <w:color w:val="000000"/>
          <w:spacing w:val="-3"/>
          <w:w w:val="100"/>
          <w:position w:val="0"/>
          <w:sz w:val="21"/>
          <w:u w:val="none"/>
        </w:rPr>
        <w:t>明、附加版本说明、附加版本说明的责任说明；印刷地、印刷者、印刷年；其他形态细节、丛编并列题</w:t>
      </w:r>
    </w:p>
    <w:p>
      <w:pPr>
        <w:spacing w:before="0" w:after="0" w:line="312" w:lineRule="exact"/>
        <w:ind w:left="454" w:firstLine="0"/>
        <w:jc w:val="left"/>
      </w:pPr>
      <w:r>
        <w:rPr>
          <w:rFonts w:ascii="宋体" w:hAnsi="宋体" w:cs="宋体"/>
          <w:color w:val="000000"/>
          <w:spacing w:val="0"/>
          <w:w w:val="100"/>
          <w:position w:val="0"/>
          <w:sz w:val="21"/>
          <w:u w:val="none"/>
        </w:rPr>
        <w:t>名、丛编其他题名信息、丛编责任说明、丛编标准编号；附注、获得方式、限定说明。</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C.4.3</w:t>
      </w:r>
      <w:r>
        <w:rPr>
          <w:rFonts w:cs="Calibri"/>
          <w:spacing w:val="0"/>
          <w:w w:val="100"/>
        </w:rPr>
        <w:tab/>
      </w:r>
      <w:r>
        <w:rPr>
          <w:rFonts w:ascii="宋体" w:hAnsi="宋体" w:cs="宋体"/>
          <w:color w:val="000000"/>
          <w:spacing w:val="0"/>
          <w:w w:val="100"/>
          <w:position w:val="0"/>
          <w:sz w:val="21"/>
          <w:u w:val="none"/>
        </w:rPr>
        <w:t>简单级次著录主要项目，基本级次著录主要项目和部分选择项目，详细级次著录所有项目。</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C.4.4</w:t>
      </w:r>
      <w:r>
        <w:rPr>
          <w:rFonts w:cs="Calibri"/>
          <w:spacing w:val="0"/>
          <w:w w:val="100"/>
        </w:rPr>
        <w:tab/>
      </w:r>
      <w:r>
        <w:rPr>
          <w:rFonts w:ascii="宋体" w:hAnsi="宋体" w:cs="宋体"/>
          <w:color w:val="000000"/>
          <w:spacing w:val="0"/>
          <w:w w:val="100"/>
          <w:position w:val="0"/>
          <w:sz w:val="21"/>
          <w:u w:val="none"/>
        </w:rPr>
        <w:t>汉语、英语文献采用详细级次著录。少数民族语言文献、小语种文献和部分原始编目记录可视</w:t>
      </w:r>
    </w:p>
    <w:p>
      <w:pPr>
        <w:spacing w:before="0" w:after="0" w:line="312" w:lineRule="exact"/>
        <w:ind w:left="454" w:firstLine="0"/>
        <w:jc w:val="left"/>
      </w:pPr>
      <w:r>
        <w:rPr>
          <w:rFonts w:ascii="宋体" w:hAnsi="宋体" w:cs="宋体"/>
          <w:color w:val="000000"/>
          <w:spacing w:val="0"/>
          <w:w w:val="100"/>
          <w:position w:val="0"/>
          <w:sz w:val="21"/>
          <w:u w:val="none"/>
        </w:rPr>
        <w:t>文献情况选择著录级次。</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C.4.5</w:t>
      </w:r>
      <w:r>
        <w:rPr>
          <w:rFonts w:cs="Calibri"/>
          <w:spacing w:val="0"/>
          <w:w w:val="100"/>
        </w:rPr>
        <w:tab/>
      </w:r>
      <w:r>
        <w:rPr>
          <w:rFonts w:ascii="宋体" w:hAnsi="宋体" w:cs="宋体"/>
          <w:color w:val="000000"/>
          <w:spacing w:val="0"/>
          <w:w w:val="100"/>
          <w:position w:val="0"/>
          <w:sz w:val="21"/>
          <w:u w:val="none"/>
        </w:rPr>
        <w:t>著录项目、著录单元的著录级次规定见表C.2。</w:t>
      </w:r>
    </w:p>
    <w:p>
      <w:pPr>
        <w:spacing w:before="0" w:after="0" w:line="240" w:lineRule="exact"/>
        <w:ind w:left="454" w:firstLine="0"/>
      </w:pPr>
    </w:p>
    <w:p>
      <w:pPr>
        <w:tabs>
          <w:tab w:val="left" w:pos="4686"/>
        </w:tabs>
        <w:spacing w:before="0" w:after="0" w:line="228" w:lineRule="exact"/>
        <w:ind w:left="454" w:firstLine="3442"/>
        <w:jc w:val="left"/>
      </w:pPr>
    </w:p>
    <w:p>
      <w:pPr>
        <w:widowControl/>
        <w:jc w:val="left"/>
        <w:sectPr>
          <w:type w:val="continuous"/>
          <w:pgSz w:w="11906" w:h="16839"/>
          <w:pgMar w:top="1101" w:right="605" w:bottom="861" w:left="965" w:header="0" w:footer="0" w:gutter="0"/>
          <w:pgNumType w:start="66"/>
          <w:cols w:num="1" w:space="708" w:equalWidth="0">
            <w:col w:w="10336" w:space="0"/>
          </w:cols>
          <w:docGrid w:type="lines" w:linePitch="312" w:charSpace="0"/>
        </w:sectPr>
      </w:pPr>
    </w:p>
    <w:p>
      <w:pPr>
        <w:spacing w:before="0" w:after="0" w:line="240" w:lineRule="exact"/>
        <w:ind w:left="454" w:firstLine="3442"/>
      </w:pPr>
    </w:p>
    <w:p>
      <w:pPr>
        <w:spacing w:before="0" w:after="0" w:line="240" w:lineRule="exact"/>
        <w:ind w:left="454" w:firstLine="3442"/>
      </w:pPr>
    </w:p>
    <w:p>
      <w:pPr>
        <w:spacing w:before="0" w:after="0" w:line="240" w:lineRule="exact"/>
        <w:ind w:left="454" w:firstLine="3442"/>
      </w:pPr>
    </w:p>
    <w:p>
      <w:pPr>
        <w:spacing w:before="0" w:after="0" w:line="240" w:lineRule="exact"/>
        <w:ind w:left="454" w:firstLine="3442"/>
      </w:pPr>
    </w:p>
    <w:p>
      <w:pPr>
        <w:spacing w:before="0" w:after="0" w:line="240" w:lineRule="exact"/>
        <w:ind w:left="454" w:firstLine="3442"/>
      </w:pPr>
    </w:p>
    <w:p>
      <w:pPr>
        <w:spacing w:before="0" w:after="0" w:line="240" w:lineRule="exact"/>
        <w:ind w:left="454" w:firstLine="3442"/>
      </w:pPr>
    </w:p>
    <w:p>
      <w:pPr>
        <w:spacing w:before="0" w:after="0" w:line="240" w:lineRule="exact"/>
        <w:ind w:left="454" w:firstLine="3442"/>
      </w:pPr>
    </w:p>
    <w:p>
      <w:pPr>
        <w:spacing w:before="0" w:after="0" w:line="240" w:lineRule="exact"/>
        <w:ind w:left="454" w:firstLine="3442"/>
      </w:pPr>
    </w:p>
    <w:p>
      <w:pPr>
        <w:spacing w:before="0" w:after="0" w:line="240" w:lineRule="exact"/>
        <w:ind w:left="454" w:firstLine="3442"/>
      </w:pPr>
    </w:p>
    <w:p>
      <w:pPr>
        <w:spacing w:before="0" w:after="0" w:line="240" w:lineRule="exact"/>
        <w:ind w:left="454" w:firstLine="3442"/>
      </w:pPr>
    </w:p>
    <w:p>
      <w:pPr>
        <w:spacing w:before="0" w:after="0" w:line="240" w:lineRule="exact"/>
        <w:ind w:left="454" w:firstLine="3442"/>
      </w:pPr>
    </w:p>
    <w:p>
      <w:pPr>
        <w:spacing w:before="0" w:after="0" w:line="240" w:lineRule="exact"/>
        <w:ind w:left="454" w:firstLine="3442"/>
        <w:sectPr>
          <w:type w:val="continuous"/>
          <w:pgSz w:w="11906" w:h="16839"/>
          <w:pgMar w:top="1101" w:right="605" w:bottom="861" w:left="965" w:header="0" w:footer="0" w:gutter="0"/>
          <w:pgNumType w:start="67"/>
          <w:cols w:num="1" w:space="708" w:equalWidth="0">
            <w:col w:w="10336" w:space="0"/>
          </w:cols>
          <w:docGrid w:type="lines" w:linePitch="312" w:charSpace="0"/>
        </w:sectPr>
      </w:pPr>
    </w:p>
    <w:p>
      <w:pPr>
        <w:spacing w:before="0" w:after="0" w:line="240" w:lineRule="exact"/>
        <w:ind w:left="454" w:firstLine="3442"/>
      </w:pPr>
    </w:p>
    <w:p>
      <w:pPr>
        <w:spacing w:before="0" w:after="0" w:line="240" w:lineRule="exact"/>
        <w:ind w:left="454" w:firstLine="3442"/>
      </w:pPr>
    </w:p>
    <w:p>
      <w:pPr>
        <w:spacing w:before="0" w:after="0" w:line="240" w:lineRule="exact"/>
        <w:ind w:left="454" w:firstLine="3442"/>
      </w:pPr>
    </w:p>
    <w:p>
      <w:pPr>
        <w:spacing w:before="0" w:after="0" w:line="387" w:lineRule="exact"/>
        <w:ind w:left="9431" w:firstLine="0"/>
        <w:jc w:val="left"/>
      </w:pPr>
      <w:r>
        <w:pict>
          <v:shape id="wondershare_90" o:spid="_x0000_s1043" type="#_x0000_t202" style="width:143.45pt;height:15.55pt;margin-top:573.95pt;margin-left:243.05pt;mso-height-relative:page;mso-position-horizontal-relative:page;mso-position-vertical-relative:page;mso-width-relative:page;position:absolute;z-index:-251639808" coordsize="21600,21600" filled="f" stroked="f">
            <v:stroke joinstyle="miter"/>
            <v:textbox inset="0,0,0,0">
              <w:txbxContent>
                <w:p>
                  <w:pPr>
                    <w:tabs>
                      <w:tab w:val="left" w:pos="790"/>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C.2</w:t>
                  </w:r>
                  <w:r>
                    <w:rPr>
                      <w:rFonts w:cs="Calibri"/>
                      <w:spacing w:val="0"/>
                      <w:w w:val="100"/>
                    </w:rPr>
                    <w:tab/>
                  </w:r>
                  <w:r>
                    <w:rPr>
                      <w:rFonts w:ascii="黑体" w:hAnsi="黑体" w:cs="黑体"/>
                      <w:color w:val="000000"/>
                      <w:spacing w:val="0"/>
                      <w:w w:val="100"/>
                      <w:position w:val="0"/>
                      <w:sz w:val="21"/>
                      <w:u w:val="none"/>
                    </w:rPr>
                    <w:t>著录详、简级次表</w:t>
                  </w:r>
                </w:p>
              </w:txbxContent>
            </v:textbox>
          </v:shape>
        </w:pict>
      </w:r>
      <w:r>
        <w:rPr>
          <w:rFonts w:ascii="宋体" w:hAnsi="宋体" w:cs="宋体"/>
          <w:color w:val="000000"/>
          <w:spacing w:val="0"/>
          <w:w w:val="100"/>
          <w:position w:val="0"/>
          <w:sz w:val="18"/>
          <w:u w:val="none"/>
        </w:rPr>
        <w:t>21</w:t>
      </w:r>
    </w:p>
    <w:p>
      <w:pPr>
        <w:widowControl/>
        <w:jc w:val="left"/>
        <w:sectPr>
          <w:type w:val="nextPage"/>
          <w:pgSz w:w="11906" w:h="16839"/>
          <w:pgMar w:top="1101" w:right="605" w:bottom="861" w:left="965" w:header="0" w:footer="0" w:gutter="0"/>
          <w:pgNumType w:start="68"/>
          <w:cols w:num="1" w:space="708" w:equalWidth="0">
            <w:col w:w="10336" w:space="0"/>
          </w:cols>
          <w:titlePg w:val="0"/>
          <w:docGrid w:type="lines" w:linePitch="312" w:charSpace="0"/>
        </w:sectPr>
      </w:pPr>
    </w:p>
    <w:tbl>
      <w:tblPr>
        <w:tblStyle w:val="TableNormal"/>
        <w:tblpPr w:leftFromText="180" w:rightFromText="180" w:vertAnchor="page" w:horzAnchor="page" w:tblpX="475" w:tblpY="1283"/>
        <w:tblW w:w="0" w:type="auto"/>
        <w:tblInd w:w="0" w:type="dxa"/>
        <w:tblLayout w:type="fixed"/>
        <w:tblCellMar>
          <w:top w:w="0" w:type="dxa"/>
          <w:left w:w="108" w:type="dxa"/>
          <w:bottom w:w="0" w:type="dxa"/>
          <w:right w:w="108" w:type="dxa"/>
        </w:tblCellMar>
      </w:tblPr>
      <w:tblGrid>
        <w:gridCol w:w="2667"/>
        <w:gridCol w:w="2996"/>
        <w:gridCol w:w="2864"/>
      </w:tblGrid>
      <w:tr>
        <w:tblPrEx>
          <w:tblW w:w="0" w:type="auto"/>
          <w:tblInd w:w="0" w:type="dxa"/>
          <w:tblLayout w:type="fixed"/>
          <w:tblCellMar>
            <w:top w:w="0" w:type="dxa"/>
            <w:left w:w="108" w:type="dxa"/>
            <w:bottom w:w="0" w:type="dxa"/>
            <w:right w:w="108" w:type="dxa"/>
          </w:tblCellMar>
        </w:tblPrEx>
        <w:trPr>
          <w:trHeight w:hRule="exact" w:val="322"/>
        </w:trPr>
        <w:tc>
          <w:tcPr>
            <w:tcW w:w="2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72" w:right="-239"/>
            </w:pPr>
            <w:bookmarkStart w:id="28" w:name="28"/>
            <w:bookmarkEnd w:id="28"/>
            <w:r>
              <w:rPr>
                <w:rFonts w:ascii="宋体" w:eastAsia="宋体" w:hAnsi="宋体" w:cs="宋体"/>
                <w:color w:val="000000"/>
                <w:spacing w:val="-1"/>
                <w:w w:val="100"/>
                <w:position w:val="0"/>
                <w:sz w:val="18"/>
                <w:u w:val="none"/>
              </w:rPr>
              <w:t>简单级次</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138" w:right="-239"/>
            </w:pPr>
            <w:r>
              <w:rPr>
                <w:rFonts w:ascii="宋体" w:eastAsia="宋体" w:hAnsi="宋体" w:cs="宋体"/>
                <w:color w:val="000000"/>
                <w:spacing w:val="-1"/>
                <w:w w:val="100"/>
                <w:position w:val="0"/>
                <w:sz w:val="18"/>
                <w:u w:val="none"/>
              </w:rPr>
              <w:t>基本级次</w:t>
            </w:r>
          </w:p>
        </w:tc>
        <w:tc>
          <w:tcPr>
            <w:tcW w:w="2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70" w:right="-239"/>
            </w:pPr>
            <w:r>
              <w:rPr>
                <w:rFonts w:ascii="宋体" w:eastAsia="宋体" w:hAnsi="宋体" w:cs="宋体"/>
                <w:color w:val="000000"/>
                <w:spacing w:val="-1"/>
                <w:w w:val="100"/>
                <w:position w:val="0"/>
                <w:sz w:val="18"/>
                <w:u w:val="none"/>
              </w:rPr>
              <w:t>详细级次</w:t>
            </w:r>
          </w:p>
        </w:tc>
      </w:tr>
      <w:tr>
        <w:tblPrEx>
          <w:tblW w:w="0" w:type="auto"/>
          <w:tblInd w:w="0" w:type="dxa"/>
          <w:tblLayout w:type="fixed"/>
          <w:tblCellMar>
            <w:top w:w="0" w:type="dxa"/>
            <w:left w:w="108" w:type="dxa"/>
            <w:bottom w:w="0" w:type="dxa"/>
            <w:right w:w="108" w:type="dxa"/>
          </w:tblCellMar>
        </w:tblPrEx>
        <w:trPr>
          <w:trHeight w:hRule="exact" w:val="1570"/>
        </w:trPr>
        <w:tc>
          <w:tcPr>
            <w:tcW w:w="2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6" w:right="-239"/>
            </w:pPr>
            <w:r>
              <w:rPr>
                <w:rFonts w:ascii="宋体" w:eastAsia="宋体" w:hAnsi="宋体" w:cs="宋体"/>
                <w:color w:val="000000"/>
                <w:spacing w:val="-1"/>
                <w:w w:val="100"/>
                <w:position w:val="0"/>
                <w:sz w:val="18"/>
                <w:u w:val="none"/>
              </w:rPr>
              <w:t>版本项</w:t>
            </w:r>
          </w:p>
          <w:p>
            <w:pPr>
              <w:spacing w:before="0" w:after="0" w:line="312" w:lineRule="exact"/>
              <w:ind w:left="286" w:right="-239"/>
            </w:pPr>
            <w:r>
              <w:rPr>
                <w:rFonts w:ascii="宋体" w:eastAsia="宋体" w:hAnsi="宋体" w:cs="宋体"/>
                <w:color w:val="000000"/>
                <w:spacing w:val="-1"/>
                <w:w w:val="100"/>
                <w:position w:val="0"/>
                <w:sz w:val="18"/>
                <w:u w:val="none"/>
              </w:rPr>
              <w:t>版本说明</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版本项</w:t>
            </w:r>
          </w:p>
          <w:p>
            <w:pPr>
              <w:spacing w:before="0" w:after="0" w:line="312" w:lineRule="exact"/>
              <w:ind w:left="288" w:right="-239"/>
            </w:pPr>
            <w:r>
              <w:rPr>
                <w:rFonts w:ascii="宋体" w:eastAsia="宋体" w:hAnsi="宋体" w:cs="宋体"/>
                <w:color w:val="000000"/>
                <w:spacing w:val="-1"/>
                <w:w w:val="100"/>
                <w:position w:val="0"/>
                <w:sz w:val="18"/>
                <w:u w:val="none"/>
              </w:rPr>
              <w:t>版本说明</w:t>
            </w:r>
          </w:p>
          <w:p>
            <w:pPr>
              <w:spacing w:before="0" w:after="0" w:line="312" w:lineRule="exact"/>
              <w:ind w:left="288" w:right="-239"/>
            </w:pPr>
            <w:r>
              <w:rPr>
                <w:rFonts w:ascii="宋体" w:eastAsia="宋体" w:hAnsi="宋体" w:cs="宋体"/>
                <w:color w:val="000000"/>
                <w:spacing w:val="-1"/>
                <w:w w:val="100"/>
                <w:position w:val="0"/>
                <w:sz w:val="18"/>
                <w:u w:val="none"/>
              </w:rPr>
              <w:t>与本版有关的责任说明</w:t>
            </w:r>
          </w:p>
        </w:tc>
        <w:tc>
          <w:tcPr>
            <w:tcW w:w="2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版本项</w:t>
            </w:r>
          </w:p>
          <w:p>
            <w:pPr>
              <w:spacing w:before="0" w:after="0" w:line="312" w:lineRule="exact"/>
              <w:ind w:left="288" w:right="-239"/>
            </w:pPr>
            <w:r>
              <w:rPr>
                <w:rFonts w:ascii="宋体" w:eastAsia="宋体" w:hAnsi="宋体" w:cs="宋体"/>
                <w:color w:val="000000"/>
                <w:spacing w:val="-1"/>
                <w:w w:val="100"/>
                <w:position w:val="0"/>
                <w:sz w:val="18"/>
                <w:u w:val="none"/>
              </w:rPr>
              <w:t>版本说明</w:t>
            </w:r>
          </w:p>
          <w:p>
            <w:pPr>
              <w:spacing w:before="0" w:after="0" w:line="312" w:lineRule="exact"/>
              <w:ind w:left="288" w:right="-239"/>
            </w:pPr>
            <w:r>
              <w:rPr>
                <w:rFonts w:ascii="宋体" w:eastAsia="宋体" w:hAnsi="宋体" w:cs="宋体"/>
                <w:color w:val="000000"/>
                <w:spacing w:val="-1"/>
                <w:w w:val="100"/>
                <w:position w:val="0"/>
                <w:sz w:val="18"/>
                <w:u w:val="none"/>
              </w:rPr>
              <w:t>与本版有关的责任说明</w:t>
            </w:r>
          </w:p>
          <w:p>
            <w:pPr>
              <w:spacing w:before="0" w:after="0" w:line="312" w:lineRule="exact"/>
              <w:ind w:left="288" w:right="-239"/>
            </w:pPr>
            <w:r>
              <w:rPr>
                <w:rFonts w:ascii="宋体" w:eastAsia="宋体" w:hAnsi="宋体" w:cs="宋体"/>
                <w:color w:val="000000"/>
                <w:spacing w:val="-1"/>
                <w:w w:val="100"/>
                <w:position w:val="0"/>
                <w:sz w:val="18"/>
                <w:u w:val="none"/>
              </w:rPr>
              <w:t>附加版本说明</w:t>
            </w:r>
          </w:p>
          <w:p>
            <w:pPr>
              <w:spacing w:before="0" w:after="0" w:line="312" w:lineRule="exact"/>
              <w:ind w:left="288" w:right="-239"/>
            </w:pPr>
            <w:r>
              <w:rPr>
                <w:rFonts w:ascii="宋体" w:eastAsia="宋体" w:hAnsi="宋体" w:cs="宋体"/>
                <w:color w:val="000000"/>
                <w:spacing w:val="-1"/>
                <w:w w:val="100"/>
                <w:position w:val="0"/>
                <w:sz w:val="18"/>
                <w:u w:val="none"/>
              </w:rPr>
              <w:t>附加版本说明的责任说明</w:t>
            </w:r>
          </w:p>
        </w:tc>
      </w:tr>
      <w:tr>
        <w:tblPrEx>
          <w:tblW w:w="0" w:type="auto"/>
          <w:tblInd w:w="0" w:type="dxa"/>
          <w:tblLayout w:type="fixed"/>
          <w:tblCellMar>
            <w:top w:w="0" w:type="dxa"/>
            <w:left w:w="108" w:type="dxa"/>
            <w:bottom w:w="0" w:type="dxa"/>
            <w:right w:w="108" w:type="dxa"/>
          </w:tblCellMar>
        </w:tblPrEx>
        <w:trPr>
          <w:trHeight w:hRule="exact" w:val="1882"/>
        </w:trPr>
        <w:tc>
          <w:tcPr>
            <w:tcW w:w="2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6" w:right="-239"/>
            </w:pPr>
            <w:r>
              <w:rPr>
                <w:rFonts w:ascii="宋体" w:eastAsia="宋体" w:hAnsi="宋体" w:cs="宋体"/>
                <w:color w:val="000000"/>
                <w:spacing w:val="-1"/>
                <w:w w:val="100"/>
                <w:position w:val="0"/>
                <w:sz w:val="18"/>
                <w:u w:val="none"/>
              </w:rPr>
              <w:t>文献特殊细节项</w:t>
            </w:r>
          </w:p>
          <w:p>
            <w:pPr>
              <w:spacing w:before="0" w:after="0" w:line="312" w:lineRule="exact"/>
              <w:ind w:left="286" w:right="-239"/>
            </w:pPr>
            <w:r>
              <w:rPr>
                <w:rFonts w:ascii="宋体" w:eastAsia="宋体" w:hAnsi="宋体" w:cs="宋体"/>
                <w:color w:val="000000"/>
                <w:spacing w:val="-1"/>
                <w:w w:val="100"/>
                <w:position w:val="0"/>
                <w:sz w:val="18"/>
                <w:u w:val="none"/>
              </w:rPr>
              <w:t>比例</w:t>
            </w:r>
          </w:p>
          <w:p>
            <w:pPr>
              <w:spacing w:before="0" w:after="0" w:line="960" w:lineRule="exact"/>
              <w:ind w:left="286" w:right="-239"/>
            </w:pPr>
          </w:p>
          <w:p>
            <w:pPr>
              <w:spacing w:before="0" w:after="0" w:line="289" w:lineRule="exact"/>
              <w:ind w:left="286" w:right="-239"/>
            </w:pPr>
            <w:r>
              <w:rPr>
                <w:rFonts w:ascii="宋体" w:eastAsia="宋体" w:hAnsi="宋体" w:cs="宋体"/>
                <w:color w:val="000000"/>
                <w:spacing w:val="-1"/>
                <w:w w:val="100"/>
                <w:position w:val="0"/>
                <w:sz w:val="18"/>
                <w:u w:val="none"/>
              </w:rPr>
              <w:t>编号</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文献特殊细节项</w:t>
            </w:r>
          </w:p>
          <w:p>
            <w:pPr>
              <w:spacing w:before="0" w:after="0" w:line="312" w:lineRule="exact"/>
              <w:ind w:left="288" w:right="-239"/>
            </w:pPr>
            <w:r>
              <w:rPr>
                <w:rFonts w:ascii="宋体" w:eastAsia="宋体" w:hAnsi="宋体" w:cs="宋体"/>
                <w:color w:val="000000"/>
                <w:spacing w:val="-1"/>
                <w:w w:val="100"/>
                <w:position w:val="0"/>
                <w:sz w:val="18"/>
                <w:u w:val="none"/>
              </w:rPr>
              <w:t>比例</w:t>
            </w:r>
          </w:p>
          <w:p>
            <w:pPr>
              <w:spacing w:before="0" w:after="0" w:line="960" w:lineRule="exact"/>
              <w:ind w:left="288" w:right="-239"/>
            </w:pPr>
          </w:p>
          <w:p>
            <w:pPr>
              <w:spacing w:before="0" w:after="0" w:line="289" w:lineRule="exact"/>
              <w:ind w:left="288" w:right="-239"/>
            </w:pPr>
            <w:r>
              <w:rPr>
                <w:rFonts w:ascii="宋体" w:eastAsia="宋体" w:hAnsi="宋体" w:cs="宋体"/>
                <w:color w:val="000000"/>
                <w:spacing w:val="-1"/>
                <w:w w:val="100"/>
                <w:position w:val="0"/>
                <w:sz w:val="18"/>
                <w:u w:val="none"/>
              </w:rPr>
              <w:t>编号</w:t>
            </w:r>
          </w:p>
        </w:tc>
        <w:tc>
          <w:tcPr>
            <w:tcW w:w="2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文献特殊细节项</w:t>
            </w:r>
          </w:p>
          <w:p>
            <w:pPr>
              <w:spacing w:before="0" w:after="0" w:line="312" w:lineRule="exact"/>
              <w:ind w:left="288" w:right="-239"/>
            </w:pPr>
            <w:r>
              <w:rPr>
                <w:rFonts w:ascii="宋体" w:eastAsia="宋体" w:hAnsi="宋体" w:cs="宋体"/>
                <w:color w:val="000000"/>
                <w:spacing w:val="-1"/>
                <w:w w:val="100"/>
                <w:position w:val="0"/>
                <w:sz w:val="18"/>
                <w:u w:val="none"/>
              </w:rPr>
              <w:t>比例</w:t>
            </w:r>
          </w:p>
          <w:p>
            <w:pPr>
              <w:spacing w:before="0" w:after="0" w:line="312" w:lineRule="exact"/>
              <w:ind w:left="288" w:right="-239"/>
            </w:pPr>
            <w:r>
              <w:rPr>
                <w:rFonts w:ascii="宋体" w:eastAsia="宋体" w:hAnsi="宋体" w:cs="宋体"/>
                <w:color w:val="000000"/>
                <w:spacing w:val="-1"/>
                <w:w w:val="100"/>
                <w:position w:val="0"/>
                <w:sz w:val="18"/>
                <w:u w:val="none"/>
              </w:rPr>
              <w:t>投影</w:t>
            </w:r>
          </w:p>
          <w:p>
            <w:pPr>
              <w:spacing w:before="0" w:after="0" w:line="312" w:lineRule="exact"/>
              <w:ind w:left="288" w:right="-239"/>
            </w:pPr>
            <w:r>
              <w:rPr>
                <w:rFonts w:ascii="宋体" w:eastAsia="宋体" w:hAnsi="宋体" w:cs="宋体"/>
                <w:color w:val="000000"/>
                <w:spacing w:val="-1"/>
                <w:w w:val="100"/>
                <w:position w:val="0"/>
                <w:sz w:val="18"/>
                <w:u w:val="none"/>
              </w:rPr>
              <w:t>图廓坐标</w:t>
            </w:r>
          </w:p>
          <w:p>
            <w:pPr>
              <w:spacing w:before="0" w:after="0" w:line="313" w:lineRule="exact"/>
              <w:ind w:left="288" w:right="-239"/>
            </w:pPr>
            <w:r>
              <w:rPr>
                <w:rFonts w:ascii="宋体" w:eastAsia="宋体" w:hAnsi="宋体" w:cs="宋体"/>
                <w:color w:val="000000"/>
                <w:spacing w:val="-1"/>
                <w:w w:val="100"/>
                <w:position w:val="0"/>
                <w:sz w:val="18"/>
                <w:u w:val="none"/>
              </w:rPr>
              <w:t>二分点和年份</w:t>
            </w:r>
          </w:p>
          <w:p>
            <w:pPr>
              <w:spacing w:before="0" w:after="0" w:line="312" w:lineRule="exact"/>
              <w:ind w:left="288" w:right="-239"/>
            </w:pPr>
            <w:r>
              <w:rPr>
                <w:rFonts w:ascii="宋体" w:eastAsia="宋体" w:hAnsi="宋体" w:cs="宋体"/>
                <w:color w:val="000000"/>
                <w:spacing w:val="-1"/>
                <w:w w:val="100"/>
                <w:position w:val="0"/>
                <w:sz w:val="18"/>
                <w:u w:val="none"/>
              </w:rPr>
              <w:t>编号</w:t>
            </w:r>
          </w:p>
        </w:tc>
      </w:tr>
      <w:tr>
        <w:tblPrEx>
          <w:tblW w:w="0" w:type="auto"/>
          <w:tblInd w:w="0" w:type="dxa"/>
          <w:tblLayout w:type="fixed"/>
          <w:tblCellMar>
            <w:top w:w="0" w:type="dxa"/>
            <w:left w:w="108" w:type="dxa"/>
            <w:bottom w:w="0" w:type="dxa"/>
            <w:right w:w="108" w:type="dxa"/>
          </w:tblCellMar>
        </w:tblPrEx>
        <w:trPr>
          <w:trHeight w:hRule="exact" w:val="1572"/>
        </w:trPr>
        <w:tc>
          <w:tcPr>
            <w:tcW w:w="2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6" w:right="-239"/>
            </w:pPr>
            <w:r>
              <w:rPr>
                <w:rFonts w:ascii="宋体" w:eastAsia="宋体" w:hAnsi="宋体" w:cs="宋体"/>
                <w:color w:val="000000"/>
                <w:spacing w:val="-1"/>
                <w:w w:val="100"/>
                <w:position w:val="0"/>
                <w:sz w:val="18"/>
                <w:u w:val="none"/>
              </w:rPr>
              <w:t>出版发行项</w:t>
            </w:r>
          </w:p>
          <w:p>
            <w:pPr>
              <w:spacing w:before="0" w:after="0" w:line="312" w:lineRule="exact"/>
              <w:ind w:left="286" w:right="-239"/>
            </w:pPr>
            <w:r>
              <w:rPr>
                <w:rFonts w:ascii="宋体" w:eastAsia="宋体" w:hAnsi="宋体" w:cs="宋体"/>
                <w:color w:val="000000"/>
                <w:spacing w:val="-1"/>
                <w:w w:val="100"/>
                <w:position w:val="0"/>
                <w:sz w:val="18"/>
                <w:u w:val="none"/>
              </w:rPr>
              <w:t>第一出版发行地</w:t>
            </w:r>
          </w:p>
          <w:p>
            <w:pPr>
              <w:spacing w:before="0" w:after="0" w:line="240" w:lineRule="exact"/>
              <w:ind w:left="286" w:right="-239"/>
            </w:pPr>
          </w:p>
          <w:p>
            <w:pPr>
              <w:spacing w:before="0" w:after="0" w:line="384" w:lineRule="exact"/>
              <w:ind w:left="286" w:right="-239"/>
            </w:pPr>
            <w:r>
              <w:rPr>
                <w:rFonts w:ascii="宋体" w:eastAsia="宋体" w:hAnsi="宋体" w:cs="宋体"/>
                <w:color w:val="000000"/>
                <w:spacing w:val="-1"/>
                <w:w w:val="100"/>
                <w:position w:val="0"/>
                <w:sz w:val="18"/>
                <w:u w:val="none"/>
              </w:rPr>
              <w:t>出版发行者</w:t>
            </w:r>
          </w:p>
          <w:p>
            <w:pPr>
              <w:spacing w:before="0" w:after="0" w:line="312" w:lineRule="exact"/>
              <w:ind w:left="286" w:right="-239"/>
            </w:pPr>
            <w:r>
              <w:rPr>
                <w:rFonts w:ascii="宋体" w:eastAsia="宋体" w:hAnsi="宋体" w:cs="宋体"/>
                <w:color w:val="000000"/>
                <w:spacing w:val="-1"/>
                <w:w w:val="100"/>
                <w:position w:val="0"/>
                <w:sz w:val="18"/>
                <w:u w:val="none"/>
              </w:rPr>
              <w:t>出版发行年</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出版发行项</w:t>
            </w:r>
          </w:p>
          <w:p>
            <w:pPr>
              <w:spacing w:before="0" w:after="0" w:line="312" w:lineRule="exact"/>
              <w:ind w:left="288" w:right="-239"/>
            </w:pPr>
            <w:r>
              <w:rPr>
                <w:rFonts w:ascii="宋体" w:eastAsia="宋体" w:hAnsi="宋体" w:cs="宋体"/>
                <w:color w:val="000000"/>
                <w:spacing w:val="-1"/>
                <w:w w:val="100"/>
                <w:position w:val="0"/>
                <w:sz w:val="18"/>
                <w:u w:val="none"/>
              </w:rPr>
              <w:t>第一出版发行地</w:t>
            </w:r>
          </w:p>
          <w:p>
            <w:pPr>
              <w:spacing w:before="0" w:after="0" w:line="240" w:lineRule="exact"/>
              <w:ind w:left="288" w:right="-239"/>
            </w:pPr>
          </w:p>
          <w:p>
            <w:pPr>
              <w:spacing w:before="0" w:after="0" w:line="384" w:lineRule="exact"/>
              <w:ind w:left="288" w:right="-239"/>
            </w:pPr>
            <w:r>
              <w:rPr>
                <w:rFonts w:ascii="宋体" w:eastAsia="宋体" w:hAnsi="宋体" w:cs="宋体"/>
                <w:color w:val="000000"/>
                <w:spacing w:val="-1"/>
                <w:w w:val="100"/>
                <w:position w:val="0"/>
                <w:sz w:val="18"/>
                <w:u w:val="none"/>
              </w:rPr>
              <w:t>出版发行者</w:t>
            </w:r>
          </w:p>
          <w:p>
            <w:pPr>
              <w:spacing w:before="0" w:after="0" w:line="312" w:lineRule="exact"/>
              <w:ind w:left="288" w:right="-239"/>
            </w:pPr>
            <w:r>
              <w:rPr>
                <w:rFonts w:ascii="宋体" w:eastAsia="宋体" w:hAnsi="宋体" w:cs="宋体"/>
                <w:color w:val="000000"/>
                <w:spacing w:val="-1"/>
                <w:w w:val="100"/>
                <w:position w:val="0"/>
                <w:sz w:val="18"/>
                <w:u w:val="none"/>
              </w:rPr>
              <w:t>出版发行年</w:t>
            </w:r>
          </w:p>
        </w:tc>
        <w:tc>
          <w:tcPr>
            <w:tcW w:w="2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出版发行项</w:t>
            </w:r>
          </w:p>
          <w:p>
            <w:pPr>
              <w:spacing w:before="0" w:after="0" w:line="312" w:lineRule="exact"/>
              <w:ind w:left="288" w:right="-239"/>
            </w:pPr>
            <w:r>
              <w:rPr>
                <w:rFonts w:ascii="宋体" w:eastAsia="宋体" w:hAnsi="宋体" w:cs="宋体"/>
                <w:color w:val="000000"/>
                <w:spacing w:val="-1"/>
                <w:w w:val="100"/>
                <w:position w:val="0"/>
                <w:sz w:val="18"/>
                <w:u w:val="none"/>
              </w:rPr>
              <w:t>第一出版发行地</w:t>
            </w:r>
          </w:p>
          <w:p>
            <w:pPr>
              <w:spacing w:before="0" w:after="0" w:line="312" w:lineRule="exact"/>
              <w:ind w:left="288" w:right="-239"/>
            </w:pPr>
            <w:r>
              <w:rPr>
                <w:rFonts w:ascii="宋体" w:eastAsia="宋体" w:hAnsi="宋体" w:cs="宋体"/>
                <w:color w:val="000000"/>
                <w:spacing w:val="-1"/>
                <w:w w:val="100"/>
                <w:position w:val="0"/>
                <w:sz w:val="18"/>
                <w:u w:val="none"/>
              </w:rPr>
              <w:t>其他出版发行地</w:t>
            </w:r>
          </w:p>
          <w:p>
            <w:pPr>
              <w:spacing w:before="0" w:after="0" w:line="312" w:lineRule="exact"/>
              <w:ind w:left="288" w:right="-239"/>
            </w:pPr>
            <w:r>
              <w:rPr>
                <w:rFonts w:ascii="宋体" w:eastAsia="宋体" w:hAnsi="宋体" w:cs="宋体"/>
                <w:color w:val="000000"/>
                <w:spacing w:val="-1"/>
                <w:w w:val="100"/>
                <w:position w:val="0"/>
                <w:sz w:val="18"/>
                <w:u w:val="none"/>
              </w:rPr>
              <w:t>出版发行者</w:t>
            </w:r>
          </w:p>
          <w:p>
            <w:pPr>
              <w:spacing w:before="0" w:after="0" w:line="312" w:lineRule="exact"/>
              <w:ind w:left="288" w:right="-239"/>
            </w:pPr>
            <w:r>
              <w:rPr>
                <w:rFonts w:ascii="宋体" w:eastAsia="宋体" w:hAnsi="宋体" w:cs="宋体"/>
                <w:color w:val="000000"/>
                <w:spacing w:val="-1"/>
                <w:w w:val="100"/>
                <w:position w:val="0"/>
                <w:sz w:val="18"/>
                <w:u w:val="none"/>
              </w:rPr>
              <w:t>出版发行年</w:t>
            </w:r>
          </w:p>
        </w:tc>
      </w:tr>
      <w:tr>
        <w:tblPrEx>
          <w:tblW w:w="0" w:type="auto"/>
          <w:tblInd w:w="0" w:type="dxa"/>
          <w:tblLayout w:type="fixed"/>
          <w:tblCellMar>
            <w:top w:w="0" w:type="dxa"/>
            <w:left w:w="108" w:type="dxa"/>
            <w:bottom w:w="0" w:type="dxa"/>
            <w:right w:w="108" w:type="dxa"/>
          </w:tblCellMar>
        </w:tblPrEx>
        <w:trPr>
          <w:trHeight w:hRule="exact" w:val="1570"/>
        </w:trPr>
        <w:tc>
          <w:tcPr>
            <w:tcW w:w="2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6" w:right="-239"/>
            </w:pPr>
            <w:r>
              <w:rPr>
                <w:rFonts w:ascii="宋体" w:eastAsia="宋体" w:hAnsi="宋体" w:cs="宋体"/>
                <w:color w:val="000000"/>
                <w:spacing w:val="-1"/>
                <w:w w:val="100"/>
                <w:position w:val="0"/>
                <w:sz w:val="18"/>
                <w:u w:val="none"/>
              </w:rPr>
              <w:t>载体形态项</w:t>
            </w:r>
          </w:p>
          <w:p>
            <w:pPr>
              <w:spacing w:before="0" w:after="0" w:line="312" w:lineRule="exact"/>
              <w:ind w:left="286" w:right="-239"/>
            </w:pPr>
            <w:r>
              <w:rPr>
                <w:rFonts w:ascii="宋体" w:eastAsia="宋体" w:hAnsi="宋体" w:cs="宋体"/>
                <w:color w:val="000000"/>
                <w:spacing w:val="-1"/>
                <w:w w:val="100"/>
                <w:position w:val="0"/>
                <w:sz w:val="18"/>
                <w:u w:val="none"/>
              </w:rPr>
              <w:t>数量和特定文献类型标识</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载体形态项</w:t>
            </w:r>
          </w:p>
          <w:p>
            <w:pPr>
              <w:spacing w:before="0" w:after="0" w:line="312" w:lineRule="exact"/>
              <w:ind w:left="288" w:right="-239"/>
            </w:pPr>
            <w:r>
              <w:rPr>
                <w:rFonts w:ascii="宋体" w:eastAsia="宋体" w:hAnsi="宋体" w:cs="宋体"/>
                <w:color w:val="000000"/>
                <w:spacing w:val="-1"/>
                <w:w w:val="100"/>
                <w:position w:val="0"/>
                <w:sz w:val="18"/>
                <w:u w:val="none"/>
              </w:rPr>
              <w:t>数量和特定文献类型标识</w:t>
            </w:r>
          </w:p>
          <w:p>
            <w:pPr>
              <w:spacing w:before="0" w:after="0" w:line="312" w:lineRule="exact"/>
              <w:ind w:left="288" w:right="-239"/>
            </w:pPr>
            <w:r>
              <w:rPr>
                <w:rFonts w:ascii="宋体" w:eastAsia="宋体" w:hAnsi="宋体" w:cs="宋体"/>
                <w:color w:val="000000"/>
                <w:spacing w:val="-1"/>
                <w:w w:val="100"/>
                <w:position w:val="0"/>
                <w:sz w:val="18"/>
                <w:u w:val="none"/>
              </w:rPr>
              <w:t>其他形态细节</w:t>
            </w:r>
          </w:p>
          <w:p>
            <w:pPr>
              <w:spacing w:before="0" w:after="0" w:line="312" w:lineRule="exact"/>
              <w:ind w:left="288" w:right="-239"/>
            </w:pPr>
            <w:r>
              <w:rPr>
                <w:rFonts w:ascii="宋体" w:eastAsia="宋体" w:hAnsi="宋体" w:cs="宋体"/>
                <w:color w:val="000000"/>
                <w:spacing w:val="-1"/>
                <w:w w:val="100"/>
                <w:position w:val="0"/>
                <w:sz w:val="18"/>
                <w:u w:val="none"/>
              </w:rPr>
              <w:t>尺寸</w:t>
            </w:r>
          </w:p>
          <w:p>
            <w:pPr>
              <w:spacing w:before="0" w:after="0" w:line="312" w:lineRule="exact"/>
              <w:ind w:left="288" w:right="-239"/>
            </w:pPr>
            <w:r>
              <w:rPr>
                <w:rFonts w:ascii="宋体" w:eastAsia="宋体" w:hAnsi="宋体" w:cs="宋体"/>
                <w:color w:val="000000"/>
                <w:spacing w:val="-1"/>
                <w:w w:val="100"/>
                <w:position w:val="0"/>
                <w:sz w:val="18"/>
                <w:u w:val="none"/>
              </w:rPr>
              <w:t>附件</w:t>
            </w:r>
          </w:p>
        </w:tc>
        <w:tc>
          <w:tcPr>
            <w:tcW w:w="2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载体形态项</w:t>
            </w:r>
          </w:p>
          <w:p>
            <w:pPr>
              <w:spacing w:before="0" w:after="0" w:line="312" w:lineRule="exact"/>
              <w:ind w:left="288" w:right="-239"/>
            </w:pPr>
            <w:r>
              <w:rPr>
                <w:rFonts w:ascii="宋体" w:eastAsia="宋体" w:hAnsi="宋体" w:cs="宋体"/>
                <w:color w:val="000000"/>
                <w:spacing w:val="-1"/>
                <w:w w:val="100"/>
                <w:position w:val="0"/>
                <w:sz w:val="18"/>
                <w:u w:val="none"/>
              </w:rPr>
              <w:t>数量和特定文献类型标识</w:t>
            </w:r>
          </w:p>
          <w:p>
            <w:pPr>
              <w:spacing w:before="0" w:after="0" w:line="312" w:lineRule="exact"/>
              <w:ind w:left="288" w:right="-239"/>
            </w:pPr>
            <w:r>
              <w:rPr>
                <w:rFonts w:ascii="宋体" w:eastAsia="宋体" w:hAnsi="宋体" w:cs="宋体"/>
                <w:color w:val="000000"/>
                <w:spacing w:val="-1"/>
                <w:w w:val="100"/>
                <w:position w:val="0"/>
                <w:sz w:val="18"/>
                <w:u w:val="none"/>
              </w:rPr>
              <w:t>其他形态细节</w:t>
            </w:r>
          </w:p>
          <w:p>
            <w:pPr>
              <w:spacing w:before="0" w:after="0" w:line="312" w:lineRule="exact"/>
              <w:ind w:left="288" w:right="-239"/>
            </w:pPr>
            <w:r>
              <w:rPr>
                <w:rFonts w:ascii="宋体" w:eastAsia="宋体" w:hAnsi="宋体" w:cs="宋体"/>
                <w:color w:val="000000"/>
                <w:spacing w:val="-1"/>
                <w:w w:val="100"/>
                <w:position w:val="0"/>
                <w:sz w:val="18"/>
                <w:u w:val="none"/>
              </w:rPr>
              <w:t>尺寸</w:t>
            </w:r>
          </w:p>
          <w:p>
            <w:pPr>
              <w:spacing w:before="0" w:after="0" w:line="312" w:lineRule="exact"/>
              <w:ind w:left="288" w:right="-239"/>
            </w:pPr>
            <w:r>
              <w:rPr>
                <w:rFonts w:ascii="宋体" w:eastAsia="宋体" w:hAnsi="宋体" w:cs="宋体"/>
                <w:color w:val="000000"/>
                <w:spacing w:val="-1"/>
                <w:w w:val="100"/>
                <w:position w:val="0"/>
                <w:sz w:val="18"/>
                <w:u w:val="none"/>
              </w:rPr>
              <w:t>附件</w:t>
            </w:r>
          </w:p>
        </w:tc>
      </w:tr>
      <w:tr>
        <w:tblPrEx>
          <w:tblW w:w="0" w:type="auto"/>
          <w:tblInd w:w="0" w:type="dxa"/>
          <w:tblLayout w:type="fixed"/>
          <w:tblCellMar>
            <w:top w:w="0" w:type="dxa"/>
            <w:left w:w="108" w:type="dxa"/>
            <w:bottom w:w="0" w:type="dxa"/>
            <w:right w:w="108" w:type="dxa"/>
          </w:tblCellMar>
        </w:tblPrEx>
        <w:trPr>
          <w:trHeight w:hRule="exact" w:val="2525"/>
        </w:trPr>
        <w:tc>
          <w:tcPr>
            <w:tcW w:w="2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6" w:right="-239"/>
            </w:pPr>
            <w:r>
              <w:rPr>
                <w:rFonts w:ascii="宋体" w:eastAsia="宋体" w:hAnsi="宋体" w:cs="宋体"/>
                <w:color w:val="000000"/>
                <w:spacing w:val="-1"/>
                <w:w w:val="100"/>
                <w:position w:val="0"/>
                <w:sz w:val="18"/>
                <w:u w:val="none"/>
              </w:rPr>
              <w:t>丛编项</w:t>
            </w:r>
          </w:p>
          <w:p>
            <w:pPr>
              <w:spacing w:before="0" w:after="0" w:line="312" w:lineRule="exact"/>
              <w:ind w:left="286" w:right="-239"/>
            </w:pPr>
            <w:r>
              <w:rPr>
                <w:rFonts w:ascii="宋体" w:eastAsia="宋体" w:hAnsi="宋体" w:cs="宋体"/>
                <w:color w:val="000000"/>
                <w:spacing w:val="-1"/>
                <w:w w:val="100"/>
                <w:position w:val="0"/>
                <w:sz w:val="18"/>
                <w:u w:val="none"/>
              </w:rPr>
              <w:t>丛编正题名</w:t>
            </w:r>
          </w:p>
          <w:p>
            <w:pPr>
              <w:spacing w:before="0" w:after="0" w:line="1200" w:lineRule="exact"/>
              <w:ind w:left="286" w:right="-239"/>
            </w:pPr>
          </w:p>
          <w:p>
            <w:pPr>
              <w:spacing w:before="0" w:after="0" w:line="360" w:lineRule="exact"/>
              <w:ind w:left="286" w:right="-239"/>
            </w:pPr>
            <w:r>
              <w:rPr>
                <w:rFonts w:ascii="宋体" w:eastAsia="宋体" w:hAnsi="宋体" w:cs="宋体"/>
                <w:color w:val="000000"/>
                <w:spacing w:val="-1"/>
                <w:w w:val="100"/>
                <w:position w:val="0"/>
                <w:sz w:val="18"/>
                <w:u w:val="none"/>
              </w:rPr>
              <w:t>丛编标准编号</w:t>
            </w:r>
          </w:p>
          <w:p>
            <w:pPr>
              <w:spacing w:before="0" w:after="0" w:line="312" w:lineRule="exact"/>
              <w:ind w:left="286" w:right="-239"/>
            </w:pPr>
            <w:r>
              <w:rPr>
                <w:rFonts w:ascii="宋体" w:eastAsia="宋体" w:hAnsi="宋体" w:cs="宋体"/>
                <w:color w:val="000000"/>
                <w:spacing w:val="-1"/>
                <w:w w:val="100"/>
                <w:position w:val="0"/>
                <w:sz w:val="18"/>
                <w:u w:val="none"/>
              </w:rPr>
              <w:t>丛编编号</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丛编项</w:t>
            </w:r>
          </w:p>
          <w:p>
            <w:pPr>
              <w:spacing w:before="0" w:after="0" w:line="312" w:lineRule="exact"/>
              <w:ind w:left="288" w:right="-239"/>
            </w:pPr>
            <w:r>
              <w:rPr>
                <w:rFonts w:ascii="宋体" w:eastAsia="宋体" w:hAnsi="宋体" w:cs="宋体"/>
                <w:color w:val="000000"/>
                <w:spacing w:val="-1"/>
                <w:w w:val="100"/>
                <w:position w:val="0"/>
                <w:sz w:val="18"/>
                <w:u w:val="none"/>
              </w:rPr>
              <w:t>丛编正题名</w:t>
            </w:r>
          </w:p>
          <w:p>
            <w:pPr>
              <w:spacing w:before="0" w:after="0" w:line="312" w:lineRule="exact"/>
              <w:ind w:left="288" w:right="-239"/>
            </w:pPr>
            <w:r>
              <w:rPr>
                <w:rFonts w:ascii="宋体" w:eastAsia="宋体" w:hAnsi="宋体" w:cs="宋体"/>
                <w:color w:val="000000"/>
                <w:spacing w:val="-1"/>
                <w:w w:val="100"/>
                <w:position w:val="0"/>
                <w:sz w:val="18"/>
                <w:u w:val="none"/>
              </w:rPr>
              <w:t>丛编并列题名</w:t>
            </w:r>
          </w:p>
          <w:p>
            <w:pPr>
              <w:spacing w:before="0" w:after="0" w:line="312" w:lineRule="exact"/>
              <w:ind w:left="288" w:right="-239"/>
            </w:pPr>
            <w:r>
              <w:rPr>
                <w:rFonts w:ascii="宋体" w:eastAsia="宋体" w:hAnsi="宋体" w:cs="宋体"/>
                <w:color w:val="000000"/>
                <w:spacing w:val="-1"/>
                <w:w w:val="100"/>
                <w:position w:val="0"/>
                <w:sz w:val="18"/>
                <w:u w:val="none"/>
              </w:rPr>
              <w:t>丛编其他题名信息</w:t>
            </w:r>
          </w:p>
          <w:p>
            <w:pPr>
              <w:spacing w:before="0" w:after="0" w:line="312" w:lineRule="exact"/>
              <w:ind w:left="288" w:right="-239"/>
            </w:pPr>
            <w:r>
              <w:rPr>
                <w:rFonts w:ascii="宋体" w:eastAsia="宋体" w:hAnsi="宋体" w:cs="宋体"/>
                <w:color w:val="000000"/>
                <w:spacing w:val="-1"/>
                <w:w w:val="100"/>
                <w:position w:val="0"/>
                <w:sz w:val="18"/>
                <w:u w:val="none"/>
              </w:rPr>
              <w:t>丛编第一责任说明</w:t>
            </w:r>
          </w:p>
          <w:p>
            <w:pPr>
              <w:spacing w:before="0" w:after="0" w:line="240" w:lineRule="exact"/>
              <w:ind w:left="288" w:right="-239"/>
            </w:pPr>
          </w:p>
          <w:p>
            <w:pPr>
              <w:spacing w:before="0" w:after="0" w:line="384" w:lineRule="exact"/>
              <w:ind w:left="288" w:right="-239"/>
            </w:pPr>
            <w:r>
              <w:rPr>
                <w:rFonts w:ascii="宋体" w:eastAsia="宋体" w:hAnsi="宋体" w:cs="宋体"/>
                <w:color w:val="000000"/>
                <w:spacing w:val="-1"/>
                <w:w w:val="100"/>
                <w:position w:val="0"/>
                <w:sz w:val="18"/>
                <w:u w:val="none"/>
              </w:rPr>
              <w:t>丛编标准编号</w:t>
            </w:r>
          </w:p>
          <w:p>
            <w:pPr>
              <w:spacing w:before="0" w:after="0" w:line="312" w:lineRule="exact"/>
              <w:ind w:left="288" w:right="-239"/>
            </w:pPr>
            <w:r>
              <w:rPr>
                <w:rFonts w:ascii="宋体" w:eastAsia="宋体" w:hAnsi="宋体" w:cs="宋体"/>
                <w:color w:val="000000"/>
                <w:spacing w:val="-1"/>
                <w:w w:val="100"/>
                <w:position w:val="0"/>
                <w:sz w:val="18"/>
                <w:u w:val="none"/>
              </w:rPr>
              <w:t>丛编编号</w:t>
            </w:r>
          </w:p>
        </w:tc>
        <w:tc>
          <w:tcPr>
            <w:tcW w:w="2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丛编项</w:t>
            </w:r>
          </w:p>
          <w:p>
            <w:pPr>
              <w:spacing w:before="0" w:after="0" w:line="312" w:lineRule="exact"/>
              <w:ind w:left="288" w:right="-239"/>
            </w:pPr>
            <w:r>
              <w:rPr>
                <w:rFonts w:ascii="宋体" w:eastAsia="宋体" w:hAnsi="宋体" w:cs="宋体"/>
                <w:color w:val="000000"/>
                <w:spacing w:val="-1"/>
                <w:w w:val="100"/>
                <w:position w:val="0"/>
                <w:sz w:val="18"/>
                <w:u w:val="none"/>
              </w:rPr>
              <w:t>丛编正题名</w:t>
            </w:r>
          </w:p>
          <w:p>
            <w:pPr>
              <w:spacing w:before="0" w:after="0" w:line="312" w:lineRule="exact"/>
              <w:ind w:left="288" w:right="-239"/>
            </w:pPr>
            <w:r>
              <w:rPr>
                <w:rFonts w:ascii="宋体" w:eastAsia="宋体" w:hAnsi="宋体" w:cs="宋体"/>
                <w:color w:val="000000"/>
                <w:spacing w:val="-1"/>
                <w:w w:val="100"/>
                <w:position w:val="0"/>
                <w:sz w:val="18"/>
                <w:u w:val="none"/>
              </w:rPr>
              <w:t>丛编并列题名</w:t>
            </w:r>
          </w:p>
          <w:p>
            <w:pPr>
              <w:spacing w:before="0" w:after="0" w:line="312" w:lineRule="exact"/>
              <w:ind w:left="288" w:right="-239"/>
            </w:pPr>
            <w:r>
              <w:rPr>
                <w:rFonts w:ascii="宋体" w:eastAsia="宋体" w:hAnsi="宋体" w:cs="宋体"/>
                <w:color w:val="000000"/>
                <w:spacing w:val="-1"/>
                <w:w w:val="100"/>
                <w:position w:val="0"/>
                <w:sz w:val="18"/>
                <w:u w:val="none"/>
              </w:rPr>
              <w:t>丛编其他题名信息</w:t>
            </w:r>
          </w:p>
          <w:p>
            <w:pPr>
              <w:spacing w:before="0" w:after="0" w:line="312" w:lineRule="exact"/>
              <w:ind w:left="288" w:right="-239"/>
            </w:pPr>
            <w:r>
              <w:rPr>
                <w:rFonts w:ascii="宋体" w:eastAsia="宋体" w:hAnsi="宋体" w:cs="宋体"/>
                <w:color w:val="000000"/>
                <w:spacing w:val="-1"/>
                <w:w w:val="100"/>
                <w:position w:val="0"/>
                <w:sz w:val="18"/>
                <w:u w:val="none"/>
              </w:rPr>
              <w:t>丛编第一责任说明</w:t>
            </w:r>
          </w:p>
          <w:p>
            <w:pPr>
              <w:spacing w:before="0" w:after="0" w:line="312" w:lineRule="exact"/>
              <w:ind w:left="288" w:right="-239"/>
            </w:pPr>
            <w:r>
              <w:rPr>
                <w:rFonts w:ascii="宋体" w:eastAsia="宋体" w:hAnsi="宋体" w:cs="宋体"/>
                <w:color w:val="000000"/>
                <w:spacing w:val="-1"/>
                <w:w w:val="100"/>
                <w:position w:val="0"/>
                <w:sz w:val="18"/>
                <w:u w:val="none"/>
              </w:rPr>
              <w:t>丛编其他责任说明</w:t>
            </w:r>
          </w:p>
          <w:p>
            <w:pPr>
              <w:spacing w:before="0" w:after="0" w:line="312" w:lineRule="exact"/>
              <w:ind w:left="288" w:right="-239"/>
            </w:pPr>
            <w:r>
              <w:rPr>
                <w:rFonts w:ascii="宋体" w:eastAsia="宋体" w:hAnsi="宋体" w:cs="宋体"/>
                <w:color w:val="000000"/>
                <w:spacing w:val="-1"/>
                <w:w w:val="100"/>
                <w:position w:val="0"/>
                <w:sz w:val="18"/>
                <w:u w:val="none"/>
              </w:rPr>
              <w:t>丛编标准编号</w:t>
            </w:r>
          </w:p>
          <w:p>
            <w:pPr>
              <w:spacing w:before="0" w:after="0" w:line="312" w:lineRule="exact"/>
              <w:ind w:left="288" w:right="-239"/>
            </w:pPr>
            <w:r>
              <w:rPr>
                <w:rFonts w:ascii="宋体" w:eastAsia="宋体" w:hAnsi="宋体" w:cs="宋体"/>
                <w:color w:val="000000"/>
                <w:spacing w:val="-1"/>
                <w:w w:val="100"/>
                <w:position w:val="0"/>
                <w:sz w:val="18"/>
                <w:u w:val="none"/>
              </w:rPr>
              <w:t>丛编编号</w:t>
            </w:r>
          </w:p>
        </w:tc>
      </w:tr>
      <w:tr>
        <w:tblPrEx>
          <w:tblW w:w="0" w:type="auto"/>
          <w:tblInd w:w="0" w:type="dxa"/>
          <w:tblLayout w:type="fixed"/>
          <w:tblCellMar>
            <w:top w:w="0" w:type="dxa"/>
            <w:left w:w="108" w:type="dxa"/>
            <w:bottom w:w="0" w:type="dxa"/>
            <w:right w:w="108" w:type="dxa"/>
          </w:tblCellMar>
        </w:tblPrEx>
        <w:trPr>
          <w:trHeight w:hRule="exact" w:val="634"/>
        </w:trPr>
        <w:tc>
          <w:tcPr>
            <w:tcW w:w="2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6" w:right="-239"/>
            </w:pPr>
            <w:r>
              <w:rPr>
                <w:rFonts w:ascii="宋体" w:eastAsia="宋体" w:hAnsi="宋体" w:cs="宋体"/>
                <w:color w:val="000000"/>
                <w:spacing w:val="-1"/>
                <w:w w:val="100"/>
                <w:position w:val="0"/>
                <w:sz w:val="18"/>
                <w:u w:val="none"/>
              </w:rPr>
              <w:t>附注项</w:t>
            </w:r>
          </w:p>
          <w:p>
            <w:pPr>
              <w:spacing w:before="0" w:after="0" w:line="312" w:lineRule="exact"/>
              <w:ind w:left="286" w:right="-239"/>
            </w:pPr>
            <w:r>
              <w:rPr>
                <w:rFonts w:ascii="宋体" w:eastAsia="宋体" w:hAnsi="宋体" w:cs="宋体"/>
                <w:color w:val="000000"/>
                <w:spacing w:val="-1"/>
                <w:w w:val="100"/>
                <w:position w:val="0"/>
                <w:sz w:val="18"/>
                <w:u w:val="none"/>
              </w:rPr>
              <w:t>重要附注</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附注项</w:t>
            </w:r>
          </w:p>
          <w:p>
            <w:pPr>
              <w:spacing w:before="0" w:after="0" w:line="312" w:lineRule="exact"/>
              <w:ind w:left="288" w:right="-239"/>
            </w:pPr>
            <w:r>
              <w:rPr>
                <w:rFonts w:ascii="宋体" w:eastAsia="宋体" w:hAnsi="宋体" w:cs="宋体"/>
                <w:color w:val="000000"/>
                <w:spacing w:val="-1"/>
                <w:w w:val="100"/>
                <w:position w:val="0"/>
                <w:sz w:val="18"/>
                <w:u w:val="none"/>
              </w:rPr>
              <w:t>部分附注</w:t>
            </w:r>
          </w:p>
        </w:tc>
        <w:tc>
          <w:tcPr>
            <w:tcW w:w="2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附注项</w:t>
            </w:r>
          </w:p>
          <w:p>
            <w:pPr>
              <w:spacing w:before="0" w:after="0" w:line="312" w:lineRule="exact"/>
              <w:ind w:left="288" w:right="-239"/>
            </w:pPr>
            <w:r>
              <w:rPr>
                <w:rFonts w:ascii="宋体" w:eastAsia="宋体" w:hAnsi="宋体" w:cs="宋体"/>
                <w:color w:val="000000"/>
                <w:spacing w:val="-1"/>
                <w:w w:val="100"/>
                <w:position w:val="0"/>
                <w:sz w:val="18"/>
                <w:u w:val="none"/>
              </w:rPr>
              <w:t>所有需要说明的附注</w:t>
            </w:r>
          </w:p>
        </w:tc>
      </w:tr>
      <w:tr>
        <w:tblPrEx>
          <w:tblW w:w="0" w:type="auto"/>
          <w:tblInd w:w="0" w:type="dxa"/>
          <w:tblLayout w:type="fixed"/>
          <w:tblCellMar>
            <w:top w:w="0" w:type="dxa"/>
            <w:left w:w="108" w:type="dxa"/>
            <w:bottom w:w="0" w:type="dxa"/>
            <w:right w:w="108" w:type="dxa"/>
          </w:tblCellMar>
        </w:tblPrEx>
        <w:trPr>
          <w:trHeight w:hRule="exact" w:val="1261"/>
        </w:trPr>
        <w:tc>
          <w:tcPr>
            <w:tcW w:w="26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6" w:right="-239"/>
            </w:pPr>
            <w:r>
              <w:rPr>
                <w:rFonts w:ascii="宋体" w:eastAsia="宋体" w:hAnsi="宋体" w:cs="宋体"/>
                <w:color w:val="000000"/>
                <w:spacing w:val="-1"/>
                <w:w w:val="100"/>
                <w:position w:val="0"/>
                <w:sz w:val="18"/>
                <w:u w:val="none"/>
              </w:rPr>
              <w:t>标准编号与获得方式项</w:t>
            </w:r>
          </w:p>
          <w:p>
            <w:pPr>
              <w:spacing w:before="0" w:after="0" w:line="312" w:lineRule="exact"/>
              <w:ind w:left="286" w:right="-239"/>
            </w:pPr>
            <w:r>
              <w:rPr>
                <w:rFonts w:ascii="宋体" w:eastAsia="宋体" w:hAnsi="宋体" w:cs="宋体"/>
                <w:color w:val="000000"/>
                <w:spacing w:val="-1"/>
                <w:w w:val="100"/>
                <w:position w:val="0"/>
                <w:sz w:val="18"/>
                <w:u w:val="none"/>
              </w:rPr>
              <w:t>标准编号</w:t>
            </w:r>
          </w:p>
        </w:tc>
        <w:tc>
          <w:tcPr>
            <w:tcW w:w="2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标准编号与获得方式项</w:t>
            </w:r>
          </w:p>
          <w:p>
            <w:pPr>
              <w:spacing w:before="0" w:after="0" w:line="312" w:lineRule="exact"/>
              <w:ind w:left="288" w:right="-239"/>
            </w:pPr>
            <w:r>
              <w:rPr>
                <w:rFonts w:ascii="宋体" w:eastAsia="宋体" w:hAnsi="宋体" w:cs="宋体"/>
                <w:color w:val="000000"/>
                <w:spacing w:val="-1"/>
                <w:w w:val="100"/>
                <w:position w:val="0"/>
                <w:sz w:val="18"/>
                <w:u w:val="none"/>
              </w:rPr>
              <w:t>标准编号</w:t>
            </w:r>
          </w:p>
          <w:p>
            <w:pPr>
              <w:spacing w:before="0" w:after="0" w:line="240" w:lineRule="exact"/>
              <w:ind w:left="288" w:right="-239"/>
            </w:pPr>
          </w:p>
          <w:p>
            <w:pPr>
              <w:spacing w:before="0" w:after="0" w:line="385" w:lineRule="exact"/>
              <w:ind w:left="288" w:right="-239"/>
            </w:pPr>
            <w:r>
              <w:rPr>
                <w:rFonts w:ascii="宋体" w:eastAsia="宋体" w:hAnsi="宋体" w:cs="宋体"/>
                <w:color w:val="000000"/>
                <w:spacing w:val="-1"/>
                <w:w w:val="100"/>
                <w:position w:val="0"/>
                <w:sz w:val="18"/>
                <w:u w:val="none"/>
              </w:rPr>
              <w:t>限定说明</w:t>
            </w:r>
          </w:p>
        </w:tc>
        <w:tc>
          <w:tcPr>
            <w:tcW w:w="28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标准编号与获得方式项</w:t>
            </w:r>
          </w:p>
          <w:p>
            <w:pPr>
              <w:spacing w:before="0" w:after="0" w:line="312" w:lineRule="exact"/>
              <w:ind w:left="288" w:right="-239"/>
            </w:pPr>
            <w:r>
              <w:rPr>
                <w:rFonts w:ascii="宋体" w:eastAsia="宋体" w:hAnsi="宋体" w:cs="宋体"/>
                <w:color w:val="000000"/>
                <w:spacing w:val="-1"/>
                <w:w w:val="100"/>
                <w:position w:val="0"/>
                <w:sz w:val="18"/>
                <w:u w:val="none"/>
              </w:rPr>
              <w:t>标准编号</w:t>
            </w:r>
          </w:p>
          <w:p>
            <w:pPr>
              <w:spacing w:before="0" w:after="0" w:line="313" w:lineRule="exact"/>
              <w:ind w:left="288" w:right="-239"/>
            </w:pPr>
            <w:r>
              <w:rPr>
                <w:rFonts w:ascii="宋体" w:eastAsia="宋体" w:hAnsi="宋体" w:cs="宋体"/>
                <w:color w:val="000000"/>
                <w:spacing w:val="-1"/>
                <w:w w:val="100"/>
                <w:position w:val="0"/>
                <w:sz w:val="18"/>
                <w:u w:val="none"/>
              </w:rPr>
              <w:t>识别题名</w:t>
            </w:r>
          </w:p>
          <w:p>
            <w:pPr>
              <w:spacing w:before="0" w:after="0" w:line="312" w:lineRule="exact"/>
              <w:ind w:left="288" w:right="-239"/>
            </w:pPr>
            <w:r>
              <w:rPr>
                <w:rFonts w:ascii="宋体" w:eastAsia="宋体" w:hAnsi="宋体" w:cs="宋体"/>
                <w:color w:val="000000"/>
                <w:spacing w:val="-1"/>
                <w:w w:val="100"/>
                <w:position w:val="0"/>
                <w:sz w:val="18"/>
                <w:u w:val="none"/>
              </w:rPr>
              <w:t>限定说明</w:t>
            </w:r>
          </w:p>
        </w:tc>
      </w:tr>
    </w:tbl>
    <w:p>
      <w:pPr>
        <w:spacing w:before="0" w:after="0" w:line="240" w:lineRule="exact"/>
      </w:pPr>
    </w:p>
    <w:p>
      <w:pPr>
        <w:spacing w:before="0" w:after="0" w:line="240" w:lineRule="exact"/>
      </w:pPr>
    </w:p>
    <w:p>
      <w:pPr>
        <w:spacing w:before="0" w:after="0" w:line="381" w:lineRule="exact"/>
      </w:pPr>
    </w:p>
    <w:p>
      <w:pPr>
        <w:widowControl/>
        <w:jc w:val="left"/>
        <w:sectPr>
          <w:type w:val="continuous"/>
          <w:pgSz w:w="11906" w:h="16838"/>
          <w:pgMar w:top="1101" w:right="999" w:bottom="861" w:left="1359" w:header="0" w:footer="0" w:gutter="0"/>
          <w:pgNumType w:start="69"/>
          <w:cols w:num="1" w:space="720"/>
          <w:docGrid w:type="lines" w:linePitch="312" w:charSpace="0"/>
        </w:sectPr>
      </w:pPr>
    </w:p>
    <w:p>
      <w:pPr>
        <w:tabs>
          <w:tab w:val="left" w:pos="3977"/>
        </w:tabs>
        <w:spacing w:before="0" w:after="0" w:line="211" w:lineRule="exact"/>
        <w:ind w:left="3188" w:firstLine="0"/>
        <w:jc w:val="left"/>
      </w:pPr>
    </w:p>
    <w:p>
      <w:pPr>
        <w:widowControl/>
        <w:jc w:val="left"/>
        <w:sectPr>
          <w:type w:val="continuous"/>
          <w:pgSz w:w="11906" w:h="16838"/>
          <w:pgMar w:top="1101" w:right="999" w:bottom="861" w:left="1359" w:header="0" w:footer="0" w:gutter="0"/>
          <w:pgNumType w:start="70"/>
          <w:cols w:num="1" w:space="708" w:equalWidth="0">
            <w:col w:w="9549" w:space="0"/>
          </w:cols>
          <w:docGrid w:type="lines" w:linePitch="312" w:charSpace="0"/>
        </w:sectPr>
      </w:pPr>
    </w:p>
    <w:p>
      <w:pPr>
        <w:spacing w:before="0" w:after="0" w:line="240" w:lineRule="exact"/>
        <w:ind w:left="3188" w:firstLine="0"/>
      </w:pPr>
    </w:p>
    <w:p>
      <w:pPr>
        <w:tabs>
          <w:tab w:val="left" w:pos="586"/>
        </w:tabs>
        <w:spacing w:before="0" w:after="0" w:line="432" w:lineRule="exact"/>
        <w:ind w:left="60" w:firstLine="0"/>
        <w:jc w:val="left"/>
      </w:pPr>
      <w:r>
        <w:pict>
          <v:shape id="_x0000_s2069" o:spid="_x0000_s1044" type="#_x0000_t202" style="width:175.05pt;height:15.55pt;margin-top:98.1pt;margin-left:227.3pt;mso-height-relative:page;mso-position-horizontal-relative:page;mso-position-vertical-relative:page;mso-width-relative:page;position:absolute;z-index:-251638784" coordsize="21600,21600" filled="f" stroked="f">
            <v:stroke joinstyle="miter"/>
            <v:textbox inset="0,0,0,0">
              <w:txbxContent>
                <w:p>
                  <w:pPr>
                    <w:tabs>
                      <w:tab w:val="left" w:pos="790"/>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C.2</w:t>
                  </w:r>
                  <w:r>
                    <w:rPr>
                      <w:rFonts w:cs="Calibri"/>
                      <w:spacing w:val="-1"/>
                      <w:w w:val="100"/>
                    </w:rPr>
                    <w:tab/>
                  </w:r>
                  <w:r>
                    <w:rPr>
                      <w:rFonts w:ascii="黑体" w:hAnsi="黑体" w:cs="黑体"/>
                      <w:color w:val="000000"/>
                      <w:spacing w:val="0"/>
                      <w:w w:val="100"/>
                      <w:position w:val="0"/>
                      <w:sz w:val="21"/>
                      <w:u w:val="none"/>
                    </w:rPr>
                    <w:t>著录详、简级次表</w:t>
                  </w:r>
                  <w:r>
                    <w:rPr>
                      <w:rFonts w:ascii="宋体" w:eastAsia="宋体" w:hAnsi="宋体" w:cs="宋体"/>
                      <w:color w:val="000000"/>
                      <w:spacing w:val="0"/>
                      <w:w w:val="100"/>
                      <w:position w:val="0"/>
                      <w:sz w:val="21"/>
                      <w:u w:val="none"/>
                    </w:rPr>
                    <w:t>（续）</w:t>
                  </w:r>
                </w:p>
              </w:txbxContent>
            </v:textbox>
          </v:shape>
        </w:pict>
      </w:r>
      <w:r>
        <w:rPr>
          <w:rFonts w:ascii="黑体" w:hAnsi="黑体" w:cs="黑体"/>
          <w:color w:val="000000"/>
          <w:spacing w:val="0"/>
          <w:w w:val="100"/>
          <w:position w:val="0"/>
          <w:sz w:val="21"/>
          <w:u w:val="none"/>
        </w:rPr>
        <w:t>C.5</w:t>
      </w:r>
      <w:r>
        <w:rPr>
          <w:rFonts w:cs="Calibri"/>
          <w:spacing w:val="-1"/>
          <w:w w:val="100"/>
        </w:rPr>
        <w:tab/>
      </w:r>
      <w:r>
        <w:rPr>
          <w:rFonts w:ascii="黑体" w:eastAsia="黑体" w:hAnsi="黑体" w:cs="黑体"/>
          <w:color w:val="000000"/>
          <w:spacing w:val="0"/>
          <w:w w:val="100"/>
          <w:position w:val="0"/>
          <w:sz w:val="21"/>
          <w:u w:val="none"/>
        </w:rPr>
        <w:t>著录格式</w:t>
      </w:r>
    </w:p>
    <w:p>
      <w:pPr>
        <w:spacing w:before="0" w:after="0" w:line="240" w:lineRule="exact"/>
        <w:ind w:left="60" w:firstLine="0"/>
      </w:pPr>
    </w:p>
    <w:p>
      <w:pPr>
        <w:tabs>
          <w:tab w:val="left" w:pos="794"/>
        </w:tabs>
        <w:spacing w:before="0" w:after="0" w:line="382" w:lineRule="exact"/>
        <w:ind w:left="60" w:firstLine="0"/>
        <w:jc w:val="left"/>
      </w:pPr>
      <w:r>
        <w:rPr>
          <w:rFonts w:ascii="黑体" w:hAnsi="黑体" w:cs="黑体"/>
          <w:color w:val="000000"/>
          <w:spacing w:val="0"/>
          <w:w w:val="100"/>
          <w:position w:val="0"/>
          <w:sz w:val="21"/>
          <w:u w:val="none"/>
        </w:rPr>
        <w:t>C.5.1</w:t>
      </w:r>
      <w:r>
        <w:rPr>
          <w:rFonts w:cs="Calibri"/>
          <w:spacing w:val="0"/>
          <w:w w:val="100"/>
        </w:rPr>
        <w:tab/>
      </w:r>
      <w:r>
        <w:rPr>
          <w:rFonts w:ascii="黑体" w:eastAsia="黑体" w:hAnsi="黑体" w:cs="黑体"/>
          <w:color w:val="000000"/>
          <w:spacing w:val="0"/>
          <w:w w:val="100"/>
          <w:position w:val="0"/>
          <w:sz w:val="21"/>
          <w:u w:val="none"/>
        </w:rPr>
        <w:t>书本式著录格式</w:t>
      </w:r>
    </w:p>
    <w:p>
      <w:pPr>
        <w:spacing w:before="0" w:after="0" w:line="240" w:lineRule="exact"/>
        <w:ind w:left="60" w:firstLine="0"/>
      </w:pPr>
    </w:p>
    <w:p>
      <w:pPr>
        <w:spacing w:before="0" w:after="0" w:line="240" w:lineRule="exact"/>
        <w:ind w:left="60" w:firstLine="0"/>
      </w:pPr>
    </w:p>
    <w:p>
      <w:pPr>
        <w:spacing w:before="0" w:after="0" w:line="276" w:lineRule="exact"/>
        <w:ind w:left="60" w:firstLine="221"/>
        <w:jc w:val="left"/>
      </w:pPr>
      <w:r>
        <w:rPr>
          <w:rFonts w:ascii="宋体" w:hAnsi="宋体" w:cs="宋体"/>
          <w:color w:val="000000"/>
          <w:spacing w:val="0"/>
          <w:w w:val="100"/>
          <w:position w:val="0"/>
          <w:sz w:val="18"/>
          <w:u w:val="none"/>
        </w:rPr>
        <w:t>22</w:t>
      </w:r>
    </w:p>
    <w:p>
      <w:pPr>
        <w:widowControl/>
        <w:jc w:val="left"/>
        <w:sectPr>
          <w:type w:val="continuous"/>
          <w:pgSz w:w="11906" w:h="16838"/>
          <w:pgMar w:top="1101" w:right="999" w:bottom="861" w:left="1359" w:header="0" w:footer="0" w:gutter="0"/>
          <w:pgNumType w:start="71"/>
          <w:cols w:num="1" w:space="708" w:equalWidth="0">
            <w:col w:w="9549" w:space="0"/>
          </w:cols>
          <w:docGrid w:type="lines" w:linePitch="312" w:charSpace="0"/>
        </w:sectPr>
      </w:pPr>
    </w:p>
    <w:p>
      <w:pPr>
        <w:spacing w:before="0" w:after="0" w:line="240" w:lineRule="exact"/>
      </w:pPr>
      <w:bookmarkStart w:id="29" w:name="29"/>
      <w:bookmarkEnd w:id="29"/>
    </w:p>
    <w:p>
      <w:pPr>
        <w:spacing w:before="0" w:after="0" w:line="240" w:lineRule="exact"/>
      </w:pPr>
    </w:p>
    <w:p>
      <w:pPr>
        <w:spacing w:before="0" w:after="0" w:line="240" w:lineRule="exact"/>
      </w:pPr>
    </w:p>
    <w:p>
      <w:pPr>
        <w:spacing w:before="0" w:after="0" w:line="353" w:lineRule="exact"/>
        <w:ind w:left="454" w:firstLine="420"/>
        <w:jc w:val="left"/>
      </w:pPr>
      <w:r>
        <w:rPr>
          <w:rFonts w:ascii="宋体" w:eastAsia="宋体" w:hAnsi="宋体" w:cs="宋体"/>
          <w:color w:val="000000"/>
          <w:spacing w:val="1"/>
          <w:w w:val="100"/>
          <w:position w:val="0"/>
          <w:sz w:val="21"/>
          <w:u w:val="none"/>
        </w:rPr>
        <w:t>正题名</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并列题名</w:t>
      </w:r>
      <w:r>
        <w:rPr>
          <w:rFonts w:ascii="Calibri" w:hAnsi="Calibri" w:cs="Calibri"/>
          <w:color w:val="000000"/>
          <w:spacing w:val="0"/>
          <w:w w:val="23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其他题名信息</w:t>
      </w:r>
      <w:r>
        <w:rPr>
          <w:rFonts w:ascii="Calibri" w:hAnsi="Calibri" w:cs="Calibri"/>
          <w:color w:val="000000"/>
          <w:spacing w:val="0"/>
          <w:w w:val="23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第一责任说明</w:t>
      </w:r>
      <w:r>
        <w:rPr>
          <w:rFonts w:ascii="Calibri" w:hAnsi="Calibri" w:cs="Calibri"/>
          <w:color w:val="000000"/>
          <w:spacing w:val="0"/>
          <w:w w:val="228"/>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其他责任说明</w:t>
      </w:r>
      <w:r>
        <w:rPr>
          <w:rFonts w:ascii="宋体" w:hAnsi="宋体" w:cs="宋体"/>
          <w:color w:val="000000"/>
          <w:spacing w:val="0"/>
          <w:w w:val="100"/>
          <w:position w:val="0"/>
          <w:sz w:val="21"/>
          <w:u w:val="none"/>
        </w:rPr>
        <w:t>.—</w:t>
      </w:r>
    </w:p>
    <w:p>
      <w:pPr>
        <w:spacing w:before="0" w:after="0" w:line="312" w:lineRule="exact"/>
        <w:ind w:left="454" w:firstLine="0"/>
        <w:jc w:val="left"/>
      </w:pPr>
      <w:r>
        <w:rPr>
          <w:rFonts w:ascii="宋体" w:eastAsia="宋体" w:hAnsi="宋体" w:cs="宋体"/>
          <w:color w:val="000000"/>
          <w:spacing w:val="0"/>
          <w:w w:val="100"/>
          <w:position w:val="0"/>
          <w:sz w:val="21"/>
          <w:u w:val="none"/>
        </w:rPr>
        <w:t>版本说明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与本版有关的责任说明</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文献特殊细节</w:t>
      </w:r>
      <w:r>
        <w:rPr>
          <w:rFonts w:ascii="宋体" w:hAnsi="宋体" w:cs="宋体"/>
          <w:color w:val="000000"/>
          <w:spacing w:val="0"/>
          <w:w w:val="100"/>
          <w:position w:val="0"/>
          <w:sz w:val="21"/>
          <w:u w:val="none"/>
        </w:rPr>
        <w:t>.—</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出版发行地</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出版发行者</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出版发行年（印</w:t>
      </w:r>
    </w:p>
    <w:p>
      <w:pPr>
        <w:spacing w:before="0" w:after="0" w:line="312" w:lineRule="exact"/>
        <w:ind w:left="454" w:firstLine="0"/>
        <w:jc w:val="left"/>
      </w:pPr>
      <w:r>
        <w:rPr>
          <w:rFonts w:ascii="宋体" w:eastAsia="宋体" w:hAnsi="宋体" w:cs="宋体"/>
          <w:color w:val="000000"/>
          <w:spacing w:val="1"/>
          <w:w w:val="100"/>
          <w:position w:val="0"/>
          <w:sz w:val="21"/>
          <w:u w:val="none"/>
        </w:rPr>
        <w:t>刷地</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印刷者</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印刷年）</w:t>
      </w:r>
      <w:r>
        <w:rPr>
          <w:rFonts w:ascii="宋体" w:hAnsi="宋体" w:cs="宋体"/>
          <w:color w:val="000000"/>
          <w:spacing w:val="0"/>
          <w:w w:val="100"/>
          <w:position w:val="0"/>
          <w:sz w:val="21"/>
          <w:u w:val="none"/>
        </w:rPr>
        <w:t>.—</w:t>
      </w:r>
      <w:r>
        <w:rPr>
          <w:rFonts w:ascii="Calibri" w:hAnsi="Calibri" w:cs="Calibri"/>
          <w:color w:val="000000"/>
          <w:spacing w:val="0"/>
          <w:w w:val="233"/>
          <w:sz w:val="21"/>
          <w:u w:val="none"/>
        </w:rPr>
        <w:t> </w:t>
      </w:r>
      <w:r>
        <w:rPr>
          <w:rFonts w:ascii="宋体" w:eastAsia="宋体" w:hAnsi="宋体" w:cs="宋体"/>
          <w:color w:val="000000"/>
          <w:spacing w:val="1"/>
          <w:w w:val="100"/>
          <w:position w:val="0"/>
          <w:sz w:val="21"/>
          <w:u w:val="none"/>
        </w:rPr>
        <w:t>文献数量及特定文献类型标识</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插图及其他形态细节</w:t>
      </w:r>
      <w:r>
        <w:rPr>
          <w:rFonts w:ascii="Calibri" w:hAnsi="Calibri" w:cs="Calibri"/>
          <w:color w:val="000000"/>
          <w:spacing w:val="0"/>
          <w:w w:val="236"/>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尺寸</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附件</w:t>
      </w:r>
      <w:r>
        <w:rPr>
          <w:rFonts w:ascii="宋体" w:hAnsi="宋体" w:cs="宋体"/>
          <w:color w:val="000000"/>
          <w:spacing w:val="0"/>
          <w:w w:val="100"/>
          <w:position w:val="0"/>
          <w:sz w:val="21"/>
          <w:u w:val="none"/>
        </w:rPr>
        <w:t>.</w:t>
      </w:r>
    </w:p>
    <w:p>
      <w:pPr>
        <w:spacing w:before="0" w:after="0" w:line="312" w:lineRule="exact"/>
        <w:ind w:left="454" w:firstLine="0"/>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丛编正题名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丛编责任说明</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国际标准连续出版物号</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丛编编号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分丛编题名</w:t>
      </w:r>
      <w:r>
        <w:rPr>
          <w:rFonts w:ascii="宋体" w:hAnsi="宋体" w:cs="宋体"/>
          <w:color w:val="000000"/>
          <w:spacing w:val="0"/>
          <w:w w:val="100"/>
          <w:position w:val="0"/>
          <w:sz w:val="21"/>
          <w:u w:val="none"/>
        </w:rPr>
        <w:t>).—</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附注</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标准</w:t>
      </w:r>
    </w:p>
    <w:p>
      <w:pPr>
        <w:spacing w:before="0" w:after="0" w:line="312" w:lineRule="exact"/>
        <w:ind w:left="454" w:firstLine="0"/>
        <w:jc w:val="left"/>
      </w:pPr>
      <w:r>
        <w:rPr>
          <w:rFonts w:ascii="宋体" w:eastAsia="宋体" w:hAnsi="宋体" w:cs="宋体"/>
          <w:color w:val="000000"/>
          <w:spacing w:val="0"/>
          <w:w w:val="100"/>
          <w:position w:val="0"/>
          <w:sz w:val="21"/>
          <w:u w:val="none"/>
        </w:rPr>
        <w:t>编号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限定说明</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获得方式和</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或价格</w:t>
      </w:r>
    </w:p>
    <w:p>
      <w:pPr>
        <w:spacing w:before="0" w:after="0" w:line="293" w:lineRule="exact"/>
        <w:ind w:left="454" w:firstLine="420"/>
        <w:jc w:val="left"/>
      </w:pPr>
      <w:r>
        <w:rPr>
          <w:rFonts w:ascii="黑体" w:eastAsia="黑体" w:hAnsi="黑体" w:cs="黑体"/>
          <w:color w:val="000000"/>
          <w:spacing w:val="-1"/>
          <w:w w:val="100"/>
          <w:position w:val="0"/>
          <w:sz w:val="18"/>
          <w:u w:val="none"/>
        </w:rPr>
        <w:t>示例：</w:t>
      </w:r>
      <w:r>
        <w:rPr>
          <w:rFonts w:ascii="Calibri" w:hAnsi="Calibri" w:cs="Calibri"/>
          <w:color w:val="000000"/>
          <w:spacing w:val="0"/>
          <w:w w:val="223"/>
          <w:sz w:val="18"/>
          <w:u w:val="none"/>
        </w:rPr>
        <w:t> </w:t>
      </w:r>
      <w:r>
        <w:rPr>
          <w:rFonts w:ascii="宋体" w:hAnsi="宋体" w:cs="宋体"/>
          <w:color w:val="000000"/>
          <w:spacing w:val="-1"/>
          <w:w w:val="100"/>
          <w:position w:val="0"/>
          <w:sz w:val="18"/>
          <w:u w:val="none"/>
        </w:rPr>
        <w:t>Tectonics</w:t>
      </w:r>
      <w:r>
        <w:rPr>
          <w:rFonts w:ascii="Calibri" w:hAnsi="Calibri" w:cs="Calibri"/>
          <w:color w:val="000000"/>
          <w:spacing w:val="0"/>
          <w:w w:val="191"/>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191"/>
          <w:sz w:val="18"/>
          <w:u w:val="none"/>
        </w:rPr>
        <w:t> </w:t>
      </w:r>
      <w:r>
        <w:rPr>
          <w:rFonts w:ascii="宋体" w:hAnsi="宋体" w:cs="宋体"/>
          <w:color w:val="000000"/>
          <w:spacing w:val="0"/>
          <w:w w:val="100"/>
          <w:position w:val="0"/>
          <w:sz w:val="18"/>
          <w:u w:val="none"/>
        </w:rPr>
        <w:t>sedimentation</w:t>
      </w:r>
      <w:r>
        <w:rPr>
          <w:rFonts w:ascii="Calibri" w:hAnsi="Calibri" w:cs="Calibri"/>
          <w:color w:val="000000"/>
          <w:spacing w:val="0"/>
          <w:w w:val="191"/>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191"/>
          <w:sz w:val="18"/>
          <w:u w:val="none"/>
        </w:rPr>
        <w:t> </w:t>
      </w:r>
      <w:r>
        <w:rPr>
          <w:rFonts w:ascii="宋体" w:hAnsi="宋体" w:cs="宋体"/>
          <w:color w:val="000000"/>
          <w:spacing w:val="-1"/>
          <w:w w:val="100"/>
          <w:position w:val="0"/>
          <w:sz w:val="18"/>
          <w:u w:val="none"/>
        </w:rPr>
        <w:t>implications</w:t>
      </w:r>
      <w:r>
        <w:rPr>
          <w:rFonts w:ascii="Calibri" w:hAnsi="Calibri" w:cs="Calibri"/>
          <w:color w:val="000000"/>
          <w:spacing w:val="0"/>
          <w:w w:val="191"/>
          <w:sz w:val="18"/>
          <w:u w:val="none"/>
        </w:rPr>
        <w:t> </w:t>
      </w:r>
      <w:r>
        <w:rPr>
          <w:rFonts w:ascii="宋体" w:hAnsi="宋体" w:cs="宋体"/>
          <w:color w:val="000000"/>
          <w:spacing w:val="-1"/>
          <w:w w:val="100"/>
          <w:position w:val="0"/>
          <w:sz w:val="18"/>
          <w:u w:val="none"/>
        </w:rPr>
        <w:t>for</w:t>
      </w:r>
      <w:r>
        <w:rPr>
          <w:rFonts w:ascii="Calibri" w:hAnsi="Calibri" w:cs="Calibri"/>
          <w:color w:val="000000"/>
          <w:spacing w:val="0"/>
          <w:w w:val="191"/>
          <w:sz w:val="18"/>
          <w:u w:val="none"/>
        </w:rPr>
        <w:t> </w:t>
      </w:r>
      <w:r>
        <w:rPr>
          <w:rFonts w:ascii="宋体" w:hAnsi="宋体" w:cs="宋体"/>
          <w:color w:val="000000"/>
          <w:spacing w:val="0"/>
          <w:w w:val="100"/>
          <w:position w:val="0"/>
          <w:sz w:val="18"/>
          <w:u w:val="none"/>
        </w:rPr>
        <w:t>petroleum</w:t>
      </w:r>
      <w:r>
        <w:rPr>
          <w:rFonts w:ascii="Calibri" w:hAnsi="Calibri" w:cs="Calibri"/>
          <w:color w:val="000000"/>
          <w:spacing w:val="0"/>
          <w:w w:val="191"/>
          <w:sz w:val="18"/>
          <w:u w:val="none"/>
        </w:rPr>
        <w:t> </w:t>
      </w:r>
      <w:r>
        <w:rPr>
          <w:rFonts w:ascii="宋体" w:hAnsi="宋体" w:cs="宋体"/>
          <w:color w:val="000000"/>
          <w:spacing w:val="0"/>
          <w:w w:val="100"/>
          <w:position w:val="0"/>
          <w:sz w:val="18"/>
          <w:u w:val="none"/>
        </w:rPr>
        <w:t>systems</w:t>
      </w:r>
      <w:r>
        <w:rPr>
          <w:rFonts w:ascii="Calibri" w:hAnsi="Calibri" w:cs="Calibri"/>
          <w:color w:val="000000"/>
          <w:spacing w:val="0"/>
          <w:w w:val="191"/>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191"/>
          <w:sz w:val="18"/>
          <w:u w:val="none"/>
        </w:rPr>
        <w:t> </w:t>
      </w:r>
      <w:r>
        <w:rPr>
          <w:rFonts w:ascii="宋体" w:hAnsi="宋体" w:cs="宋体"/>
          <w:color w:val="000000"/>
          <w:spacing w:val="-1"/>
          <w:w w:val="100"/>
          <w:position w:val="0"/>
          <w:sz w:val="18"/>
          <w:u w:val="none"/>
        </w:rPr>
        <w:t>edited</w:t>
      </w:r>
      <w:r>
        <w:rPr>
          <w:rFonts w:ascii="Calibri" w:hAnsi="Calibri" w:cs="Calibri"/>
          <w:color w:val="000000"/>
          <w:spacing w:val="0"/>
          <w:w w:val="191"/>
          <w:sz w:val="18"/>
          <w:u w:val="none"/>
        </w:rPr>
        <w:t> </w:t>
      </w:r>
      <w:r>
        <w:rPr>
          <w:rFonts w:ascii="宋体" w:hAnsi="宋体" w:cs="宋体"/>
          <w:color w:val="000000"/>
          <w:spacing w:val="0"/>
          <w:w w:val="100"/>
          <w:position w:val="0"/>
          <w:sz w:val="18"/>
          <w:u w:val="none"/>
        </w:rPr>
        <w:t>by</w:t>
      </w:r>
      <w:r>
        <w:rPr>
          <w:rFonts w:ascii="Calibri" w:hAnsi="Calibri" w:cs="Calibri"/>
          <w:color w:val="000000"/>
          <w:spacing w:val="0"/>
          <w:w w:val="191"/>
          <w:sz w:val="18"/>
          <w:u w:val="none"/>
        </w:rPr>
        <w:t> </w:t>
      </w:r>
      <w:r>
        <w:rPr>
          <w:rFonts w:ascii="宋体" w:hAnsi="宋体" w:cs="宋体"/>
          <w:color w:val="000000"/>
          <w:spacing w:val="-1"/>
          <w:w w:val="100"/>
          <w:position w:val="0"/>
          <w:sz w:val="18"/>
          <w:u w:val="none"/>
        </w:rPr>
        <w:t>Dengliang</w:t>
      </w:r>
      <w:r>
        <w:rPr>
          <w:rFonts w:ascii="Calibri" w:hAnsi="Calibri" w:cs="Calibri"/>
          <w:color w:val="000000"/>
          <w:spacing w:val="0"/>
          <w:w w:val="191"/>
          <w:sz w:val="18"/>
          <w:u w:val="none"/>
        </w:rPr>
        <w:t> </w:t>
      </w:r>
      <w:r>
        <w:rPr>
          <w:rFonts w:ascii="宋体" w:hAnsi="宋体" w:cs="宋体"/>
          <w:color w:val="000000"/>
          <w:spacing w:val="-1"/>
          <w:w w:val="100"/>
          <w:position w:val="0"/>
          <w:sz w:val="18"/>
          <w:u w:val="none"/>
        </w:rPr>
        <w:t>Gao.</w:t>
      </w:r>
      <w:r>
        <w:rPr>
          <w:rFonts w:ascii="Calibri" w:hAnsi="Calibri" w:cs="Calibri"/>
          <w:color w:val="000000"/>
          <w:spacing w:val="0"/>
          <w:w w:val="192"/>
          <w:sz w:val="18"/>
          <w:u w:val="none"/>
        </w:rPr>
        <w:t> </w:t>
      </w:r>
      <w:r>
        <w:rPr>
          <w:rFonts w:ascii="宋体" w:hAnsi="宋体" w:cs="宋体"/>
          <w:color w:val="000000"/>
          <w:spacing w:val="-1"/>
          <w:w w:val="100"/>
          <w:position w:val="0"/>
          <w:sz w:val="18"/>
          <w:u w:val="none"/>
        </w:rPr>
        <w:t>—</w:t>
      </w:r>
    </w:p>
    <w:p>
      <w:pPr>
        <w:spacing w:before="0" w:after="0" w:line="312" w:lineRule="exact"/>
        <w:ind w:left="454" w:firstLine="1051"/>
        <w:jc w:val="left"/>
      </w:pPr>
      <w:r>
        <w:rPr>
          <w:rFonts w:ascii="宋体" w:hAnsi="宋体" w:cs="宋体"/>
          <w:color w:val="000000"/>
          <w:spacing w:val="0"/>
          <w:w w:val="100"/>
          <w:position w:val="0"/>
          <w:sz w:val="18"/>
          <w:u w:val="none"/>
        </w:rPr>
        <w:t>Tulsa,</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OK</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American</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Association</w:t>
      </w:r>
      <w:r>
        <w:rPr>
          <w:rFonts w:ascii="Calibri" w:hAnsi="Calibri" w:cs="Calibri"/>
          <w:color w:val="000000"/>
          <w:spacing w:val="0"/>
          <w:w w:val="191"/>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191"/>
          <w:sz w:val="18"/>
          <w:u w:val="none"/>
        </w:rPr>
        <w:t> </w:t>
      </w:r>
      <w:r>
        <w:rPr>
          <w:rFonts w:ascii="宋体" w:hAnsi="宋体" w:cs="宋体"/>
          <w:color w:val="000000"/>
          <w:spacing w:val="-1"/>
          <w:w w:val="100"/>
          <w:position w:val="0"/>
          <w:sz w:val="18"/>
          <w:u w:val="none"/>
        </w:rPr>
        <w:t>Petroleum</w:t>
      </w:r>
      <w:r>
        <w:rPr>
          <w:rFonts w:ascii="Calibri" w:hAnsi="Calibri" w:cs="Calibri"/>
          <w:color w:val="000000"/>
          <w:spacing w:val="0"/>
          <w:w w:val="197"/>
          <w:sz w:val="18"/>
          <w:u w:val="none"/>
        </w:rPr>
        <w:t> </w:t>
      </w:r>
      <w:r>
        <w:rPr>
          <w:rFonts w:ascii="宋体" w:hAnsi="宋体" w:cs="宋体"/>
          <w:color w:val="000000"/>
          <w:spacing w:val="0"/>
          <w:w w:val="100"/>
          <w:position w:val="0"/>
          <w:sz w:val="18"/>
          <w:u w:val="none"/>
        </w:rPr>
        <w:t>Geologists,</w:t>
      </w:r>
      <w:r>
        <w:rPr>
          <w:rFonts w:ascii="Calibri" w:hAnsi="Calibri" w:cs="Calibri"/>
          <w:color w:val="000000"/>
          <w:spacing w:val="0"/>
          <w:w w:val="191"/>
          <w:sz w:val="18"/>
          <w:u w:val="none"/>
        </w:rPr>
        <w:t> </w:t>
      </w:r>
      <w:r>
        <w:rPr>
          <w:rFonts w:ascii="宋体" w:hAnsi="宋体" w:cs="宋体"/>
          <w:color w:val="000000"/>
          <w:spacing w:val="0"/>
          <w:w w:val="100"/>
          <w:position w:val="0"/>
          <w:sz w:val="18"/>
          <w:u w:val="none"/>
        </w:rPr>
        <w:t>c2012.</w:t>
      </w:r>
      <w:r>
        <w:rPr>
          <w:rFonts w:ascii="Calibri" w:hAnsi="Calibri" w:cs="Calibri"/>
          <w:color w:val="000000"/>
          <w:spacing w:val="0"/>
          <w:w w:val="212"/>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194"/>
          <w:sz w:val="18"/>
          <w:u w:val="none"/>
        </w:rPr>
        <w:t> </w:t>
      </w:r>
      <w:r>
        <w:rPr>
          <w:rFonts w:ascii="宋体" w:hAnsi="宋体" w:cs="宋体"/>
          <w:color w:val="000000"/>
          <w:spacing w:val="-1"/>
          <w:w w:val="100"/>
          <w:position w:val="0"/>
          <w:sz w:val="18"/>
          <w:u w:val="none"/>
        </w:rPr>
        <w:t>ix,</w:t>
      </w:r>
      <w:r>
        <w:rPr>
          <w:rFonts w:ascii="Calibri" w:hAnsi="Calibri" w:cs="Calibri"/>
          <w:color w:val="000000"/>
          <w:spacing w:val="0"/>
          <w:w w:val="191"/>
          <w:sz w:val="18"/>
          <w:u w:val="none"/>
        </w:rPr>
        <w:t> </w:t>
      </w:r>
      <w:r>
        <w:rPr>
          <w:rFonts w:ascii="宋体" w:hAnsi="宋体" w:cs="宋体"/>
          <w:color w:val="000000"/>
          <w:spacing w:val="-1"/>
          <w:w w:val="100"/>
          <w:position w:val="0"/>
          <w:sz w:val="18"/>
          <w:u w:val="none"/>
        </w:rPr>
        <w:t>418</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p.</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197"/>
          <w:sz w:val="18"/>
          <w:u w:val="none"/>
        </w:rPr>
        <w:t> </w:t>
      </w:r>
      <w:r>
        <w:rPr>
          <w:rFonts w:ascii="宋体" w:hAnsi="宋体" w:cs="宋体"/>
          <w:color w:val="000000"/>
          <w:spacing w:val="0"/>
          <w:w w:val="100"/>
          <w:position w:val="0"/>
          <w:sz w:val="18"/>
          <w:u w:val="none"/>
        </w:rPr>
        <w:t>ill.</w:t>
      </w:r>
      <w:r>
        <w:rPr>
          <w:rFonts w:ascii="Calibri" w:hAnsi="Calibri" w:cs="Calibri"/>
          <w:color w:val="000000"/>
          <w:spacing w:val="0"/>
          <w:w w:val="191"/>
          <w:sz w:val="18"/>
          <w:u w:val="none"/>
        </w:rPr>
        <w:t> </w:t>
      </w:r>
      <w:r>
        <w:rPr>
          <w:rFonts w:ascii="宋体" w:hAnsi="宋体" w:cs="宋体"/>
          <w:color w:val="000000"/>
          <w:spacing w:val="-1"/>
          <w:w w:val="100"/>
          <w:position w:val="0"/>
          <w:sz w:val="18"/>
          <w:u w:val="none"/>
        </w:rPr>
        <w:t>(chiefly</w:t>
      </w:r>
    </w:p>
    <w:p>
      <w:pPr>
        <w:spacing w:before="0" w:after="0" w:line="312" w:lineRule="exact"/>
        <w:ind w:left="454" w:firstLine="1051"/>
        <w:jc w:val="left"/>
      </w:pPr>
      <w:r>
        <w:rPr>
          <w:rFonts w:ascii="宋体" w:hAnsi="宋体" w:cs="宋体"/>
          <w:color w:val="000000"/>
          <w:spacing w:val="0"/>
          <w:w w:val="100"/>
          <w:position w:val="0"/>
          <w:sz w:val="18"/>
          <w:u w:val="none"/>
        </w:rPr>
        <w:t>col.),</w:t>
      </w:r>
      <w:r>
        <w:rPr>
          <w:rFonts w:ascii="Calibri" w:hAnsi="Calibri" w:cs="Calibri"/>
          <w:color w:val="000000"/>
          <w:spacing w:val="0"/>
          <w:w w:val="332"/>
          <w:sz w:val="18"/>
          <w:u w:val="none"/>
        </w:rPr>
        <w:t> </w:t>
      </w:r>
      <w:r>
        <w:rPr>
          <w:rFonts w:ascii="宋体" w:hAnsi="宋体" w:cs="宋体"/>
          <w:color w:val="000000"/>
          <w:spacing w:val="0"/>
          <w:w w:val="100"/>
          <w:position w:val="0"/>
          <w:sz w:val="18"/>
          <w:u w:val="none"/>
        </w:rPr>
        <w:t>maps</w:t>
      </w:r>
      <w:r>
        <w:rPr>
          <w:rFonts w:ascii="Calibri" w:hAnsi="Calibri" w:cs="Calibri"/>
          <w:color w:val="000000"/>
          <w:spacing w:val="0"/>
          <w:w w:val="332"/>
          <w:sz w:val="18"/>
          <w:u w:val="none"/>
        </w:rPr>
        <w:t> </w:t>
      </w:r>
      <w:r>
        <w:rPr>
          <w:rFonts w:ascii="宋体" w:hAnsi="宋体" w:cs="宋体"/>
          <w:color w:val="000000"/>
          <w:spacing w:val="0"/>
          <w:w w:val="100"/>
          <w:position w:val="0"/>
          <w:sz w:val="18"/>
          <w:u w:val="none"/>
        </w:rPr>
        <w:t>(chiefly</w:t>
      </w:r>
      <w:r>
        <w:rPr>
          <w:rFonts w:ascii="Calibri" w:hAnsi="Calibri" w:cs="Calibri"/>
          <w:color w:val="000000"/>
          <w:spacing w:val="0"/>
          <w:w w:val="332"/>
          <w:sz w:val="18"/>
          <w:u w:val="none"/>
        </w:rPr>
        <w:t> </w:t>
      </w:r>
      <w:r>
        <w:rPr>
          <w:rFonts w:ascii="宋体" w:hAnsi="宋体" w:cs="宋体"/>
          <w:color w:val="000000"/>
          <w:spacing w:val="0"/>
          <w:w w:val="100"/>
          <w:position w:val="0"/>
          <w:sz w:val="18"/>
          <w:u w:val="none"/>
        </w:rPr>
        <w:t>col.),</w:t>
      </w:r>
      <w:r>
        <w:rPr>
          <w:rFonts w:ascii="Calibri" w:hAnsi="Calibri" w:cs="Calibri"/>
          <w:color w:val="000000"/>
          <w:spacing w:val="0"/>
          <w:w w:val="332"/>
          <w:sz w:val="18"/>
          <w:u w:val="none"/>
        </w:rPr>
        <w:t> </w:t>
      </w:r>
      <w:r>
        <w:rPr>
          <w:rFonts w:ascii="宋体" w:hAnsi="宋体" w:cs="宋体"/>
          <w:color w:val="000000"/>
          <w:spacing w:val="-1"/>
          <w:w w:val="100"/>
          <w:position w:val="0"/>
          <w:sz w:val="18"/>
          <w:u w:val="none"/>
        </w:rPr>
        <w:t>graphs,</w:t>
      </w:r>
      <w:r>
        <w:rPr>
          <w:rFonts w:ascii="Calibri" w:hAnsi="Calibri" w:cs="Calibri"/>
          <w:color w:val="000000"/>
          <w:spacing w:val="0"/>
          <w:w w:val="338"/>
          <w:sz w:val="18"/>
          <w:u w:val="none"/>
        </w:rPr>
        <w:t> </w:t>
      </w:r>
      <w:r>
        <w:rPr>
          <w:rFonts w:ascii="宋体" w:hAnsi="宋体" w:cs="宋体"/>
          <w:color w:val="000000"/>
          <w:spacing w:val="-1"/>
          <w:w w:val="100"/>
          <w:position w:val="0"/>
          <w:sz w:val="18"/>
          <w:u w:val="none"/>
        </w:rPr>
        <w:t>tables</w:t>
      </w:r>
      <w:r>
        <w:rPr>
          <w:rFonts w:ascii="Calibri" w:hAnsi="Calibri" w:cs="Calibri"/>
          <w:color w:val="000000"/>
          <w:spacing w:val="0"/>
          <w:w w:val="338"/>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332"/>
          <w:sz w:val="18"/>
          <w:u w:val="none"/>
        </w:rPr>
        <w:t> </w:t>
      </w:r>
      <w:r>
        <w:rPr>
          <w:rFonts w:ascii="宋体" w:hAnsi="宋体" w:cs="宋体"/>
          <w:color w:val="000000"/>
          <w:spacing w:val="0"/>
          <w:w w:val="100"/>
          <w:position w:val="0"/>
          <w:sz w:val="18"/>
          <w:u w:val="none"/>
        </w:rPr>
        <w:t>29</w:t>
      </w:r>
      <w:r>
        <w:rPr>
          <w:rFonts w:ascii="Calibri" w:hAnsi="Calibri" w:cs="Calibri"/>
          <w:color w:val="000000"/>
          <w:spacing w:val="0"/>
          <w:w w:val="332"/>
          <w:sz w:val="18"/>
          <w:u w:val="none"/>
        </w:rPr>
        <w:t> </w:t>
      </w:r>
      <w:r>
        <w:rPr>
          <w:rFonts w:ascii="宋体" w:hAnsi="宋体" w:cs="宋体"/>
          <w:color w:val="000000"/>
          <w:spacing w:val="-1"/>
          <w:w w:val="100"/>
          <w:position w:val="0"/>
          <w:sz w:val="18"/>
          <w:u w:val="none"/>
        </w:rPr>
        <w:t>cm.—</w:t>
      </w:r>
      <w:r>
        <w:rPr>
          <w:rFonts w:ascii="Calibri" w:hAnsi="Calibri" w:cs="Calibri"/>
          <w:color w:val="000000"/>
          <w:spacing w:val="0"/>
          <w:w w:val="33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338"/>
          <w:sz w:val="18"/>
          <w:u w:val="none"/>
        </w:rPr>
        <w:t> </w:t>
      </w:r>
      <w:r>
        <w:rPr>
          <w:rFonts w:ascii="宋体" w:hAnsi="宋体" w:cs="宋体"/>
          <w:color w:val="000000"/>
          <w:spacing w:val="-1"/>
          <w:w w:val="100"/>
          <w:position w:val="0"/>
          <w:sz w:val="18"/>
          <w:u w:val="none"/>
        </w:rPr>
        <w:t>AAPG</w:t>
      </w:r>
      <w:r>
        <w:rPr>
          <w:rFonts w:ascii="Calibri" w:hAnsi="Calibri" w:cs="Calibri"/>
          <w:color w:val="000000"/>
          <w:spacing w:val="0"/>
          <w:w w:val="338"/>
          <w:sz w:val="18"/>
          <w:u w:val="none"/>
        </w:rPr>
        <w:t> </w:t>
      </w:r>
      <w:r>
        <w:rPr>
          <w:rFonts w:ascii="宋体" w:hAnsi="宋体" w:cs="宋体"/>
          <w:color w:val="000000"/>
          <w:spacing w:val="-1"/>
          <w:w w:val="100"/>
          <w:position w:val="0"/>
          <w:sz w:val="18"/>
          <w:u w:val="none"/>
        </w:rPr>
        <w:t>memoir</w:t>
      </w:r>
      <w:r>
        <w:rPr>
          <w:rFonts w:ascii="Calibri" w:hAnsi="Calibri" w:cs="Calibri"/>
          <w:color w:val="000000"/>
          <w:spacing w:val="0"/>
          <w:w w:val="338"/>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332"/>
          <w:sz w:val="18"/>
          <w:u w:val="none"/>
        </w:rPr>
        <w:t> </w:t>
      </w:r>
      <w:r>
        <w:rPr>
          <w:rFonts w:ascii="宋体" w:hAnsi="宋体" w:cs="宋体"/>
          <w:color w:val="000000"/>
          <w:spacing w:val="-1"/>
          <w:w w:val="100"/>
          <w:position w:val="0"/>
          <w:sz w:val="18"/>
          <w:u w:val="none"/>
        </w:rPr>
        <w:t>100</w:t>
      </w:r>
      <w:r>
        <w:rPr>
          <w:rFonts w:ascii="Calibri" w:hAnsi="Calibri" w:cs="Calibri"/>
          <w:color w:val="000000"/>
          <w:spacing w:val="0"/>
          <w:w w:val="332"/>
          <w:sz w:val="18"/>
          <w:u w:val="none"/>
        </w:rPr>
        <w:t> </w:t>
      </w:r>
      <w:r>
        <w:rPr>
          <w:rFonts w:ascii="宋体" w:hAnsi="宋体" w:cs="宋体"/>
          <w:color w:val="000000"/>
          <w:spacing w:val="0"/>
          <w:w w:val="100"/>
          <w:position w:val="0"/>
          <w:sz w:val="18"/>
          <w:u w:val="none"/>
        </w:rPr>
        <w:t>).</w:t>
      </w:r>
      <w:r>
        <w:rPr>
          <w:rFonts w:ascii="Calibri" w:hAnsi="Calibri" w:cs="Calibri"/>
          <w:color w:val="000000"/>
          <w:spacing w:val="0"/>
          <w:w w:val="346"/>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330"/>
          <w:sz w:val="18"/>
          <w:u w:val="none"/>
        </w:rPr>
        <w:t> </w:t>
      </w:r>
      <w:r>
        <w:rPr>
          <w:rFonts w:ascii="宋体" w:hAnsi="宋体" w:cs="宋体"/>
          <w:color w:val="000000"/>
          <w:spacing w:val="-1"/>
          <w:w w:val="100"/>
          <w:position w:val="0"/>
          <w:sz w:val="18"/>
          <w:u w:val="none"/>
        </w:rPr>
        <w:t>ISBN</w:t>
      </w:r>
    </w:p>
    <w:p>
      <w:pPr>
        <w:spacing w:before="0" w:after="0" w:line="312" w:lineRule="exact"/>
        <w:ind w:left="454" w:firstLine="1051"/>
        <w:jc w:val="left"/>
      </w:pPr>
      <w:r>
        <w:rPr>
          <w:rFonts w:ascii="宋体" w:hAnsi="宋体" w:cs="宋体"/>
          <w:color w:val="000000"/>
          <w:spacing w:val="0"/>
          <w:w w:val="100"/>
          <w:position w:val="0"/>
          <w:sz w:val="18"/>
          <w:u w:val="none"/>
        </w:rPr>
        <w:t>978-0-89181-381-1(hdk.)</w:t>
      </w:r>
    </w:p>
    <w:p>
      <w:pPr>
        <w:spacing w:before="0" w:after="0" w:line="240" w:lineRule="exact"/>
        <w:ind w:left="454" w:firstLine="1051"/>
      </w:pPr>
    </w:p>
    <w:p>
      <w:pPr>
        <w:tabs>
          <w:tab w:val="left" w:pos="1188"/>
        </w:tabs>
        <w:spacing w:before="0" w:after="0" w:line="247" w:lineRule="exact"/>
        <w:ind w:left="454" w:firstLine="0"/>
        <w:jc w:val="left"/>
      </w:pPr>
      <w:r>
        <w:rPr>
          <w:rFonts w:ascii="黑体" w:hAnsi="黑体" w:cs="黑体"/>
          <w:color w:val="000000"/>
          <w:spacing w:val="0"/>
          <w:w w:val="100"/>
          <w:position w:val="0"/>
          <w:sz w:val="21"/>
          <w:u w:val="none"/>
        </w:rPr>
        <w:t>C.5.2</w:t>
      </w:r>
      <w:r>
        <w:rPr>
          <w:rFonts w:cs="Calibri"/>
          <w:spacing w:val="-1"/>
          <w:w w:val="100"/>
        </w:rPr>
        <w:tab/>
      </w:r>
      <w:r>
        <w:rPr>
          <w:rFonts w:ascii="黑体" w:eastAsia="黑体" w:hAnsi="黑体" w:cs="黑体"/>
          <w:color w:val="000000"/>
          <w:spacing w:val="0"/>
          <w:w w:val="100"/>
          <w:position w:val="0"/>
          <w:sz w:val="21"/>
          <w:u w:val="none"/>
        </w:rPr>
        <w:t>卡片式著录格式</w:t>
      </w:r>
    </w:p>
    <w:p>
      <w:pPr>
        <w:spacing w:before="0" w:after="0" w:line="240" w:lineRule="exact"/>
        <w:ind w:left="454" w:firstLine="0"/>
      </w:pPr>
    </w:p>
    <w:p>
      <w:pPr>
        <w:tabs>
          <w:tab w:val="left" w:pos="1399"/>
        </w:tabs>
        <w:spacing w:before="0" w:after="0" w:line="228" w:lineRule="exact"/>
        <w:ind w:left="454" w:firstLine="0"/>
        <w:jc w:val="left"/>
      </w:pPr>
      <w:r>
        <w:rPr>
          <w:rFonts w:ascii="黑体" w:hAnsi="黑体" w:cs="黑体"/>
          <w:color w:val="000000"/>
          <w:spacing w:val="0"/>
          <w:w w:val="100"/>
          <w:position w:val="0"/>
          <w:sz w:val="21"/>
          <w:u w:val="none"/>
        </w:rPr>
        <w:t>C.5.2.1</w:t>
      </w:r>
      <w:r>
        <w:rPr>
          <w:rFonts w:cs="Calibri"/>
          <w:spacing w:val="-1"/>
          <w:w w:val="100"/>
        </w:rPr>
        <w:tab/>
      </w:r>
      <w:r>
        <w:rPr>
          <w:rFonts w:ascii="黑体" w:eastAsia="黑体" w:hAnsi="黑体" w:cs="黑体"/>
          <w:color w:val="000000"/>
          <w:spacing w:val="0"/>
          <w:w w:val="100"/>
          <w:position w:val="0"/>
          <w:sz w:val="21"/>
          <w:u w:val="none"/>
        </w:rPr>
        <w:t>以责任者为标目形式的著录格式</w:t>
      </w:r>
    </w:p>
    <w:p>
      <w:pPr>
        <w:spacing w:before="0" w:after="0" w:line="240" w:lineRule="exact"/>
        <w:ind w:left="454" w:firstLine="0"/>
      </w:pPr>
    </w:p>
    <w:p>
      <w:pPr>
        <w:spacing w:before="0" w:after="0" w:line="229" w:lineRule="exact"/>
        <w:ind w:left="454" w:firstLine="420"/>
        <w:jc w:val="left"/>
      </w:pPr>
      <w:r>
        <w:rPr>
          <w:rFonts w:ascii="宋体" w:eastAsia="宋体" w:hAnsi="宋体" w:cs="宋体"/>
          <w:color w:val="000000"/>
          <w:spacing w:val="0"/>
          <w:w w:val="100"/>
          <w:position w:val="0"/>
          <w:sz w:val="21"/>
          <w:u w:val="none"/>
        </w:rPr>
        <w:t>责任者名称</w:t>
      </w:r>
    </w:p>
    <w:p>
      <w:pPr>
        <w:spacing w:before="0" w:after="0" w:line="312" w:lineRule="exact"/>
        <w:ind w:left="454" w:firstLine="840"/>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第一责任说明</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其他责任说明</w:t>
      </w:r>
      <w:r>
        <w:rPr>
          <w:rFonts w:ascii="宋体" w:hAnsi="宋体" w:cs="宋体"/>
          <w:color w:val="000000"/>
          <w:spacing w:val="0"/>
          <w:w w:val="100"/>
          <w:position w:val="0"/>
          <w:sz w:val="21"/>
          <w:u w:val="none"/>
        </w:rPr>
        <w:t>.</w:t>
      </w:r>
    </w:p>
    <w:p>
      <w:pPr>
        <w:spacing w:before="0" w:after="0" w:line="312" w:lineRule="exact"/>
        <w:ind w:left="454" w:firstLine="420"/>
        <w:jc w:val="left"/>
      </w:pPr>
      <w:r>
        <w:rPr>
          <w:rFonts w:ascii="宋体" w:hAnsi="宋体" w:cs="宋体"/>
          <w:color w:val="000000"/>
          <w:spacing w:val="0"/>
          <w:w w:val="100"/>
          <w:position w:val="0"/>
          <w:sz w:val="21"/>
          <w:u w:val="none"/>
        </w:rPr>
        <w:t>—</w:t>
      </w:r>
      <w:r>
        <w:rPr>
          <w:rFonts w:ascii="Calibri" w:hAnsi="Calibri" w:cs="Calibri"/>
          <w:color w:val="000000"/>
          <w:spacing w:val="0"/>
          <w:w w:val="232"/>
          <w:sz w:val="21"/>
          <w:u w:val="none"/>
        </w:rPr>
        <w:t> </w:t>
      </w:r>
      <w:r>
        <w:rPr>
          <w:rFonts w:ascii="宋体" w:eastAsia="宋体" w:hAnsi="宋体" w:cs="宋体"/>
          <w:color w:val="000000"/>
          <w:spacing w:val="1"/>
          <w:w w:val="100"/>
          <w:position w:val="0"/>
          <w:sz w:val="21"/>
          <w:u w:val="none"/>
        </w:rPr>
        <w:t>版本说明</w:t>
      </w:r>
      <w:r>
        <w:rPr>
          <w:rFonts w:ascii="Calibri" w:hAnsi="Calibri" w:cs="Calibri"/>
          <w:color w:val="000000"/>
          <w:spacing w:val="0"/>
          <w:w w:val="228"/>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与本版有关的责任说明</w:t>
      </w:r>
      <w:r>
        <w:rPr>
          <w:rFonts w:ascii="宋体" w:hAnsi="宋体" w:cs="宋体"/>
          <w:color w:val="000000"/>
          <w:spacing w:val="0"/>
          <w:w w:val="100"/>
          <w:position w:val="0"/>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文献特殊细节</w:t>
      </w:r>
      <w:r>
        <w:rPr>
          <w:rFonts w:ascii="宋体" w:hAnsi="宋体" w:cs="宋体"/>
          <w:color w:val="000000"/>
          <w:spacing w:val="0"/>
          <w:w w:val="100"/>
          <w:position w:val="0"/>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出版发行地</w:t>
      </w:r>
      <w:r>
        <w:rPr>
          <w:rFonts w:ascii="Calibri" w:hAnsi="Calibri" w:cs="Calibri"/>
          <w:color w:val="000000"/>
          <w:spacing w:val="0"/>
          <w:w w:val="229"/>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出版发行者</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出版发</w:t>
      </w:r>
    </w:p>
    <w:p>
      <w:pPr>
        <w:spacing w:before="0" w:after="0" w:line="312" w:lineRule="exact"/>
        <w:ind w:left="454" w:firstLine="420"/>
        <w:jc w:val="left"/>
      </w:pPr>
      <w:r>
        <w:rPr>
          <w:rFonts w:ascii="宋体" w:eastAsia="宋体" w:hAnsi="宋体" w:cs="宋体"/>
          <w:color w:val="000000"/>
          <w:spacing w:val="0"/>
          <w:w w:val="100"/>
          <w:position w:val="0"/>
          <w:sz w:val="21"/>
          <w:u w:val="none"/>
        </w:rPr>
        <w:t>行年（印刷地</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印刷者</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印刷年）</w:t>
      </w:r>
    </w:p>
    <w:p>
      <w:pPr>
        <w:spacing w:before="0" w:after="0" w:line="312" w:lineRule="exact"/>
        <w:ind w:left="454" w:firstLine="840"/>
        <w:jc w:val="left"/>
      </w:pPr>
      <w:r>
        <w:rPr>
          <w:rFonts w:ascii="宋体" w:eastAsia="宋体" w:hAnsi="宋体" w:cs="宋体"/>
          <w:color w:val="000000"/>
          <w:spacing w:val="0"/>
          <w:w w:val="100"/>
          <w:position w:val="0"/>
          <w:sz w:val="21"/>
          <w:u w:val="none"/>
        </w:rPr>
        <w:t>文献数量及特定文献类型标识</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插图及其他形态细节</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尺寸</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附件</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丛编正题名</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丛</w:t>
      </w:r>
    </w:p>
    <w:p>
      <w:pPr>
        <w:spacing w:before="0" w:after="0" w:line="312" w:lineRule="exact"/>
        <w:ind w:left="454" w:firstLine="420"/>
        <w:jc w:val="left"/>
      </w:pPr>
      <w:r>
        <w:rPr>
          <w:rFonts w:ascii="宋体" w:eastAsia="宋体" w:hAnsi="宋体" w:cs="宋体"/>
          <w:color w:val="000000"/>
          <w:spacing w:val="0"/>
          <w:w w:val="100"/>
          <w:position w:val="0"/>
          <w:sz w:val="21"/>
          <w:u w:val="none"/>
        </w:rPr>
        <w:t>编责任说明</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国际标准连续出版物号</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丛编编号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分丛编题名</w:t>
      </w:r>
      <w:r>
        <w:rPr>
          <w:rFonts w:ascii="宋体" w:hAnsi="宋体" w:cs="宋体"/>
          <w:color w:val="000000"/>
          <w:spacing w:val="0"/>
          <w:w w:val="100"/>
          <w:position w:val="0"/>
          <w:sz w:val="21"/>
          <w:u w:val="none"/>
        </w:rPr>
        <w:t>)</w:t>
      </w:r>
    </w:p>
    <w:p>
      <w:pPr>
        <w:spacing w:before="0" w:after="0" w:line="312" w:lineRule="exact"/>
        <w:ind w:left="454" w:firstLine="840"/>
        <w:jc w:val="left"/>
      </w:pPr>
      <w:r>
        <w:rPr>
          <w:rFonts w:ascii="宋体" w:eastAsia="宋体" w:hAnsi="宋体" w:cs="宋体"/>
          <w:color w:val="000000"/>
          <w:spacing w:val="0"/>
          <w:w w:val="100"/>
          <w:position w:val="0"/>
          <w:sz w:val="21"/>
          <w:u w:val="none"/>
        </w:rPr>
        <w:t>附注</w:t>
      </w:r>
    </w:p>
    <w:p>
      <w:pPr>
        <w:spacing w:before="0" w:after="0" w:line="312" w:lineRule="exact"/>
        <w:ind w:left="454" w:firstLine="840"/>
        <w:jc w:val="left"/>
      </w:pPr>
      <w:r>
        <w:rPr>
          <w:rFonts w:ascii="宋体" w:eastAsia="宋体" w:hAnsi="宋体" w:cs="宋体"/>
          <w:color w:val="000000"/>
          <w:spacing w:val="0"/>
          <w:w w:val="100"/>
          <w:position w:val="0"/>
          <w:sz w:val="21"/>
          <w:u w:val="none"/>
        </w:rPr>
        <w:t>标准编号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限定说明</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获得方式和</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或价格</w:t>
      </w:r>
    </w:p>
    <w:p>
      <w:pPr>
        <w:spacing w:before="0" w:after="0" w:line="293" w:lineRule="exact"/>
        <w:ind w:left="454" w:firstLine="420"/>
        <w:jc w:val="left"/>
      </w:pPr>
      <w:r>
        <w:rPr>
          <w:rFonts w:ascii="黑体" w:eastAsia="黑体" w:hAnsi="黑体" w:cs="黑体"/>
          <w:color w:val="000000"/>
          <w:spacing w:val="-1"/>
          <w:w w:val="100"/>
          <w:position w:val="0"/>
          <w:sz w:val="18"/>
          <w:u w:val="none"/>
        </w:rPr>
        <w:t>示例：</w:t>
      </w:r>
      <w:r>
        <w:rPr>
          <w:rFonts w:ascii="Calibri" w:hAnsi="Calibri" w:cs="Calibri"/>
          <w:color w:val="000000"/>
          <w:spacing w:val="0"/>
          <w:w w:val="223"/>
          <w:sz w:val="18"/>
          <w:u w:val="none"/>
        </w:rPr>
        <w:t> </w:t>
      </w:r>
      <w:r>
        <w:rPr>
          <w:rFonts w:ascii="宋体" w:hAnsi="宋体" w:cs="宋体"/>
          <w:color w:val="000000"/>
          <w:spacing w:val="-1"/>
          <w:w w:val="100"/>
          <w:position w:val="0"/>
          <w:sz w:val="18"/>
          <w:u w:val="none"/>
        </w:rPr>
        <w:t>Milnes,</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Alan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Geoffrey.</w:t>
      </w:r>
    </w:p>
    <w:p>
      <w:pPr>
        <w:spacing w:before="0" w:after="0" w:line="312" w:lineRule="exact"/>
        <w:ind w:left="454" w:firstLine="1320"/>
        <w:jc w:val="left"/>
      </w:pPr>
      <w:r>
        <w:rPr>
          <w:rFonts w:ascii="宋体" w:hAnsi="宋体" w:cs="宋体"/>
          <w:color w:val="000000"/>
          <w:spacing w:val="0"/>
          <w:w w:val="100"/>
          <w:position w:val="0"/>
          <w:sz w:val="18"/>
          <w:u w:val="none"/>
        </w:rPr>
        <w:t>Structural</w:t>
      </w:r>
      <w:r>
        <w:rPr>
          <w:rFonts w:ascii="Calibri" w:hAnsi="Calibri" w:cs="Calibri"/>
          <w:color w:val="000000"/>
          <w:spacing w:val="0"/>
          <w:w w:val="249"/>
          <w:sz w:val="18"/>
          <w:u w:val="none"/>
        </w:rPr>
        <w:t> </w:t>
      </w:r>
      <w:r>
        <w:rPr>
          <w:rFonts w:ascii="宋体" w:hAnsi="宋体" w:cs="宋体"/>
          <w:color w:val="000000"/>
          <w:spacing w:val="-1"/>
          <w:w w:val="100"/>
          <w:position w:val="0"/>
          <w:sz w:val="18"/>
          <w:u w:val="none"/>
        </w:rPr>
        <w:t>geology</w:t>
      </w:r>
      <w:r>
        <w:rPr>
          <w:rFonts w:ascii="Calibri" w:hAnsi="Calibri" w:cs="Calibri"/>
          <w:color w:val="000000"/>
          <w:spacing w:val="0"/>
          <w:w w:val="249"/>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244"/>
          <w:sz w:val="18"/>
          <w:u w:val="none"/>
        </w:rPr>
        <w:t> </w:t>
      </w:r>
      <w:r>
        <w:rPr>
          <w:rFonts w:ascii="宋体" w:hAnsi="宋体" w:cs="宋体"/>
          <w:color w:val="000000"/>
          <w:spacing w:val="0"/>
          <w:w w:val="100"/>
          <w:position w:val="0"/>
          <w:sz w:val="18"/>
          <w:u w:val="none"/>
        </w:rPr>
        <w:t>tectonic</w:t>
      </w:r>
      <w:r>
        <w:rPr>
          <w:rFonts w:ascii="Calibri" w:hAnsi="Calibri" w:cs="Calibri"/>
          <w:color w:val="000000"/>
          <w:spacing w:val="0"/>
          <w:w w:val="244"/>
          <w:sz w:val="18"/>
          <w:u w:val="none"/>
        </w:rPr>
        <w:t> </w:t>
      </w:r>
      <w:r>
        <w:rPr>
          <w:rFonts w:ascii="宋体" w:hAnsi="宋体" w:cs="宋体"/>
          <w:color w:val="000000"/>
          <w:spacing w:val="-1"/>
          <w:w w:val="100"/>
          <w:position w:val="0"/>
          <w:sz w:val="18"/>
          <w:u w:val="none"/>
        </w:rPr>
        <w:t>evolution</w:t>
      </w:r>
      <w:r>
        <w:rPr>
          <w:rFonts w:ascii="Calibri" w:hAnsi="Calibri" w:cs="Calibri"/>
          <w:color w:val="000000"/>
          <w:spacing w:val="0"/>
          <w:w w:val="249"/>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44"/>
          <w:sz w:val="18"/>
          <w:u w:val="none"/>
        </w:rPr>
        <w:t> </w:t>
      </w:r>
      <w:r>
        <w:rPr>
          <w:rFonts w:ascii="宋体" w:hAnsi="宋体" w:cs="宋体"/>
          <w:color w:val="000000"/>
          <w:spacing w:val="-1"/>
          <w:w w:val="100"/>
          <w:position w:val="0"/>
          <w:sz w:val="18"/>
          <w:u w:val="none"/>
        </w:rPr>
        <w:t>the</w:t>
      </w:r>
      <w:r>
        <w:rPr>
          <w:rFonts w:ascii="Calibri" w:hAnsi="Calibri" w:cs="Calibri"/>
          <w:color w:val="000000"/>
          <w:spacing w:val="0"/>
          <w:w w:val="250"/>
          <w:sz w:val="18"/>
          <w:u w:val="none"/>
        </w:rPr>
        <w:t> </w:t>
      </w:r>
      <w:r>
        <w:rPr>
          <w:rFonts w:ascii="宋体" w:hAnsi="宋体" w:cs="宋体"/>
          <w:color w:val="000000"/>
          <w:spacing w:val="0"/>
          <w:w w:val="100"/>
          <w:position w:val="0"/>
          <w:sz w:val="18"/>
          <w:u w:val="none"/>
        </w:rPr>
        <w:t>Sognefjord</w:t>
      </w:r>
      <w:r>
        <w:rPr>
          <w:rFonts w:ascii="Calibri" w:hAnsi="Calibri" w:cs="Calibri"/>
          <w:color w:val="000000"/>
          <w:spacing w:val="0"/>
          <w:w w:val="244"/>
          <w:sz w:val="18"/>
          <w:u w:val="none"/>
        </w:rPr>
        <w:t> </w:t>
      </w:r>
      <w:r>
        <w:rPr>
          <w:rFonts w:ascii="宋体" w:hAnsi="宋体" w:cs="宋体"/>
          <w:color w:val="000000"/>
          <w:spacing w:val="-1"/>
          <w:w w:val="100"/>
          <w:position w:val="0"/>
          <w:sz w:val="18"/>
          <w:u w:val="none"/>
        </w:rPr>
        <w:t>Transect,</w:t>
      </w:r>
      <w:r>
        <w:rPr>
          <w:rFonts w:ascii="Calibri" w:hAnsi="Calibri" w:cs="Calibri"/>
          <w:color w:val="000000"/>
          <w:spacing w:val="0"/>
          <w:w w:val="250"/>
          <w:sz w:val="18"/>
          <w:u w:val="none"/>
        </w:rPr>
        <w:t> </w:t>
      </w:r>
      <w:r>
        <w:rPr>
          <w:rFonts w:ascii="宋体" w:hAnsi="宋体" w:cs="宋体"/>
          <w:color w:val="000000"/>
          <w:spacing w:val="-1"/>
          <w:w w:val="100"/>
          <w:position w:val="0"/>
          <w:sz w:val="18"/>
          <w:u w:val="none"/>
        </w:rPr>
        <w:t>Caledonian</w:t>
      </w:r>
      <w:r>
        <w:rPr>
          <w:rFonts w:ascii="Calibri" w:hAnsi="Calibri" w:cs="Calibri"/>
          <w:color w:val="000000"/>
          <w:spacing w:val="0"/>
          <w:w w:val="249"/>
          <w:sz w:val="18"/>
          <w:u w:val="none"/>
        </w:rPr>
        <w:t> </w:t>
      </w:r>
      <w:r>
        <w:rPr>
          <w:rFonts w:ascii="宋体" w:hAnsi="宋体" w:cs="宋体"/>
          <w:color w:val="000000"/>
          <w:spacing w:val="-1"/>
          <w:w w:val="100"/>
          <w:position w:val="0"/>
          <w:sz w:val="18"/>
          <w:u w:val="none"/>
        </w:rPr>
        <w:t>orogen,</w:t>
      </w:r>
    </w:p>
    <w:p>
      <w:pPr>
        <w:spacing w:before="0" w:after="0" w:line="312" w:lineRule="exact"/>
        <w:ind w:left="454" w:firstLine="1051"/>
        <w:jc w:val="left"/>
      </w:pPr>
      <w:r>
        <w:rPr>
          <w:rFonts w:ascii="宋体" w:hAnsi="宋体" w:cs="宋体"/>
          <w:color w:val="000000"/>
          <w:spacing w:val="0"/>
          <w:w w:val="100"/>
          <w:position w:val="0"/>
          <w:sz w:val="18"/>
          <w:u w:val="none"/>
        </w:rPr>
        <w:t>southern</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Norway</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w:t>
      </w:r>
      <w:r>
        <w:rPr>
          <w:rFonts w:ascii="Calibri" w:hAnsi="Calibri" w:cs="Calibri"/>
          <w:color w:val="000000"/>
          <w:spacing w:val="14"/>
          <w:w w:val="100"/>
          <w:sz w:val="18"/>
          <w:u w:val="none"/>
        </w:rPr>
        <w:t> </w:t>
      </w:r>
      <w:r>
        <w:rPr>
          <w:rFonts w:ascii="宋体" w:hAnsi="宋体" w:cs="宋体"/>
          <w:color w:val="000000"/>
          <w:spacing w:val="-1"/>
          <w:w w:val="100"/>
          <w:position w:val="0"/>
          <w:sz w:val="18"/>
          <w:u w:val="none"/>
        </w:rPr>
        <w:t>a</w:t>
      </w:r>
      <w:r>
        <w:rPr>
          <w:rFonts w:ascii="Calibri" w:hAnsi="Calibri" w:cs="Calibri"/>
          <w:color w:val="000000"/>
          <w:spacing w:val="17"/>
          <w:w w:val="100"/>
          <w:sz w:val="18"/>
          <w:u w:val="none"/>
        </w:rPr>
        <w:t> </w:t>
      </w:r>
      <w:r>
        <w:rPr>
          <w:rFonts w:ascii="宋体" w:hAnsi="宋体" w:cs="宋体"/>
          <w:color w:val="000000"/>
          <w:spacing w:val="-1"/>
          <w:w w:val="100"/>
          <w:position w:val="0"/>
          <w:sz w:val="18"/>
          <w:u w:val="none"/>
        </w:rPr>
        <w:t>field</w:t>
      </w:r>
      <w:r>
        <w:rPr>
          <w:rFonts w:ascii="Calibri" w:hAnsi="Calibri" w:cs="Calibri"/>
          <w:color w:val="000000"/>
          <w:spacing w:val="14"/>
          <w:w w:val="100"/>
          <w:sz w:val="18"/>
          <w:u w:val="none"/>
        </w:rPr>
        <w:t> </w:t>
      </w:r>
      <w:r>
        <w:rPr>
          <w:rFonts w:ascii="宋体" w:hAnsi="宋体" w:cs="宋体"/>
          <w:color w:val="000000"/>
          <w:spacing w:val="-1"/>
          <w:w w:val="100"/>
          <w:position w:val="0"/>
          <w:sz w:val="18"/>
          <w:u w:val="none"/>
        </w:rPr>
        <w:t>trip</w:t>
      </w:r>
      <w:r>
        <w:rPr>
          <w:rFonts w:ascii="Calibri" w:hAnsi="Calibri" w:cs="Calibri"/>
          <w:color w:val="000000"/>
          <w:spacing w:val="17"/>
          <w:w w:val="100"/>
          <w:sz w:val="18"/>
          <w:u w:val="none"/>
        </w:rPr>
        <w:t> </w:t>
      </w:r>
      <w:r>
        <w:rPr>
          <w:rFonts w:ascii="宋体" w:hAnsi="宋体" w:cs="宋体"/>
          <w:color w:val="000000"/>
          <w:spacing w:val="-1"/>
          <w:w w:val="100"/>
          <w:position w:val="0"/>
          <w:sz w:val="18"/>
          <w:u w:val="none"/>
        </w:rPr>
        <w:t>guide</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w:t>
      </w:r>
      <w:r>
        <w:rPr>
          <w:rFonts w:ascii="Calibri" w:hAnsi="Calibri" w:cs="Calibri"/>
          <w:color w:val="000000"/>
          <w:spacing w:val="14"/>
          <w:w w:val="100"/>
          <w:sz w:val="18"/>
          <w:u w:val="none"/>
        </w:rPr>
        <w:t> </w:t>
      </w:r>
      <w:r>
        <w:rPr>
          <w:rFonts w:ascii="宋体" w:hAnsi="宋体" w:cs="宋体"/>
          <w:color w:val="000000"/>
          <w:spacing w:val="0"/>
          <w:w w:val="100"/>
          <w:position w:val="0"/>
          <w:sz w:val="18"/>
          <w:u w:val="none"/>
        </w:rPr>
        <w:t>by</w:t>
      </w:r>
      <w:r>
        <w:rPr>
          <w:rFonts w:ascii="Calibri" w:hAnsi="Calibri" w:cs="Calibri"/>
          <w:color w:val="000000"/>
          <w:spacing w:val="14"/>
          <w:w w:val="100"/>
          <w:sz w:val="18"/>
          <w:u w:val="none"/>
        </w:rPr>
        <w:t> </w:t>
      </w:r>
      <w:r>
        <w:rPr>
          <w:rFonts w:ascii="宋体" w:hAnsi="宋体" w:cs="宋体"/>
          <w:color w:val="000000"/>
          <w:spacing w:val="0"/>
          <w:w w:val="100"/>
          <w:position w:val="0"/>
          <w:sz w:val="18"/>
          <w:u w:val="none"/>
        </w:rPr>
        <w:t>Alan</w:t>
      </w:r>
      <w:r>
        <w:rPr>
          <w:rFonts w:ascii="Calibri" w:hAnsi="Calibri" w:cs="Calibri"/>
          <w:color w:val="000000"/>
          <w:spacing w:val="14"/>
          <w:w w:val="100"/>
          <w:sz w:val="18"/>
          <w:u w:val="none"/>
        </w:rPr>
        <w:t> </w:t>
      </w:r>
      <w:r>
        <w:rPr>
          <w:rFonts w:ascii="宋体" w:hAnsi="宋体" w:cs="宋体"/>
          <w:color w:val="000000"/>
          <w:spacing w:val="0"/>
          <w:w w:val="100"/>
          <w:position w:val="0"/>
          <w:sz w:val="18"/>
          <w:u w:val="none"/>
        </w:rPr>
        <w:t>Geoffrey</w:t>
      </w:r>
      <w:r>
        <w:rPr>
          <w:rFonts w:ascii="Calibri" w:hAnsi="Calibri" w:cs="Calibri"/>
          <w:color w:val="000000"/>
          <w:spacing w:val="14"/>
          <w:w w:val="100"/>
          <w:sz w:val="18"/>
          <w:u w:val="none"/>
        </w:rPr>
        <w:t> </w:t>
      </w:r>
      <w:r>
        <w:rPr>
          <w:rFonts w:ascii="宋体" w:hAnsi="宋体" w:cs="宋体"/>
          <w:color w:val="000000"/>
          <w:spacing w:val="0"/>
          <w:w w:val="100"/>
          <w:position w:val="0"/>
          <w:sz w:val="18"/>
          <w:u w:val="none"/>
        </w:rPr>
        <w:t>Milnes,</w:t>
      </w:r>
      <w:r>
        <w:rPr>
          <w:rFonts w:ascii="Calibri" w:hAnsi="Calibri" w:cs="Calibri"/>
          <w:color w:val="000000"/>
          <w:spacing w:val="14"/>
          <w:w w:val="100"/>
          <w:sz w:val="18"/>
          <w:u w:val="none"/>
        </w:rPr>
        <w:t> </w:t>
      </w:r>
      <w:r>
        <w:rPr>
          <w:rFonts w:ascii="宋体" w:hAnsi="宋体" w:cs="宋体"/>
          <w:color w:val="000000"/>
          <w:spacing w:val="0"/>
          <w:w w:val="100"/>
          <w:position w:val="0"/>
          <w:sz w:val="18"/>
          <w:u w:val="none"/>
        </w:rPr>
        <w:t>Fernando</w:t>
      </w:r>
      <w:r>
        <w:rPr>
          <w:rFonts w:ascii="Calibri" w:hAnsi="Calibri" w:cs="Calibri"/>
          <w:color w:val="000000"/>
          <w:spacing w:val="14"/>
          <w:w w:val="100"/>
          <w:sz w:val="18"/>
          <w:u w:val="none"/>
        </w:rPr>
        <w:t> </w:t>
      </w:r>
      <w:r>
        <w:rPr>
          <w:rFonts w:ascii="宋体" w:hAnsi="宋体" w:cs="宋体"/>
          <w:color w:val="000000"/>
          <w:spacing w:val="0"/>
          <w:w w:val="100"/>
          <w:position w:val="0"/>
          <w:sz w:val="18"/>
          <w:u w:val="none"/>
        </w:rPr>
        <w:t>Corfu.</w:t>
      </w:r>
      <w:r>
        <w:rPr>
          <w:rFonts w:ascii="宋体" w:hAnsi="宋体" w:cs="宋体"/>
          <w:color w:val="000000"/>
          <w:spacing w:val="-1"/>
          <w:w w:val="100"/>
          <w:position w:val="0"/>
          <w:sz w:val="18"/>
          <w:u w:val="none"/>
        </w:rPr>
        <w:t>—</w:t>
      </w:r>
      <w:r>
        <w:rPr>
          <w:rFonts w:ascii="Calibri" w:hAnsi="Calibri" w:cs="Calibri"/>
          <w:color w:val="000000"/>
          <w:spacing w:val="14"/>
          <w:w w:val="100"/>
          <w:sz w:val="18"/>
          <w:u w:val="none"/>
        </w:rPr>
        <w:t> </w:t>
      </w:r>
      <w:r>
        <w:rPr>
          <w:rFonts w:ascii="宋体" w:hAnsi="宋体" w:cs="宋体"/>
          <w:color w:val="000000"/>
          <w:spacing w:val="0"/>
          <w:w w:val="100"/>
          <w:position w:val="0"/>
          <w:sz w:val="18"/>
          <w:u w:val="none"/>
        </w:rPr>
        <w:t>Boulder,</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Colo.</w:t>
      </w:r>
      <w:r>
        <w:rPr>
          <w:rFonts w:ascii="Calibri" w:hAnsi="Calibri" w:cs="Calibri"/>
          <w:color w:val="000000"/>
          <w:spacing w:val="14"/>
          <w:w w:val="100"/>
          <w:sz w:val="18"/>
          <w:u w:val="none"/>
        </w:rPr>
        <w:t> </w:t>
      </w:r>
      <w:r>
        <w:rPr>
          <w:rFonts w:ascii="宋体" w:hAnsi="宋体" w:cs="宋体"/>
          <w:color w:val="000000"/>
          <w:spacing w:val="-1"/>
          <w:w w:val="100"/>
          <w:position w:val="0"/>
          <w:sz w:val="18"/>
          <w:u w:val="none"/>
        </w:rPr>
        <w:t>:</w:t>
      </w:r>
    </w:p>
    <w:p>
      <w:pPr>
        <w:spacing w:before="0" w:after="0" w:line="312" w:lineRule="exact"/>
        <w:ind w:left="454" w:firstLine="1051"/>
        <w:jc w:val="left"/>
      </w:pPr>
      <w:r>
        <w:rPr>
          <w:rFonts w:ascii="宋体" w:hAnsi="宋体" w:cs="宋体"/>
          <w:color w:val="000000"/>
          <w:spacing w:val="0"/>
          <w:w w:val="100"/>
          <w:position w:val="0"/>
          <w:sz w:val="18"/>
          <w:u w:val="none"/>
        </w:rPr>
        <w:t>Geological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Society</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America,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2011.</w:t>
      </w:r>
    </w:p>
    <w:p>
      <w:pPr>
        <w:spacing w:before="0" w:after="0" w:line="312" w:lineRule="exact"/>
        <w:ind w:left="454" w:firstLine="1231"/>
        <w:jc w:val="left"/>
      </w:pPr>
      <w:r>
        <w:rPr>
          <w:rFonts w:ascii="宋体" w:hAnsi="宋体" w:cs="宋体"/>
          <w:color w:val="000000"/>
          <w:spacing w:val="0"/>
          <w:w w:val="100"/>
          <w:position w:val="0"/>
          <w:sz w:val="18"/>
          <w:u w:val="none"/>
        </w:rPr>
        <w:t>vii,</w:t>
      </w:r>
      <w:r>
        <w:rPr>
          <w:rFonts w:ascii="Calibri" w:hAnsi="Calibri" w:cs="Calibri"/>
          <w:color w:val="000000"/>
          <w:spacing w:val="0"/>
          <w:w w:val="209"/>
          <w:sz w:val="18"/>
          <w:u w:val="none"/>
        </w:rPr>
        <w:t> </w:t>
      </w:r>
      <w:r>
        <w:rPr>
          <w:rFonts w:ascii="宋体" w:hAnsi="宋体" w:cs="宋体"/>
          <w:color w:val="000000"/>
          <w:spacing w:val="-1"/>
          <w:w w:val="100"/>
          <w:position w:val="0"/>
          <w:sz w:val="18"/>
          <w:u w:val="none"/>
        </w:rPr>
        <w:t>80</w:t>
      </w:r>
      <w:r>
        <w:rPr>
          <w:rFonts w:ascii="Calibri" w:hAnsi="Calibri" w:cs="Calibri"/>
          <w:color w:val="000000"/>
          <w:spacing w:val="0"/>
          <w:w w:val="209"/>
          <w:sz w:val="18"/>
          <w:u w:val="none"/>
        </w:rPr>
        <w:t> </w:t>
      </w:r>
      <w:r>
        <w:rPr>
          <w:rFonts w:ascii="宋体" w:hAnsi="宋体" w:cs="宋体"/>
          <w:color w:val="000000"/>
          <w:spacing w:val="0"/>
          <w:w w:val="100"/>
          <w:position w:val="0"/>
          <w:sz w:val="18"/>
          <w:u w:val="none"/>
        </w:rPr>
        <w:t>p.</w:t>
      </w:r>
      <w:r>
        <w:rPr>
          <w:rFonts w:ascii="Calibri" w:hAnsi="Calibri" w:cs="Calibri"/>
          <w:color w:val="000000"/>
          <w:spacing w:val="0"/>
          <w:w w:val="209"/>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09"/>
          <w:sz w:val="18"/>
          <w:u w:val="none"/>
        </w:rPr>
        <w:t> </w:t>
      </w:r>
      <w:r>
        <w:rPr>
          <w:rFonts w:ascii="宋体" w:hAnsi="宋体" w:cs="宋体"/>
          <w:color w:val="000000"/>
          <w:spacing w:val="0"/>
          <w:w w:val="100"/>
          <w:position w:val="0"/>
          <w:sz w:val="18"/>
          <w:u w:val="none"/>
        </w:rPr>
        <w:t>ill.</w:t>
      </w:r>
      <w:r>
        <w:rPr>
          <w:rFonts w:ascii="Calibri" w:hAnsi="Calibri" w:cs="Calibri"/>
          <w:color w:val="000000"/>
          <w:spacing w:val="0"/>
          <w:w w:val="203"/>
          <w:sz w:val="18"/>
          <w:u w:val="none"/>
        </w:rPr>
        <w:t> </w:t>
      </w:r>
      <w:r>
        <w:rPr>
          <w:rFonts w:ascii="宋体" w:hAnsi="宋体" w:cs="宋体"/>
          <w:color w:val="000000"/>
          <w:spacing w:val="0"/>
          <w:w w:val="100"/>
          <w:position w:val="0"/>
          <w:sz w:val="18"/>
          <w:u w:val="none"/>
        </w:rPr>
        <w:t>(chiefly</w:t>
      </w:r>
      <w:r>
        <w:rPr>
          <w:rFonts w:ascii="Calibri" w:hAnsi="Calibri" w:cs="Calibri"/>
          <w:color w:val="000000"/>
          <w:spacing w:val="0"/>
          <w:w w:val="209"/>
          <w:sz w:val="18"/>
          <w:u w:val="none"/>
        </w:rPr>
        <w:t> </w:t>
      </w:r>
      <w:r>
        <w:rPr>
          <w:rFonts w:ascii="宋体" w:hAnsi="宋体" w:cs="宋体"/>
          <w:color w:val="000000"/>
          <w:spacing w:val="0"/>
          <w:w w:val="100"/>
          <w:position w:val="0"/>
          <w:sz w:val="18"/>
          <w:u w:val="none"/>
        </w:rPr>
        <w:t>col.),</w:t>
      </w:r>
      <w:r>
        <w:rPr>
          <w:rFonts w:ascii="Calibri" w:hAnsi="Calibri" w:cs="Calibri"/>
          <w:color w:val="000000"/>
          <w:spacing w:val="0"/>
          <w:w w:val="209"/>
          <w:sz w:val="18"/>
          <w:u w:val="none"/>
        </w:rPr>
        <w:t> </w:t>
      </w:r>
      <w:r>
        <w:rPr>
          <w:rFonts w:ascii="宋体" w:hAnsi="宋体" w:cs="宋体"/>
          <w:color w:val="000000"/>
          <w:spacing w:val="-1"/>
          <w:w w:val="100"/>
          <w:position w:val="0"/>
          <w:sz w:val="18"/>
          <w:u w:val="none"/>
        </w:rPr>
        <w:t>maps</w:t>
      </w:r>
      <w:r>
        <w:rPr>
          <w:rFonts w:ascii="Calibri" w:hAnsi="Calibri" w:cs="Calibri"/>
          <w:color w:val="000000"/>
          <w:spacing w:val="0"/>
          <w:w w:val="215"/>
          <w:sz w:val="18"/>
          <w:u w:val="none"/>
        </w:rPr>
        <w:t> </w:t>
      </w:r>
      <w:r>
        <w:rPr>
          <w:rFonts w:ascii="宋体" w:hAnsi="宋体" w:cs="宋体"/>
          <w:color w:val="000000"/>
          <w:spacing w:val="-1"/>
          <w:w w:val="100"/>
          <w:position w:val="0"/>
          <w:sz w:val="18"/>
          <w:u w:val="none"/>
        </w:rPr>
        <w:t>(chiefly</w:t>
      </w:r>
      <w:r>
        <w:rPr>
          <w:rFonts w:ascii="Calibri" w:hAnsi="Calibri" w:cs="Calibri"/>
          <w:color w:val="000000"/>
          <w:spacing w:val="0"/>
          <w:w w:val="209"/>
          <w:sz w:val="18"/>
          <w:u w:val="none"/>
        </w:rPr>
        <w:t> </w:t>
      </w:r>
      <w:r>
        <w:rPr>
          <w:rFonts w:ascii="宋体" w:hAnsi="宋体" w:cs="宋体"/>
          <w:color w:val="000000"/>
          <w:spacing w:val="-1"/>
          <w:w w:val="100"/>
          <w:position w:val="0"/>
          <w:sz w:val="18"/>
          <w:u w:val="none"/>
        </w:rPr>
        <w:t>col.)</w:t>
      </w:r>
      <w:r>
        <w:rPr>
          <w:rFonts w:ascii="Calibri" w:hAnsi="Calibri" w:cs="Calibri"/>
          <w:color w:val="000000"/>
          <w:spacing w:val="0"/>
          <w:w w:val="209"/>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15"/>
          <w:sz w:val="18"/>
          <w:u w:val="none"/>
        </w:rPr>
        <w:t> </w:t>
      </w:r>
      <w:r>
        <w:rPr>
          <w:rFonts w:ascii="宋体" w:hAnsi="宋体" w:cs="宋体"/>
          <w:color w:val="000000"/>
          <w:spacing w:val="-1"/>
          <w:w w:val="100"/>
          <w:position w:val="0"/>
          <w:sz w:val="18"/>
          <w:u w:val="none"/>
        </w:rPr>
        <w:t>28</w:t>
      </w:r>
      <w:r>
        <w:rPr>
          <w:rFonts w:ascii="Calibri" w:hAnsi="Calibri" w:cs="Calibri"/>
          <w:color w:val="000000"/>
          <w:spacing w:val="0"/>
          <w:w w:val="209"/>
          <w:sz w:val="18"/>
          <w:u w:val="none"/>
        </w:rPr>
        <w:t> </w:t>
      </w:r>
      <w:r>
        <w:rPr>
          <w:rFonts w:ascii="宋体" w:hAnsi="宋体" w:cs="宋体"/>
          <w:color w:val="000000"/>
          <w:spacing w:val="-1"/>
          <w:w w:val="100"/>
          <w:position w:val="0"/>
          <w:sz w:val="18"/>
          <w:u w:val="none"/>
        </w:rPr>
        <w:t>cm.—</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Field</w:t>
      </w:r>
      <w:r>
        <w:rPr>
          <w:rFonts w:ascii="Calibri" w:hAnsi="Calibri" w:cs="Calibri"/>
          <w:color w:val="000000"/>
          <w:spacing w:val="0"/>
          <w:w w:val="209"/>
          <w:sz w:val="18"/>
          <w:u w:val="none"/>
        </w:rPr>
        <w:t> </w:t>
      </w:r>
      <w:r>
        <w:rPr>
          <w:rFonts w:ascii="宋体" w:hAnsi="宋体" w:cs="宋体"/>
          <w:color w:val="000000"/>
          <w:spacing w:val="-1"/>
          <w:w w:val="100"/>
          <w:position w:val="0"/>
          <w:sz w:val="18"/>
          <w:u w:val="none"/>
        </w:rPr>
        <w:t>guide</w:t>
      </w:r>
      <w:r>
        <w:rPr>
          <w:rFonts w:ascii="Calibri" w:hAnsi="Calibri" w:cs="Calibri"/>
          <w:color w:val="000000"/>
          <w:spacing w:val="0"/>
          <w:w w:val="209"/>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15"/>
          <w:sz w:val="18"/>
          <w:u w:val="none"/>
        </w:rPr>
        <w:t> </w:t>
      </w:r>
      <w:r>
        <w:rPr>
          <w:rFonts w:ascii="宋体" w:hAnsi="宋体" w:cs="宋体"/>
          <w:color w:val="000000"/>
          <w:spacing w:val="-1"/>
          <w:w w:val="100"/>
          <w:position w:val="0"/>
          <w:sz w:val="18"/>
          <w:u w:val="none"/>
        </w:rPr>
        <w:t>Geological</w:t>
      </w:r>
    </w:p>
    <w:p>
      <w:pPr>
        <w:spacing w:before="0" w:after="0" w:line="312" w:lineRule="exact"/>
        <w:ind w:left="454" w:firstLine="1051"/>
        <w:jc w:val="left"/>
      </w:pPr>
      <w:r>
        <w:rPr>
          <w:rFonts w:ascii="宋体" w:hAnsi="宋体" w:cs="宋体"/>
          <w:color w:val="000000"/>
          <w:spacing w:val="0"/>
          <w:w w:val="100"/>
          <w:position w:val="0"/>
          <w:sz w:val="18"/>
          <w:u w:val="none"/>
        </w:rPr>
        <w:t>Society</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America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19</w:t>
      </w:r>
      <w:r>
        <w:rPr>
          <w:rFonts w:ascii="宋体" w:eastAsia="宋体" w:hAnsi="宋体" w:cs="宋体"/>
          <w:color w:val="000000"/>
          <w:spacing w:val="-1"/>
          <w:w w:val="100"/>
          <w:position w:val="0"/>
          <w:sz w:val="18"/>
          <w:u w:val="none"/>
        </w:rPr>
        <w:t>）</w:t>
      </w:r>
    </w:p>
    <w:p>
      <w:pPr>
        <w:spacing w:before="0" w:after="0" w:line="312" w:lineRule="exact"/>
        <w:ind w:left="454" w:firstLine="1231"/>
        <w:jc w:val="left"/>
      </w:pPr>
      <w:r>
        <w:rPr>
          <w:rFonts w:ascii="宋体" w:hAnsi="宋体" w:cs="宋体"/>
          <w:color w:val="000000"/>
          <w:spacing w:val="0"/>
          <w:w w:val="100"/>
          <w:position w:val="0"/>
          <w:sz w:val="18"/>
          <w:u w:val="none"/>
        </w:rPr>
        <w:t>Includes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bibliographical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references.</w:t>
      </w:r>
    </w:p>
    <w:p>
      <w:pPr>
        <w:spacing w:before="0" w:after="0" w:line="312" w:lineRule="exact"/>
        <w:ind w:left="454" w:firstLine="1231"/>
        <w:jc w:val="left"/>
      </w:pPr>
      <w:r>
        <w:rPr>
          <w:rFonts w:ascii="宋体" w:hAnsi="宋体" w:cs="宋体"/>
          <w:color w:val="000000"/>
          <w:spacing w:val="0"/>
          <w:w w:val="100"/>
          <w:position w:val="0"/>
          <w:sz w:val="18"/>
          <w:u w:val="none"/>
        </w:rPr>
        <w:t>ISBN</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978-0-8137-0019-9(pbk.)</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CNY267.75</w:t>
      </w:r>
    </w:p>
    <w:p>
      <w:pPr>
        <w:spacing w:before="0" w:after="0" w:line="240" w:lineRule="exact"/>
        <w:ind w:left="454" w:firstLine="1231"/>
      </w:pPr>
    </w:p>
    <w:p>
      <w:pPr>
        <w:tabs>
          <w:tab w:val="left" w:pos="1399"/>
        </w:tabs>
        <w:spacing w:before="0" w:after="0" w:line="247" w:lineRule="exact"/>
        <w:ind w:left="454" w:firstLine="0"/>
        <w:jc w:val="left"/>
      </w:pPr>
      <w:r>
        <w:rPr>
          <w:rFonts w:ascii="黑体" w:hAnsi="黑体" w:cs="黑体"/>
          <w:color w:val="000000"/>
          <w:spacing w:val="0"/>
          <w:w w:val="100"/>
          <w:position w:val="0"/>
          <w:sz w:val="21"/>
          <w:u w:val="none"/>
        </w:rPr>
        <w:t>C.5.2.2</w:t>
      </w:r>
      <w:r>
        <w:rPr>
          <w:rFonts w:cs="Calibri"/>
          <w:spacing w:val="-1"/>
          <w:w w:val="100"/>
        </w:rPr>
        <w:tab/>
      </w:r>
      <w:r>
        <w:rPr>
          <w:rFonts w:ascii="黑体" w:eastAsia="黑体" w:hAnsi="黑体" w:cs="黑体"/>
          <w:color w:val="000000"/>
          <w:spacing w:val="0"/>
          <w:w w:val="100"/>
          <w:position w:val="0"/>
          <w:sz w:val="21"/>
          <w:u w:val="none"/>
        </w:rPr>
        <w:t>以题名为标目形式的著录格式</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1"/>
          <w:w w:val="100"/>
          <w:position w:val="0"/>
          <w:sz w:val="21"/>
          <w:u w:val="none"/>
        </w:rPr>
        <w:t>正题名</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并列题名</w:t>
      </w:r>
      <w:r>
        <w:rPr>
          <w:rFonts w:ascii="Calibri" w:hAnsi="Calibri" w:cs="Calibri"/>
          <w:color w:val="000000"/>
          <w:spacing w:val="0"/>
          <w:w w:val="23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其他题名信息</w:t>
      </w:r>
      <w:r>
        <w:rPr>
          <w:rFonts w:ascii="Calibri" w:hAnsi="Calibri" w:cs="Calibri"/>
          <w:color w:val="000000"/>
          <w:spacing w:val="0"/>
          <w:w w:val="23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第一责任说明</w:t>
      </w:r>
      <w:r>
        <w:rPr>
          <w:rFonts w:ascii="Calibri" w:hAnsi="Calibri" w:cs="Calibri"/>
          <w:color w:val="000000"/>
          <w:spacing w:val="0"/>
          <w:w w:val="229"/>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其他责任说明</w:t>
      </w:r>
      <w:r>
        <w:rPr>
          <w:rFonts w:ascii="宋体" w:hAnsi="宋体" w:cs="宋体"/>
          <w:color w:val="000000"/>
          <w:spacing w:val="0"/>
          <w:w w:val="100"/>
          <w:position w:val="0"/>
          <w:sz w:val="21"/>
          <w:u w:val="none"/>
        </w:rPr>
        <w:t>.—</w:t>
      </w:r>
    </w:p>
    <w:p>
      <w:pPr>
        <w:spacing w:before="0" w:after="0" w:line="312" w:lineRule="exact"/>
        <w:ind w:left="454" w:firstLine="0"/>
        <w:jc w:val="left"/>
      </w:pPr>
      <w:r>
        <w:rPr>
          <w:rFonts w:ascii="宋体" w:eastAsia="宋体" w:hAnsi="宋体" w:cs="宋体"/>
          <w:color w:val="000000"/>
          <w:spacing w:val="0"/>
          <w:w w:val="100"/>
          <w:position w:val="0"/>
          <w:sz w:val="21"/>
          <w:u w:val="none"/>
        </w:rPr>
        <w:t>版本说明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与本版有关的责任说明</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文献特殊细节</w:t>
      </w:r>
      <w:r>
        <w:rPr>
          <w:rFonts w:ascii="宋体" w:hAnsi="宋体" w:cs="宋体"/>
          <w:color w:val="000000"/>
          <w:spacing w:val="0"/>
          <w:w w:val="100"/>
          <w:position w:val="0"/>
          <w:sz w:val="21"/>
          <w:u w:val="none"/>
        </w:rPr>
        <w:t>.—</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出版发行地</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出版发行者</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出版发行年（印</w:t>
      </w:r>
    </w:p>
    <w:p>
      <w:pPr>
        <w:spacing w:before="0" w:after="0" w:line="312" w:lineRule="exact"/>
        <w:ind w:left="454" w:firstLine="0"/>
        <w:jc w:val="left"/>
      </w:pPr>
      <w:r>
        <w:rPr>
          <w:rFonts w:ascii="宋体" w:eastAsia="宋体" w:hAnsi="宋体" w:cs="宋体"/>
          <w:color w:val="000000"/>
          <w:spacing w:val="0"/>
          <w:w w:val="100"/>
          <w:position w:val="0"/>
          <w:sz w:val="21"/>
          <w:u w:val="none"/>
        </w:rPr>
        <w:t>刷地</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印刷者</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印刷年）</w:t>
      </w:r>
    </w:p>
    <w:p>
      <w:pPr>
        <w:spacing w:before="0" w:after="0" w:line="312" w:lineRule="exact"/>
        <w:ind w:left="454" w:firstLine="420"/>
        <w:jc w:val="left"/>
      </w:pPr>
      <w:r>
        <w:rPr>
          <w:rFonts w:ascii="宋体" w:eastAsia="宋体" w:hAnsi="宋体" w:cs="宋体"/>
          <w:color w:val="000000"/>
          <w:spacing w:val="1"/>
          <w:w w:val="100"/>
          <w:position w:val="0"/>
          <w:sz w:val="21"/>
          <w:u w:val="none"/>
        </w:rPr>
        <w:t>文献数量及特定文献类型标识</w:t>
      </w:r>
      <w:r>
        <w:rPr>
          <w:rFonts w:ascii="Calibri" w:hAnsi="Calibri" w:cs="Calibri"/>
          <w:color w:val="000000"/>
          <w:spacing w:val="0"/>
          <w:w w:val="23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图表及其他形态细节</w:t>
      </w:r>
      <w:r>
        <w:rPr>
          <w:rFonts w:ascii="Calibri" w:hAnsi="Calibri" w:cs="Calibri"/>
          <w:color w:val="000000"/>
          <w:spacing w:val="0"/>
          <w:w w:val="235"/>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尺寸</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附件</w:t>
      </w:r>
      <w:r>
        <w:rPr>
          <w:rFonts w:ascii="宋体" w:hAnsi="宋体" w:cs="宋体"/>
          <w:color w:val="000000"/>
          <w:spacing w:val="0"/>
          <w:w w:val="100"/>
          <w:position w:val="0"/>
          <w:sz w:val="21"/>
          <w:u w:val="none"/>
        </w:rPr>
        <w:t>.—</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丛编正题名</w:t>
      </w:r>
      <w:r>
        <w:rPr>
          <w:rFonts w:ascii="Calibri" w:hAnsi="Calibri" w:cs="Calibri"/>
          <w:color w:val="000000"/>
          <w:spacing w:val="0"/>
          <w:w w:val="235"/>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丛编并</w:t>
      </w:r>
    </w:p>
    <w:p>
      <w:pPr>
        <w:spacing w:before="0" w:after="0" w:line="312" w:lineRule="exact"/>
        <w:ind w:left="454" w:firstLine="0"/>
        <w:jc w:val="left"/>
      </w:pPr>
      <w:r>
        <w:rPr>
          <w:rFonts w:ascii="宋体" w:eastAsia="宋体" w:hAnsi="宋体" w:cs="宋体"/>
          <w:color w:val="000000"/>
          <w:spacing w:val="0"/>
          <w:w w:val="100"/>
          <w:position w:val="0"/>
          <w:sz w:val="21"/>
          <w:u w:val="none"/>
        </w:rPr>
        <w:t>列题名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丛编其他题名信息</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丛编分辑编号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丛编分辑题名</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丛编责任说明</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国际标准连续出版物号</w:t>
      </w:r>
      <w:r>
        <w:rPr>
          <w:rFonts w:ascii="Calibri" w:hAnsi="Calibri" w:cs="Calibri"/>
          <w:color w:val="000000"/>
          <w:spacing w:val="0"/>
          <w:w w:val="213"/>
          <w:sz w:val="21"/>
          <w:u w:val="none"/>
        </w:rPr>
        <w:t> </w:t>
      </w:r>
      <w:r>
        <w:rPr>
          <w:rFonts w:ascii="宋体" w:hAnsi="宋体" w:cs="宋体"/>
          <w:color w:val="000000"/>
          <w:spacing w:val="0"/>
          <w:w w:val="100"/>
          <w:position w:val="0"/>
          <w:sz w:val="21"/>
          <w:u w:val="none"/>
        </w:rPr>
        <w:t>;</w:t>
      </w:r>
    </w:p>
    <w:p>
      <w:pPr>
        <w:spacing w:before="0" w:after="0" w:line="313" w:lineRule="exact"/>
        <w:ind w:left="454" w:firstLine="0"/>
        <w:jc w:val="left"/>
      </w:pPr>
      <w:r>
        <w:rPr>
          <w:rFonts w:ascii="宋体" w:eastAsia="宋体" w:hAnsi="宋体" w:cs="宋体"/>
          <w:color w:val="000000"/>
          <w:spacing w:val="0"/>
          <w:w w:val="100"/>
          <w:position w:val="0"/>
          <w:sz w:val="21"/>
          <w:u w:val="none"/>
        </w:rPr>
        <w:t>丛编编号</w:t>
      </w:r>
      <w:r>
        <w:rPr>
          <w:rFonts w:ascii="宋体" w:hAnsi="宋体" w:cs="宋体"/>
          <w:color w:val="000000"/>
          <w:spacing w:val="0"/>
          <w:w w:val="100"/>
          <w:position w:val="0"/>
          <w:sz w:val="21"/>
          <w:u w:val="none"/>
        </w:rPr>
        <w:t>)</w:t>
      </w:r>
    </w:p>
    <w:p>
      <w:pPr>
        <w:spacing w:before="0" w:after="0" w:line="312" w:lineRule="exact"/>
        <w:ind w:left="454" w:firstLine="420"/>
        <w:jc w:val="left"/>
      </w:pPr>
      <w:r>
        <w:rPr>
          <w:rFonts w:ascii="宋体" w:eastAsia="宋体" w:hAnsi="宋体" w:cs="宋体"/>
          <w:color w:val="000000"/>
          <w:spacing w:val="0"/>
          <w:w w:val="100"/>
          <w:position w:val="0"/>
          <w:sz w:val="21"/>
          <w:u w:val="none"/>
        </w:rPr>
        <w:t>附注</w:t>
      </w:r>
    </w:p>
    <w:p>
      <w:pPr>
        <w:spacing w:before="0" w:after="0" w:line="312" w:lineRule="exact"/>
        <w:ind w:left="454" w:firstLine="420"/>
        <w:jc w:val="left"/>
      </w:pPr>
      <w:r>
        <w:rPr>
          <w:rFonts w:ascii="宋体" w:eastAsia="宋体" w:hAnsi="宋体" w:cs="宋体"/>
          <w:color w:val="000000"/>
          <w:spacing w:val="0"/>
          <w:w w:val="100"/>
          <w:position w:val="0"/>
          <w:sz w:val="21"/>
          <w:u w:val="none"/>
        </w:rPr>
        <w:t>标准编号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限定说明</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获得方式和</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或价格</w:t>
      </w:r>
    </w:p>
    <w:p>
      <w:pPr>
        <w:spacing w:before="0" w:after="0" w:line="293" w:lineRule="exact"/>
        <w:ind w:left="454" w:firstLine="540"/>
        <w:jc w:val="left"/>
      </w:pPr>
      <w:r>
        <w:rPr>
          <w:rFonts w:ascii="黑体" w:eastAsia="黑体" w:hAnsi="黑体" w:cs="黑体"/>
          <w:color w:val="000000"/>
          <w:spacing w:val="-1"/>
          <w:w w:val="100"/>
          <w:position w:val="0"/>
          <w:sz w:val="18"/>
          <w:u w:val="none"/>
        </w:rPr>
        <w:t>示例：</w:t>
      </w:r>
      <w:r>
        <w:rPr>
          <w:rFonts w:ascii="Calibri" w:hAnsi="Calibri" w:cs="Calibri"/>
          <w:color w:val="000000"/>
          <w:spacing w:val="0"/>
          <w:w w:val="223"/>
          <w:sz w:val="18"/>
          <w:u w:val="none"/>
        </w:rPr>
        <w:t> </w:t>
      </w:r>
      <w:r>
        <w:rPr>
          <w:rFonts w:ascii="宋体" w:hAnsi="宋体" w:cs="宋体"/>
          <w:color w:val="000000"/>
          <w:spacing w:val="-1"/>
          <w:w w:val="100"/>
          <w:position w:val="0"/>
          <w:sz w:val="18"/>
          <w:u w:val="none"/>
        </w:rPr>
        <w:t>New</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perspectives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Rio</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Grande</w:t>
      </w:r>
      <w:r>
        <w:rPr>
          <w:rFonts w:ascii="Calibri" w:hAnsi="Calibri" w:cs="Calibri"/>
          <w:color w:val="000000"/>
          <w:spacing w:val="0"/>
          <w:w w:val="215"/>
          <w:sz w:val="18"/>
          <w:u w:val="none"/>
        </w:rPr>
        <w:t> </w:t>
      </w:r>
      <w:r>
        <w:rPr>
          <w:rFonts w:ascii="宋体" w:hAnsi="宋体" w:cs="宋体"/>
          <w:color w:val="000000"/>
          <w:spacing w:val="0"/>
          <w:w w:val="100"/>
          <w:position w:val="0"/>
          <w:sz w:val="18"/>
          <w:u w:val="none"/>
        </w:rPr>
        <w:t>rift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basins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from</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tectonics</w:t>
      </w:r>
      <w:r>
        <w:rPr>
          <w:rFonts w:ascii="Calibri" w:hAnsi="Calibri" w:cs="Calibri"/>
          <w:color w:val="000000"/>
          <w:spacing w:val="0"/>
          <w:w w:val="215"/>
          <w:sz w:val="18"/>
          <w:u w:val="none"/>
        </w:rPr>
        <w:t> </w:t>
      </w:r>
      <w:r>
        <w:rPr>
          <w:rFonts w:ascii="宋体" w:hAnsi="宋体" w:cs="宋体"/>
          <w:color w:val="000000"/>
          <w:spacing w:val="0"/>
          <w:w w:val="100"/>
          <w:position w:val="0"/>
          <w:sz w:val="18"/>
          <w:u w:val="none"/>
        </w:rPr>
        <w:t>to</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groundwater</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edited</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by</w:t>
      </w:r>
      <w:r>
        <w:rPr>
          <w:rFonts w:ascii="Calibri" w:hAnsi="Calibri" w:cs="Calibri"/>
          <w:color w:val="000000"/>
          <w:spacing w:val="0"/>
          <w:w w:val="215"/>
          <w:sz w:val="18"/>
          <w:u w:val="none"/>
        </w:rPr>
        <w:t> </w:t>
      </w:r>
      <w:r>
        <w:rPr>
          <w:rFonts w:ascii="宋体" w:hAnsi="宋体" w:cs="宋体"/>
          <w:color w:val="000000"/>
          <w:spacing w:val="-1"/>
          <w:w w:val="100"/>
          <w:position w:val="0"/>
          <w:sz w:val="18"/>
          <w:u w:val="none"/>
        </w:rPr>
        <w:t>Mark</w:t>
      </w:r>
    </w:p>
    <w:p>
      <w:pPr>
        <w:spacing w:before="0" w:after="0" w:line="312" w:lineRule="exact"/>
        <w:ind w:left="454" w:firstLine="1351"/>
        <w:jc w:val="left"/>
      </w:pPr>
      <w:r>
        <w:rPr>
          <w:rFonts w:ascii="宋体" w:hAnsi="宋体" w:cs="宋体"/>
          <w:color w:val="000000"/>
          <w:spacing w:val="0"/>
          <w:w w:val="100"/>
          <w:position w:val="0"/>
          <w:sz w:val="18"/>
          <w:u w:val="none"/>
        </w:rPr>
        <w:t>R.</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Hudson,</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V.J.S.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(Tien)</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Grauch.</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Boulder,</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Colo.</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Geological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Society</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America,2013.</w:t>
      </w:r>
    </w:p>
    <w:p>
      <w:pPr>
        <w:spacing w:before="0" w:after="0" w:line="312" w:lineRule="exact"/>
        <w:ind w:left="454" w:firstLine="1351"/>
        <w:jc w:val="left"/>
      </w:pPr>
      <w:r>
        <w:rPr>
          <w:rFonts w:ascii="宋体" w:hAnsi="宋体" w:cs="宋体"/>
          <w:color w:val="000000"/>
          <w:spacing w:val="0"/>
          <w:w w:val="100"/>
          <w:position w:val="0"/>
          <w:sz w:val="18"/>
          <w:u w:val="none"/>
        </w:rPr>
        <w:t>xii,</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500</w:t>
      </w:r>
      <w:r>
        <w:rPr>
          <w:rFonts w:ascii="Calibri" w:hAnsi="Calibri" w:cs="Calibri"/>
          <w:color w:val="000000"/>
          <w:spacing w:val="21"/>
          <w:w w:val="100"/>
          <w:sz w:val="18"/>
          <w:u w:val="none"/>
        </w:rPr>
        <w:t> </w:t>
      </w:r>
      <w:r>
        <w:rPr>
          <w:rFonts w:ascii="宋体" w:hAnsi="宋体" w:cs="宋体"/>
          <w:color w:val="000000"/>
          <w:spacing w:val="0"/>
          <w:w w:val="100"/>
          <w:position w:val="0"/>
          <w:sz w:val="18"/>
          <w:u w:val="none"/>
        </w:rPr>
        <w:t>p.</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w:t>
      </w:r>
      <w:r>
        <w:rPr>
          <w:rFonts w:ascii="Calibri" w:hAnsi="Calibri" w:cs="Calibri"/>
          <w:color w:val="000000"/>
          <w:spacing w:val="21"/>
          <w:w w:val="100"/>
          <w:sz w:val="18"/>
          <w:u w:val="none"/>
        </w:rPr>
        <w:t> </w:t>
      </w:r>
      <w:r>
        <w:rPr>
          <w:rFonts w:ascii="宋体" w:hAnsi="宋体" w:cs="宋体"/>
          <w:color w:val="000000"/>
          <w:spacing w:val="0"/>
          <w:w w:val="100"/>
          <w:position w:val="0"/>
          <w:sz w:val="18"/>
          <w:u w:val="none"/>
        </w:rPr>
        <w:t>ill.</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(some</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col.),</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maps</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(some</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col.)</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28</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cm.</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161"/>
          <w:sz w:val="18"/>
          <w:u w:val="none"/>
        </w:rPr>
        <w:t> </w:t>
      </w:r>
      <w:r>
        <w:rPr>
          <w:rFonts w:ascii="宋体" w:hAnsi="宋体" w:cs="宋体"/>
          <w:color w:val="000000"/>
          <w:spacing w:val="-1"/>
          <w:w w:val="100"/>
          <w:position w:val="0"/>
          <w:sz w:val="18"/>
          <w:u w:val="none"/>
        </w:rPr>
        <w:t>1</w:t>
      </w:r>
      <w:r>
        <w:rPr>
          <w:rFonts w:ascii="Calibri" w:hAnsi="Calibri" w:cs="Calibri"/>
          <w:color w:val="000000"/>
          <w:spacing w:val="21"/>
          <w:w w:val="100"/>
          <w:sz w:val="18"/>
          <w:u w:val="none"/>
        </w:rPr>
        <w:t> </w:t>
      </w:r>
      <w:r>
        <w:rPr>
          <w:rFonts w:ascii="宋体" w:hAnsi="宋体" w:cs="宋体"/>
          <w:color w:val="000000"/>
          <w:spacing w:val="0"/>
          <w:w w:val="100"/>
          <w:position w:val="0"/>
          <w:sz w:val="18"/>
          <w:u w:val="none"/>
        </w:rPr>
        <w:t>CD-ROM</w:t>
      </w:r>
      <w:r>
        <w:rPr>
          <w:rFonts w:ascii="Calibri" w:hAnsi="Calibri" w:cs="Calibri"/>
          <w:color w:val="000000"/>
          <w:spacing w:val="21"/>
          <w:w w:val="100"/>
          <w:sz w:val="18"/>
          <w:u w:val="none"/>
        </w:rPr>
        <w:t> </w:t>
      </w:r>
      <w:r>
        <w:rPr>
          <w:rFonts w:ascii="宋体" w:hAnsi="宋体" w:cs="宋体"/>
          <w:color w:val="000000"/>
          <w:spacing w:val="0"/>
          <w:w w:val="100"/>
          <w:position w:val="0"/>
          <w:sz w:val="18"/>
          <w:u w:val="none"/>
        </w:rPr>
        <w:t>(CDA0000399)</w:t>
      </w:r>
      <w:r>
        <w:rPr>
          <w:rFonts w:ascii="Calibri" w:hAnsi="Calibri" w:cs="Calibri"/>
          <w:color w:val="000000"/>
          <w:spacing w:val="21"/>
          <w:w w:val="100"/>
          <w:sz w:val="18"/>
          <w:u w:val="none"/>
        </w:rPr>
        <w:t> </w:t>
      </w:r>
      <w:r>
        <w:rPr>
          <w:rFonts w:ascii="宋体" w:hAnsi="宋体" w:cs="宋体"/>
          <w:color w:val="000000"/>
          <w:spacing w:val="-1"/>
          <w:w w:val="100"/>
          <w:position w:val="0"/>
          <w:sz w:val="18"/>
          <w:u w:val="none"/>
        </w:rPr>
        <w:t>.—</w:t>
      </w:r>
      <w:r>
        <w:rPr>
          <w:rFonts w:ascii="Calibri" w:hAnsi="Calibri" w:cs="Calibri"/>
          <w:color w:val="000000"/>
          <w:spacing w:val="20"/>
          <w:w w:val="100"/>
          <w:sz w:val="18"/>
          <w:u w:val="none"/>
        </w:rPr>
        <w:t> </w:t>
      </w:r>
      <w:r>
        <w:rPr>
          <w:rFonts w:ascii="宋体" w:hAnsi="宋体" w:cs="宋体"/>
          <w:color w:val="000000"/>
          <w:spacing w:val="0"/>
          <w:w w:val="100"/>
          <w:position w:val="0"/>
          <w:sz w:val="18"/>
          <w:u w:val="none"/>
        </w:rPr>
        <w:t>(Special</w:t>
      </w:r>
    </w:p>
    <w:p>
      <w:pPr>
        <w:spacing w:before="0" w:after="0" w:line="312" w:lineRule="exact"/>
        <w:ind w:left="454" w:firstLine="1171"/>
        <w:jc w:val="left"/>
      </w:pPr>
      <w:r>
        <w:rPr>
          <w:rFonts w:ascii="宋体" w:hAnsi="宋体" w:cs="宋体"/>
          <w:color w:val="000000"/>
          <w:spacing w:val="0"/>
          <w:w w:val="100"/>
          <w:position w:val="0"/>
          <w:sz w:val="18"/>
          <w:u w:val="none"/>
        </w:rPr>
        <w:t>papers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Geological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Society</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America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494</w:t>
      </w:r>
      <w:r>
        <w:rPr>
          <w:rFonts w:ascii="宋体" w:eastAsia="宋体" w:hAnsi="宋体" w:cs="宋体"/>
          <w:color w:val="000000"/>
          <w:spacing w:val="-1"/>
          <w:w w:val="100"/>
          <w:position w:val="0"/>
          <w:sz w:val="18"/>
          <w:u w:val="none"/>
        </w:rPr>
        <w:t>）</w:t>
      </w:r>
    </w:p>
    <w:p>
      <w:pPr>
        <w:spacing w:before="0" w:after="0" w:line="240" w:lineRule="exact"/>
        <w:ind w:left="454" w:firstLine="1171"/>
      </w:pPr>
    </w:p>
    <w:p>
      <w:pPr>
        <w:spacing w:before="0" w:after="0" w:line="334" w:lineRule="exact"/>
        <w:ind w:left="454" w:firstLine="8978"/>
        <w:jc w:val="left"/>
        <w:sectPr>
          <w:type w:val="continuous"/>
          <w:pgSz w:w="11906" w:h="16839"/>
          <w:pgMar w:top="1101" w:right="605" w:bottom="861" w:left="965" w:header="0" w:footer="0" w:gutter="0"/>
          <w:pgNumType w:start="72"/>
          <w:cols w:num="1" w:space="720"/>
        </w:sectPr>
      </w:pPr>
      <w:r>
        <w:rPr>
          <w:rFonts w:ascii="宋体" w:hAnsi="宋体" w:cs="宋体"/>
          <w:color w:val="000000"/>
          <w:spacing w:val="0"/>
          <w:w w:val="100"/>
          <w:position w:val="0"/>
          <w:sz w:val="18"/>
          <w:u w:val="none"/>
        </w:rPr>
        <w:t>23</w:t>
      </w:r>
    </w:p>
    <w:tbl>
      <w:tblPr>
        <w:tblStyle w:val="TableNormal"/>
        <w:tblpPr w:leftFromText="180" w:rightFromText="180" w:vertAnchor="page" w:horzAnchor="page" w:tblpX="852" w:tblpY="8772"/>
        <w:tblW w:w="0" w:type="auto"/>
        <w:tblInd w:w="0" w:type="dxa"/>
        <w:tblLayout w:type="fixed"/>
        <w:tblCellMar>
          <w:top w:w="0" w:type="dxa"/>
          <w:left w:w="108" w:type="dxa"/>
          <w:bottom w:w="0" w:type="dxa"/>
          <w:right w:w="108" w:type="dxa"/>
        </w:tblCellMar>
      </w:tblPr>
      <w:tblGrid>
        <w:gridCol w:w="2197"/>
        <w:gridCol w:w="6157"/>
      </w:tblGrid>
      <w:tr>
        <w:tblPrEx>
          <w:tblW w:w="0" w:type="auto"/>
          <w:tblInd w:w="0" w:type="dxa"/>
          <w:tblLayout w:type="fixed"/>
          <w:tblCellMar>
            <w:top w:w="0" w:type="dxa"/>
            <w:left w:w="108" w:type="dxa"/>
            <w:bottom w:w="0" w:type="dxa"/>
            <w:right w:w="108" w:type="dxa"/>
          </w:tblCellMar>
        </w:tblPrEx>
        <w:trPr>
          <w:trHeight w:hRule="exact" w:val="360"/>
        </w:trPr>
        <w:tc>
          <w:tcPr>
            <w:tcW w:w="21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37" w:right="-239"/>
            </w:pPr>
            <w:bookmarkStart w:id="30" w:name="30"/>
            <w:bookmarkEnd w:id="30"/>
            <w:r>
              <w:rPr>
                <w:rFonts w:ascii="宋体" w:eastAsia="宋体" w:hAnsi="宋体" w:cs="宋体"/>
                <w:color w:val="000000"/>
                <w:spacing w:val="-1"/>
                <w:w w:val="100"/>
                <w:position w:val="0"/>
                <w:sz w:val="18"/>
                <w:u w:val="none"/>
              </w:rPr>
              <w:t>著录项目</w:t>
            </w:r>
          </w:p>
        </w:tc>
        <w:tc>
          <w:tcPr>
            <w:tcW w:w="6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28" w:right="-239"/>
            </w:pPr>
            <w:r>
              <w:rPr>
                <w:rFonts w:ascii="宋体" w:eastAsia="宋体" w:hAnsi="宋体" w:cs="宋体"/>
                <w:color w:val="000000"/>
                <w:spacing w:val="-1"/>
                <w:w w:val="100"/>
                <w:position w:val="0"/>
                <w:sz w:val="18"/>
                <w:u w:val="none"/>
              </w:rPr>
              <w:t>规定信息源</w:t>
            </w:r>
          </w:p>
        </w:tc>
      </w:tr>
      <w:tr>
        <w:tblPrEx>
          <w:tblW w:w="0" w:type="auto"/>
          <w:tblInd w:w="0" w:type="dxa"/>
          <w:tblLayout w:type="fixed"/>
          <w:tblCellMar>
            <w:top w:w="0" w:type="dxa"/>
            <w:left w:w="108" w:type="dxa"/>
            <w:bottom w:w="0" w:type="dxa"/>
            <w:right w:w="108" w:type="dxa"/>
          </w:tblCellMar>
        </w:tblPrEx>
        <w:trPr>
          <w:trHeight w:hRule="exact" w:val="1260"/>
        </w:trPr>
        <w:tc>
          <w:tcPr>
            <w:tcW w:w="21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39" w:lineRule="exact"/>
              <w:ind w:left="108" w:right="-239"/>
            </w:pPr>
            <w:r>
              <w:rPr>
                <w:rFonts w:ascii="宋体" w:eastAsia="宋体" w:hAnsi="宋体" w:cs="宋体"/>
                <w:color w:val="000000"/>
                <w:spacing w:val="-1"/>
                <w:w w:val="100"/>
                <w:position w:val="0"/>
                <w:sz w:val="18"/>
                <w:u w:val="none"/>
              </w:rPr>
              <w:t>题名与责任说明项</w:t>
            </w:r>
          </w:p>
        </w:tc>
        <w:tc>
          <w:tcPr>
            <w:tcW w:w="6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1"/>
                <w:w w:val="100"/>
                <w:position w:val="0"/>
                <w:sz w:val="18"/>
                <w:u w:val="none"/>
              </w:rPr>
              <w:t>题名页或代题名页（普通图书）</w:t>
            </w:r>
          </w:p>
          <w:p>
            <w:pPr>
              <w:spacing w:before="0" w:after="0" w:line="312" w:lineRule="exact"/>
              <w:ind w:left="108" w:right="-239"/>
            </w:pPr>
            <w:r>
              <w:rPr>
                <w:rFonts w:ascii="宋体" w:eastAsia="宋体" w:hAnsi="宋体" w:cs="宋体"/>
                <w:color w:val="000000"/>
                <w:spacing w:val="-1"/>
                <w:w w:val="100"/>
                <w:position w:val="0"/>
                <w:sz w:val="18"/>
                <w:u w:val="none"/>
              </w:rPr>
              <w:t>首期或所见最早的一期（连续出版物）</w:t>
            </w:r>
          </w:p>
          <w:p>
            <w:pPr>
              <w:spacing w:before="0" w:after="0" w:line="312" w:lineRule="exact"/>
              <w:ind w:left="108" w:right="-239"/>
            </w:pPr>
            <w:r>
              <w:rPr>
                <w:rFonts w:ascii="宋体" w:hAnsi="宋体" w:cs="宋体"/>
                <w:color w:val="000000"/>
                <w:spacing w:val="-1"/>
                <w:w w:val="100"/>
                <w:position w:val="0"/>
                <w:sz w:val="18"/>
                <w:u w:val="none"/>
              </w:rPr>
              <w:t>主要信息源、文档、容器或其他附件（测绘制图</w:t>
            </w:r>
          </w:p>
          <w:p>
            <w:pPr>
              <w:spacing w:before="0" w:after="0" w:line="312" w:lineRule="exact"/>
              <w:ind w:left="108" w:right="-239"/>
            </w:pPr>
            <w:r>
              <w:rPr>
                <w:rFonts w:ascii="宋体" w:hAnsi="宋体" w:cs="宋体"/>
                <w:color w:val="000000"/>
                <w:spacing w:val="-1"/>
                <w:w w:val="100"/>
                <w:position w:val="0"/>
                <w:sz w:val="18"/>
                <w:u w:val="none"/>
              </w:rPr>
              <w:t>资料、电子资源、非书资料）</w:t>
            </w:r>
          </w:p>
        </w:tc>
      </w:tr>
      <w:tr>
        <w:tblPrEx>
          <w:tblW w:w="0" w:type="auto"/>
          <w:tblInd w:w="0" w:type="dxa"/>
          <w:tblLayout w:type="fixed"/>
          <w:tblCellMar>
            <w:top w:w="0" w:type="dxa"/>
            <w:left w:w="108" w:type="dxa"/>
            <w:bottom w:w="0" w:type="dxa"/>
            <w:right w:w="108" w:type="dxa"/>
          </w:tblCellMar>
        </w:tblPrEx>
        <w:trPr>
          <w:trHeight w:hRule="exact" w:val="1258"/>
        </w:trPr>
        <w:tc>
          <w:tcPr>
            <w:tcW w:w="21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37" w:lineRule="exact"/>
              <w:ind w:left="108" w:right="-239"/>
            </w:pPr>
            <w:r>
              <w:rPr>
                <w:rFonts w:ascii="宋体" w:eastAsia="宋体" w:hAnsi="宋体" w:cs="宋体"/>
                <w:color w:val="000000"/>
                <w:spacing w:val="-1"/>
                <w:w w:val="100"/>
                <w:position w:val="0"/>
                <w:sz w:val="18"/>
                <w:u w:val="none"/>
              </w:rPr>
              <w:t>版本项</w:t>
            </w:r>
          </w:p>
        </w:tc>
        <w:tc>
          <w:tcPr>
            <w:tcW w:w="6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1"/>
                <w:w w:val="100"/>
                <w:position w:val="0"/>
                <w:sz w:val="18"/>
                <w:u w:val="none"/>
              </w:rPr>
              <w:t>题名页、版权页（普通图书）</w:t>
            </w:r>
          </w:p>
          <w:p>
            <w:pPr>
              <w:spacing w:before="0" w:after="0" w:line="312" w:lineRule="exact"/>
              <w:ind w:left="108" w:right="-239"/>
            </w:pPr>
            <w:r>
              <w:rPr>
                <w:rFonts w:ascii="宋体" w:eastAsia="宋体" w:hAnsi="宋体" w:cs="宋体"/>
                <w:color w:val="000000"/>
                <w:spacing w:val="-1"/>
                <w:w w:val="100"/>
                <w:position w:val="0"/>
                <w:sz w:val="18"/>
                <w:u w:val="none"/>
              </w:rPr>
              <w:t>首期或所见最早的一期（连续出版物）</w:t>
            </w:r>
          </w:p>
          <w:p>
            <w:pPr>
              <w:spacing w:before="0" w:after="0" w:line="312" w:lineRule="exact"/>
              <w:ind w:left="108" w:right="-239"/>
            </w:pPr>
            <w:r>
              <w:rPr>
                <w:rFonts w:ascii="宋体" w:hAnsi="宋体" w:cs="宋体"/>
                <w:color w:val="000000"/>
                <w:spacing w:val="-1"/>
                <w:w w:val="100"/>
                <w:position w:val="0"/>
                <w:sz w:val="18"/>
                <w:u w:val="none"/>
              </w:rPr>
              <w:t>主要信息源、文档、容器、附件（测绘制图资料、</w:t>
            </w:r>
          </w:p>
          <w:p>
            <w:pPr>
              <w:spacing w:before="0" w:after="0" w:line="312" w:lineRule="exact"/>
              <w:ind w:left="108" w:right="-239"/>
            </w:pPr>
            <w:r>
              <w:rPr>
                <w:rFonts w:ascii="宋体" w:hAnsi="宋体" w:cs="宋体"/>
                <w:color w:val="000000"/>
                <w:spacing w:val="-1"/>
                <w:w w:val="100"/>
                <w:position w:val="0"/>
                <w:sz w:val="18"/>
                <w:u w:val="none"/>
              </w:rPr>
              <w:t>电子资源、非书资料）</w:t>
            </w:r>
          </w:p>
        </w:tc>
      </w:tr>
      <w:tr>
        <w:tblPrEx>
          <w:tblW w:w="0" w:type="auto"/>
          <w:tblInd w:w="0" w:type="dxa"/>
          <w:tblLayout w:type="fixed"/>
          <w:tblCellMar>
            <w:top w:w="0" w:type="dxa"/>
            <w:left w:w="108" w:type="dxa"/>
            <w:bottom w:w="0" w:type="dxa"/>
            <w:right w:w="108" w:type="dxa"/>
          </w:tblCellMar>
        </w:tblPrEx>
        <w:trPr>
          <w:trHeight w:hRule="exact" w:val="634"/>
        </w:trPr>
        <w:tc>
          <w:tcPr>
            <w:tcW w:w="21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108" w:right="-239"/>
            </w:pPr>
            <w:r>
              <w:rPr>
                <w:rFonts w:ascii="宋体" w:eastAsia="宋体" w:hAnsi="宋体" w:cs="宋体"/>
                <w:color w:val="000000"/>
                <w:spacing w:val="-1"/>
                <w:w w:val="100"/>
                <w:position w:val="0"/>
                <w:sz w:val="18"/>
                <w:u w:val="none"/>
              </w:rPr>
              <w:t>文献特殊细节项</w:t>
            </w:r>
          </w:p>
        </w:tc>
        <w:tc>
          <w:tcPr>
            <w:tcW w:w="6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文献整体（连续出版物）</w:t>
            </w:r>
          </w:p>
          <w:p>
            <w:pPr>
              <w:spacing w:before="0" w:after="0" w:line="313" w:lineRule="exact"/>
              <w:ind w:left="108" w:right="-239"/>
            </w:pPr>
            <w:r>
              <w:rPr>
                <w:rFonts w:ascii="宋体" w:eastAsia="宋体" w:hAnsi="宋体" w:cs="宋体"/>
                <w:color w:val="000000"/>
                <w:spacing w:val="-1"/>
                <w:w w:val="100"/>
                <w:position w:val="0"/>
                <w:sz w:val="18"/>
                <w:u w:val="none"/>
              </w:rPr>
              <w:t>主要信息源（测绘制图资料）</w:t>
            </w:r>
          </w:p>
        </w:tc>
      </w:tr>
      <w:tr>
        <w:tblPrEx>
          <w:tblW w:w="0" w:type="auto"/>
          <w:tblInd w:w="0" w:type="dxa"/>
          <w:tblLayout w:type="fixed"/>
          <w:tblCellMar>
            <w:top w:w="0" w:type="dxa"/>
            <w:left w:w="108" w:type="dxa"/>
            <w:bottom w:w="0" w:type="dxa"/>
            <w:right w:w="108" w:type="dxa"/>
          </w:tblCellMar>
        </w:tblPrEx>
        <w:trPr>
          <w:trHeight w:hRule="exact" w:val="946"/>
        </w:trPr>
        <w:tc>
          <w:tcPr>
            <w:tcW w:w="21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21" w:lineRule="exact"/>
              <w:ind w:left="108" w:right="-239"/>
            </w:pPr>
            <w:r>
              <w:rPr>
                <w:rFonts w:ascii="宋体" w:eastAsia="宋体" w:hAnsi="宋体" w:cs="宋体"/>
                <w:color w:val="000000"/>
                <w:spacing w:val="-1"/>
                <w:w w:val="100"/>
                <w:position w:val="0"/>
                <w:sz w:val="18"/>
                <w:u w:val="none"/>
              </w:rPr>
              <w:t>出版发行项</w:t>
            </w:r>
          </w:p>
        </w:tc>
        <w:tc>
          <w:tcPr>
            <w:tcW w:w="6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1"/>
                <w:w w:val="100"/>
                <w:position w:val="0"/>
                <w:sz w:val="18"/>
                <w:u w:val="none"/>
              </w:rPr>
              <w:t>版权页、题名页（普通图书）</w:t>
            </w:r>
          </w:p>
          <w:p>
            <w:pPr>
              <w:spacing w:before="0" w:after="0" w:line="312" w:lineRule="exact"/>
              <w:ind w:left="108" w:right="-239"/>
            </w:pPr>
            <w:r>
              <w:rPr>
                <w:rFonts w:ascii="宋体" w:eastAsia="宋体" w:hAnsi="宋体" w:cs="宋体"/>
                <w:color w:val="000000"/>
                <w:spacing w:val="-1"/>
                <w:w w:val="100"/>
                <w:position w:val="0"/>
                <w:sz w:val="18"/>
                <w:u w:val="none"/>
              </w:rPr>
              <w:t>连续出版物首期或所见最早的一期</w:t>
            </w:r>
          </w:p>
          <w:p>
            <w:pPr>
              <w:spacing w:before="0" w:after="0" w:line="312" w:lineRule="exact"/>
              <w:ind w:left="108" w:right="-239"/>
            </w:pPr>
            <w:r>
              <w:rPr>
                <w:rFonts w:ascii="宋体" w:hAnsi="宋体" w:cs="宋体"/>
                <w:color w:val="000000"/>
                <w:spacing w:val="-1"/>
                <w:w w:val="100"/>
                <w:position w:val="0"/>
                <w:sz w:val="18"/>
                <w:u w:val="none"/>
              </w:rPr>
              <w:t>主要信息源、文档、容器、附件（测绘制图资料、电子资源、非书资料）</w:t>
            </w:r>
          </w:p>
        </w:tc>
      </w:tr>
      <w:tr>
        <w:tblPrEx>
          <w:tblW w:w="0" w:type="auto"/>
          <w:tblInd w:w="0" w:type="dxa"/>
          <w:tblLayout w:type="fixed"/>
          <w:tblCellMar>
            <w:top w:w="0" w:type="dxa"/>
            <w:left w:w="108" w:type="dxa"/>
            <w:bottom w:w="0" w:type="dxa"/>
            <w:right w:w="108" w:type="dxa"/>
          </w:tblCellMar>
        </w:tblPrEx>
        <w:trPr>
          <w:trHeight w:hRule="exact" w:val="946"/>
        </w:trPr>
        <w:tc>
          <w:tcPr>
            <w:tcW w:w="21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21" w:lineRule="exact"/>
              <w:ind w:left="108" w:right="-239"/>
            </w:pPr>
            <w:r>
              <w:rPr>
                <w:rFonts w:ascii="宋体" w:eastAsia="宋体" w:hAnsi="宋体" w:cs="宋体"/>
                <w:color w:val="000000"/>
                <w:spacing w:val="-1"/>
                <w:w w:val="100"/>
                <w:position w:val="0"/>
                <w:sz w:val="18"/>
                <w:u w:val="none"/>
              </w:rPr>
              <w:t>载体形态项</w:t>
            </w:r>
          </w:p>
        </w:tc>
        <w:tc>
          <w:tcPr>
            <w:tcW w:w="6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hAnsi="宋体" w:cs="宋体"/>
                <w:color w:val="000000"/>
                <w:spacing w:val="-1"/>
                <w:w w:val="100"/>
                <w:position w:val="0"/>
                <w:sz w:val="18"/>
                <w:u w:val="none"/>
              </w:rPr>
              <w:t>出版物本身（普通图书、测绘制图资料）</w:t>
            </w:r>
          </w:p>
          <w:p>
            <w:pPr>
              <w:spacing w:before="0" w:after="0" w:line="312" w:lineRule="exact"/>
              <w:ind w:left="108" w:right="-239"/>
            </w:pPr>
            <w:r>
              <w:rPr>
                <w:rFonts w:ascii="宋体" w:eastAsia="宋体" w:hAnsi="宋体" w:cs="宋体"/>
                <w:color w:val="000000"/>
                <w:spacing w:val="-1"/>
                <w:w w:val="100"/>
                <w:position w:val="0"/>
                <w:sz w:val="18"/>
                <w:u w:val="none"/>
              </w:rPr>
              <w:t>连续出版物全部期</w:t>
            </w:r>
          </w:p>
          <w:p>
            <w:pPr>
              <w:spacing w:before="0" w:after="0" w:line="312" w:lineRule="exact"/>
              <w:ind w:left="108" w:right="-239"/>
            </w:pPr>
            <w:r>
              <w:rPr>
                <w:rFonts w:ascii="宋体" w:hAnsi="宋体" w:cs="宋体"/>
                <w:color w:val="000000"/>
                <w:spacing w:val="-1"/>
                <w:w w:val="100"/>
                <w:position w:val="0"/>
                <w:sz w:val="18"/>
                <w:u w:val="none"/>
              </w:rPr>
              <w:t>任何来源（电子资源、非书资料）</w:t>
            </w:r>
          </w:p>
        </w:tc>
      </w:tr>
    </w:tbl>
    <w:p>
      <w:pPr>
        <w:spacing w:before="0" w:after="0" w:line="240" w:lineRule="exact"/>
      </w:pPr>
    </w:p>
    <w:p>
      <w:pPr>
        <w:spacing w:before="0" w:after="0" w:line="240" w:lineRule="exact"/>
      </w:pPr>
    </w:p>
    <w:p>
      <w:pPr>
        <w:spacing w:before="0" w:after="0" w:line="426" w:lineRule="exact"/>
      </w:pPr>
    </w:p>
    <w:p>
      <w:pPr>
        <w:widowControl/>
        <w:jc w:val="left"/>
        <w:sectPr>
          <w:type w:val="continuous"/>
          <w:pgSz w:w="11906" w:h="16838"/>
          <w:pgMar w:top="1101" w:right="709" w:bottom="861" w:left="1069" w:header="0" w:footer="0" w:gutter="0"/>
          <w:pgNumType w:start="73"/>
          <w:cols w:num="1" w:space="720"/>
          <w:docGrid w:type="lines" w:linePitch="312" w:charSpace="0"/>
        </w:sectPr>
      </w:pPr>
    </w:p>
    <w:p>
      <w:pPr>
        <w:spacing w:before="0" w:after="0" w:line="162" w:lineRule="exact"/>
        <w:ind w:left="350" w:firstLine="1354"/>
        <w:jc w:val="left"/>
      </w:pPr>
      <w:r>
        <w:rPr>
          <w:rFonts w:ascii="Times New Roman" w:hAnsi="Times New Roman" w:cs="Times New Roman"/>
          <w:color w:val="000000"/>
          <w:spacing w:val="-1"/>
          <w:w w:val="100"/>
          <w:position w:val="0"/>
          <w:sz w:val="18"/>
          <w:u w:val="none"/>
        </w:rPr>
        <w:t>Includes</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bibliographical</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references.</w:t>
      </w:r>
    </w:p>
    <w:p>
      <w:pPr>
        <w:spacing w:before="0" w:after="0" w:line="312" w:lineRule="exact"/>
        <w:ind w:left="350" w:firstLine="1354"/>
        <w:jc w:val="left"/>
      </w:pPr>
      <w:r>
        <w:rPr>
          <w:rFonts w:ascii="Times New Roman" w:hAnsi="Times New Roman" w:cs="Times New Roman"/>
          <w:color w:val="000000"/>
          <w:spacing w:val="-1"/>
          <w:w w:val="100"/>
          <w:position w:val="0"/>
          <w:sz w:val="18"/>
          <w:u w:val="none"/>
        </w:rPr>
        <w:t>ISBN</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978-0-8137-2494-2(pbk.)</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CNY896.00</w:t>
      </w:r>
    </w:p>
    <w:p>
      <w:pPr>
        <w:spacing w:before="0" w:after="0" w:line="240" w:lineRule="exact"/>
        <w:ind w:left="350" w:firstLine="1354"/>
      </w:pPr>
    </w:p>
    <w:p>
      <w:pPr>
        <w:tabs>
          <w:tab w:val="left" w:pos="1296"/>
        </w:tabs>
        <w:spacing w:before="0" w:after="0" w:line="233" w:lineRule="exact"/>
        <w:ind w:left="350" w:firstLine="0"/>
        <w:jc w:val="left"/>
      </w:pPr>
      <w:r>
        <w:rPr>
          <w:rFonts w:ascii="黑体" w:hAnsi="黑体" w:cs="黑体"/>
          <w:color w:val="000000"/>
          <w:spacing w:val="0"/>
          <w:w w:val="100"/>
          <w:position w:val="0"/>
          <w:sz w:val="21"/>
          <w:u w:val="none"/>
        </w:rPr>
        <w:t>C.5.2.3</w:t>
      </w:r>
      <w:r>
        <w:rPr>
          <w:rFonts w:cs="Calibri"/>
          <w:spacing w:val="-1"/>
          <w:w w:val="100"/>
        </w:rPr>
        <w:tab/>
      </w:r>
      <w:r>
        <w:rPr>
          <w:rFonts w:ascii="黑体" w:eastAsia="黑体" w:hAnsi="黑体" w:cs="黑体"/>
          <w:color w:val="000000"/>
          <w:spacing w:val="0"/>
          <w:w w:val="100"/>
          <w:position w:val="0"/>
          <w:sz w:val="21"/>
          <w:u w:val="none"/>
        </w:rPr>
        <w:t>机读目录格式</w:t>
      </w:r>
    </w:p>
    <w:p>
      <w:pPr>
        <w:spacing w:before="0" w:after="0" w:line="240" w:lineRule="exact"/>
        <w:ind w:left="350" w:firstLine="0"/>
      </w:pPr>
    </w:p>
    <w:p>
      <w:pPr>
        <w:spacing w:before="0" w:after="0" w:line="228" w:lineRule="exact"/>
        <w:ind w:left="350" w:firstLine="420"/>
        <w:jc w:val="left"/>
      </w:pPr>
      <w:r>
        <w:rPr>
          <w:rFonts w:ascii="宋体" w:hAnsi="宋体" w:cs="宋体"/>
          <w:color w:val="000000"/>
          <w:spacing w:val="0"/>
          <w:w w:val="100"/>
          <w:position w:val="0"/>
          <w:sz w:val="21"/>
          <w:u w:val="none"/>
        </w:rPr>
        <w:t>中、日文机读目录采用</w:t>
      </w:r>
      <w:r>
        <w:rPr>
          <w:rFonts w:ascii="宋体" w:hAnsi="宋体" w:cs="宋体"/>
          <w:color w:val="000000"/>
          <w:spacing w:val="-1"/>
          <w:w w:val="100"/>
          <w:position w:val="0"/>
          <w:sz w:val="21"/>
          <w:u w:val="none"/>
        </w:rPr>
        <w:t>CNMARC</w:t>
      </w:r>
      <w:r>
        <w:rPr>
          <w:rFonts w:ascii="宋体" w:hAnsi="宋体" w:cs="宋体"/>
          <w:color w:val="000000"/>
          <w:spacing w:val="0"/>
          <w:w w:val="100"/>
          <w:position w:val="0"/>
          <w:sz w:val="21"/>
          <w:u w:val="none"/>
        </w:rPr>
        <w:t>格式，西文、俄文采用MARC21格式。著录样例参见附录K。</w:t>
      </w:r>
    </w:p>
    <w:p>
      <w:pPr>
        <w:spacing w:before="0" w:after="0" w:line="240" w:lineRule="exact"/>
        <w:ind w:left="350" w:firstLine="420"/>
      </w:pPr>
    </w:p>
    <w:p>
      <w:pPr>
        <w:tabs>
          <w:tab w:val="left" w:pos="876"/>
        </w:tabs>
        <w:spacing w:before="0" w:after="0" w:line="386" w:lineRule="exact"/>
        <w:ind w:left="350" w:firstLine="0"/>
        <w:jc w:val="left"/>
      </w:pPr>
      <w:r>
        <w:rPr>
          <w:rFonts w:ascii="黑体" w:hAnsi="黑体" w:cs="黑体"/>
          <w:color w:val="000000"/>
          <w:spacing w:val="0"/>
          <w:w w:val="100"/>
          <w:position w:val="0"/>
          <w:sz w:val="21"/>
          <w:u w:val="none"/>
        </w:rPr>
        <w:t>C.6</w:t>
      </w:r>
      <w:r>
        <w:rPr>
          <w:rFonts w:cs="Calibri"/>
          <w:spacing w:val="0"/>
          <w:w w:val="100"/>
        </w:rPr>
        <w:tab/>
      </w:r>
      <w:r>
        <w:rPr>
          <w:rFonts w:ascii="黑体" w:eastAsia="黑体" w:hAnsi="黑体" w:cs="黑体"/>
          <w:color w:val="000000"/>
          <w:spacing w:val="0"/>
          <w:w w:val="100"/>
          <w:position w:val="0"/>
          <w:sz w:val="21"/>
          <w:u w:val="none"/>
        </w:rPr>
        <w:t>著录信息源</w:t>
      </w:r>
    </w:p>
    <w:p>
      <w:pPr>
        <w:spacing w:before="0" w:after="0" w:line="240" w:lineRule="exact"/>
        <w:ind w:left="350" w:firstLine="0"/>
      </w:pPr>
    </w:p>
    <w:p>
      <w:pPr>
        <w:tabs>
          <w:tab w:val="left" w:pos="1084"/>
        </w:tabs>
        <w:spacing w:before="0" w:after="0" w:line="382" w:lineRule="exact"/>
        <w:ind w:left="350" w:firstLine="0"/>
        <w:jc w:val="left"/>
      </w:pPr>
      <w:r>
        <w:rPr>
          <w:rFonts w:ascii="黑体" w:hAnsi="黑体" w:cs="黑体"/>
          <w:color w:val="000000"/>
          <w:spacing w:val="0"/>
          <w:w w:val="100"/>
          <w:position w:val="0"/>
          <w:sz w:val="21"/>
          <w:u w:val="none"/>
        </w:rPr>
        <w:t>C.6.1</w:t>
      </w:r>
      <w:r>
        <w:rPr>
          <w:rFonts w:cs="Calibri"/>
          <w:spacing w:val="-1"/>
          <w:w w:val="100"/>
        </w:rPr>
        <w:tab/>
      </w:r>
      <w:r>
        <w:rPr>
          <w:rFonts w:ascii="黑体" w:eastAsia="黑体" w:hAnsi="黑体" w:cs="黑体"/>
          <w:color w:val="000000"/>
          <w:spacing w:val="0"/>
          <w:w w:val="100"/>
          <w:position w:val="0"/>
          <w:sz w:val="21"/>
          <w:u w:val="none"/>
        </w:rPr>
        <w:t>主要信息源</w:t>
      </w:r>
    </w:p>
    <w:p>
      <w:pPr>
        <w:spacing w:before="0" w:after="0" w:line="240" w:lineRule="exact"/>
        <w:ind w:left="350" w:firstLine="0"/>
      </w:pPr>
    </w:p>
    <w:p>
      <w:pPr>
        <w:tabs>
          <w:tab w:val="left" w:pos="1296"/>
        </w:tabs>
        <w:spacing w:before="0" w:after="0" w:line="228" w:lineRule="exact"/>
        <w:ind w:left="350" w:firstLine="0"/>
        <w:jc w:val="left"/>
      </w:pPr>
      <w:r>
        <w:rPr>
          <w:rFonts w:ascii="黑体" w:hAnsi="黑体" w:cs="黑体"/>
          <w:color w:val="000000"/>
          <w:spacing w:val="0"/>
          <w:w w:val="100"/>
          <w:position w:val="0"/>
          <w:sz w:val="21"/>
          <w:u w:val="none"/>
        </w:rPr>
        <w:t>C.6.1.1</w:t>
      </w:r>
      <w:r>
        <w:rPr>
          <w:rFonts w:cs="Calibri"/>
          <w:spacing w:val="0"/>
          <w:w w:val="100"/>
        </w:rPr>
        <w:tab/>
      </w:r>
      <w:r>
        <w:rPr>
          <w:rFonts w:ascii="宋体" w:eastAsia="宋体" w:hAnsi="宋体" w:cs="宋体"/>
          <w:color w:val="000000"/>
          <w:spacing w:val="0"/>
          <w:w w:val="100"/>
          <w:position w:val="0"/>
          <w:sz w:val="21"/>
          <w:u w:val="none"/>
        </w:rPr>
        <w:t>著录信息应取自文献的主要信息源和规定信息源，如果文献本身不能提供足够的信息时，可</w:t>
      </w:r>
    </w:p>
    <w:p>
      <w:pPr>
        <w:spacing w:before="0" w:after="0" w:line="312" w:lineRule="exact"/>
        <w:ind w:left="350" w:firstLine="0"/>
        <w:jc w:val="left"/>
      </w:pPr>
      <w:r>
        <w:rPr>
          <w:rFonts w:ascii="宋体" w:hAnsi="宋体" w:cs="宋体"/>
          <w:color w:val="000000"/>
          <w:spacing w:val="0"/>
          <w:w w:val="100"/>
          <w:position w:val="0"/>
          <w:sz w:val="21"/>
          <w:u w:val="none"/>
        </w:rPr>
        <w:t>参考著录文献之外的有关信息。</w:t>
      </w:r>
    </w:p>
    <w:p>
      <w:pPr>
        <w:tabs>
          <w:tab w:val="left" w:pos="1296"/>
        </w:tabs>
        <w:spacing w:before="0" w:after="0" w:line="313" w:lineRule="exact"/>
        <w:ind w:left="350" w:firstLine="0"/>
        <w:jc w:val="left"/>
      </w:pPr>
      <w:r>
        <w:rPr>
          <w:rFonts w:ascii="黑体" w:hAnsi="黑体" w:cs="黑体"/>
          <w:color w:val="000000"/>
          <w:spacing w:val="0"/>
          <w:w w:val="100"/>
          <w:position w:val="0"/>
          <w:sz w:val="21"/>
          <w:u w:val="none"/>
        </w:rPr>
        <w:t>C.6.1.2</w:t>
      </w:r>
      <w:r>
        <w:rPr>
          <w:rFonts w:cs="Calibri"/>
          <w:spacing w:val="0"/>
          <w:w w:val="100"/>
        </w:rPr>
        <w:tab/>
      </w:r>
      <w:r>
        <w:rPr>
          <w:rFonts w:ascii="宋体" w:hAnsi="宋体" w:cs="宋体"/>
          <w:color w:val="000000"/>
          <w:spacing w:val="0"/>
          <w:w w:val="100"/>
          <w:position w:val="0"/>
          <w:sz w:val="21"/>
          <w:u w:val="none"/>
        </w:rPr>
        <w:t>普通图书、地图集的主要信息源为题名页或代题名页。无题名页时，可依照版权页、封面、</w:t>
      </w:r>
    </w:p>
    <w:p>
      <w:pPr>
        <w:spacing w:before="0" w:after="0" w:line="312" w:lineRule="exact"/>
        <w:ind w:left="350" w:firstLine="0"/>
        <w:jc w:val="left"/>
      </w:pPr>
      <w:r>
        <w:rPr>
          <w:rFonts w:ascii="宋体" w:hAnsi="宋体" w:cs="宋体"/>
          <w:color w:val="000000"/>
          <w:spacing w:val="0"/>
          <w:w w:val="100"/>
          <w:position w:val="0"/>
          <w:sz w:val="21"/>
          <w:u w:val="none"/>
        </w:rPr>
        <w:t>书脊、序言、后记、题跋、出版说明等顺序著录。</w:t>
      </w:r>
    </w:p>
    <w:p>
      <w:pPr>
        <w:tabs>
          <w:tab w:val="left" w:pos="1296"/>
        </w:tabs>
        <w:spacing w:before="0" w:after="0" w:line="312" w:lineRule="exact"/>
        <w:ind w:left="350" w:firstLine="0"/>
        <w:jc w:val="left"/>
      </w:pPr>
      <w:r>
        <w:rPr>
          <w:rFonts w:ascii="黑体" w:hAnsi="黑体" w:cs="黑体"/>
          <w:color w:val="000000"/>
          <w:spacing w:val="0"/>
          <w:w w:val="100"/>
          <w:position w:val="0"/>
          <w:sz w:val="21"/>
          <w:u w:val="none"/>
        </w:rPr>
        <w:t>C.6.1.3</w:t>
      </w:r>
      <w:r>
        <w:rPr>
          <w:rFonts w:cs="Calibri"/>
          <w:spacing w:val="0"/>
          <w:w w:val="100"/>
        </w:rPr>
        <w:tab/>
      </w:r>
      <w:r>
        <w:rPr>
          <w:rFonts w:ascii="宋体" w:hAnsi="宋体" w:cs="宋体"/>
          <w:color w:val="000000"/>
          <w:spacing w:val="0"/>
          <w:w w:val="100"/>
          <w:position w:val="0"/>
          <w:sz w:val="21"/>
          <w:u w:val="none"/>
        </w:rPr>
        <w:t>连续出版物的主要信息源为首期刊物，如无首期，以收藏最早的一期为准。</w:t>
      </w:r>
    </w:p>
    <w:p>
      <w:pPr>
        <w:tabs>
          <w:tab w:val="left" w:pos="1296"/>
        </w:tabs>
        <w:spacing w:before="0" w:after="0" w:line="312" w:lineRule="exact"/>
        <w:ind w:left="350" w:firstLine="0"/>
        <w:jc w:val="left"/>
      </w:pPr>
      <w:r>
        <w:rPr>
          <w:rFonts w:ascii="黑体" w:hAnsi="黑体" w:cs="黑体"/>
          <w:color w:val="000000"/>
          <w:spacing w:val="0"/>
          <w:w w:val="100"/>
          <w:position w:val="0"/>
          <w:sz w:val="21"/>
          <w:u w:val="none"/>
        </w:rPr>
        <w:t>C.6.1.4</w:t>
      </w:r>
      <w:r>
        <w:rPr>
          <w:rFonts w:cs="Calibri"/>
          <w:spacing w:val="0"/>
          <w:w w:val="100"/>
        </w:rPr>
        <w:tab/>
      </w:r>
      <w:r>
        <w:rPr>
          <w:rFonts w:ascii="宋体" w:eastAsia="宋体" w:hAnsi="宋体" w:cs="宋体"/>
          <w:color w:val="000000"/>
          <w:spacing w:val="0"/>
          <w:w w:val="100"/>
          <w:position w:val="0"/>
          <w:sz w:val="21"/>
          <w:u w:val="none"/>
        </w:rPr>
        <w:t>单幅地图的载体形态项以地图本身和其附件共同作为主要信息源；其他著录项目通常以图廓</w:t>
      </w:r>
    </w:p>
    <w:p>
      <w:pPr>
        <w:spacing w:before="0" w:after="0" w:line="312" w:lineRule="exact"/>
        <w:ind w:left="350" w:firstLine="0"/>
        <w:jc w:val="left"/>
      </w:pPr>
      <w:r>
        <w:rPr>
          <w:rFonts w:ascii="宋体" w:hAnsi="宋体" w:cs="宋体"/>
          <w:color w:val="000000"/>
          <w:spacing w:val="0"/>
          <w:w w:val="100"/>
          <w:position w:val="0"/>
          <w:sz w:val="21"/>
          <w:u w:val="none"/>
        </w:rPr>
        <w:t>内外信息作为主要信息源。</w:t>
      </w:r>
    </w:p>
    <w:p>
      <w:pPr>
        <w:tabs>
          <w:tab w:val="left" w:pos="1296"/>
        </w:tabs>
        <w:spacing w:before="0" w:after="0" w:line="312" w:lineRule="exact"/>
        <w:ind w:left="350" w:firstLine="0"/>
        <w:jc w:val="left"/>
      </w:pPr>
      <w:r>
        <w:rPr>
          <w:rFonts w:ascii="黑体" w:hAnsi="黑体" w:cs="黑体"/>
          <w:color w:val="000000"/>
          <w:spacing w:val="0"/>
          <w:w w:val="100"/>
          <w:position w:val="0"/>
          <w:sz w:val="21"/>
          <w:u w:val="none"/>
        </w:rPr>
        <w:t>C.6.1.5</w:t>
      </w:r>
      <w:r>
        <w:rPr>
          <w:rFonts w:cs="Calibri"/>
          <w:spacing w:val="0"/>
          <w:w w:val="100"/>
        </w:rPr>
        <w:tab/>
      </w:r>
      <w:r>
        <w:rPr>
          <w:rFonts w:ascii="宋体" w:hAnsi="宋体" w:cs="宋体"/>
          <w:color w:val="000000"/>
          <w:spacing w:val="0"/>
          <w:w w:val="100"/>
          <w:position w:val="0"/>
          <w:sz w:val="21"/>
          <w:u w:val="none"/>
        </w:rPr>
        <w:t>电子资源的主要信息源为电子资源本身，主要包括题名屏、主菜单、程序说明等，如上述各</w:t>
      </w:r>
    </w:p>
    <w:p>
      <w:pPr>
        <w:spacing w:before="0" w:after="0" w:line="312" w:lineRule="exact"/>
        <w:ind w:left="350" w:firstLine="0"/>
        <w:jc w:val="left"/>
      </w:pPr>
      <w:r>
        <w:rPr>
          <w:rFonts w:ascii="宋体" w:hAnsi="宋体" w:cs="宋体"/>
          <w:color w:val="000000"/>
          <w:spacing w:val="0"/>
          <w:w w:val="100"/>
          <w:position w:val="0"/>
          <w:sz w:val="21"/>
          <w:u w:val="none"/>
        </w:rPr>
        <w:t>项信息存在较大差异，应优先选择信息最为完整的信息源。</w:t>
      </w:r>
    </w:p>
    <w:p>
      <w:pPr>
        <w:tabs>
          <w:tab w:val="left" w:pos="1296"/>
        </w:tabs>
        <w:spacing w:before="0" w:after="0" w:line="312" w:lineRule="exact"/>
        <w:ind w:left="350" w:firstLine="0"/>
        <w:jc w:val="left"/>
      </w:pPr>
      <w:r>
        <w:rPr>
          <w:rFonts w:ascii="黑体" w:hAnsi="黑体" w:cs="黑体"/>
          <w:color w:val="000000"/>
          <w:spacing w:val="0"/>
          <w:w w:val="100"/>
          <w:position w:val="0"/>
          <w:sz w:val="21"/>
          <w:u w:val="none"/>
        </w:rPr>
        <w:t>C.6.1.6</w:t>
      </w:r>
      <w:r>
        <w:rPr>
          <w:rFonts w:cs="Calibri"/>
          <w:spacing w:val="0"/>
          <w:w w:val="100"/>
        </w:rPr>
        <w:tab/>
      </w:r>
      <w:r>
        <w:rPr>
          <w:rFonts w:ascii="宋体" w:hAnsi="宋体" w:cs="宋体"/>
          <w:color w:val="000000"/>
          <w:spacing w:val="0"/>
          <w:w w:val="100"/>
          <w:position w:val="0"/>
          <w:sz w:val="21"/>
          <w:u w:val="none"/>
        </w:rPr>
        <w:t>非书资料一般选择标签、附件或容器上的完整信息作为主要信息源；集中著录的非书资料一</w:t>
      </w:r>
    </w:p>
    <w:p>
      <w:pPr>
        <w:spacing w:before="0" w:after="0" w:line="312" w:lineRule="exact"/>
        <w:ind w:left="350" w:firstLine="0"/>
        <w:jc w:val="left"/>
      </w:pPr>
      <w:r>
        <w:rPr>
          <w:rFonts w:ascii="宋体" w:hAnsi="宋体" w:cs="宋体"/>
          <w:color w:val="000000"/>
          <w:spacing w:val="0"/>
          <w:w w:val="100"/>
          <w:position w:val="0"/>
          <w:sz w:val="21"/>
          <w:u w:val="none"/>
        </w:rPr>
        <w:t>般选择第一辑作为主要信息源；如果信息源太过分散，可综合选择多个单辑的信息著录。</w:t>
      </w:r>
    </w:p>
    <w:p>
      <w:pPr>
        <w:spacing w:before="0" w:after="0" w:line="240" w:lineRule="exact"/>
        <w:ind w:left="350" w:firstLine="0"/>
      </w:pPr>
    </w:p>
    <w:p>
      <w:pPr>
        <w:tabs>
          <w:tab w:val="left" w:pos="1084"/>
        </w:tabs>
        <w:spacing w:before="0" w:after="0" w:line="228" w:lineRule="exact"/>
        <w:ind w:left="350" w:firstLine="0"/>
        <w:jc w:val="left"/>
      </w:pPr>
      <w:r>
        <w:rPr>
          <w:rFonts w:ascii="黑体" w:hAnsi="黑体" w:cs="黑体"/>
          <w:color w:val="000000"/>
          <w:spacing w:val="0"/>
          <w:w w:val="100"/>
          <w:position w:val="0"/>
          <w:sz w:val="21"/>
          <w:u w:val="none"/>
        </w:rPr>
        <w:t>C.6.2</w:t>
      </w:r>
      <w:r>
        <w:rPr>
          <w:rFonts w:cs="Calibri"/>
          <w:spacing w:val="-1"/>
          <w:w w:val="100"/>
        </w:rPr>
        <w:tab/>
      </w:r>
      <w:r>
        <w:rPr>
          <w:rFonts w:ascii="黑体" w:eastAsia="黑体" w:hAnsi="黑体" w:cs="黑体"/>
          <w:color w:val="000000"/>
          <w:spacing w:val="0"/>
          <w:w w:val="100"/>
          <w:position w:val="0"/>
          <w:sz w:val="21"/>
          <w:u w:val="none"/>
        </w:rPr>
        <w:t>规定信息源</w:t>
      </w:r>
    </w:p>
    <w:p>
      <w:pPr>
        <w:spacing w:before="0" w:after="0" w:line="240" w:lineRule="exact"/>
        <w:ind w:left="350" w:firstLine="0"/>
      </w:pPr>
    </w:p>
    <w:p>
      <w:pPr>
        <w:spacing w:before="0" w:after="0" w:line="228" w:lineRule="exact"/>
        <w:ind w:left="350" w:firstLine="420"/>
        <w:jc w:val="left"/>
      </w:pPr>
      <w:r>
        <w:rPr>
          <w:rFonts w:ascii="宋体" w:eastAsia="宋体" w:hAnsi="宋体" w:cs="宋体"/>
          <w:color w:val="000000"/>
          <w:spacing w:val="0"/>
          <w:w w:val="100"/>
          <w:position w:val="0"/>
          <w:sz w:val="21"/>
          <w:u w:val="none"/>
        </w:rPr>
        <w:t>各类文献各著录项目规定信息源见表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C.3。</w:t>
      </w:r>
    </w:p>
    <w:p>
      <w:pPr>
        <w:spacing w:before="0" w:after="0" w:line="240" w:lineRule="exact"/>
        <w:ind w:left="350" w:firstLine="420"/>
      </w:pPr>
    </w:p>
    <w:p>
      <w:pPr>
        <w:tabs>
          <w:tab w:val="left" w:pos="4476"/>
        </w:tabs>
        <w:spacing w:before="0" w:after="0" w:line="228" w:lineRule="exact"/>
        <w:ind w:left="350" w:firstLine="3337"/>
        <w:jc w:val="left"/>
      </w:pPr>
    </w:p>
    <w:p>
      <w:pPr>
        <w:widowControl/>
        <w:jc w:val="left"/>
        <w:sectPr>
          <w:type w:val="continuous"/>
          <w:pgSz w:w="11906" w:h="16838"/>
          <w:pgMar w:top="1101" w:right="709" w:bottom="861" w:left="1069" w:header="0" w:footer="0" w:gutter="0"/>
          <w:pgNumType w:start="74"/>
          <w:cols w:num="1" w:space="708" w:equalWidth="0">
            <w:col w:w="10129" w:space="0"/>
          </w:cols>
          <w:docGrid w:type="lines" w:linePitch="312" w:charSpace="0"/>
        </w:sectPr>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pPr>
    </w:p>
    <w:p>
      <w:pPr>
        <w:spacing w:before="0" w:after="0" w:line="240" w:lineRule="exact"/>
        <w:ind w:left="350" w:firstLine="3337"/>
        <w:sectPr>
          <w:type w:val="continuous"/>
          <w:pgSz w:w="11906" w:h="16838"/>
          <w:pgMar w:top="1101" w:right="709" w:bottom="861" w:left="1069" w:header="0" w:footer="0" w:gutter="0"/>
          <w:pgNumType w:start="75"/>
          <w:cols w:num="1" w:space="708" w:equalWidth="0">
            <w:col w:w="10129" w:space="0"/>
          </w:cols>
          <w:docGrid w:type="lines" w:linePitch="312" w:charSpace="0"/>
        </w:sectPr>
      </w:pPr>
    </w:p>
    <w:p>
      <w:pPr>
        <w:spacing w:before="0" w:after="0" w:line="255" w:lineRule="exact"/>
        <w:ind w:left="571" w:firstLine="0"/>
        <w:jc w:val="left"/>
      </w:pPr>
      <w:r>
        <w:pict>
          <v:shape id="wondershare_82" o:spid="_x0000_s1045" type="#_x0000_t202" style="width:154.05pt;height:15.55pt;margin-top:472.55pt;margin-left:237.75pt;mso-height-relative:page;mso-position-horizontal-relative:page;mso-position-vertical-relative:page;mso-width-relative:page;position:absolute;z-index:-251637760" coordsize="21600,21600" filled="f" stroked="f">
            <v:stroke joinstyle="miter"/>
            <v:textbox inset="0,0,0,0">
              <w:txbxContent>
                <w:p>
                  <w:pPr>
                    <w:tabs>
                      <w:tab w:val="left" w:pos="790"/>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C.3</w:t>
                  </w:r>
                  <w:r>
                    <w:rPr>
                      <w:rFonts w:cs="Calibri"/>
                      <w:spacing w:val="0"/>
                      <w:w w:val="100"/>
                    </w:rPr>
                    <w:tab/>
                  </w:r>
                  <w:r>
                    <w:rPr>
                      <w:rFonts w:ascii="黑体" w:eastAsia="黑体" w:hAnsi="黑体" w:cs="黑体"/>
                      <w:color w:val="000000"/>
                      <w:spacing w:val="0"/>
                      <w:w w:val="100"/>
                      <w:position w:val="0"/>
                      <w:sz w:val="21"/>
                      <w:u w:val="none"/>
                    </w:rPr>
                    <w:t>著录项目规定信息源</w:t>
                  </w:r>
                </w:p>
              </w:txbxContent>
            </v:textbox>
          </v:shape>
        </w:pict>
      </w:r>
      <w:r>
        <w:rPr>
          <w:rFonts w:ascii="宋体" w:hAnsi="宋体" w:cs="宋体"/>
          <w:color w:val="000000"/>
          <w:spacing w:val="0"/>
          <w:w w:val="100"/>
          <w:position w:val="0"/>
          <w:sz w:val="18"/>
          <w:u w:val="none"/>
        </w:rPr>
        <w:t>24</w:t>
      </w:r>
    </w:p>
    <w:p>
      <w:pPr>
        <w:widowControl/>
        <w:jc w:val="left"/>
        <w:sectPr>
          <w:type w:val="nextPage"/>
          <w:pgSz w:w="11906" w:h="16838"/>
          <w:pgMar w:top="1101" w:right="709" w:bottom="861" w:left="1069" w:header="0" w:footer="0" w:gutter="0"/>
          <w:pgNumType w:start="76"/>
          <w:cols w:num="1" w:space="708" w:equalWidth="0">
            <w:col w:w="10129" w:space="0"/>
          </w:cols>
          <w:titlePg w:val="0"/>
          <w:docGrid w:type="lines" w:linePitch="312" w:charSpace="0"/>
        </w:sectPr>
      </w:pPr>
    </w:p>
    <w:tbl>
      <w:tblPr>
        <w:tblStyle w:val="TableNormal"/>
        <w:tblpPr w:leftFromText="180" w:rightFromText="180" w:vertAnchor="page" w:horzAnchor="page" w:tblpX="652" w:tblpY="1283"/>
        <w:tblW w:w="0" w:type="auto"/>
        <w:tblInd w:w="0" w:type="dxa"/>
        <w:tblLayout w:type="fixed"/>
        <w:tblCellMar>
          <w:top w:w="0" w:type="dxa"/>
          <w:left w:w="108" w:type="dxa"/>
          <w:bottom w:w="0" w:type="dxa"/>
          <w:right w:w="108" w:type="dxa"/>
        </w:tblCellMar>
      </w:tblPr>
      <w:tblGrid>
        <w:gridCol w:w="2197"/>
        <w:gridCol w:w="6157"/>
      </w:tblGrid>
      <w:tr>
        <w:tblPrEx>
          <w:tblW w:w="0" w:type="auto"/>
          <w:tblInd w:w="0" w:type="dxa"/>
          <w:tblLayout w:type="fixed"/>
          <w:tblCellMar>
            <w:top w:w="0" w:type="dxa"/>
            <w:left w:w="108" w:type="dxa"/>
            <w:bottom w:w="0" w:type="dxa"/>
            <w:right w:w="108" w:type="dxa"/>
          </w:tblCellMar>
        </w:tblPrEx>
        <w:trPr>
          <w:trHeight w:hRule="exact" w:val="360"/>
        </w:trPr>
        <w:tc>
          <w:tcPr>
            <w:tcW w:w="21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37" w:right="-239"/>
            </w:pPr>
            <w:bookmarkStart w:id="31" w:name="31"/>
            <w:bookmarkEnd w:id="31"/>
            <w:r>
              <w:rPr>
                <w:rFonts w:ascii="宋体" w:eastAsia="宋体" w:hAnsi="宋体" w:cs="宋体"/>
                <w:color w:val="000000"/>
                <w:spacing w:val="-1"/>
                <w:w w:val="100"/>
                <w:position w:val="0"/>
                <w:sz w:val="18"/>
                <w:u w:val="none"/>
              </w:rPr>
              <w:t>著录项目</w:t>
            </w:r>
          </w:p>
        </w:tc>
        <w:tc>
          <w:tcPr>
            <w:tcW w:w="6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28" w:right="-239"/>
            </w:pPr>
            <w:r>
              <w:rPr>
                <w:rFonts w:ascii="宋体" w:eastAsia="宋体" w:hAnsi="宋体" w:cs="宋体"/>
                <w:color w:val="000000"/>
                <w:spacing w:val="-1"/>
                <w:w w:val="100"/>
                <w:position w:val="0"/>
                <w:sz w:val="18"/>
                <w:u w:val="none"/>
              </w:rPr>
              <w:t>规定信息源</w:t>
            </w:r>
          </w:p>
        </w:tc>
      </w:tr>
      <w:tr>
        <w:tblPrEx>
          <w:tblW w:w="0" w:type="auto"/>
          <w:tblInd w:w="0" w:type="dxa"/>
          <w:tblLayout w:type="fixed"/>
          <w:tblCellMar>
            <w:top w:w="0" w:type="dxa"/>
            <w:left w:w="108" w:type="dxa"/>
            <w:bottom w:w="0" w:type="dxa"/>
            <w:right w:w="108" w:type="dxa"/>
          </w:tblCellMar>
        </w:tblPrEx>
        <w:trPr>
          <w:trHeight w:hRule="exact" w:val="948"/>
        </w:trPr>
        <w:tc>
          <w:tcPr>
            <w:tcW w:w="21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23" w:lineRule="exact"/>
              <w:ind w:left="108" w:right="-239"/>
            </w:pPr>
            <w:r>
              <w:rPr>
                <w:rFonts w:ascii="宋体" w:eastAsia="宋体" w:hAnsi="宋体" w:cs="宋体"/>
                <w:color w:val="000000"/>
                <w:spacing w:val="-1"/>
                <w:w w:val="100"/>
                <w:position w:val="0"/>
                <w:sz w:val="18"/>
                <w:u w:val="none"/>
              </w:rPr>
              <w:t>丛编项</w:t>
            </w:r>
          </w:p>
        </w:tc>
        <w:tc>
          <w:tcPr>
            <w:tcW w:w="6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hAnsi="宋体" w:cs="宋体"/>
                <w:color w:val="000000"/>
                <w:spacing w:val="-1"/>
                <w:w w:val="100"/>
                <w:position w:val="0"/>
                <w:sz w:val="18"/>
                <w:u w:val="none"/>
              </w:rPr>
              <w:t>题名页、版权页、封面、书脊、封底等（普通图书）</w:t>
            </w:r>
          </w:p>
          <w:p>
            <w:pPr>
              <w:spacing w:before="0" w:after="0" w:line="312" w:lineRule="exact"/>
              <w:ind w:left="108" w:right="-239"/>
            </w:pPr>
            <w:r>
              <w:rPr>
                <w:rFonts w:ascii="宋体" w:eastAsia="宋体" w:hAnsi="宋体" w:cs="宋体"/>
                <w:color w:val="000000"/>
                <w:spacing w:val="-1"/>
                <w:w w:val="100"/>
                <w:position w:val="0"/>
                <w:sz w:val="18"/>
                <w:u w:val="none"/>
              </w:rPr>
              <w:t>连续出版物全部期</w:t>
            </w:r>
          </w:p>
          <w:p>
            <w:pPr>
              <w:spacing w:before="0" w:after="0" w:line="312" w:lineRule="exact"/>
              <w:ind w:left="108" w:right="-239"/>
            </w:pPr>
            <w:r>
              <w:rPr>
                <w:rFonts w:ascii="宋体" w:hAnsi="宋体" w:cs="宋体"/>
                <w:color w:val="000000"/>
                <w:spacing w:val="-1"/>
                <w:w w:val="100"/>
                <w:position w:val="0"/>
                <w:sz w:val="18"/>
                <w:u w:val="none"/>
              </w:rPr>
              <w:t>主要信息源、文档、容器、附件（测绘制图资料、电子资源）</w:t>
            </w:r>
          </w:p>
        </w:tc>
      </w:tr>
      <w:tr>
        <w:tblPrEx>
          <w:tblW w:w="0" w:type="auto"/>
          <w:tblInd w:w="0" w:type="dxa"/>
          <w:tblLayout w:type="fixed"/>
          <w:tblCellMar>
            <w:top w:w="0" w:type="dxa"/>
            <w:left w:w="108" w:type="dxa"/>
            <w:bottom w:w="0" w:type="dxa"/>
            <w:right w:w="108" w:type="dxa"/>
          </w:tblCellMar>
        </w:tblPrEx>
        <w:trPr>
          <w:trHeight w:hRule="exact" w:val="322"/>
        </w:trPr>
        <w:tc>
          <w:tcPr>
            <w:tcW w:w="21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附注项</w:t>
            </w:r>
          </w:p>
        </w:tc>
        <w:tc>
          <w:tcPr>
            <w:tcW w:w="6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任何来源</w:t>
            </w:r>
          </w:p>
        </w:tc>
      </w:tr>
      <w:tr>
        <w:tblPrEx>
          <w:tblW w:w="0" w:type="auto"/>
          <w:tblInd w:w="0" w:type="dxa"/>
          <w:tblLayout w:type="fixed"/>
          <w:tblCellMar>
            <w:top w:w="0" w:type="dxa"/>
            <w:left w:w="108" w:type="dxa"/>
            <w:bottom w:w="0" w:type="dxa"/>
            <w:right w:w="108" w:type="dxa"/>
          </w:tblCellMar>
        </w:tblPrEx>
        <w:trPr>
          <w:trHeight w:hRule="exact" w:val="322"/>
        </w:trPr>
        <w:tc>
          <w:tcPr>
            <w:tcW w:w="21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标准编号与获得方式项</w:t>
            </w:r>
          </w:p>
        </w:tc>
        <w:tc>
          <w:tcPr>
            <w:tcW w:w="61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8" w:right="-239"/>
            </w:pPr>
            <w:r>
              <w:rPr>
                <w:rFonts w:ascii="宋体" w:eastAsia="宋体" w:hAnsi="宋体" w:cs="宋体"/>
                <w:color w:val="000000"/>
                <w:spacing w:val="-1"/>
                <w:w w:val="100"/>
                <w:position w:val="0"/>
                <w:sz w:val="18"/>
                <w:u w:val="none"/>
              </w:rPr>
              <w:t>任何来源</w:t>
            </w:r>
          </w:p>
        </w:tc>
      </w:tr>
    </w:tbl>
    <w:p>
      <w:pPr>
        <w:spacing w:before="0" w:after="0" w:line="240" w:lineRule="exact"/>
      </w:pPr>
    </w:p>
    <w:p>
      <w:pPr>
        <w:spacing w:before="0" w:after="0" w:line="240" w:lineRule="exact"/>
      </w:pPr>
    </w:p>
    <w:p>
      <w:pPr>
        <w:spacing w:before="0" w:after="0" w:line="381" w:lineRule="exact"/>
      </w:pPr>
    </w:p>
    <w:p>
      <w:pPr>
        <w:widowControl/>
        <w:jc w:val="left"/>
        <w:sectPr>
          <w:type w:val="continuous"/>
          <w:pgSz w:w="11906" w:h="16839"/>
          <w:pgMar w:top="1101" w:right="909" w:bottom="861" w:left="1269" w:header="0" w:footer="0" w:gutter="0"/>
          <w:pgNumType w:start="77"/>
          <w:cols w:num="1" w:space="720"/>
          <w:docGrid w:type="lines" w:linePitch="312" w:charSpace="0"/>
        </w:sectPr>
      </w:pPr>
    </w:p>
    <w:p>
      <w:pPr>
        <w:tabs>
          <w:tab w:val="left" w:pos="3962"/>
        </w:tabs>
        <w:spacing w:before="0" w:after="0" w:line="211" w:lineRule="exact"/>
        <w:ind w:left="3172" w:firstLine="0"/>
        <w:jc w:val="left"/>
      </w:pPr>
    </w:p>
    <w:p>
      <w:pPr>
        <w:widowControl/>
        <w:jc w:val="left"/>
        <w:sectPr>
          <w:type w:val="continuous"/>
          <w:pgSz w:w="11906" w:h="16839"/>
          <w:pgMar w:top="1101" w:right="909" w:bottom="861" w:left="1269" w:header="0" w:footer="0" w:gutter="0"/>
          <w:pgNumType w:start="78"/>
          <w:cols w:num="1" w:space="708" w:equalWidth="0">
            <w:col w:w="9729" w:space="0"/>
          </w:cols>
          <w:docGrid w:type="lines" w:linePitch="312" w:charSpace="0"/>
        </w:sectPr>
      </w:pPr>
    </w:p>
    <w:p>
      <w:pPr>
        <w:spacing w:before="0" w:after="0" w:line="240" w:lineRule="exact"/>
        <w:ind w:left="3172" w:firstLine="0"/>
      </w:pPr>
    </w:p>
    <w:p>
      <w:pPr>
        <w:spacing w:before="0" w:after="0" w:line="240" w:lineRule="exact"/>
        <w:ind w:left="3172" w:firstLine="0"/>
      </w:pPr>
    </w:p>
    <w:p>
      <w:pPr>
        <w:spacing w:before="0" w:after="0" w:line="240" w:lineRule="exact"/>
        <w:ind w:left="3172" w:firstLine="0"/>
      </w:pPr>
    </w:p>
    <w:p>
      <w:pPr>
        <w:spacing w:before="0" w:after="0" w:line="240" w:lineRule="exact"/>
        <w:ind w:left="3172" w:firstLine="0"/>
      </w:pPr>
    </w:p>
    <w:p>
      <w:pPr>
        <w:spacing w:before="0" w:after="0" w:line="240" w:lineRule="exact"/>
        <w:ind w:left="3172" w:firstLine="0"/>
      </w:pPr>
    </w:p>
    <w:p>
      <w:pPr>
        <w:spacing w:before="0" w:after="0" w:line="240" w:lineRule="exact"/>
        <w:ind w:left="3172" w:firstLine="0"/>
      </w:pPr>
    </w:p>
    <w:p>
      <w:pPr>
        <w:spacing w:before="0" w:after="0" w:line="240" w:lineRule="exact"/>
        <w:ind w:left="3172" w:firstLine="0"/>
      </w:pPr>
    </w:p>
    <w:p>
      <w:pPr>
        <w:spacing w:before="0" w:after="0" w:line="240" w:lineRule="exact"/>
        <w:ind w:left="3172" w:firstLine="0"/>
      </w:pPr>
    </w:p>
    <w:p>
      <w:pPr>
        <w:spacing w:before="0" w:after="0" w:line="240" w:lineRule="exact"/>
        <w:ind w:left="3172" w:firstLine="0"/>
      </w:pPr>
    </w:p>
    <w:p>
      <w:pPr>
        <w:spacing w:before="0" w:after="0" w:line="240" w:lineRule="exact"/>
        <w:ind w:left="3172" w:firstLine="0"/>
      </w:pPr>
    </w:p>
    <w:p>
      <w:pPr>
        <w:tabs>
          <w:tab w:val="left" w:pos="676"/>
        </w:tabs>
        <w:spacing w:before="0" w:after="0" w:line="343" w:lineRule="exact"/>
        <w:ind w:left="150" w:firstLine="0"/>
        <w:jc w:val="left"/>
      </w:pPr>
      <w:r>
        <w:pict>
          <v:shape id="wondershare_8" o:spid="_x0000_s1046" type="#_x0000_t202" style="width:185.6pt;height:15.55pt;margin-top:98.1pt;margin-left:222.05pt;mso-height-relative:page;mso-position-horizontal-relative:page;mso-position-vertical-relative:page;mso-width-relative:page;position:absolute;z-index:-251636736" coordsize="21600,21600" filled="f" stroked="f">
            <v:stroke joinstyle="miter"/>
            <v:textbox inset="0,0,0,0">
              <w:txbxContent>
                <w:p>
                  <w:pPr>
                    <w:tabs>
                      <w:tab w:val="left" w:pos="790"/>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C.3</w:t>
                  </w:r>
                  <w:r>
                    <w:rPr>
                      <w:rFonts w:cs="Calibri"/>
                      <w:spacing w:val="-1"/>
                      <w:w w:val="100"/>
                    </w:rPr>
                    <w:tab/>
                  </w:r>
                  <w:r>
                    <w:rPr>
                      <w:rFonts w:ascii="黑体" w:eastAsia="黑体" w:hAnsi="黑体" w:cs="黑体"/>
                      <w:color w:val="000000"/>
                      <w:spacing w:val="0"/>
                      <w:w w:val="100"/>
                      <w:position w:val="0"/>
                      <w:sz w:val="21"/>
                      <w:u w:val="none"/>
                    </w:rPr>
                    <w:t>著录项目规定信息源</w:t>
                  </w:r>
                  <w:r>
                    <w:rPr>
                      <w:rFonts w:ascii="宋体" w:eastAsia="宋体" w:hAnsi="宋体" w:cs="宋体"/>
                      <w:color w:val="000000"/>
                      <w:spacing w:val="0"/>
                      <w:w w:val="100"/>
                      <w:position w:val="0"/>
                      <w:sz w:val="21"/>
                      <w:u w:val="none"/>
                    </w:rPr>
                    <w:t>（续）</w:t>
                  </w:r>
                </w:p>
              </w:txbxContent>
            </v:textbox>
          </v:shape>
        </w:pict>
      </w:r>
      <w:r>
        <w:rPr>
          <w:rFonts w:ascii="黑体" w:hAnsi="黑体" w:cs="黑体"/>
          <w:color w:val="000000"/>
          <w:spacing w:val="0"/>
          <w:w w:val="100"/>
          <w:position w:val="0"/>
          <w:sz w:val="21"/>
          <w:u w:val="none"/>
        </w:rPr>
        <w:t>C.7</w:t>
      </w:r>
      <w:r>
        <w:rPr>
          <w:rFonts w:cs="Calibri"/>
          <w:spacing w:val="0"/>
          <w:w w:val="100"/>
        </w:rPr>
        <w:tab/>
      </w:r>
      <w:r>
        <w:rPr>
          <w:rFonts w:ascii="黑体" w:eastAsia="黑体" w:hAnsi="黑体" w:cs="黑体"/>
          <w:color w:val="000000"/>
          <w:spacing w:val="0"/>
          <w:w w:val="100"/>
          <w:position w:val="0"/>
          <w:sz w:val="21"/>
          <w:u w:val="none"/>
        </w:rPr>
        <w:t>著录项目细则</w:t>
      </w:r>
    </w:p>
    <w:p>
      <w:pPr>
        <w:spacing w:before="0" w:after="0" w:line="240" w:lineRule="exact"/>
        <w:ind w:left="150" w:firstLine="0"/>
      </w:pPr>
    </w:p>
    <w:p>
      <w:pPr>
        <w:tabs>
          <w:tab w:val="left" w:pos="884"/>
        </w:tabs>
        <w:spacing w:before="0" w:after="0" w:line="382" w:lineRule="exact"/>
        <w:ind w:left="150" w:firstLine="0"/>
        <w:jc w:val="left"/>
      </w:pPr>
      <w:r>
        <w:rPr>
          <w:rFonts w:ascii="黑体" w:hAnsi="黑体" w:cs="黑体"/>
          <w:color w:val="000000"/>
          <w:spacing w:val="0"/>
          <w:w w:val="100"/>
          <w:position w:val="0"/>
          <w:sz w:val="21"/>
          <w:u w:val="none"/>
        </w:rPr>
        <w:t>C.7.1</w:t>
      </w:r>
      <w:r>
        <w:rPr>
          <w:rFonts w:cs="Calibri"/>
          <w:spacing w:val="-1"/>
          <w:w w:val="100"/>
        </w:rPr>
        <w:tab/>
      </w:r>
      <w:r>
        <w:rPr>
          <w:rFonts w:ascii="黑体" w:eastAsia="黑体" w:hAnsi="黑体" w:cs="黑体"/>
          <w:color w:val="000000"/>
          <w:spacing w:val="0"/>
          <w:w w:val="100"/>
          <w:position w:val="0"/>
          <w:sz w:val="21"/>
          <w:u w:val="none"/>
        </w:rPr>
        <w:t>题名与责任说明项</w:t>
      </w:r>
    </w:p>
    <w:p>
      <w:pPr>
        <w:spacing w:before="0" w:after="0" w:line="240" w:lineRule="exact"/>
        <w:ind w:left="150" w:firstLine="0"/>
      </w:pPr>
    </w:p>
    <w:p>
      <w:pPr>
        <w:tabs>
          <w:tab w:val="left" w:pos="1096"/>
        </w:tabs>
        <w:spacing w:before="0" w:after="0" w:line="229" w:lineRule="exact"/>
        <w:ind w:left="150" w:firstLine="0"/>
        <w:jc w:val="left"/>
      </w:pPr>
      <w:r>
        <w:rPr>
          <w:rFonts w:ascii="黑体" w:hAnsi="黑体" w:cs="黑体"/>
          <w:color w:val="000000"/>
          <w:spacing w:val="0"/>
          <w:w w:val="100"/>
          <w:position w:val="0"/>
          <w:sz w:val="21"/>
          <w:u w:val="none"/>
        </w:rPr>
        <w:t>C.7.1.1</w:t>
      </w:r>
      <w:r>
        <w:rPr>
          <w:rFonts w:cs="Calibri"/>
          <w:spacing w:val="0"/>
          <w:w w:val="100"/>
        </w:rPr>
        <w:tab/>
      </w:r>
      <w:r>
        <w:rPr>
          <w:rFonts w:ascii="黑体" w:eastAsia="黑体" w:hAnsi="黑体" w:cs="黑体"/>
          <w:color w:val="000000"/>
          <w:spacing w:val="0"/>
          <w:w w:val="100"/>
          <w:position w:val="0"/>
          <w:sz w:val="21"/>
          <w:u w:val="none"/>
        </w:rPr>
        <w:t>结构形式</w:t>
      </w:r>
    </w:p>
    <w:p>
      <w:pPr>
        <w:spacing w:before="0" w:after="0" w:line="240" w:lineRule="exact"/>
        <w:ind w:left="150" w:firstLine="0"/>
      </w:pPr>
    </w:p>
    <w:p>
      <w:pPr>
        <w:spacing w:before="0" w:after="0" w:line="228"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其他题名信息</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并列题名</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其他题名信息</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并列其他题名信息</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并列其他题名信息</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责任说明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责任说明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第一责任说明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其他责任说明</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；其他责任说明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16"/>
          <w:sz w:val="21"/>
          <w:u w:val="none"/>
        </w:rPr>
        <w:t> </w:t>
      </w:r>
      <w:r>
        <w:rPr>
          <w:rFonts w:ascii="宋体" w:eastAsia="宋体" w:hAnsi="宋体" w:cs="宋体"/>
          <w:color w:val="000000"/>
          <w:spacing w:val="-1"/>
          <w:w w:val="100"/>
          <w:position w:val="0"/>
          <w:sz w:val="21"/>
          <w:u w:val="none"/>
        </w:rPr>
        <w:t>；题名</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16"/>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16"/>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18"/>
          <w:sz w:val="21"/>
          <w:u w:val="none"/>
        </w:rPr>
        <w:t> </w:t>
      </w:r>
      <w:r>
        <w:rPr>
          <w:rFonts w:ascii="宋体" w:eastAsia="宋体" w:hAnsi="宋体" w:cs="宋体"/>
          <w:color w:val="000000"/>
          <w:spacing w:val="-1"/>
          <w:w w:val="100"/>
          <w:position w:val="0"/>
          <w:sz w:val="21"/>
          <w:u w:val="none"/>
        </w:rPr>
        <w:t>：并列其他题名信息</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正题名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责任说明</w:t>
      </w:r>
      <w:r>
        <w:rPr>
          <w:rFonts w:ascii="宋体" w:hAnsi="宋体" w:cs="宋体"/>
          <w:color w:val="000000"/>
          <w:spacing w:val="0"/>
          <w:w w:val="100"/>
          <w:position w:val="0"/>
          <w:sz w:val="21"/>
          <w:u w:val="none"/>
        </w:rPr>
        <w:t>.</w:t>
      </w:r>
      <w:r>
        <w:rPr>
          <w:rFonts w:ascii="宋体" w:eastAsia="宋体" w:hAnsi="宋体" w:cs="宋体"/>
          <w:color w:val="000000"/>
          <w:spacing w:val="-1"/>
          <w:w w:val="100"/>
          <w:position w:val="0"/>
          <w:sz w:val="21"/>
          <w:u w:val="none"/>
        </w:rPr>
        <w:t>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；题名</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；题名</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并列题名</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题名，又名，交替题名</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责任说明</w:t>
      </w:r>
    </w:p>
    <w:p>
      <w:pPr>
        <w:spacing w:before="0" w:after="0" w:line="313" w:lineRule="exact"/>
        <w:ind w:left="150" w:firstLine="211"/>
        <w:jc w:val="left"/>
      </w:pPr>
      <w:r>
        <w:rPr>
          <w:rFonts w:ascii="宋体" w:eastAsia="宋体" w:hAnsi="宋体" w:cs="宋体"/>
          <w:color w:val="000000"/>
          <w:spacing w:val="0"/>
          <w:w w:val="100"/>
          <w:position w:val="0"/>
          <w:sz w:val="21"/>
          <w:u w:val="none"/>
        </w:rPr>
        <w:t>共同题名</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从属题名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共同题名</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从属题名标识</w:t>
      </w:r>
      <w:r>
        <w:rPr>
          <w:rFonts w:ascii="Calibri" w:hAnsi="Calibri" w:cs="Calibri"/>
          <w:color w:val="000000"/>
          <w:spacing w:val="0"/>
          <w:w w:val="213"/>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共同题名</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从属题名标识，从属题名</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共同题名</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从属题名标识，从属题名</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11"/>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共同题名</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从属题名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共同题名</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从属题名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并列共同题名</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并列从属题名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150" w:firstLine="211"/>
        <w:jc w:val="left"/>
      </w:pPr>
      <w:r>
        <w:rPr>
          <w:rFonts w:ascii="宋体" w:eastAsia="宋体" w:hAnsi="宋体" w:cs="宋体"/>
          <w:color w:val="000000"/>
          <w:spacing w:val="0"/>
          <w:w w:val="100"/>
          <w:position w:val="0"/>
          <w:sz w:val="21"/>
          <w:u w:val="none"/>
        </w:rPr>
        <w:t>共同题名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其他题名信息</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从属题名</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其他题名信息</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w:t>
      </w:r>
    </w:p>
    <w:p>
      <w:pPr>
        <w:widowControl/>
        <w:jc w:val="left"/>
        <w:sectPr>
          <w:type w:val="continuous"/>
          <w:pgSz w:w="11906" w:h="16839"/>
          <w:pgMar w:top="1101" w:right="909" w:bottom="861" w:left="1269" w:header="0" w:footer="0" w:gutter="0"/>
          <w:pgNumType w:start="79"/>
          <w:cols w:num="1" w:space="708" w:equalWidth="0">
            <w:col w:w="9729" w:space="0"/>
          </w:cols>
          <w:docGrid w:type="lines" w:linePitch="312" w:charSpace="0"/>
        </w:sectPr>
      </w:pPr>
    </w:p>
    <w:p>
      <w:pPr>
        <w:spacing w:before="0" w:after="0" w:line="240" w:lineRule="exact"/>
        <w:ind w:left="150" w:firstLine="211"/>
      </w:pPr>
    </w:p>
    <w:p>
      <w:pPr>
        <w:spacing w:before="0" w:after="0" w:line="226" w:lineRule="exact"/>
        <w:ind w:left="9128" w:firstLine="0"/>
        <w:jc w:val="left"/>
      </w:pPr>
      <w:r>
        <w:rPr>
          <w:rFonts w:ascii="宋体" w:hAnsi="宋体" w:cs="宋体"/>
          <w:color w:val="000000"/>
          <w:spacing w:val="0"/>
          <w:w w:val="100"/>
          <w:position w:val="0"/>
          <w:sz w:val="18"/>
          <w:u w:val="none"/>
        </w:rPr>
        <w:t>25</w:t>
      </w:r>
    </w:p>
    <w:p>
      <w:pPr>
        <w:widowControl/>
        <w:jc w:val="left"/>
        <w:sectPr>
          <w:type w:val="continuous"/>
          <w:pgSz w:w="11906" w:h="16839"/>
          <w:pgMar w:top="1101" w:right="909" w:bottom="861" w:left="1269" w:header="0" w:footer="0" w:gutter="0"/>
          <w:pgNumType w:start="80"/>
          <w:cols w:num="1" w:space="708" w:equalWidth="0">
            <w:col w:w="9729" w:space="0"/>
          </w:cols>
          <w:docGrid w:type="lines" w:linePitch="312" w:charSpace="0"/>
        </w:sectPr>
      </w:pPr>
    </w:p>
    <w:p>
      <w:pPr>
        <w:spacing w:before="0" w:after="0" w:line="240" w:lineRule="exact"/>
      </w:pPr>
      <w:bookmarkStart w:id="32" w:name="32"/>
      <w:bookmarkEnd w:id="32"/>
    </w:p>
    <w:p>
      <w:pPr>
        <w:spacing w:before="0" w:after="0" w:line="240" w:lineRule="exact"/>
      </w:pPr>
    </w:p>
    <w:p>
      <w:pPr>
        <w:spacing w:before="0" w:after="0" w:line="240" w:lineRule="exact"/>
      </w:pPr>
    </w:p>
    <w:p>
      <w:pPr>
        <w:spacing w:before="0" w:after="0" w:line="353" w:lineRule="exact"/>
        <w:ind w:left="456" w:firstLine="211"/>
        <w:jc w:val="left"/>
      </w:pPr>
      <w:r>
        <w:rPr>
          <w:rFonts w:ascii="宋体" w:eastAsia="宋体" w:hAnsi="宋体" w:cs="宋体"/>
          <w:color w:val="000000"/>
          <w:spacing w:val="0"/>
          <w:w w:val="100"/>
          <w:position w:val="0"/>
          <w:sz w:val="21"/>
          <w:u w:val="none"/>
        </w:rPr>
        <w:t>明</w:t>
      </w:r>
    </w:p>
    <w:p>
      <w:pPr>
        <w:spacing w:before="0" w:after="0" w:line="312" w:lineRule="exact"/>
        <w:ind w:left="456" w:firstLine="211"/>
        <w:jc w:val="left"/>
      </w:pPr>
      <w:r>
        <w:rPr>
          <w:rFonts w:ascii="宋体" w:eastAsia="宋体" w:hAnsi="宋体" w:cs="宋体"/>
          <w:color w:val="000000"/>
          <w:spacing w:val="0"/>
          <w:w w:val="100"/>
          <w:position w:val="0"/>
          <w:sz w:val="21"/>
          <w:u w:val="none"/>
        </w:rPr>
        <w:t>共同题名</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：其他题名信息</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从属题名标识，从属题名</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456" w:firstLine="211"/>
        <w:jc w:val="left"/>
      </w:pPr>
      <w:r>
        <w:rPr>
          <w:rFonts w:ascii="宋体" w:eastAsia="宋体" w:hAnsi="宋体" w:cs="宋体"/>
          <w:color w:val="000000"/>
          <w:spacing w:val="0"/>
          <w:w w:val="100"/>
          <w:position w:val="0"/>
          <w:sz w:val="21"/>
          <w:u w:val="none"/>
        </w:rPr>
        <w:t>共同题名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从属题名</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一般文献类型标识</w:t>
      </w:r>
      <w:r>
        <w:rPr>
          <w:rFonts w:ascii="宋体" w:hAnsi="宋体" w:cs="宋体"/>
          <w:color w:val="000000"/>
          <w:spacing w:val="0"/>
          <w:w w:val="100"/>
          <w:position w:val="0"/>
          <w:sz w:val="21"/>
          <w:u w:val="none"/>
        </w:rPr>
        <w:t>]</w:t>
      </w:r>
      <w:r>
        <w:rPr>
          <w:rFonts w:ascii="Calibri" w:hAnsi="Calibri" w:cs="Calibri"/>
          <w:color w:val="000000"/>
          <w:spacing w:val="0"/>
          <w:w w:val="218"/>
          <w:sz w:val="21"/>
          <w:u w:val="none"/>
        </w:rPr>
        <w:t> </w:t>
      </w:r>
      <w:r>
        <w:rPr>
          <w:rFonts w:ascii="宋体" w:eastAsia="宋体" w:hAnsi="宋体" w:cs="宋体"/>
          <w:color w:val="000000"/>
          <w:spacing w:val="-14"/>
          <w:w w:val="100"/>
          <w:position w:val="0"/>
          <w:sz w:val="21"/>
          <w:u w:val="none"/>
        </w:rPr>
        <w:t>：其他题名信息</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责任说明</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1"/>
          <w:w w:val="100"/>
          <w:position w:val="0"/>
          <w:sz w:val="21"/>
          <w:u w:val="none"/>
        </w:rPr>
        <w:t>并列共同题名</w:t>
      </w:r>
    </w:p>
    <w:p>
      <w:pPr>
        <w:spacing w:before="0" w:after="0" w:line="312" w:lineRule="exact"/>
        <w:ind w:left="456" w:firstLine="211"/>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并列责任说明</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并列从属题名</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：并列其他题名信息</w:t>
      </w:r>
      <w:r>
        <w:rPr>
          <w:rFonts w:ascii="Calibri" w:hAnsi="Calibri" w:cs="Calibri"/>
          <w:color w:val="000000"/>
          <w:spacing w:val="0"/>
          <w:w w:val="216"/>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并列责任说明</w:t>
      </w:r>
    </w:p>
    <w:p>
      <w:pPr>
        <w:spacing w:before="0" w:after="0" w:line="240" w:lineRule="exact"/>
        <w:ind w:left="456" w:firstLine="211"/>
      </w:pPr>
    </w:p>
    <w:p>
      <w:pPr>
        <w:tabs>
          <w:tab w:val="left" w:pos="1402"/>
        </w:tabs>
        <w:spacing w:before="0" w:after="0" w:line="228" w:lineRule="exact"/>
        <w:ind w:left="456" w:firstLine="0"/>
        <w:jc w:val="left"/>
      </w:pPr>
      <w:r>
        <w:rPr>
          <w:rFonts w:ascii="黑体" w:hAnsi="黑体" w:cs="黑体"/>
          <w:color w:val="000000"/>
          <w:spacing w:val="0"/>
          <w:w w:val="100"/>
          <w:position w:val="0"/>
          <w:sz w:val="21"/>
          <w:u w:val="none"/>
        </w:rPr>
        <w:t>C.7.1.2</w:t>
      </w:r>
      <w:r>
        <w:rPr>
          <w:rFonts w:cs="Calibri"/>
          <w:spacing w:val="0"/>
          <w:w w:val="100"/>
        </w:rPr>
        <w:tab/>
      </w:r>
      <w:r>
        <w:rPr>
          <w:rFonts w:ascii="黑体" w:eastAsia="黑体" w:hAnsi="黑体" w:cs="黑体"/>
          <w:color w:val="000000"/>
          <w:spacing w:val="0"/>
          <w:w w:val="100"/>
          <w:position w:val="0"/>
          <w:sz w:val="21"/>
          <w:u w:val="none"/>
        </w:rPr>
        <w:t>正题名</w:t>
      </w:r>
    </w:p>
    <w:p>
      <w:pPr>
        <w:spacing w:before="0" w:after="0" w:line="240" w:lineRule="exact"/>
        <w:ind w:left="456" w:firstLine="0"/>
      </w:pPr>
    </w:p>
    <w:p>
      <w:pPr>
        <w:spacing w:before="0" w:after="0" w:line="228" w:lineRule="exact"/>
        <w:ind w:left="456" w:firstLine="422"/>
        <w:jc w:val="left"/>
      </w:pPr>
      <w:r>
        <w:rPr>
          <w:rFonts w:ascii="宋体" w:eastAsia="宋体" w:hAnsi="宋体" w:cs="宋体"/>
          <w:color w:val="000000"/>
          <w:spacing w:val="0"/>
          <w:w w:val="100"/>
          <w:position w:val="0"/>
          <w:sz w:val="21"/>
          <w:u w:val="none"/>
        </w:rPr>
        <w:t>正题名著录包括以下内容：</w:t>
      </w:r>
    </w:p>
    <w:p>
      <w:pPr>
        <w:tabs>
          <w:tab w:val="left" w:pos="1404"/>
        </w:tabs>
        <w:spacing w:before="0" w:after="0" w:line="312" w:lineRule="exact"/>
        <w:ind w:left="456" w:firstLine="420"/>
        <w:jc w:val="left"/>
      </w:pP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w:t>
      </w:r>
      <w:r>
        <w:rPr>
          <w:rFonts w:cs="Calibri"/>
          <w:spacing w:val="0"/>
          <w:w w:val="100"/>
        </w:rPr>
        <w:tab/>
      </w:r>
      <w:r>
        <w:rPr>
          <w:rFonts w:ascii="宋体" w:hAnsi="宋体" w:cs="宋体"/>
          <w:color w:val="000000"/>
          <w:spacing w:val="0"/>
          <w:w w:val="100"/>
          <w:position w:val="0"/>
          <w:sz w:val="21"/>
          <w:u w:val="none"/>
        </w:rPr>
        <w:t>正题名具有文字、通用术语、责任者名称、缩写词、数字、字母、交替题名以及由共同题名</w:t>
      </w:r>
    </w:p>
    <w:p>
      <w:pPr>
        <w:spacing w:before="0" w:after="0" w:line="312" w:lineRule="exact"/>
        <w:ind w:left="456" w:firstLine="946"/>
        <w:jc w:val="left"/>
      </w:pPr>
      <w:r>
        <w:rPr>
          <w:rFonts w:ascii="宋体" w:hAnsi="宋体" w:cs="宋体"/>
          <w:color w:val="000000"/>
          <w:spacing w:val="0"/>
          <w:w w:val="100"/>
          <w:position w:val="0"/>
          <w:sz w:val="21"/>
          <w:u w:val="none"/>
        </w:rPr>
        <w:t>与分辑标识和（或）分辑题名组成的题名等多种形式。</w:t>
      </w:r>
    </w:p>
    <w:p>
      <w:pPr>
        <w:spacing w:before="0" w:after="0" w:line="293" w:lineRule="exact"/>
        <w:ind w:left="456" w:firstLine="946"/>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基于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GMS、DSS</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和</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GIS</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的潜在矿产资源评价方法</w:t>
      </w:r>
    </w:p>
    <w:p>
      <w:pPr>
        <w:spacing w:before="0" w:after="0" w:line="312" w:lineRule="exact"/>
        <w:ind w:left="456" w:firstLine="946"/>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GIS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tutorial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2</w:t>
      </w:r>
    </w:p>
    <w:p>
      <w:pPr>
        <w:spacing w:before="0" w:after="0" w:line="312" w:lineRule="exact"/>
        <w:ind w:left="456" w:firstLine="946"/>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M8.0</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Wenchuan</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earthquake</w:t>
      </w:r>
    </w:p>
    <w:p>
      <w:pPr>
        <w:tabs>
          <w:tab w:val="left" w:pos="1404"/>
        </w:tabs>
        <w:spacing w:before="0" w:after="0" w:line="331" w:lineRule="exact"/>
        <w:ind w:left="456" w:firstLine="420"/>
        <w:jc w:val="left"/>
      </w:pP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w:t>
      </w:r>
      <w:r>
        <w:rPr>
          <w:rFonts w:cs="Calibri"/>
          <w:spacing w:val="3"/>
          <w:w w:val="100"/>
        </w:rPr>
        <w:tab/>
      </w:r>
      <w:r>
        <w:rPr>
          <w:rFonts w:ascii="宋体" w:hAnsi="宋体" w:cs="宋体"/>
          <w:color w:val="000000"/>
          <w:spacing w:val="0"/>
          <w:w w:val="100"/>
          <w:position w:val="0"/>
          <w:sz w:val="21"/>
          <w:u w:val="none"/>
        </w:rPr>
        <w:t>正题名是第一个著录单元。无论题名页的正题名前出现何种著录信息，正题名仍应著录于本</w:t>
      </w:r>
    </w:p>
    <w:p>
      <w:pPr>
        <w:spacing w:before="0" w:after="0" w:line="312" w:lineRule="exact"/>
        <w:ind w:left="456" w:firstLine="946"/>
        <w:jc w:val="left"/>
      </w:pPr>
      <w:r>
        <w:rPr>
          <w:rFonts w:ascii="宋体" w:hAnsi="宋体" w:cs="宋体"/>
          <w:color w:val="000000"/>
          <w:spacing w:val="0"/>
          <w:w w:val="100"/>
          <w:position w:val="0"/>
          <w:sz w:val="21"/>
          <w:u w:val="none"/>
        </w:rPr>
        <w:t>项之首。</w:t>
      </w:r>
    </w:p>
    <w:p>
      <w:pPr>
        <w:tabs>
          <w:tab w:val="left" w:pos="1404"/>
        </w:tabs>
        <w:spacing w:before="0" w:after="0" w:line="312" w:lineRule="exact"/>
        <w:ind w:left="456" w:firstLine="420"/>
        <w:jc w:val="left"/>
      </w:pPr>
      <w:r>
        <w:rPr>
          <w:rFonts w:ascii="宋体" w:hAnsi="宋体" w:cs="宋体"/>
          <w:color w:val="000000"/>
          <w:spacing w:val="0"/>
          <w:w w:val="100"/>
          <w:position w:val="0"/>
          <w:sz w:val="21"/>
          <w:u w:val="none"/>
        </w:rPr>
        <w:t>c)</w:t>
      </w:r>
      <w:r>
        <w:rPr>
          <w:rFonts w:cs="Calibri"/>
          <w:color w:val="000000"/>
          <w:spacing w:val="-1"/>
          <w:w w:val="100"/>
          <w:u w:val="none"/>
        </w:rPr>
        <w:tab/>
      </w:r>
      <w:r>
        <w:rPr>
          <w:rFonts w:ascii="宋体" w:eastAsia="宋体" w:hAnsi="宋体" w:cs="宋体"/>
          <w:color w:val="000000"/>
          <w:spacing w:val="0"/>
          <w:w w:val="100"/>
          <w:position w:val="0"/>
          <w:sz w:val="21"/>
          <w:u w:val="none"/>
        </w:rPr>
        <w:t>正题名由规定信息源上出现的题名形式组成，包括交替题名以及连接交替题名和正题名第一</w:t>
      </w:r>
    </w:p>
    <w:p>
      <w:pPr>
        <w:spacing w:before="0" w:after="0" w:line="312" w:lineRule="exact"/>
        <w:ind w:left="456" w:firstLine="946"/>
        <w:jc w:val="left"/>
      </w:pPr>
      <w:r>
        <w:rPr>
          <w:rFonts w:ascii="宋体" w:hAnsi="宋体" w:cs="宋体"/>
          <w:color w:val="000000"/>
          <w:spacing w:val="0"/>
          <w:w w:val="100"/>
          <w:position w:val="0"/>
          <w:sz w:val="21"/>
          <w:u w:val="none"/>
        </w:rPr>
        <w:t>部分的连词，但不包括并列题名或其他题名信息。</w:t>
      </w:r>
    </w:p>
    <w:p>
      <w:pPr>
        <w:tabs>
          <w:tab w:val="left" w:pos="1404"/>
        </w:tabs>
        <w:spacing w:before="0" w:after="0" w:line="312" w:lineRule="exact"/>
        <w:ind w:left="456" w:firstLine="420"/>
        <w:jc w:val="left"/>
      </w:pPr>
      <w:r>
        <w:rPr>
          <w:rFonts w:ascii="宋体" w:hAnsi="宋体" w:cs="宋体"/>
          <w:color w:val="000000"/>
          <w:spacing w:val="0"/>
          <w:w w:val="100"/>
          <w:position w:val="0"/>
          <w:sz w:val="21"/>
          <w:u w:val="none"/>
        </w:rPr>
        <w:t>d)</w:t>
      </w:r>
      <w:r>
        <w:rPr>
          <w:rFonts w:cs="Calibri"/>
          <w:color w:val="000000"/>
          <w:spacing w:val="0"/>
          <w:w w:val="100"/>
          <w:u w:val="none"/>
        </w:rPr>
        <w:tab/>
      </w:r>
      <w:r>
        <w:rPr>
          <w:rFonts w:ascii="宋体" w:hAnsi="宋体" w:cs="宋体"/>
          <w:color w:val="000000"/>
          <w:spacing w:val="0"/>
          <w:w w:val="100"/>
          <w:position w:val="0"/>
          <w:sz w:val="21"/>
          <w:u w:val="none"/>
        </w:rPr>
        <w:t>正题名一般按照规定信息源上的文字照录，有语法关系的标点符号、空格也应照录。题名中</w:t>
      </w:r>
    </w:p>
    <w:p>
      <w:pPr>
        <w:spacing w:before="0" w:after="0" w:line="312" w:lineRule="exact"/>
        <w:ind w:left="456" w:firstLine="946"/>
        <w:jc w:val="left"/>
      </w:pPr>
      <w:r>
        <w:rPr>
          <w:rFonts w:ascii="宋体" w:hAnsi="宋体" w:cs="宋体"/>
          <w:color w:val="000000"/>
          <w:spacing w:val="-2"/>
          <w:w w:val="100"/>
          <w:position w:val="0"/>
          <w:sz w:val="21"/>
          <w:u w:val="none"/>
        </w:rPr>
        <w:t>如有方括号应改为圆括号，正题名中所含“</w:t>
      </w:r>
      <w:r>
        <w:rPr>
          <w:rFonts w:ascii="宋体" w:hAnsi="宋体" w:cs="宋体"/>
          <w:color w:val="000000"/>
          <w:spacing w:val="0"/>
          <w:w w:val="100"/>
          <w:position w:val="0"/>
          <w:sz w:val="21"/>
          <w:u w:val="none"/>
        </w:rPr>
        <w:t>/</w:t>
      </w:r>
      <w:r>
        <w:rPr>
          <w:rFonts w:ascii="宋体" w:hAnsi="宋体" w:cs="宋体"/>
          <w:color w:val="000000"/>
          <w:spacing w:val="-3"/>
          <w:w w:val="100"/>
          <w:position w:val="0"/>
          <w:sz w:val="21"/>
          <w:u w:val="none"/>
        </w:rPr>
        <w:t>”用半角录入，不加空格，无法照录的图形及符</w:t>
      </w:r>
    </w:p>
    <w:p>
      <w:pPr>
        <w:spacing w:before="0" w:after="0" w:line="312" w:lineRule="exact"/>
        <w:ind w:left="456" w:firstLine="946"/>
        <w:jc w:val="left"/>
      </w:pPr>
      <w:r>
        <w:rPr>
          <w:rFonts w:ascii="宋体" w:hAnsi="宋体" w:cs="宋体"/>
          <w:color w:val="000000"/>
          <w:spacing w:val="0"/>
          <w:w w:val="100"/>
          <w:position w:val="0"/>
          <w:sz w:val="21"/>
          <w:u w:val="none"/>
        </w:rPr>
        <w:t>号等可用其他相应的文字代替，置于方括号“[</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]”内，同时在附注项说明。</w:t>
      </w:r>
    </w:p>
    <w:p>
      <w:pPr>
        <w:spacing w:before="0" w:after="0" w:line="293" w:lineRule="exact"/>
        <w:ind w:left="456" w:firstLine="914"/>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华南二叠</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三叠纪过渡时期同位素旋回地层</w:t>
      </w:r>
    </w:p>
    <w:p>
      <w:pPr>
        <w:spacing w:before="0" w:after="0" w:line="312" w:lineRule="exact"/>
        <w:ind w:left="456" w:firstLine="914"/>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保红线</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保发展</w:t>
      </w:r>
    </w:p>
    <w:p>
      <w:pPr>
        <w:tabs>
          <w:tab w:val="left" w:pos="1404"/>
        </w:tabs>
        <w:spacing w:before="0" w:after="0" w:line="331" w:lineRule="exact"/>
        <w:ind w:left="456" w:firstLine="420"/>
        <w:jc w:val="left"/>
      </w:pPr>
      <w:r>
        <w:rPr>
          <w:rFonts w:ascii="宋体" w:hAnsi="宋体" w:cs="宋体"/>
          <w:color w:val="000000"/>
          <w:spacing w:val="0"/>
          <w:w w:val="100"/>
          <w:position w:val="0"/>
          <w:sz w:val="21"/>
          <w:u w:val="none"/>
        </w:rPr>
        <w:t>e)</w:t>
      </w:r>
      <w:r>
        <w:rPr>
          <w:rFonts w:cs="Calibri"/>
          <w:color w:val="000000"/>
          <w:spacing w:val="0"/>
          <w:w w:val="100"/>
          <w:u w:val="none"/>
        </w:rPr>
        <w:tab/>
      </w:r>
      <w:r>
        <w:rPr>
          <w:rFonts w:ascii="宋体" w:eastAsia="宋体" w:hAnsi="宋体" w:cs="宋体"/>
          <w:color w:val="000000"/>
          <w:spacing w:val="0"/>
          <w:w w:val="100"/>
          <w:position w:val="0"/>
          <w:sz w:val="21"/>
          <w:u w:val="none"/>
        </w:rPr>
        <w:t>规定信息源上有两种或两种以上语言文字的题名时，应选择与文献正文语言文字相同的题名</w:t>
      </w:r>
    </w:p>
    <w:p>
      <w:pPr>
        <w:spacing w:before="0" w:after="0" w:line="312" w:lineRule="exact"/>
        <w:ind w:left="456" w:firstLine="946"/>
        <w:jc w:val="left"/>
      </w:pPr>
      <w:r>
        <w:rPr>
          <w:rFonts w:ascii="宋体" w:hAnsi="宋体" w:cs="宋体"/>
          <w:color w:val="000000"/>
          <w:spacing w:val="0"/>
          <w:w w:val="100"/>
          <w:position w:val="0"/>
          <w:sz w:val="21"/>
          <w:u w:val="none"/>
        </w:rPr>
        <w:t>作为正题名。这一规定如不适用，应根据版式或顺序选择正题名。</w:t>
      </w:r>
    </w:p>
    <w:p>
      <w:pPr>
        <w:tabs>
          <w:tab w:val="left" w:pos="1404"/>
        </w:tabs>
        <w:spacing w:before="0" w:after="0" w:line="312" w:lineRule="exact"/>
        <w:ind w:left="456" w:firstLine="420"/>
        <w:jc w:val="left"/>
      </w:pPr>
      <w:r>
        <w:rPr>
          <w:rFonts w:ascii="宋体" w:hAnsi="宋体" w:cs="宋体"/>
          <w:color w:val="000000"/>
          <w:spacing w:val="0"/>
          <w:w w:val="100"/>
          <w:position w:val="0"/>
          <w:sz w:val="21"/>
          <w:u w:val="none"/>
        </w:rPr>
        <w:t>f)</w:t>
      </w:r>
      <w:r>
        <w:rPr>
          <w:rFonts w:cs="Calibri"/>
          <w:color w:val="000000"/>
          <w:spacing w:val="0"/>
          <w:w w:val="100"/>
          <w:u w:val="none"/>
        </w:rPr>
        <w:tab/>
      </w:r>
      <w:r>
        <w:rPr>
          <w:rFonts w:ascii="宋体" w:hAnsi="宋体" w:cs="宋体"/>
          <w:color w:val="000000"/>
          <w:spacing w:val="0"/>
          <w:w w:val="100"/>
          <w:position w:val="0"/>
          <w:sz w:val="21"/>
          <w:u w:val="none"/>
        </w:rPr>
        <w:t>当文献的分辑、补编、部分等从属题名或标识不与共同题名或主文献题名一起使用就不足以</w:t>
      </w:r>
    </w:p>
    <w:p>
      <w:pPr>
        <w:spacing w:before="0" w:after="0" w:line="312" w:lineRule="exact"/>
        <w:ind w:left="456" w:firstLine="991"/>
        <w:jc w:val="left"/>
      </w:pPr>
      <w:r>
        <w:rPr>
          <w:rFonts w:ascii="宋体" w:eastAsia="宋体" w:hAnsi="宋体" w:cs="宋体"/>
          <w:color w:val="000000"/>
          <w:spacing w:val="-1"/>
          <w:w w:val="100"/>
          <w:position w:val="0"/>
          <w:sz w:val="21"/>
          <w:u w:val="none"/>
        </w:rPr>
        <w:t>识别时，则正题名由共同题名和从属题名构成，首先著录共同题名，然后再著录分辑标识或</w:t>
      </w:r>
    </w:p>
    <w:p>
      <w:pPr>
        <w:spacing w:before="0" w:after="0" w:line="312" w:lineRule="exact"/>
        <w:ind w:left="456" w:firstLine="991"/>
        <w:jc w:val="left"/>
      </w:pPr>
      <w:r>
        <w:rPr>
          <w:rFonts w:ascii="宋体" w:hAnsi="宋体" w:cs="宋体"/>
          <w:color w:val="000000"/>
          <w:spacing w:val="0"/>
          <w:w w:val="100"/>
          <w:position w:val="0"/>
          <w:sz w:val="21"/>
          <w:u w:val="none"/>
        </w:rPr>
        <w:t>分辑题名。只有分辑标识或分辑题名时，其前用下圆点“.”标识。</w:t>
      </w:r>
    </w:p>
    <w:p>
      <w:pPr>
        <w:spacing w:before="0" w:after="0" w:line="293" w:lineRule="exact"/>
        <w:ind w:left="456" w:firstLine="991"/>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李四光全集</w:t>
      </w:r>
      <w:r>
        <w:rPr>
          <w:rFonts w:ascii="宋体" w:hAnsi="宋体" w:cs="宋体"/>
          <w:color w:val="000000"/>
          <w:spacing w:val="-1"/>
          <w:w w:val="100"/>
          <w:position w:val="0"/>
          <w:sz w:val="18"/>
          <w:u w:val="none"/>
        </w:rPr>
        <w:t>.</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第二卷</w:t>
      </w:r>
      <w:r>
        <w:rPr>
          <w:rFonts w:ascii="宋体" w:hAnsi="宋体" w:cs="宋体"/>
          <w:color w:val="000000"/>
          <w:spacing w:val="-1"/>
          <w:w w:val="100"/>
          <w:position w:val="0"/>
          <w:sz w:val="18"/>
          <w:u w:val="none"/>
        </w:rPr>
        <w:t>,</w:t>
      </w:r>
      <w:r>
        <w:rPr>
          <w:rFonts w:ascii="Calibri" w:hAnsi="Calibri" w:cs="Calibri"/>
          <w:color w:val="000000"/>
          <w:spacing w:val="0"/>
          <w:w w:val="215"/>
          <w:sz w:val="18"/>
          <w:u w:val="none"/>
        </w:rPr>
        <w:t> </w:t>
      </w:r>
      <w:r>
        <w:rPr>
          <w:rFonts w:ascii="宋体" w:eastAsia="宋体" w:hAnsi="宋体" w:cs="宋体"/>
          <w:color w:val="000000"/>
          <w:spacing w:val="-1"/>
          <w:w w:val="100"/>
          <w:position w:val="0"/>
          <w:sz w:val="18"/>
          <w:u w:val="none"/>
        </w:rPr>
        <w:t>冰川地质</w:t>
      </w:r>
    </w:p>
    <w:p>
      <w:pPr>
        <w:tabs>
          <w:tab w:val="left" w:pos="1402"/>
        </w:tabs>
        <w:spacing w:before="0" w:after="0" w:line="331" w:lineRule="exact"/>
        <w:ind w:left="456" w:firstLine="420"/>
        <w:jc w:val="left"/>
      </w:pPr>
      <w:r>
        <w:rPr>
          <w:rFonts w:ascii="宋体" w:hAnsi="宋体" w:cs="宋体"/>
          <w:color w:val="000000"/>
          <w:spacing w:val="0"/>
          <w:w w:val="100"/>
          <w:position w:val="0"/>
          <w:sz w:val="21"/>
          <w:u w:val="none"/>
        </w:rPr>
        <w:t>g)</w:t>
      </w:r>
      <w:r>
        <w:rPr>
          <w:rFonts w:cs="Calibri"/>
          <w:color w:val="000000"/>
          <w:spacing w:val="0"/>
          <w:w w:val="100"/>
          <w:u w:val="none"/>
        </w:rPr>
        <w:tab/>
      </w:r>
      <w:r>
        <w:rPr>
          <w:rFonts w:ascii="宋体" w:eastAsia="宋体" w:hAnsi="宋体" w:cs="宋体"/>
          <w:color w:val="000000"/>
          <w:spacing w:val="0"/>
          <w:w w:val="100"/>
          <w:position w:val="0"/>
          <w:sz w:val="21"/>
          <w:u w:val="none"/>
        </w:rPr>
        <w:t>无总题名文献著录规定如下：</w:t>
      </w:r>
    </w:p>
    <w:p>
      <w:pPr>
        <w:spacing w:before="0" w:after="0" w:line="312" w:lineRule="exact"/>
        <w:ind w:left="456" w:firstLine="946"/>
        <w:jc w:val="left"/>
      </w:pPr>
      <w:r>
        <w:rPr>
          <w:rFonts w:ascii="宋体" w:hAnsi="宋体" w:cs="宋体"/>
          <w:color w:val="000000"/>
          <w:spacing w:val="0"/>
          <w:w w:val="100"/>
          <w:position w:val="0"/>
          <w:sz w:val="21"/>
          <w:u w:val="none"/>
        </w:rPr>
        <w:t>1)</w:t>
      </w:r>
      <w:r>
        <w:rPr>
          <w:rFonts w:ascii="Calibri" w:hAnsi="Calibri" w:cs="Calibri"/>
          <w:color w:val="000000"/>
          <w:spacing w:val="0"/>
          <w:w w:val="389"/>
          <w:sz w:val="24"/>
          <w:u w:val="none"/>
        </w:rPr>
        <w:t> </w:t>
      </w:r>
      <w:r>
        <w:rPr>
          <w:rFonts w:ascii="宋体" w:hAnsi="宋体" w:cs="宋体"/>
          <w:color w:val="000000"/>
          <w:spacing w:val="0"/>
          <w:w w:val="100"/>
          <w:position w:val="0"/>
          <w:sz w:val="21"/>
          <w:u w:val="none"/>
        </w:rPr>
        <w:t>由两种或多种著作组成的无总题名的文献，被视为无正题名文献。</w:t>
      </w:r>
    </w:p>
    <w:p>
      <w:pPr>
        <w:spacing w:before="0" w:after="0" w:line="312" w:lineRule="exact"/>
        <w:ind w:left="456" w:firstLine="946"/>
        <w:jc w:val="left"/>
      </w:pPr>
      <w:r>
        <w:rPr>
          <w:rFonts w:ascii="宋体" w:hAnsi="宋体" w:cs="宋体"/>
          <w:color w:val="000000"/>
          <w:spacing w:val="0"/>
          <w:w w:val="100"/>
          <w:position w:val="0"/>
          <w:sz w:val="21"/>
          <w:u w:val="none"/>
        </w:rPr>
        <w:t>2)</w:t>
      </w:r>
      <w:r>
        <w:rPr>
          <w:rFonts w:ascii="Calibri" w:hAnsi="Calibri" w:cs="Calibri"/>
          <w:color w:val="000000"/>
          <w:spacing w:val="0"/>
          <w:w w:val="389"/>
          <w:sz w:val="24"/>
          <w:u w:val="none"/>
        </w:rPr>
        <w:t> </w:t>
      </w:r>
      <w:r>
        <w:rPr>
          <w:rFonts w:ascii="宋体" w:hAnsi="宋体" w:cs="宋体"/>
          <w:color w:val="000000"/>
          <w:spacing w:val="0"/>
          <w:w w:val="100"/>
          <w:position w:val="0"/>
          <w:sz w:val="21"/>
          <w:u w:val="none"/>
        </w:rPr>
        <w:t>无总题名的文献，著录正题名时需转录每个著作的题名、相关的并列题名和其他题名信</w:t>
      </w:r>
    </w:p>
    <w:p>
      <w:pPr>
        <w:spacing w:before="0" w:after="0" w:line="312" w:lineRule="exact"/>
        <w:ind w:left="456" w:firstLine="1366"/>
        <w:jc w:val="left"/>
      </w:pPr>
      <w:r>
        <w:rPr>
          <w:rFonts w:ascii="宋体" w:hAnsi="宋体" w:cs="宋体"/>
          <w:color w:val="000000"/>
          <w:spacing w:val="0"/>
          <w:w w:val="100"/>
          <w:position w:val="0"/>
          <w:sz w:val="21"/>
          <w:u w:val="none"/>
        </w:rPr>
        <w:t>息。</w:t>
      </w:r>
    </w:p>
    <w:p>
      <w:pPr>
        <w:spacing w:before="0" w:after="0" w:line="312" w:lineRule="exact"/>
        <w:ind w:left="456" w:firstLine="946"/>
        <w:jc w:val="left"/>
      </w:pPr>
      <w:r>
        <w:rPr>
          <w:rFonts w:ascii="宋体" w:hAnsi="宋体" w:cs="宋体"/>
          <w:color w:val="000000"/>
          <w:spacing w:val="0"/>
          <w:w w:val="100"/>
          <w:position w:val="0"/>
          <w:sz w:val="21"/>
          <w:u w:val="none"/>
        </w:rPr>
        <w:t>3)</w:t>
      </w:r>
      <w:r>
        <w:rPr>
          <w:rFonts w:ascii="Calibri" w:hAnsi="Calibri" w:cs="Calibri"/>
          <w:color w:val="000000"/>
          <w:spacing w:val="0"/>
          <w:w w:val="389"/>
          <w:sz w:val="24"/>
          <w:u w:val="none"/>
        </w:rPr>
        <w:t> </w:t>
      </w:r>
      <w:r>
        <w:rPr>
          <w:rFonts w:ascii="宋体" w:hAnsi="宋体" w:cs="宋体"/>
          <w:color w:val="000000"/>
          <w:spacing w:val="-6"/>
          <w:w w:val="100"/>
          <w:position w:val="0"/>
          <w:sz w:val="21"/>
          <w:u w:val="none"/>
        </w:rPr>
        <w:t>如果每个著作的责任者是同一个人或团体，除第一个题名外的每个题名，都应前置“</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p>
    <w:p>
      <w:pPr>
        <w:spacing w:before="0" w:after="0" w:line="312" w:lineRule="exact"/>
        <w:ind w:left="456" w:firstLine="1260"/>
        <w:jc w:val="left"/>
      </w:pPr>
      <w:r>
        <w:rPr>
          <w:rFonts w:ascii="宋体" w:hAnsi="宋体" w:cs="宋体"/>
          <w:color w:val="000000"/>
          <w:spacing w:val="0"/>
          <w:w w:val="100"/>
          <w:position w:val="0"/>
          <w:sz w:val="21"/>
          <w:u w:val="none"/>
        </w:rPr>
        <w:t>(空格、分号、空格)，责任说明置于所有题名之后。</w:t>
      </w:r>
    </w:p>
    <w:p>
      <w:pPr>
        <w:spacing w:before="0" w:after="0" w:line="312" w:lineRule="exact"/>
        <w:ind w:left="456" w:firstLine="1260"/>
        <w:jc w:val="left"/>
      </w:pPr>
      <w:r>
        <w:rPr>
          <w:rFonts w:ascii="宋体" w:eastAsia="宋体" w:hAnsi="宋体" w:cs="宋体"/>
          <w:color w:val="000000"/>
          <w:spacing w:val="0"/>
          <w:w w:val="100"/>
          <w:position w:val="0"/>
          <w:sz w:val="21"/>
          <w:u w:val="none"/>
        </w:rPr>
        <w:t>结构形式：第一个题名</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；第二个题名</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456" w:firstLine="946"/>
        <w:jc w:val="left"/>
      </w:pPr>
      <w:r>
        <w:rPr>
          <w:rFonts w:ascii="宋体" w:hAnsi="宋体" w:cs="宋体"/>
          <w:color w:val="000000"/>
          <w:spacing w:val="0"/>
          <w:w w:val="100"/>
          <w:position w:val="0"/>
          <w:sz w:val="21"/>
          <w:u w:val="none"/>
        </w:rPr>
        <w:t>4)</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如果各单独著作的责任者是不同的个人或团体，除第一个题名之外的每个题名，都前置</w:t>
      </w:r>
    </w:p>
    <w:p>
      <w:pPr>
        <w:spacing w:before="0" w:after="0" w:line="312" w:lineRule="exact"/>
        <w:ind w:left="456" w:firstLine="1260"/>
        <w:jc w:val="left"/>
      </w:pPr>
      <w:r>
        <w:rPr>
          <w:rFonts w:ascii="宋体" w:hAnsi="宋体" w:cs="宋体"/>
          <w:color w:val="000000"/>
          <w:spacing w:val="0"/>
          <w:w w:val="100"/>
          <w:position w:val="0"/>
          <w:sz w:val="21"/>
          <w:u w:val="none"/>
        </w:rPr>
        <w:t>下圆点、空格“.#</w:t>
      </w:r>
      <w:r>
        <w:rPr>
          <w:rFonts w:ascii="宋体" w:hAnsi="宋体" w:cs="宋体"/>
          <w:color w:val="000000"/>
          <w:spacing w:val="-7"/>
          <w:w w:val="100"/>
          <w:position w:val="0"/>
          <w:sz w:val="21"/>
          <w:u w:val="none"/>
        </w:rPr>
        <w:t>”，责任说明分别置于所属题名之后。</w:t>
      </w:r>
    </w:p>
    <w:p>
      <w:pPr>
        <w:spacing w:before="0" w:after="0" w:line="313" w:lineRule="exact"/>
        <w:ind w:left="456" w:firstLine="1260"/>
        <w:jc w:val="left"/>
      </w:pPr>
      <w:r>
        <w:rPr>
          <w:rFonts w:ascii="宋体" w:eastAsia="宋体" w:hAnsi="宋体" w:cs="宋体"/>
          <w:color w:val="000000"/>
          <w:spacing w:val="0"/>
          <w:w w:val="100"/>
          <w:position w:val="0"/>
          <w:sz w:val="21"/>
          <w:u w:val="none"/>
        </w:rPr>
        <w:t>结构形式：第一个题名</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责任说明</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第二个题名</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312" w:lineRule="exact"/>
        <w:ind w:left="456" w:firstLine="946"/>
        <w:jc w:val="left"/>
      </w:pPr>
      <w:r>
        <w:rPr>
          <w:rFonts w:ascii="宋体" w:hAnsi="宋体" w:cs="宋体"/>
          <w:color w:val="000000"/>
          <w:spacing w:val="0"/>
          <w:w w:val="100"/>
          <w:position w:val="0"/>
          <w:sz w:val="21"/>
          <w:u w:val="none"/>
        </w:rPr>
        <w:t>5)</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题名在三个以下（含三个）时，可依次著录各个题名和责任者；题名在四个以上（含四</w:t>
      </w:r>
    </w:p>
    <w:p>
      <w:pPr>
        <w:spacing w:before="0" w:after="0" w:line="312" w:lineRule="exact"/>
        <w:ind w:left="456" w:firstLine="1260"/>
        <w:jc w:val="left"/>
      </w:pPr>
      <w:r>
        <w:rPr>
          <w:rFonts w:ascii="宋体" w:hAnsi="宋体" w:cs="宋体"/>
          <w:color w:val="000000"/>
          <w:spacing w:val="0"/>
          <w:w w:val="100"/>
          <w:position w:val="0"/>
          <w:sz w:val="21"/>
          <w:u w:val="none"/>
        </w:rPr>
        <w:t>个）时，只著录前三个，其余均著录于附注项。</w:t>
      </w:r>
    </w:p>
    <w:p>
      <w:pPr>
        <w:tabs>
          <w:tab w:val="left" w:pos="1402"/>
        </w:tabs>
        <w:spacing w:before="0" w:after="0" w:line="312" w:lineRule="exact"/>
        <w:ind w:left="456" w:firstLine="420"/>
        <w:jc w:val="left"/>
      </w:pPr>
      <w:r>
        <w:rPr>
          <w:rFonts w:ascii="宋体" w:hAnsi="宋体" w:cs="宋体"/>
          <w:color w:val="000000"/>
          <w:spacing w:val="0"/>
          <w:w w:val="100"/>
          <w:position w:val="0"/>
          <w:sz w:val="21"/>
          <w:u w:val="none"/>
        </w:rPr>
        <w:t>h)</w:t>
      </w:r>
      <w:r>
        <w:rPr>
          <w:rFonts w:cs="Calibri"/>
          <w:color w:val="000000"/>
          <w:spacing w:val="0"/>
          <w:w w:val="100"/>
          <w:u w:val="none"/>
        </w:rPr>
        <w:tab/>
      </w:r>
      <w:r>
        <w:rPr>
          <w:rFonts w:ascii="宋体" w:hAnsi="宋体" w:cs="宋体"/>
          <w:color w:val="000000"/>
          <w:spacing w:val="-2"/>
          <w:w w:val="100"/>
          <w:position w:val="0"/>
          <w:sz w:val="21"/>
          <w:u w:val="none"/>
        </w:rPr>
        <w:t>交替题名按规定信息源中的顺序依次著录，题名中的“又名”</w:t>
      </w:r>
      <w:r>
        <w:rPr>
          <w:rFonts w:ascii="Calibri" w:hAnsi="Calibri" w:cs="Calibri"/>
          <w:color w:val="000000"/>
          <w:spacing w:val="0"/>
          <w:w w:val="166"/>
          <w:sz w:val="21"/>
          <w:u w:val="none"/>
        </w:rPr>
        <w:t> </w:t>
      </w:r>
      <w:r>
        <w:rPr>
          <w:rFonts w:ascii="宋体" w:hAnsi="宋体" w:cs="宋体"/>
          <w:color w:val="000000"/>
          <w:spacing w:val="-2"/>
          <w:w w:val="100"/>
          <w:position w:val="0"/>
          <w:sz w:val="21"/>
          <w:u w:val="none"/>
        </w:rPr>
        <w:t>一名”或其他语言文字相对应</w:t>
      </w:r>
    </w:p>
    <w:p>
      <w:pPr>
        <w:spacing w:before="0" w:after="0" w:line="312" w:lineRule="exact"/>
        <w:ind w:left="456" w:firstLine="946"/>
        <w:jc w:val="left"/>
      </w:pPr>
      <w:r>
        <w:rPr>
          <w:rFonts w:ascii="宋体" w:hAnsi="宋体" w:cs="宋体"/>
          <w:color w:val="000000"/>
          <w:spacing w:val="-5"/>
          <w:w w:val="100"/>
          <w:position w:val="0"/>
          <w:sz w:val="21"/>
          <w:u w:val="none"/>
        </w:rPr>
        <w:t>的词应如实照录，其前后分别用逗号“，”隔开。</w:t>
      </w:r>
    </w:p>
    <w:p>
      <w:pPr>
        <w:tabs>
          <w:tab w:val="left" w:pos="1404"/>
        </w:tabs>
        <w:spacing w:before="0" w:after="0" w:line="312" w:lineRule="exact"/>
        <w:ind w:left="456" w:firstLine="420"/>
        <w:jc w:val="left"/>
      </w:pPr>
      <w:r>
        <w:rPr>
          <w:rFonts w:ascii="宋体" w:hAnsi="宋体" w:cs="宋体"/>
          <w:color w:val="000000"/>
          <w:spacing w:val="0"/>
          <w:w w:val="100"/>
          <w:position w:val="0"/>
          <w:sz w:val="21"/>
          <w:u w:val="none"/>
        </w:rPr>
        <w:t>i)</w:t>
      </w:r>
      <w:r>
        <w:rPr>
          <w:rFonts w:cs="Calibri"/>
          <w:color w:val="000000"/>
          <w:spacing w:val="0"/>
          <w:w w:val="100"/>
          <w:u w:val="none"/>
        </w:rPr>
        <w:tab/>
      </w:r>
      <w:r>
        <w:rPr>
          <w:rFonts w:ascii="宋体" w:eastAsia="宋体" w:hAnsi="宋体" w:cs="宋体"/>
          <w:color w:val="000000"/>
          <w:spacing w:val="0"/>
          <w:w w:val="100"/>
          <w:position w:val="0"/>
          <w:sz w:val="21"/>
          <w:u w:val="none"/>
        </w:rPr>
        <w:t>文献各处题名与正题名有重要差异（或另有别名）时，应按照规定信息源题名著录，其他题</w:t>
      </w:r>
    </w:p>
    <w:p>
      <w:pPr>
        <w:spacing w:before="0" w:after="0" w:line="312" w:lineRule="exact"/>
        <w:ind w:left="456" w:firstLine="946"/>
        <w:jc w:val="left"/>
      </w:pPr>
      <w:r>
        <w:rPr>
          <w:rFonts w:ascii="宋体" w:hAnsi="宋体" w:cs="宋体"/>
          <w:color w:val="000000"/>
          <w:spacing w:val="-6"/>
          <w:w w:val="100"/>
          <w:position w:val="0"/>
          <w:sz w:val="21"/>
          <w:u w:val="none"/>
        </w:rPr>
        <w:t>名在附注项注明。例如，“书脊题名：</w:t>
      </w:r>
      <w:r>
        <w:rPr>
          <w:rFonts w:ascii="宋体" w:hAnsi="宋体" w:cs="宋体"/>
          <w:color w:val="000000"/>
          <w:spacing w:val="0"/>
          <w:w w:val="100"/>
          <w:position w:val="0"/>
          <w:sz w:val="21"/>
          <w:u w:val="none"/>
        </w:rPr>
        <w:t>xxxxx”或“封面题名：xxxxx</w:t>
      </w:r>
      <w:r>
        <w:rPr>
          <w:rFonts w:ascii="宋体" w:hAnsi="宋体" w:cs="宋体"/>
          <w:color w:val="000000"/>
          <w:spacing w:val="-10"/>
          <w:w w:val="100"/>
          <w:position w:val="0"/>
          <w:sz w:val="21"/>
          <w:u w:val="none"/>
        </w:rPr>
        <w:t>”。无题名页时，根据该</w:t>
      </w:r>
    </w:p>
    <w:p>
      <w:pPr>
        <w:spacing w:before="0" w:after="0" w:line="399" w:lineRule="exact"/>
        <w:ind w:left="456" w:firstLine="221"/>
        <w:jc w:val="left"/>
        <w:sectPr>
          <w:type w:val="continuous"/>
          <w:pgSz w:w="11906" w:h="16838"/>
          <w:pgMar w:top="1101" w:right="603" w:bottom="861" w:left="963" w:header="0" w:footer="0" w:gutter="0"/>
          <w:pgNumType w:start="81"/>
          <w:cols w:num="1" w:space="720"/>
        </w:sectPr>
      </w:pPr>
      <w:r>
        <w:rPr>
          <w:rFonts w:ascii="宋体" w:hAnsi="宋体" w:cs="宋体"/>
          <w:color w:val="000000"/>
          <w:spacing w:val="0"/>
          <w:w w:val="100"/>
          <w:position w:val="0"/>
          <w:sz w:val="18"/>
          <w:u w:val="none"/>
        </w:rPr>
        <w:t>26</w:t>
      </w:r>
    </w:p>
    <w:p>
      <w:pPr>
        <w:spacing w:before="0" w:after="0" w:line="240" w:lineRule="exact"/>
      </w:pPr>
      <w:bookmarkStart w:id="33" w:name="33"/>
      <w:bookmarkEnd w:id="33"/>
    </w:p>
    <w:p>
      <w:pPr>
        <w:spacing w:before="0" w:after="0" w:line="240" w:lineRule="exact"/>
      </w:pPr>
    </w:p>
    <w:p>
      <w:pPr>
        <w:spacing w:before="0" w:after="0" w:line="240" w:lineRule="exact"/>
      </w:pPr>
    </w:p>
    <w:p>
      <w:pPr>
        <w:spacing w:before="0" w:after="0" w:line="353" w:lineRule="exact"/>
        <w:ind w:left="444" w:firstLine="946"/>
        <w:jc w:val="left"/>
      </w:pPr>
      <w:r>
        <w:rPr>
          <w:rFonts w:ascii="宋体" w:hAnsi="宋体" w:cs="宋体"/>
          <w:color w:val="000000"/>
          <w:spacing w:val="0"/>
          <w:w w:val="100"/>
          <w:position w:val="0"/>
          <w:sz w:val="21"/>
          <w:u w:val="none"/>
        </w:rPr>
        <w:t>文献类型规定信息源的先后顺序著录。</w:t>
      </w:r>
    </w:p>
    <w:p>
      <w:pPr>
        <w:tabs>
          <w:tab w:val="left" w:pos="1392"/>
        </w:tabs>
        <w:spacing w:before="0" w:after="0" w:line="312" w:lineRule="exact"/>
        <w:ind w:left="444" w:firstLine="420"/>
        <w:jc w:val="left"/>
      </w:pPr>
      <w:r>
        <w:rPr>
          <w:rFonts w:ascii="宋体" w:hAnsi="宋体" w:cs="宋体"/>
          <w:color w:val="000000"/>
          <w:spacing w:val="0"/>
          <w:w w:val="100"/>
          <w:position w:val="0"/>
          <w:sz w:val="21"/>
          <w:u w:val="none"/>
        </w:rPr>
        <w:t>j)</w:t>
      </w:r>
      <w:r>
        <w:rPr>
          <w:rFonts w:cs="Calibri"/>
          <w:color w:val="000000"/>
          <w:spacing w:val="0"/>
          <w:w w:val="100"/>
          <w:u w:val="none"/>
        </w:rPr>
        <w:tab/>
      </w:r>
      <w:r>
        <w:rPr>
          <w:rFonts w:ascii="宋体" w:eastAsia="宋体" w:hAnsi="宋体" w:cs="宋体"/>
          <w:color w:val="000000"/>
          <w:spacing w:val="0"/>
          <w:w w:val="100"/>
          <w:position w:val="0"/>
          <w:sz w:val="21"/>
          <w:u w:val="none"/>
        </w:rPr>
        <w:t>规定信息源无正题名或正题名不完整的图书，可根据其他题名信息源著录，也可由编目员自</w:t>
      </w:r>
    </w:p>
    <w:p>
      <w:pPr>
        <w:spacing w:before="0" w:after="0" w:line="312" w:lineRule="exact"/>
        <w:ind w:left="444" w:firstLine="946"/>
        <w:jc w:val="left"/>
      </w:pPr>
      <w:r>
        <w:rPr>
          <w:rFonts w:ascii="宋体" w:hAnsi="宋体" w:cs="宋体"/>
          <w:color w:val="000000"/>
          <w:spacing w:val="0"/>
          <w:w w:val="100"/>
          <w:position w:val="0"/>
          <w:sz w:val="21"/>
          <w:u w:val="none"/>
        </w:rPr>
        <w:t>拟题名，自拟题名应置于方括号“[</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]”中。</w:t>
      </w:r>
    </w:p>
    <w:p>
      <w:pPr>
        <w:tabs>
          <w:tab w:val="left" w:pos="1390"/>
        </w:tabs>
        <w:spacing w:before="0" w:after="0" w:line="312" w:lineRule="exact"/>
        <w:ind w:left="444" w:firstLine="420"/>
        <w:jc w:val="left"/>
      </w:pPr>
      <w:r>
        <w:rPr>
          <w:rFonts w:ascii="宋体" w:hAnsi="宋体" w:cs="宋体"/>
          <w:color w:val="000000"/>
          <w:spacing w:val="0"/>
          <w:w w:val="100"/>
          <w:position w:val="0"/>
          <w:sz w:val="21"/>
          <w:u w:val="none"/>
        </w:rPr>
        <w:t>k)</w:t>
      </w:r>
      <w:r>
        <w:rPr>
          <w:rFonts w:cs="Calibri"/>
          <w:color w:val="000000"/>
          <w:spacing w:val="0"/>
          <w:w w:val="100"/>
          <w:u w:val="none"/>
        </w:rPr>
        <w:tab/>
      </w:r>
      <w:r>
        <w:rPr>
          <w:rFonts w:ascii="宋体" w:hAnsi="宋体" w:cs="宋体"/>
          <w:color w:val="000000"/>
          <w:spacing w:val="0"/>
          <w:w w:val="100"/>
          <w:position w:val="0"/>
          <w:sz w:val="21"/>
          <w:u w:val="none"/>
        </w:rPr>
        <w:t>规定信息源所载题名如果有误，应原样照录，并在附注项说明。</w:t>
      </w:r>
    </w:p>
    <w:p>
      <w:pPr>
        <w:spacing w:before="0" w:after="0" w:line="240" w:lineRule="exact"/>
        <w:ind w:left="444" w:firstLine="420"/>
      </w:pPr>
    </w:p>
    <w:p>
      <w:pPr>
        <w:tabs>
          <w:tab w:val="left" w:pos="1390"/>
        </w:tabs>
        <w:spacing w:before="0" w:after="0" w:line="228" w:lineRule="exact"/>
        <w:ind w:left="444" w:firstLine="0"/>
        <w:jc w:val="left"/>
      </w:pPr>
      <w:r>
        <w:rPr>
          <w:rFonts w:ascii="黑体" w:hAnsi="黑体" w:cs="黑体"/>
          <w:color w:val="000000"/>
          <w:spacing w:val="0"/>
          <w:w w:val="100"/>
          <w:position w:val="0"/>
          <w:sz w:val="21"/>
          <w:u w:val="none"/>
        </w:rPr>
        <w:t>C.7.1.3</w:t>
      </w:r>
      <w:r>
        <w:rPr>
          <w:rFonts w:cs="Calibri"/>
          <w:spacing w:val="0"/>
          <w:w w:val="100"/>
        </w:rPr>
        <w:tab/>
      </w:r>
      <w:r>
        <w:rPr>
          <w:rFonts w:ascii="黑体" w:eastAsia="黑体" w:hAnsi="黑体" w:cs="黑体"/>
          <w:color w:val="000000"/>
          <w:spacing w:val="0"/>
          <w:w w:val="100"/>
          <w:position w:val="0"/>
          <w:sz w:val="21"/>
          <w:u w:val="none"/>
        </w:rPr>
        <w:t>一般文献类型标识</w:t>
      </w:r>
    </w:p>
    <w:p>
      <w:pPr>
        <w:spacing w:before="0" w:after="0" w:line="240" w:lineRule="exact"/>
        <w:ind w:left="444" w:firstLine="0"/>
      </w:pPr>
    </w:p>
    <w:p>
      <w:pPr>
        <w:spacing w:before="0" w:after="0" w:line="228" w:lineRule="exact"/>
        <w:ind w:left="444" w:firstLine="422"/>
        <w:jc w:val="left"/>
      </w:pPr>
      <w:r>
        <w:rPr>
          <w:rFonts w:ascii="宋体" w:eastAsia="宋体" w:hAnsi="宋体" w:cs="宋体"/>
          <w:color w:val="000000"/>
          <w:spacing w:val="0"/>
          <w:w w:val="100"/>
          <w:position w:val="0"/>
          <w:sz w:val="21"/>
          <w:u w:val="none"/>
        </w:rPr>
        <w:t>一般文献类型标识的著录规定如下：</w:t>
      </w:r>
    </w:p>
    <w:p>
      <w:pPr>
        <w:spacing w:before="0" w:after="0" w:line="312" w:lineRule="exact"/>
        <w:ind w:left="444" w:firstLine="420"/>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一般文献类型标识通常用编目机构选用的文献类型规范术语著录于正题名或无总题名文献的</w:t>
      </w:r>
    </w:p>
    <w:p>
      <w:pPr>
        <w:spacing w:before="0" w:after="0" w:line="312" w:lineRule="exact"/>
        <w:ind w:left="444" w:firstLine="840"/>
        <w:jc w:val="left"/>
      </w:pPr>
      <w:r>
        <w:rPr>
          <w:rFonts w:ascii="宋体" w:hAnsi="宋体" w:cs="宋体"/>
          <w:color w:val="000000"/>
          <w:spacing w:val="0"/>
          <w:w w:val="100"/>
          <w:position w:val="0"/>
          <w:sz w:val="21"/>
          <w:u w:val="none"/>
        </w:rPr>
        <w:t>第一个题名之后并用方括号”[</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]”括起。</w:t>
      </w:r>
    </w:p>
    <w:p>
      <w:pPr>
        <w:spacing w:before="0" w:after="0" w:line="293" w:lineRule="exact"/>
        <w:ind w:left="444" w:firstLine="84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地质灾害防灾避险</w:t>
      </w:r>
      <w:r>
        <w:rPr>
          <w:rFonts w:ascii="Calibri" w:hAnsi="Calibri" w:cs="Calibri"/>
          <w:color w:val="000000"/>
          <w:spacing w:val="0"/>
          <w:w w:val="219"/>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电子资源</w:t>
      </w:r>
      <w:r>
        <w:rPr>
          <w:rFonts w:ascii="宋体" w:hAnsi="宋体" w:cs="宋体"/>
          <w:color w:val="000000"/>
          <w:spacing w:val="-1"/>
          <w:w w:val="100"/>
          <w:position w:val="0"/>
          <w:sz w:val="18"/>
          <w:u w:val="none"/>
        </w:rPr>
        <w: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科普宣传片</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8"/>
          <w:sz w:val="18"/>
          <w:u w:val="none"/>
        </w:rPr>
        <w:t> </w:t>
      </w:r>
      <w:r>
        <w:rPr>
          <w:rFonts w:ascii="宋体" w:eastAsia="宋体" w:hAnsi="宋体" w:cs="宋体"/>
          <w:color w:val="000000"/>
          <w:spacing w:val="-1"/>
          <w:w w:val="100"/>
          <w:position w:val="0"/>
          <w:sz w:val="18"/>
          <w:u w:val="none"/>
        </w:rPr>
        <w:t>中国地质环境监测院</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地质出版社联合摄制</w:t>
      </w:r>
    </w:p>
    <w:p>
      <w:pPr>
        <w:spacing w:before="0" w:after="0" w:line="312" w:lineRule="exact"/>
        <w:ind w:left="444" w:firstLine="84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Geological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map</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East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Asia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[cartographic</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material]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Yoji</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Teraoka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Kimio</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Okumura.</w:t>
      </w:r>
    </w:p>
    <w:p>
      <w:pPr>
        <w:tabs>
          <w:tab w:val="left" w:pos="1366"/>
        </w:tabs>
        <w:spacing w:before="0" w:after="0" w:line="331" w:lineRule="exact"/>
        <w:ind w:left="444" w:firstLine="499"/>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一般文献类型标识的取舍可根据各编目单位所采用的目录类型性质和实际需要而定。如有其</w:t>
      </w:r>
    </w:p>
    <w:p>
      <w:pPr>
        <w:spacing w:before="0" w:after="0" w:line="313" w:lineRule="exact"/>
        <w:ind w:left="444" w:firstLine="919"/>
        <w:jc w:val="left"/>
      </w:pPr>
      <w:r>
        <w:rPr>
          <w:rFonts w:ascii="宋体" w:eastAsia="宋体" w:hAnsi="宋体" w:cs="宋体"/>
          <w:color w:val="000000"/>
          <w:spacing w:val="0"/>
          <w:w w:val="100"/>
          <w:position w:val="0"/>
          <w:sz w:val="21"/>
          <w:u w:val="none"/>
        </w:rPr>
        <w:t>他需要，可引用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3469-83</w:t>
      </w:r>
      <w:r>
        <w:rPr>
          <w:rFonts w:ascii="宋体" w:hAnsi="宋体" w:cs="宋体"/>
          <w:color w:val="000000"/>
          <w:spacing w:val="0"/>
          <w:w w:val="100"/>
          <w:position w:val="0"/>
          <w:sz w:val="21"/>
          <w:u w:val="none"/>
        </w:rPr>
        <w:t>。</w:t>
      </w:r>
    </w:p>
    <w:p>
      <w:pPr>
        <w:tabs>
          <w:tab w:val="left" w:pos="1366"/>
        </w:tabs>
        <w:spacing w:before="0" w:after="0" w:line="312" w:lineRule="exact"/>
        <w:ind w:left="444" w:firstLine="499"/>
        <w:jc w:val="left"/>
      </w:pPr>
      <w:r>
        <w:rPr>
          <w:rFonts w:ascii="宋体" w:hAnsi="宋体" w:cs="宋体"/>
          <w:color w:val="000000"/>
          <w:spacing w:val="0"/>
          <w:w w:val="100"/>
          <w:position w:val="0"/>
          <w:sz w:val="21"/>
          <w:u w:val="none"/>
        </w:rPr>
        <w:t>c)</w:t>
      </w:r>
      <w:r>
        <w:rPr>
          <w:rFonts w:cs="Calibri"/>
          <w:spacing w:val="-1"/>
          <w:w w:val="100"/>
        </w:rPr>
        <w:tab/>
      </w:r>
      <w:r>
        <w:rPr>
          <w:rFonts w:ascii="宋体" w:eastAsia="宋体" w:hAnsi="宋体" w:cs="宋体"/>
          <w:color w:val="000000"/>
          <w:spacing w:val="0"/>
          <w:w w:val="100"/>
          <w:position w:val="0"/>
          <w:sz w:val="21"/>
          <w:u w:val="none"/>
        </w:rPr>
        <w:t>当文献包含一种主要组成部分和一种（或多种）组成部分，且不属于同一种文献类型时，只</w:t>
      </w:r>
    </w:p>
    <w:p>
      <w:pPr>
        <w:spacing w:before="0" w:after="0" w:line="312" w:lineRule="exact"/>
        <w:ind w:left="444" w:firstLine="919"/>
        <w:jc w:val="left"/>
      </w:pPr>
      <w:r>
        <w:rPr>
          <w:rFonts w:ascii="宋体" w:hAnsi="宋体" w:cs="宋体"/>
          <w:color w:val="000000"/>
          <w:spacing w:val="0"/>
          <w:w w:val="100"/>
          <w:position w:val="0"/>
          <w:sz w:val="21"/>
          <w:u w:val="none"/>
        </w:rPr>
        <w:t>著录主要组成部分的文献类型，附属部分的文献类型可在附注项说明。</w:t>
      </w:r>
    </w:p>
    <w:p>
      <w:pPr>
        <w:spacing w:before="0" w:after="0" w:line="293" w:lineRule="exact"/>
        <w:ind w:left="444" w:firstLine="994"/>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环境土壤学</w:t>
      </w:r>
    </w:p>
    <w:p>
      <w:pPr>
        <w:spacing w:before="0" w:after="0" w:line="326" w:lineRule="exact"/>
        <w:ind w:left="444" w:firstLine="1490"/>
        <w:jc w:val="left"/>
      </w:pPr>
      <w:r>
        <w:rPr>
          <w:rFonts w:ascii="宋体" w:eastAsia="宋体" w:hAnsi="宋体" w:cs="宋体"/>
          <w:color w:val="000000"/>
          <w:spacing w:val="-1"/>
          <w:w w:val="100"/>
          <w:position w:val="0"/>
          <w:sz w:val="18"/>
          <w:u w:val="none"/>
        </w:rPr>
        <w:t>附注：附光盘：</w:t>
      </w:r>
      <w:r>
        <w:rPr>
          <w:rFonts w:ascii="Times New Roman" w:hAnsi="Times New Roman" w:cs="Times New Roman"/>
          <w:color w:val="000000"/>
          <w:spacing w:val="0"/>
          <w:w w:val="100"/>
          <w:position w:val="0"/>
          <w:sz w:val="18"/>
          <w:u w:val="none"/>
        </w:rPr>
        <w:t>ISBN</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978-7-89990-407-7</w:t>
      </w:r>
    </w:p>
    <w:p>
      <w:pPr>
        <w:spacing w:before="0" w:after="0" w:line="240" w:lineRule="exact"/>
        <w:ind w:left="444" w:firstLine="1490"/>
      </w:pPr>
    </w:p>
    <w:p>
      <w:pPr>
        <w:tabs>
          <w:tab w:val="left" w:pos="1390"/>
        </w:tabs>
        <w:spacing w:before="0" w:after="0" w:line="233" w:lineRule="exact"/>
        <w:ind w:left="444" w:firstLine="0"/>
        <w:jc w:val="left"/>
      </w:pPr>
      <w:r>
        <w:rPr>
          <w:rFonts w:ascii="黑体" w:hAnsi="黑体" w:cs="黑体"/>
          <w:color w:val="000000"/>
          <w:spacing w:val="0"/>
          <w:w w:val="100"/>
          <w:position w:val="0"/>
          <w:sz w:val="21"/>
          <w:u w:val="none"/>
        </w:rPr>
        <w:t>C.7.1.4</w:t>
      </w:r>
      <w:r>
        <w:rPr>
          <w:rFonts w:cs="Calibri"/>
          <w:spacing w:val="0"/>
          <w:w w:val="100"/>
        </w:rPr>
        <w:tab/>
      </w:r>
      <w:r>
        <w:rPr>
          <w:rFonts w:ascii="黑体" w:eastAsia="黑体" w:hAnsi="黑体" w:cs="黑体"/>
          <w:color w:val="000000"/>
          <w:spacing w:val="0"/>
          <w:w w:val="100"/>
          <w:position w:val="0"/>
          <w:sz w:val="21"/>
          <w:u w:val="none"/>
        </w:rPr>
        <w:t>并列题名</w:t>
      </w:r>
    </w:p>
    <w:p>
      <w:pPr>
        <w:spacing w:before="0" w:after="0" w:line="240" w:lineRule="exact"/>
        <w:ind w:left="444" w:firstLine="0"/>
      </w:pPr>
    </w:p>
    <w:p>
      <w:pPr>
        <w:spacing w:before="0" w:after="0" w:line="228" w:lineRule="exact"/>
        <w:ind w:left="444" w:firstLine="422"/>
        <w:jc w:val="left"/>
      </w:pPr>
      <w:r>
        <w:rPr>
          <w:rFonts w:ascii="宋体" w:eastAsia="宋体" w:hAnsi="宋体" w:cs="宋体"/>
          <w:color w:val="000000"/>
          <w:spacing w:val="0"/>
          <w:w w:val="100"/>
          <w:position w:val="0"/>
          <w:sz w:val="21"/>
          <w:u w:val="none"/>
        </w:rPr>
        <w:t>并列题名的著录规定如下：</w:t>
      </w:r>
    </w:p>
    <w:p>
      <w:pPr>
        <w:tabs>
          <w:tab w:val="left" w:pos="1286"/>
        </w:tabs>
        <w:spacing w:before="0" w:after="0" w:line="312" w:lineRule="exact"/>
        <w:ind w:left="444" w:firstLine="420"/>
        <w:jc w:val="left"/>
      </w:pPr>
      <w:r>
        <w:rPr>
          <w:rFonts w:ascii="宋体" w:hAnsi="宋体" w:cs="宋体"/>
          <w:color w:val="000000"/>
          <w:spacing w:val="0"/>
          <w:w w:val="100"/>
          <w:position w:val="0"/>
          <w:sz w:val="21"/>
          <w:u w:val="none"/>
        </w:rPr>
        <w:t>a)</w:t>
      </w:r>
      <w:r>
        <w:rPr>
          <w:rFonts w:cs="Calibri"/>
          <w:spacing w:val="-1"/>
          <w:w w:val="100"/>
        </w:rPr>
        <w:tab/>
      </w:r>
      <w:r>
        <w:rPr>
          <w:rFonts w:ascii="宋体" w:hAnsi="宋体" w:cs="宋体"/>
          <w:color w:val="000000"/>
          <w:spacing w:val="-3"/>
          <w:w w:val="100"/>
          <w:position w:val="0"/>
          <w:sz w:val="21"/>
          <w:u w:val="none"/>
        </w:rPr>
        <w:t>规定信息源有对应于正题名的其他语言文字题名，可作为并列题名著录于正题名之后。其前用</w:t>
      </w:r>
    </w:p>
    <w:p>
      <w:pPr>
        <w:spacing w:before="0" w:after="0" w:line="312" w:lineRule="exact"/>
        <w:ind w:left="444" w:firstLine="840"/>
        <w:jc w:val="left"/>
      </w:pPr>
      <w:r>
        <w:rPr>
          <w:rFonts w:ascii="宋体" w:hAnsi="宋体" w:cs="宋体"/>
          <w:color w:val="000000"/>
          <w:spacing w:val="0"/>
          <w:w w:val="100"/>
          <w:position w:val="0"/>
          <w:sz w:val="21"/>
          <w:u w:val="none"/>
        </w:rPr>
        <w:t>空格、等号、空格“#=#”标识。</w:t>
      </w:r>
    </w:p>
    <w:p>
      <w:pPr>
        <w:spacing w:before="0" w:after="0" w:line="293" w:lineRule="exact"/>
        <w:ind w:left="444" w:firstLine="811"/>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丁文江选集</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Selected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works</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Ding</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Wenjiang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(V.K.</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Ting)</w:t>
      </w:r>
    </w:p>
    <w:p>
      <w:pPr>
        <w:tabs>
          <w:tab w:val="left" w:pos="1286"/>
        </w:tabs>
        <w:spacing w:before="0" w:after="0" w:line="331" w:lineRule="exact"/>
        <w:ind w:left="444"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3"/>
          <w:w w:val="100"/>
          <w:position w:val="0"/>
          <w:sz w:val="21"/>
          <w:u w:val="none"/>
        </w:rPr>
        <w:t>文献可能有一个或多个并列题名。如果一个并列题名在语言上和著录的另一部分连接，则不将</w:t>
      </w:r>
    </w:p>
    <w:p>
      <w:pPr>
        <w:spacing w:before="0" w:after="0" w:line="312" w:lineRule="exact"/>
        <w:ind w:left="444" w:firstLine="842"/>
        <w:jc w:val="left"/>
      </w:pPr>
      <w:r>
        <w:rPr>
          <w:rFonts w:ascii="宋体" w:hAnsi="宋体" w:cs="宋体"/>
          <w:color w:val="000000"/>
          <w:spacing w:val="0"/>
          <w:w w:val="100"/>
          <w:position w:val="0"/>
          <w:sz w:val="21"/>
          <w:u w:val="none"/>
        </w:rPr>
        <w:t>其作为并列题名。与正题名语言不同并出现在规定信息源上的原始题名，则处理为并列题名。</w:t>
      </w:r>
    </w:p>
    <w:p>
      <w:pPr>
        <w:spacing w:before="0" w:after="0" w:line="293" w:lineRule="exact"/>
        <w:ind w:left="444" w:firstLine="840"/>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Web</w:t>
      </w:r>
      <w:r>
        <w:rPr>
          <w:rFonts w:ascii="Calibri" w:hAnsi="Calibri" w:cs="Calibri"/>
          <w:color w:val="000000"/>
          <w:spacing w:val="0"/>
          <w:w w:val="173"/>
          <w:sz w:val="18"/>
          <w:u w:val="none"/>
        </w:rPr>
        <w:t> </w:t>
      </w:r>
      <w:r>
        <w:rPr>
          <w:rFonts w:ascii="宋体" w:hAnsi="宋体" w:cs="宋体"/>
          <w:color w:val="000000"/>
          <w:spacing w:val="-1"/>
          <w:w w:val="100"/>
          <w:position w:val="0"/>
          <w:sz w:val="18"/>
          <w:u w:val="none"/>
        </w:rPr>
        <w:t>GIS</w:t>
      </w:r>
      <w:r>
        <w:rPr>
          <w:rFonts w:ascii="Calibri" w:hAnsi="Calibri" w:cs="Calibri"/>
          <w:color w:val="000000"/>
          <w:spacing w:val="0"/>
          <w:w w:val="228"/>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eastAsia="宋体" w:hAnsi="宋体" w:cs="宋体"/>
          <w:color w:val="000000"/>
          <w:spacing w:val="-1"/>
          <w:w w:val="100"/>
          <w:position w:val="0"/>
          <w:sz w:val="18"/>
          <w:u w:val="none"/>
        </w:rPr>
        <w:t>原理与应用</w:t>
      </w:r>
      <w:r>
        <w:rPr>
          <w:rFonts w:ascii="Calibri" w:hAnsi="Calibri" w:cs="Calibri"/>
          <w:color w:val="000000"/>
          <w:spacing w:val="0"/>
          <w:w w:val="219"/>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Web</w:t>
      </w:r>
      <w:r>
        <w:rPr>
          <w:rFonts w:ascii="Calibri" w:hAnsi="Calibri" w:cs="Calibri"/>
          <w:color w:val="000000"/>
          <w:spacing w:val="0"/>
          <w:w w:val="173"/>
          <w:sz w:val="18"/>
          <w:u w:val="none"/>
        </w:rPr>
        <w:t> </w:t>
      </w:r>
      <w:r>
        <w:rPr>
          <w:rFonts w:ascii="宋体" w:hAnsi="宋体" w:cs="宋体"/>
          <w:color w:val="000000"/>
          <w:spacing w:val="-1"/>
          <w:w w:val="100"/>
          <w:position w:val="0"/>
          <w:sz w:val="18"/>
          <w:u w:val="none"/>
        </w:rPr>
        <w:t>GIS</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principles</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173"/>
          <w:sz w:val="18"/>
          <w:u w:val="none"/>
        </w:rPr>
        <w:t> </w:t>
      </w:r>
      <w:r>
        <w:rPr>
          <w:rFonts w:ascii="宋体" w:hAnsi="宋体" w:cs="宋体"/>
          <w:color w:val="000000"/>
          <w:spacing w:val="0"/>
          <w:w w:val="100"/>
          <w:position w:val="0"/>
          <w:sz w:val="18"/>
          <w:u w:val="none"/>
        </w:rPr>
        <w:t>applications</w:t>
      </w:r>
      <w:r>
        <w:rPr>
          <w:rFonts w:ascii="Calibri" w:hAnsi="Calibri" w:cs="Calibri"/>
          <w:color w:val="000000"/>
          <w:spacing w:val="0"/>
          <w:w w:val="187"/>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付品德</w:t>
      </w:r>
      <w:r>
        <w:rPr>
          <w:rFonts w:ascii="宋体" w:hAnsi="宋体" w:cs="宋体"/>
          <w:color w:val="000000"/>
          <w:spacing w:val="-1"/>
          <w:w w:val="100"/>
          <w:position w:val="0"/>
          <w:sz w:val="18"/>
          <w:u w:val="none"/>
        </w:rPr>
        <w:t>,</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孙九林著</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秦耀辰</w:t>
      </w:r>
      <w:r>
        <w:rPr>
          <w:rFonts w:ascii="宋体" w:hAnsi="宋体" w:cs="宋体"/>
          <w:color w:val="000000"/>
          <w:spacing w:val="-1"/>
          <w:w w:val="100"/>
          <w:position w:val="0"/>
          <w:sz w:val="18"/>
          <w:u w:val="none"/>
        </w:rPr>
        <w:t>,</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王</w:t>
      </w:r>
    </w:p>
    <w:p>
      <w:pPr>
        <w:spacing w:before="0" w:after="0" w:line="312" w:lineRule="exact"/>
        <w:ind w:left="444" w:firstLine="1380"/>
        <w:jc w:val="left"/>
      </w:pPr>
      <w:r>
        <w:rPr>
          <w:rFonts w:ascii="宋体" w:eastAsia="宋体" w:hAnsi="宋体" w:cs="宋体"/>
          <w:color w:val="000000"/>
          <w:spacing w:val="-1"/>
          <w:w w:val="100"/>
          <w:position w:val="0"/>
          <w:sz w:val="18"/>
          <w:u w:val="none"/>
        </w:rPr>
        <w:t>卷乐等译</w:t>
      </w:r>
    </w:p>
    <w:p>
      <w:pPr>
        <w:tabs>
          <w:tab w:val="left" w:pos="1286"/>
        </w:tabs>
        <w:spacing w:before="0" w:after="0" w:line="331" w:lineRule="exact"/>
        <w:ind w:left="444" w:firstLine="420"/>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3"/>
          <w:w w:val="100"/>
          <w:position w:val="0"/>
          <w:sz w:val="21"/>
          <w:u w:val="none"/>
        </w:rPr>
        <w:t>并列题名按照规定信息源所载先后顺序著录，并在第二语言文字及其以后的每个并列语言文字</w:t>
      </w:r>
    </w:p>
    <w:p>
      <w:pPr>
        <w:spacing w:before="0" w:after="0" w:line="312" w:lineRule="exact"/>
        <w:ind w:left="444" w:firstLine="840"/>
        <w:jc w:val="left"/>
      </w:pPr>
      <w:r>
        <w:rPr>
          <w:rFonts w:ascii="宋体" w:hAnsi="宋体" w:cs="宋体"/>
          <w:color w:val="000000"/>
          <w:spacing w:val="0"/>
          <w:w w:val="100"/>
          <w:position w:val="0"/>
          <w:sz w:val="21"/>
          <w:u w:val="none"/>
        </w:rPr>
        <w:t>题名前用空格、等号、空格“</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”标识。</w:t>
      </w:r>
    </w:p>
    <w:p>
      <w:pPr>
        <w:spacing w:before="0" w:after="0" w:line="293" w:lineRule="exact"/>
        <w:ind w:left="444" w:firstLine="840"/>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Geologic</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map</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15"/>
          <w:sz w:val="18"/>
          <w:u w:val="none"/>
        </w:rPr>
        <w:t> </w:t>
      </w:r>
      <w:r>
        <w:rPr>
          <w:rFonts w:ascii="宋体" w:hAnsi="宋体" w:cs="宋体"/>
          <w:color w:val="000000"/>
          <w:spacing w:val="0"/>
          <w:w w:val="100"/>
          <w:position w:val="0"/>
          <w:sz w:val="18"/>
          <w:u w:val="none"/>
        </w:rPr>
        <w:t>South</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America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Mapa</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geologico</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de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America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del</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Sur</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Mapa</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geologico</w:t>
      </w:r>
      <w:r>
        <w:rPr>
          <w:rFonts w:ascii="Calibri" w:hAnsi="Calibri" w:cs="Calibri"/>
          <w:color w:val="000000"/>
          <w:spacing w:val="0"/>
          <w:w w:val="220"/>
          <w:sz w:val="18"/>
          <w:u w:val="none"/>
        </w:rPr>
        <w:t> </w:t>
      </w:r>
      <w:r>
        <w:rPr>
          <w:rFonts w:ascii="宋体" w:hAnsi="宋体" w:cs="宋体"/>
          <w:color w:val="000000"/>
          <w:spacing w:val="4"/>
          <w:w w:val="100"/>
          <w:position w:val="0"/>
          <w:sz w:val="18"/>
          <w:u w:val="none"/>
        </w:rPr>
        <w:t>da</w:t>
      </w:r>
    </w:p>
    <w:p>
      <w:pPr>
        <w:spacing w:before="0" w:after="0" w:line="312" w:lineRule="exact"/>
        <w:ind w:left="444" w:firstLine="1411"/>
        <w:jc w:val="left"/>
      </w:pPr>
      <w:r>
        <w:rPr>
          <w:rFonts w:ascii="宋体" w:hAnsi="宋体" w:cs="宋体"/>
          <w:color w:val="000000"/>
          <w:spacing w:val="-1"/>
          <w:w w:val="100"/>
          <w:position w:val="0"/>
          <w:sz w:val="18"/>
          <w:u w:val="none"/>
        </w:rPr>
        <w:t>America</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do</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Sul</w:t>
      </w:r>
    </w:p>
    <w:p>
      <w:pPr>
        <w:tabs>
          <w:tab w:val="left" w:pos="1286"/>
        </w:tabs>
        <w:spacing w:before="0" w:after="0" w:line="331" w:lineRule="exact"/>
        <w:ind w:left="444"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0"/>
          <w:w w:val="100"/>
          <w:position w:val="0"/>
          <w:sz w:val="21"/>
          <w:u w:val="none"/>
        </w:rPr>
        <w:t>与正题名相对应的其他语言文字题名如果不出现在规定信息源上时，仅在附注项说明。</w:t>
      </w:r>
    </w:p>
    <w:p>
      <w:pPr>
        <w:spacing w:before="0" w:after="0" w:line="293" w:lineRule="exact"/>
        <w:ind w:left="444" w:firstLine="811"/>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济南岩溶水系统水力联系研究</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蔡五田</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等</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著</w:t>
      </w:r>
    </w:p>
    <w:p>
      <w:pPr>
        <w:spacing w:before="0" w:after="0" w:line="312" w:lineRule="exact"/>
        <w:ind w:left="444" w:firstLine="1354"/>
        <w:jc w:val="left"/>
      </w:pPr>
      <w:r>
        <w:rPr>
          <w:rFonts w:ascii="宋体" w:eastAsia="宋体" w:hAnsi="宋体" w:cs="宋体"/>
          <w:color w:val="000000"/>
          <w:spacing w:val="-1"/>
          <w:w w:val="100"/>
          <w:position w:val="0"/>
          <w:sz w:val="18"/>
          <w:u w:val="none"/>
        </w:rPr>
        <w:t>封面英文题名：</w:t>
      </w:r>
      <w:r>
        <w:rPr>
          <w:rFonts w:ascii="宋体" w:hAnsi="宋体" w:cs="宋体"/>
          <w:color w:val="000000"/>
          <w:spacing w:val="0"/>
          <w:w w:val="100"/>
          <w:position w:val="0"/>
          <w:sz w:val="18"/>
          <w:u w:val="none"/>
        </w:rPr>
        <w:t>Research</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on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connections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between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Jinan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karst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waters</w:t>
      </w:r>
    </w:p>
    <w:p>
      <w:pPr>
        <w:spacing w:before="0" w:after="0" w:line="240" w:lineRule="exact"/>
        <w:ind w:left="444" w:firstLine="1354"/>
      </w:pPr>
    </w:p>
    <w:p>
      <w:pPr>
        <w:tabs>
          <w:tab w:val="left" w:pos="1390"/>
        </w:tabs>
        <w:spacing w:before="0" w:after="0" w:line="247" w:lineRule="exact"/>
        <w:ind w:left="444" w:firstLine="0"/>
        <w:jc w:val="left"/>
      </w:pPr>
      <w:r>
        <w:rPr>
          <w:rFonts w:ascii="黑体" w:hAnsi="黑体" w:cs="黑体"/>
          <w:color w:val="000000"/>
          <w:spacing w:val="0"/>
          <w:w w:val="100"/>
          <w:position w:val="0"/>
          <w:sz w:val="21"/>
          <w:u w:val="none"/>
        </w:rPr>
        <w:t>C.7.1.5</w:t>
      </w:r>
      <w:r>
        <w:rPr>
          <w:rFonts w:cs="Calibri"/>
          <w:spacing w:val="0"/>
          <w:w w:val="100"/>
        </w:rPr>
        <w:tab/>
      </w:r>
      <w:r>
        <w:rPr>
          <w:rFonts w:ascii="黑体" w:eastAsia="黑体" w:hAnsi="黑体" w:cs="黑体"/>
          <w:color w:val="000000"/>
          <w:spacing w:val="0"/>
          <w:w w:val="100"/>
          <w:position w:val="0"/>
          <w:sz w:val="21"/>
          <w:u w:val="none"/>
        </w:rPr>
        <w:t>其他题名信息</w:t>
      </w:r>
    </w:p>
    <w:p>
      <w:pPr>
        <w:spacing w:before="0" w:after="0" w:line="240" w:lineRule="exact"/>
        <w:ind w:left="444" w:firstLine="0"/>
      </w:pPr>
    </w:p>
    <w:p>
      <w:pPr>
        <w:spacing w:before="0" w:after="0" w:line="229" w:lineRule="exact"/>
        <w:ind w:left="444" w:firstLine="422"/>
        <w:jc w:val="left"/>
      </w:pPr>
      <w:r>
        <w:rPr>
          <w:rFonts w:ascii="宋体" w:eastAsia="宋体" w:hAnsi="宋体" w:cs="宋体"/>
          <w:color w:val="000000"/>
          <w:spacing w:val="0"/>
          <w:w w:val="100"/>
          <w:position w:val="0"/>
          <w:sz w:val="21"/>
          <w:u w:val="none"/>
        </w:rPr>
        <w:t>其他题名信息按下列规定著录：</w:t>
      </w:r>
    </w:p>
    <w:p>
      <w:pPr>
        <w:tabs>
          <w:tab w:val="left" w:pos="1286"/>
        </w:tabs>
        <w:spacing w:before="0" w:after="0" w:line="312" w:lineRule="exact"/>
        <w:ind w:left="444" w:firstLine="420"/>
        <w:jc w:val="left"/>
      </w:pPr>
      <w:r>
        <w:rPr>
          <w:rFonts w:ascii="宋体" w:hAnsi="宋体" w:cs="宋体"/>
          <w:color w:val="000000"/>
          <w:spacing w:val="0"/>
          <w:w w:val="100"/>
          <w:position w:val="0"/>
          <w:sz w:val="21"/>
          <w:u w:val="none"/>
        </w:rPr>
        <w:t>a)</w:t>
      </w:r>
      <w:r>
        <w:rPr>
          <w:rFonts w:cs="Calibri"/>
          <w:spacing w:val="-1"/>
          <w:w w:val="100"/>
        </w:rPr>
        <w:tab/>
      </w:r>
      <w:r>
        <w:rPr>
          <w:rFonts w:ascii="宋体" w:hAnsi="宋体" w:cs="宋体"/>
          <w:color w:val="000000"/>
          <w:spacing w:val="-3"/>
          <w:w w:val="100"/>
          <w:position w:val="0"/>
          <w:sz w:val="21"/>
          <w:u w:val="none"/>
        </w:rPr>
        <w:t>其他题名信息一般出现在正题名、并列题名或无总题名文献的个别作品题名前后，由从属于这</w:t>
      </w:r>
    </w:p>
    <w:p>
      <w:pPr>
        <w:spacing w:before="0" w:after="0" w:line="312" w:lineRule="exact"/>
        <w:ind w:left="444" w:firstLine="840"/>
        <w:jc w:val="left"/>
      </w:pPr>
      <w:r>
        <w:rPr>
          <w:rFonts w:ascii="宋体" w:hAnsi="宋体" w:cs="宋体"/>
          <w:color w:val="000000"/>
          <w:spacing w:val="-3"/>
          <w:w w:val="100"/>
          <w:position w:val="0"/>
          <w:sz w:val="21"/>
          <w:u w:val="none"/>
        </w:rPr>
        <w:t>些题名的词、短语或字符串组成。其他题名信息具有两个或两个以上时，按规定信息源所题顺</w:t>
      </w:r>
    </w:p>
    <w:p>
      <w:pPr>
        <w:spacing w:before="0" w:after="0" w:line="312" w:lineRule="exact"/>
        <w:ind w:left="444" w:firstLine="840"/>
        <w:jc w:val="left"/>
      </w:pPr>
      <w:r>
        <w:rPr>
          <w:rFonts w:ascii="宋体" w:hAnsi="宋体" w:cs="宋体"/>
          <w:color w:val="000000"/>
          <w:spacing w:val="0"/>
          <w:w w:val="100"/>
          <w:position w:val="0"/>
          <w:sz w:val="21"/>
          <w:u w:val="none"/>
        </w:rPr>
        <w:t>序分别著录，其前都用空格、冒号、空格“</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”标识。</w:t>
      </w:r>
    </w:p>
    <w:p>
      <w:pPr>
        <w:spacing w:before="0" w:after="0" w:line="293" w:lineRule="exact"/>
        <w:ind w:left="444" w:firstLine="840"/>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科学发展</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测绘先行</w:t>
      </w:r>
      <w:r>
        <w:rPr>
          <w:rFonts w:ascii="Calibri" w:hAnsi="Calibri" w:cs="Calibri"/>
          <w:color w:val="000000"/>
          <w:spacing w:val="0"/>
          <w:w w:val="219"/>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15"/>
          <w:sz w:val="18"/>
          <w:u w:val="none"/>
        </w:rPr>
        <w:t> </w:t>
      </w:r>
      <w:r>
        <w:rPr>
          <w:rFonts w:ascii="宋体" w:eastAsia="宋体" w:hAnsi="宋体" w:cs="宋体"/>
          <w:color w:val="000000"/>
          <w:spacing w:val="-1"/>
          <w:w w:val="100"/>
          <w:position w:val="0"/>
          <w:sz w:val="18"/>
          <w:u w:val="none"/>
        </w:rPr>
        <w:t>测绘地理信息工作十年回顾</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2002-2012</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国家测绘地理信息局编</w:t>
      </w:r>
    </w:p>
    <w:p>
      <w:pPr>
        <w:tabs>
          <w:tab w:val="left" w:pos="1286"/>
        </w:tabs>
        <w:spacing w:before="0" w:after="0" w:line="331" w:lineRule="exact"/>
        <w:ind w:left="444" w:firstLine="420"/>
        <w:jc w:val="left"/>
      </w:pPr>
      <w:r>
        <w:rPr>
          <w:rFonts w:ascii="宋体" w:hAnsi="宋体" w:cs="宋体"/>
          <w:color w:val="000000"/>
          <w:spacing w:val="0"/>
          <w:w w:val="100"/>
          <w:position w:val="0"/>
          <w:sz w:val="21"/>
          <w:u w:val="none"/>
        </w:rPr>
        <w:t>b)</w:t>
      </w:r>
      <w:r>
        <w:rPr>
          <w:rFonts w:cs="Calibri"/>
          <w:spacing w:val="-1"/>
          <w:w w:val="100"/>
        </w:rPr>
        <w:tab/>
      </w:r>
      <w:r>
        <w:rPr>
          <w:rFonts w:ascii="宋体" w:hAnsi="宋体" w:cs="宋体"/>
          <w:color w:val="000000"/>
          <w:spacing w:val="-3"/>
          <w:w w:val="100"/>
          <w:position w:val="0"/>
          <w:sz w:val="21"/>
          <w:u w:val="none"/>
        </w:rPr>
        <w:t>其他题名信息从属于正题名、并列题名、无总题名文献中的个别作品的题名、丛编题名等，其</w:t>
      </w:r>
    </w:p>
    <w:p>
      <w:pPr>
        <w:spacing w:before="0" w:after="0" w:line="312" w:lineRule="exact"/>
        <w:ind w:left="444" w:firstLine="840"/>
        <w:jc w:val="left"/>
      </w:pPr>
      <w:r>
        <w:rPr>
          <w:rFonts w:ascii="宋体" w:hAnsi="宋体" w:cs="宋体"/>
          <w:color w:val="000000"/>
          <w:spacing w:val="0"/>
          <w:w w:val="100"/>
          <w:position w:val="0"/>
          <w:sz w:val="21"/>
          <w:u w:val="none"/>
        </w:rPr>
        <w:t>前用空格、冒号、空格“</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”标识，著录在与其相关的题名之后。</w:t>
      </w:r>
    </w:p>
    <w:p>
      <w:pPr>
        <w:spacing w:before="0" w:after="0" w:line="399" w:lineRule="exact"/>
        <w:ind w:left="444" w:firstLine="8978"/>
        <w:jc w:val="left"/>
        <w:sectPr>
          <w:type w:val="continuous"/>
          <w:pgSz w:w="11906" w:h="16839"/>
          <w:pgMar w:top="1101" w:right="615" w:bottom="861" w:left="975" w:header="0" w:footer="0" w:gutter="0"/>
          <w:pgNumType w:start="82"/>
          <w:cols w:num="1" w:space="720"/>
        </w:sectPr>
      </w:pPr>
      <w:r>
        <w:rPr>
          <w:rFonts w:ascii="宋体" w:hAnsi="宋体" w:cs="宋体"/>
          <w:color w:val="000000"/>
          <w:spacing w:val="0"/>
          <w:w w:val="100"/>
          <w:position w:val="0"/>
          <w:sz w:val="18"/>
          <w:u w:val="none"/>
        </w:rPr>
        <w:t>27</w:t>
      </w:r>
    </w:p>
    <w:p>
      <w:pPr>
        <w:spacing w:before="0" w:after="0" w:line="240" w:lineRule="exact"/>
      </w:pPr>
      <w:bookmarkStart w:id="34" w:name="34"/>
      <w:bookmarkEnd w:id="34"/>
    </w:p>
    <w:p>
      <w:pPr>
        <w:spacing w:before="0" w:after="0" w:line="240" w:lineRule="exact"/>
      </w:pPr>
    </w:p>
    <w:p>
      <w:pPr>
        <w:spacing w:before="0" w:after="0" w:line="240" w:lineRule="exact"/>
      </w:pPr>
    </w:p>
    <w:p>
      <w:pPr>
        <w:spacing w:before="0" w:after="0" w:line="334" w:lineRule="exact"/>
        <w:ind w:left="446" w:firstLine="840"/>
        <w:jc w:val="left"/>
      </w:pPr>
      <w:r>
        <w:rPr>
          <w:rFonts w:ascii="黑体" w:eastAsia="黑体" w:hAnsi="黑体" w:cs="黑体"/>
          <w:color w:val="000000"/>
          <w:spacing w:val="-1"/>
          <w:w w:val="100"/>
          <w:position w:val="0"/>
          <w:sz w:val="18"/>
          <w:u w:val="none"/>
        </w:rPr>
        <w:t>示例：</w:t>
      </w:r>
      <w:r>
        <w:rPr>
          <w:rFonts w:ascii="Calibri" w:hAnsi="Calibri" w:cs="Calibri"/>
          <w:color w:val="000000"/>
          <w:spacing w:val="0"/>
          <w:w w:val="230"/>
          <w:sz w:val="18"/>
          <w:u w:val="none"/>
        </w:rPr>
        <w:t> </w:t>
      </w:r>
      <w:r>
        <w:rPr>
          <w:rFonts w:ascii="宋体" w:eastAsia="宋体" w:hAnsi="宋体" w:cs="宋体"/>
          <w:color w:val="000000"/>
          <w:spacing w:val="-1"/>
          <w:w w:val="100"/>
          <w:position w:val="0"/>
          <w:sz w:val="18"/>
          <w:u w:val="none"/>
        </w:rPr>
        <w:t>探索地震奥秘之路</w:t>
      </w:r>
      <w:r>
        <w:rPr>
          <w:rFonts w:ascii="Calibri" w:hAnsi="Calibri" w:cs="Calibri"/>
          <w:color w:val="000000"/>
          <w:spacing w:val="0"/>
          <w:w w:val="219"/>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15"/>
          <w:sz w:val="18"/>
          <w:u w:val="none"/>
        </w:rPr>
        <w:t> </w:t>
      </w:r>
      <w:r>
        <w:rPr>
          <w:rFonts w:ascii="宋体" w:eastAsia="宋体" w:hAnsi="宋体" w:cs="宋体"/>
          <w:color w:val="000000"/>
          <w:spacing w:val="-1"/>
          <w:w w:val="100"/>
          <w:position w:val="0"/>
          <w:sz w:val="18"/>
          <w:u w:val="none"/>
        </w:rPr>
        <w:t>中国地震局地质研究所</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60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年纪念册</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中国地震局地质研究所编</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c)</w:t>
      </w:r>
      <w:r>
        <w:rPr>
          <w:rFonts w:cs="Calibri"/>
          <w:spacing w:val="-1"/>
          <w:w w:val="100"/>
        </w:rPr>
        <w:tab/>
      </w:r>
      <w:r>
        <w:rPr>
          <w:rFonts w:ascii="宋体" w:eastAsia="宋体" w:hAnsi="宋体" w:cs="宋体"/>
          <w:color w:val="000000"/>
          <w:spacing w:val="-3"/>
          <w:w w:val="100"/>
          <w:position w:val="0"/>
          <w:sz w:val="21"/>
          <w:u w:val="none"/>
        </w:rPr>
        <w:t>正题名由简称或缩写词组成，同时全称形式也出现在规定信息源，其全称形式应作为其他题名</w:t>
      </w:r>
    </w:p>
    <w:p>
      <w:pPr>
        <w:spacing w:before="0" w:after="0" w:line="312" w:lineRule="exact"/>
        <w:ind w:left="446" w:firstLine="840"/>
        <w:jc w:val="left"/>
      </w:pPr>
      <w:r>
        <w:rPr>
          <w:rFonts w:ascii="宋体" w:hAnsi="宋体" w:cs="宋体"/>
          <w:color w:val="000000"/>
          <w:spacing w:val="-3"/>
          <w:w w:val="100"/>
          <w:position w:val="0"/>
          <w:sz w:val="21"/>
          <w:u w:val="none"/>
        </w:rPr>
        <w:t>信息处理。如果其全称形式取自非题名页，不作为其他题名信息，在附注项说明。如果展开形</w:t>
      </w:r>
    </w:p>
    <w:p>
      <w:pPr>
        <w:spacing w:before="0" w:after="0" w:line="312" w:lineRule="exact"/>
        <w:ind w:left="446" w:firstLine="840"/>
        <w:jc w:val="left"/>
      </w:pPr>
      <w:r>
        <w:rPr>
          <w:rFonts w:ascii="宋体" w:hAnsi="宋体" w:cs="宋体"/>
          <w:color w:val="000000"/>
          <w:spacing w:val="0"/>
          <w:w w:val="100"/>
          <w:position w:val="0"/>
          <w:sz w:val="21"/>
          <w:u w:val="none"/>
        </w:rPr>
        <w:t>式作为正题名，则出现在规定信息源的简称或缩写词视为其他题名信息。</w:t>
      </w:r>
    </w:p>
    <w:p>
      <w:pPr>
        <w:spacing w:before="0" w:after="0" w:line="293" w:lineRule="exact"/>
        <w:ind w:left="446" w:firstLine="840"/>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ISBD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International</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standard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bibliographic</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description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for</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cartographic</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materials</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d</w:t>
      </w:r>
      <w:r>
        <w:rPr>
          <w:rFonts w:ascii="黑体" w:hAnsi="黑体" w:cs="黑体"/>
          <w:color w:val="000000"/>
          <w:spacing w:val="0"/>
          <w:w w:val="100"/>
          <w:position w:val="0"/>
          <w:sz w:val="21"/>
          <w:u w:val="none"/>
        </w:rPr>
        <w:t>)</w:t>
      </w:r>
      <w:r>
        <w:rPr>
          <w:rFonts w:cs="Calibri"/>
          <w:spacing w:val="-1"/>
          <w:w w:val="100"/>
        </w:rPr>
        <w:tab/>
      </w:r>
      <w:r>
        <w:rPr>
          <w:rFonts w:ascii="宋体" w:eastAsia="宋体" w:hAnsi="宋体" w:cs="宋体"/>
          <w:color w:val="000000"/>
          <w:spacing w:val="-3"/>
          <w:w w:val="100"/>
          <w:position w:val="0"/>
          <w:sz w:val="21"/>
          <w:u w:val="none"/>
        </w:rPr>
        <w:t>规定信息源中有一个或多个并列题名和并列其他题名信息时，应将每一个其他题名信息著录在</w:t>
      </w:r>
    </w:p>
    <w:p>
      <w:pPr>
        <w:spacing w:before="0" w:after="0" w:line="312" w:lineRule="exact"/>
        <w:ind w:left="446" w:firstLine="840"/>
        <w:jc w:val="left"/>
      </w:pPr>
      <w:r>
        <w:rPr>
          <w:rFonts w:ascii="宋体" w:hAnsi="宋体" w:cs="宋体"/>
          <w:color w:val="000000"/>
          <w:spacing w:val="0"/>
          <w:w w:val="100"/>
          <w:position w:val="0"/>
          <w:sz w:val="21"/>
          <w:u w:val="none"/>
        </w:rPr>
        <w:t>与其语言文字相同的题名之后。</w:t>
      </w:r>
    </w:p>
    <w:p>
      <w:pPr>
        <w:spacing w:before="0" w:after="0" w:line="293" w:lineRule="exact"/>
        <w:ind w:left="446" w:firstLine="840"/>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技术制胜</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能源与环境技术的应用</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Making</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technology</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work</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applications</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energy</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the</w:t>
      </w:r>
    </w:p>
    <w:p>
      <w:pPr>
        <w:spacing w:before="0" w:after="0" w:line="312" w:lineRule="exact"/>
        <w:ind w:left="446" w:firstLine="1382"/>
        <w:jc w:val="left"/>
      </w:pPr>
      <w:r>
        <w:rPr>
          <w:rFonts w:ascii="宋体" w:hAnsi="宋体" w:cs="宋体"/>
          <w:color w:val="000000"/>
          <w:spacing w:val="-1"/>
          <w:w w:val="100"/>
          <w:position w:val="0"/>
          <w:sz w:val="18"/>
          <w:u w:val="none"/>
        </w:rPr>
        <w:t>environment</w:t>
      </w:r>
      <w:r>
        <w:rPr>
          <w:rFonts w:ascii="Calibri" w:hAnsi="Calibri" w:cs="Calibri"/>
          <w:color w:val="000000"/>
          <w:spacing w:val="0"/>
          <w:w w:val="223"/>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美</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约翰·多伊奇</w:t>
      </w:r>
      <w:r>
        <w:rPr>
          <w:rFonts w:ascii="宋体" w:hAnsi="宋体" w:cs="宋体"/>
          <w:color w:val="000000"/>
          <w:spacing w:val="0"/>
          <w:w w:val="100"/>
          <w:position w:val="0"/>
          <w:sz w:val="18"/>
          <w:u w:val="none"/>
        </w:rPr>
        <w:t>(John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Deutch),</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美</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理查德·莱斯特</w:t>
      </w:r>
      <w:r>
        <w:rPr>
          <w:rFonts w:ascii="宋体" w:hAnsi="宋体" w:cs="宋体"/>
          <w:color w:val="000000"/>
          <w:spacing w:val="0"/>
          <w:w w:val="100"/>
          <w:position w:val="0"/>
          <w:sz w:val="18"/>
          <w:u w:val="none"/>
        </w:rPr>
        <w:t>(Richard</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I.</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Lester)</w:t>
      </w:r>
    </w:p>
    <w:p>
      <w:pPr>
        <w:spacing w:before="0" w:after="0" w:line="312" w:lineRule="exact"/>
        <w:ind w:left="446" w:firstLine="1382"/>
        <w:jc w:val="left"/>
      </w:pPr>
      <w:r>
        <w:rPr>
          <w:rFonts w:ascii="宋体" w:eastAsia="宋体" w:hAnsi="宋体" w:cs="宋体"/>
          <w:color w:val="000000"/>
          <w:spacing w:val="-1"/>
          <w:w w:val="100"/>
          <w:position w:val="0"/>
          <w:sz w:val="18"/>
          <w:u w:val="none"/>
        </w:rPr>
        <w:t>著</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吕传俊等译</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3"/>
          <w:w w:val="100"/>
          <w:position w:val="0"/>
          <w:sz w:val="21"/>
          <w:u w:val="none"/>
        </w:rPr>
        <w:t>规定信息源中有一个或多个并列题名，而其他题名信息只有一种语言文字时，应将其他题名信</w:t>
      </w:r>
    </w:p>
    <w:p>
      <w:pPr>
        <w:spacing w:before="0" w:after="0" w:line="312" w:lineRule="exact"/>
        <w:ind w:left="446" w:firstLine="840"/>
        <w:jc w:val="left"/>
      </w:pPr>
      <w:r>
        <w:rPr>
          <w:rFonts w:ascii="宋体" w:hAnsi="宋体" w:cs="宋体"/>
          <w:color w:val="000000"/>
          <w:spacing w:val="0"/>
          <w:w w:val="100"/>
          <w:position w:val="0"/>
          <w:sz w:val="21"/>
          <w:u w:val="none"/>
        </w:rPr>
        <w:t>息著录在最后一个并列题名之后。</w:t>
      </w:r>
    </w:p>
    <w:p>
      <w:pPr>
        <w:spacing w:before="0" w:after="0" w:line="294" w:lineRule="exact"/>
        <w:ind w:left="446" w:firstLine="840"/>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2012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中国节能减排发展报告</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2012</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China</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energy</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conservation</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and</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emission</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reduction</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development</w:t>
      </w:r>
    </w:p>
    <w:p>
      <w:pPr>
        <w:spacing w:before="0" w:after="0" w:line="312" w:lineRule="exact"/>
        <w:ind w:left="446" w:firstLine="1382"/>
        <w:jc w:val="left"/>
      </w:pPr>
      <w:r>
        <w:rPr>
          <w:rFonts w:ascii="宋体" w:hAnsi="宋体" w:cs="宋体"/>
          <w:color w:val="000000"/>
          <w:spacing w:val="-1"/>
          <w:w w:val="100"/>
          <w:position w:val="0"/>
          <w:sz w:val="18"/>
          <w:u w:val="none"/>
        </w:rPr>
        <w:t>report</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结构调整促绿色增长</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中国工业节能与清洁生产协会</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中国节能环保集团公司编</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f</w:t>
      </w:r>
      <w:r>
        <w:rPr>
          <w:rFonts w:ascii="黑体" w:hAnsi="黑体" w:cs="黑体"/>
          <w:color w:val="000000"/>
          <w:spacing w:val="0"/>
          <w:w w:val="100"/>
          <w:position w:val="0"/>
          <w:sz w:val="21"/>
          <w:u w:val="none"/>
        </w:rPr>
        <w:t>)</w:t>
      </w:r>
      <w:r>
        <w:rPr>
          <w:rFonts w:cs="Calibri"/>
          <w:spacing w:val="-1"/>
          <w:w w:val="100"/>
        </w:rPr>
        <w:tab/>
      </w:r>
      <w:r>
        <w:rPr>
          <w:rFonts w:ascii="宋体" w:eastAsia="宋体" w:hAnsi="宋体" w:cs="宋体"/>
          <w:color w:val="000000"/>
          <w:spacing w:val="-3"/>
          <w:w w:val="100"/>
          <w:position w:val="0"/>
          <w:sz w:val="21"/>
          <w:u w:val="none"/>
        </w:rPr>
        <w:t>规定信息源中没有并列题名，而有并列其他题名信息时，应先著录与正题名语言文字相同的其</w:t>
      </w:r>
    </w:p>
    <w:p>
      <w:pPr>
        <w:spacing w:before="0" w:after="0" w:line="312" w:lineRule="exact"/>
        <w:ind w:left="446" w:firstLine="840"/>
        <w:jc w:val="left"/>
      </w:pPr>
      <w:r>
        <w:rPr>
          <w:rFonts w:ascii="宋体" w:hAnsi="宋体" w:cs="宋体"/>
          <w:color w:val="000000"/>
          <w:spacing w:val="0"/>
          <w:w w:val="100"/>
          <w:position w:val="0"/>
          <w:sz w:val="21"/>
          <w:u w:val="none"/>
        </w:rPr>
        <w:t>他题名信息，再著录其他语言文字的其他题名信息。</w:t>
      </w:r>
    </w:p>
    <w:p>
      <w:pPr>
        <w:spacing w:before="0" w:after="0" w:line="293" w:lineRule="exact"/>
        <w:ind w:left="446" w:firstLine="840"/>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舌战中国</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w:t>
      </w:r>
      <w:r>
        <w:rPr>
          <w:rFonts w:ascii="Calibri" w:hAnsi="Calibri" w:cs="Calibri"/>
          <w:color w:val="000000"/>
          <w:spacing w:val="17"/>
          <w:w w:val="100"/>
          <w:sz w:val="18"/>
          <w:u w:val="none"/>
        </w:rPr>
        <w:t> </w:t>
      </w:r>
      <w:r>
        <w:rPr>
          <w:rFonts w:ascii="宋体" w:hAnsi="宋体" w:cs="宋体"/>
          <w:color w:val="000000"/>
          <w:spacing w:val="-1"/>
          <w:w w:val="100"/>
          <w:position w:val="0"/>
          <w:sz w:val="18"/>
          <w:u w:val="none"/>
        </w:rPr>
        <w:t>21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世纪属于中国吗</w:t>
      </w:r>
      <w:r>
        <w:rPr>
          <w:rFonts w:ascii="宋体" w:hAnsi="宋体" w:cs="宋体"/>
          <w:color w:val="000000"/>
          <w:spacing w:val="-1"/>
          <w:w w:val="100"/>
          <w:position w:val="0"/>
          <w:sz w:val="18"/>
          <w:u w:val="none"/>
        </w:rPr>
        <w:t>?</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w:t>
      </w:r>
      <w:r>
        <w:rPr>
          <w:rFonts w:ascii="Calibri" w:hAnsi="Calibri" w:cs="Calibri"/>
          <w:color w:val="000000"/>
          <w:spacing w:val="17"/>
          <w:w w:val="100"/>
          <w:sz w:val="18"/>
          <w:u w:val="none"/>
        </w:rPr>
        <w:t> </w:t>
      </w:r>
      <w:r>
        <w:rPr>
          <w:rFonts w:ascii="宋体" w:hAnsi="宋体" w:cs="宋体"/>
          <w:color w:val="000000"/>
          <w:spacing w:val="-1"/>
          <w:w w:val="100"/>
          <w:position w:val="0"/>
          <w:sz w:val="18"/>
          <w:u w:val="none"/>
        </w:rPr>
        <w:t>Does</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the</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21st</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century</w:t>
      </w:r>
      <w:r>
        <w:rPr>
          <w:rFonts w:ascii="Calibri" w:hAnsi="Calibri" w:cs="Calibri"/>
          <w:color w:val="000000"/>
          <w:spacing w:val="17"/>
          <w:w w:val="100"/>
          <w:sz w:val="18"/>
          <w:u w:val="none"/>
        </w:rPr>
        <w:t> </w:t>
      </w:r>
      <w:r>
        <w:rPr>
          <w:rFonts w:ascii="宋体" w:hAnsi="宋体" w:cs="宋体"/>
          <w:color w:val="000000"/>
          <w:spacing w:val="-1"/>
          <w:w w:val="100"/>
          <w:position w:val="0"/>
          <w:sz w:val="18"/>
          <w:u w:val="none"/>
        </w:rPr>
        <w:t>belong</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to</w:t>
      </w:r>
      <w:r>
        <w:rPr>
          <w:rFonts w:ascii="Calibri" w:hAnsi="Calibri" w:cs="Calibri"/>
          <w:color w:val="000000"/>
          <w:spacing w:val="16"/>
          <w:w w:val="100"/>
          <w:sz w:val="18"/>
          <w:u w:val="none"/>
        </w:rPr>
        <w:t> </w:t>
      </w:r>
      <w:r>
        <w:rPr>
          <w:rFonts w:ascii="宋体" w:hAnsi="宋体" w:cs="宋体"/>
          <w:color w:val="000000"/>
          <w:spacing w:val="0"/>
          <w:w w:val="100"/>
          <w:position w:val="0"/>
          <w:sz w:val="18"/>
          <w:u w:val="none"/>
        </w:rPr>
        <w:t>China?</w:t>
      </w:r>
      <w:r>
        <w:rPr>
          <w:rFonts w:ascii="Calibri" w:hAnsi="Calibri" w:cs="Calibri"/>
          <w:color w:val="000000"/>
          <w:spacing w:val="17"/>
          <w:w w:val="100"/>
          <w:sz w:val="18"/>
          <w:u w:val="none"/>
        </w:rPr>
        <w:t> </w:t>
      </w:r>
      <w:r>
        <w:rPr>
          <w:rFonts w:ascii="宋体" w:hAnsi="宋体" w:cs="宋体"/>
          <w:color w:val="000000"/>
          <w:spacing w:val="-1"/>
          <w:w w:val="100"/>
          <w:position w:val="0"/>
          <w:sz w:val="18"/>
          <w:u w:val="none"/>
        </w:rPr>
        <w:t>/</w:t>
      </w:r>
      <w:r>
        <w:rPr>
          <w:rFonts w:ascii="Calibri" w:hAnsi="Calibri" w:cs="Calibri"/>
          <w:color w:val="000000"/>
          <w:spacing w:val="16"/>
          <w:w w:val="100"/>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美</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亨利·基辛格</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等</w:t>
      </w:r>
      <w:r>
        <w:rPr>
          <w:rFonts w:ascii="宋体" w:hAnsi="宋体" w:cs="宋体"/>
          <w:color w:val="000000"/>
          <w:spacing w:val="-1"/>
          <w:w w:val="100"/>
          <w:position w:val="0"/>
          <w:sz w:val="18"/>
          <w:u w:val="none"/>
        </w:rPr>
        <w:t>]</w:t>
      </w:r>
    </w:p>
    <w:p>
      <w:pPr>
        <w:spacing w:before="0" w:after="0" w:line="312" w:lineRule="exact"/>
        <w:ind w:left="446" w:firstLine="1380"/>
        <w:jc w:val="left"/>
      </w:pPr>
      <w:r>
        <w:rPr>
          <w:rFonts w:ascii="宋体" w:eastAsia="宋体" w:hAnsi="宋体" w:cs="宋体"/>
          <w:color w:val="000000"/>
          <w:spacing w:val="-1"/>
          <w:w w:val="100"/>
          <w:position w:val="0"/>
          <w:sz w:val="18"/>
          <w:u w:val="none"/>
        </w:rPr>
        <w:t>著</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蒋宗强译</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g</w:t>
      </w:r>
      <w:r>
        <w:rPr>
          <w:rFonts w:ascii="黑体" w:hAnsi="黑体" w:cs="黑体"/>
          <w:color w:val="000000"/>
          <w:spacing w:val="0"/>
          <w:w w:val="100"/>
          <w:position w:val="0"/>
          <w:sz w:val="21"/>
          <w:u w:val="none"/>
        </w:rPr>
        <w:t>)</w:t>
      </w:r>
      <w:r>
        <w:rPr>
          <w:rFonts w:cs="Calibri"/>
          <w:spacing w:val="-1"/>
          <w:w w:val="100"/>
        </w:rPr>
        <w:tab/>
      </w:r>
      <w:r>
        <w:rPr>
          <w:rFonts w:ascii="宋体" w:hAnsi="宋体" w:cs="宋体"/>
          <w:color w:val="000000"/>
          <w:spacing w:val="-3"/>
          <w:w w:val="100"/>
          <w:position w:val="0"/>
          <w:sz w:val="21"/>
          <w:u w:val="none"/>
        </w:rPr>
        <w:t>当其他题名信息是关于正题名之后所列附录、译自某种方案、写作材料来源及根据、说明文献</w:t>
      </w:r>
    </w:p>
    <w:p>
      <w:pPr>
        <w:spacing w:before="0" w:after="0" w:line="312" w:lineRule="exact"/>
        <w:ind w:left="446" w:firstLine="840"/>
        <w:jc w:val="left"/>
      </w:pPr>
      <w:r>
        <w:rPr>
          <w:rFonts w:ascii="宋体" w:hAnsi="宋体" w:cs="宋体"/>
          <w:color w:val="000000"/>
          <w:spacing w:val="0"/>
          <w:w w:val="100"/>
          <w:position w:val="0"/>
          <w:sz w:val="21"/>
          <w:u w:val="none"/>
        </w:rPr>
        <w:t>出版发行的文字时，著录于附注项。</w:t>
      </w:r>
    </w:p>
    <w:p>
      <w:pPr>
        <w:spacing w:before="0" w:after="0" w:line="293" w:lineRule="exact"/>
        <w:ind w:left="446" w:firstLine="900"/>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内部发行</w:t>
      </w:r>
    </w:p>
    <w:p>
      <w:pPr>
        <w:spacing w:before="0" w:after="0" w:line="240" w:lineRule="exact"/>
        <w:ind w:left="446" w:firstLine="900"/>
      </w:pPr>
    </w:p>
    <w:p>
      <w:pPr>
        <w:tabs>
          <w:tab w:val="left" w:pos="1392"/>
        </w:tabs>
        <w:spacing w:before="0" w:after="0" w:line="247" w:lineRule="exact"/>
        <w:ind w:left="446" w:firstLine="0"/>
        <w:jc w:val="left"/>
      </w:pPr>
      <w:r>
        <w:rPr>
          <w:rFonts w:ascii="黑体" w:hAnsi="黑体" w:cs="黑体"/>
          <w:color w:val="000000"/>
          <w:spacing w:val="0"/>
          <w:w w:val="100"/>
          <w:position w:val="0"/>
          <w:sz w:val="21"/>
          <w:u w:val="none"/>
        </w:rPr>
        <w:t>C.7.1.6</w:t>
      </w:r>
      <w:r>
        <w:rPr>
          <w:rFonts w:cs="Calibri"/>
          <w:spacing w:val="-1"/>
          <w:w w:val="100"/>
        </w:rPr>
        <w:tab/>
      </w:r>
      <w:r>
        <w:rPr>
          <w:rFonts w:ascii="黑体" w:eastAsia="黑体" w:hAnsi="黑体" w:cs="黑体"/>
          <w:color w:val="000000"/>
          <w:spacing w:val="0"/>
          <w:w w:val="100"/>
          <w:position w:val="0"/>
          <w:sz w:val="21"/>
          <w:u w:val="none"/>
        </w:rPr>
        <w:t>责任说明</w:t>
      </w:r>
    </w:p>
    <w:p>
      <w:pPr>
        <w:spacing w:before="0" w:after="0" w:line="240" w:lineRule="exact"/>
        <w:ind w:left="446" w:firstLine="0"/>
      </w:pPr>
    </w:p>
    <w:p>
      <w:pPr>
        <w:spacing w:before="0" w:after="0" w:line="228" w:lineRule="exact"/>
        <w:ind w:left="446" w:firstLine="422"/>
        <w:jc w:val="left"/>
      </w:pPr>
      <w:r>
        <w:rPr>
          <w:rFonts w:ascii="宋体" w:eastAsia="宋体" w:hAnsi="宋体" w:cs="宋体"/>
          <w:color w:val="000000"/>
          <w:spacing w:val="0"/>
          <w:w w:val="100"/>
          <w:position w:val="0"/>
          <w:sz w:val="21"/>
          <w:u w:val="none"/>
        </w:rPr>
        <w:t>责任说明按以下规定著录：</w:t>
      </w:r>
    </w:p>
    <w:p>
      <w:pPr>
        <w:tabs>
          <w:tab w:val="left" w:pos="1289"/>
        </w:tabs>
        <w:spacing w:before="0" w:after="0" w:line="312" w:lineRule="exact"/>
        <w:ind w:left="446" w:firstLine="420"/>
        <w:jc w:val="left"/>
      </w:pPr>
      <w:r>
        <w:rPr>
          <w:rFonts w:ascii="宋体" w:hAnsi="宋体" w:cs="宋体"/>
          <w:color w:val="000000"/>
          <w:spacing w:val="0"/>
          <w:w w:val="100"/>
          <w:position w:val="0"/>
          <w:sz w:val="21"/>
          <w:u w:val="none"/>
        </w:rPr>
        <w:t>a)</w:t>
      </w:r>
      <w:r>
        <w:rPr>
          <w:rFonts w:cs="Calibri"/>
          <w:spacing w:val="16"/>
          <w:w w:val="100"/>
        </w:rPr>
        <w:tab/>
      </w:r>
      <w:r>
        <w:rPr>
          <w:rFonts w:ascii="宋体" w:eastAsia="宋体" w:hAnsi="宋体" w:cs="宋体"/>
          <w:color w:val="000000"/>
          <w:spacing w:val="0"/>
          <w:w w:val="100"/>
          <w:position w:val="0"/>
          <w:sz w:val="21"/>
          <w:u w:val="none"/>
        </w:rPr>
        <w:t>责任说明由对著作知识内容的创造或实现负有责任或作出贡献的任何个人或团体的身份和</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或</w:t>
      </w:r>
    </w:p>
    <w:p>
      <w:pPr>
        <w:spacing w:before="0" w:after="0" w:line="312" w:lineRule="exact"/>
        <w:ind w:left="446" w:firstLine="840"/>
        <w:jc w:val="left"/>
      </w:pPr>
      <w:r>
        <w:rPr>
          <w:rFonts w:ascii="宋体" w:hAnsi="宋体" w:cs="宋体"/>
          <w:color w:val="000000"/>
          <w:spacing w:val="0"/>
          <w:w w:val="100"/>
          <w:position w:val="0"/>
          <w:sz w:val="21"/>
          <w:u w:val="none"/>
        </w:rPr>
        <w:t>职能有关的名称、短语或字符串组成。第一责任说明和其他责任说明的不同，只是顺序不同，</w:t>
      </w:r>
    </w:p>
    <w:p>
      <w:pPr>
        <w:spacing w:before="0" w:after="0" w:line="312" w:lineRule="exact"/>
        <w:ind w:left="446" w:firstLine="840"/>
        <w:jc w:val="left"/>
      </w:pPr>
      <w:r>
        <w:rPr>
          <w:rFonts w:ascii="宋体" w:hAnsi="宋体" w:cs="宋体"/>
          <w:color w:val="000000"/>
          <w:spacing w:val="0"/>
          <w:w w:val="100"/>
          <w:position w:val="0"/>
          <w:sz w:val="21"/>
          <w:u w:val="none"/>
        </w:rPr>
        <w:t>并不意味第一责任说明对著作负有主要责任。</w:t>
      </w:r>
    </w:p>
    <w:p>
      <w:pPr>
        <w:tabs>
          <w:tab w:val="left" w:pos="1289"/>
        </w:tabs>
        <w:spacing w:before="0" w:after="0" w:line="312" w:lineRule="exact"/>
        <w:ind w:left="446"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3"/>
          <w:w w:val="100"/>
          <w:position w:val="0"/>
          <w:sz w:val="21"/>
          <w:u w:val="none"/>
        </w:rPr>
        <w:t>责任说明包括责任者名称及责任方式，按规定信息源原题的名称形式和顺序照录。著录于题名</w:t>
      </w:r>
    </w:p>
    <w:p>
      <w:pPr>
        <w:spacing w:before="0" w:after="0" w:line="312" w:lineRule="exact"/>
        <w:ind w:left="446" w:firstLine="840"/>
        <w:jc w:val="left"/>
      </w:pPr>
      <w:r>
        <w:rPr>
          <w:rFonts w:ascii="宋体" w:hAnsi="宋体" w:cs="宋体"/>
          <w:color w:val="000000"/>
          <w:spacing w:val="0"/>
          <w:w w:val="100"/>
          <w:position w:val="0"/>
          <w:sz w:val="21"/>
          <w:u w:val="none"/>
        </w:rPr>
        <w:t>之后，其前用空格、斜线、空格“</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”标识。</w:t>
      </w:r>
    </w:p>
    <w:p>
      <w:pPr>
        <w:spacing w:before="0" w:after="0" w:line="293" w:lineRule="exact"/>
        <w:ind w:left="446" w:firstLine="900"/>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地质力学概论</w:t>
      </w:r>
      <w:r>
        <w:rPr>
          <w:rFonts w:ascii="Calibri" w:hAnsi="Calibri" w:cs="Calibri"/>
          <w:color w:val="000000"/>
          <w:spacing w:val="0"/>
          <w:w w:val="219"/>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李四光著</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3"/>
          <w:w w:val="100"/>
          <w:position w:val="0"/>
          <w:sz w:val="21"/>
          <w:u w:val="none"/>
        </w:rPr>
        <w:t>个人或团体名称前后出现出身、籍贯、单位、资格、职务、学位等职，如不是识别个人或团体</w:t>
      </w:r>
    </w:p>
    <w:p>
      <w:pPr>
        <w:spacing w:before="0" w:after="0" w:line="312" w:lineRule="exact"/>
        <w:ind w:left="446" w:firstLine="840"/>
        <w:jc w:val="left"/>
      </w:pPr>
      <w:r>
        <w:rPr>
          <w:rFonts w:ascii="宋体" w:hAnsi="宋体" w:cs="宋体"/>
          <w:color w:val="000000"/>
          <w:spacing w:val="0"/>
          <w:w w:val="100"/>
          <w:position w:val="0"/>
          <w:sz w:val="21"/>
          <w:u w:val="none"/>
        </w:rPr>
        <w:t>所必需者，均不予著录。</w:t>
      </w:r>
    </w:p>
    <w:p>
      <w:pPr>
        <w:tabs>
          <w:tab w:val="left" w:pos="1289"/>
        </w:tabs>
        <w:spacing w:before="0" w:after="0" w:line="312" w:lineRule="exact"/>
        <w:ind w:left="446"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2"/>
          <w:w w:val="100"/>
          <w:position w:val="0"/>
          <w:sz w:val="21"/>
          <w:u w:val="none"/>
        </w:rPr>
        <w:t>著录同一责任方式的责任者一般不超过三个；超过三个时，只著录第一个，其后加“</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等</w:t>
      </w:r>
      <w:r>
        <w:rPr>
          <w:rFonts w:ascii="宋体" w:hAnsi="宋体" w:cs="宋体"/>
          <w:color w:val="000000"/>
          <w:spacing w:val="0"/>
          <w:w w:val="100"/>
          <w:position w:val="0"/>
          <w:sz w:val="21"/>
          <w:u w:val="none"/>
        </w:rPr>
        <w:t>]</w:t>
      </w:r>
      <w:r>
        <w:rPr>
          <w:rFonts w:ascii="宋体" w:hAnsi="宋体" w:cs="宋体"/>
          <w:color w:val="000000"/>
          <w:spacing w:val="-10"/>
          <w:w w:val="100"/>
          <w:position w:val="0"/>
          <w:sz w:val="21"/>
          <w:u w:val="none"/>
        </w:rPr>
        <w:t>”或</w:t>
      </w:r>
    </w:p>
    <w:p>
      <w:pPr>
        <w:spacing w:before="0" w:after="0" w:line="312" w:lineRule="exact"/>
        <w:ind w:left="446" w:firstLine="840"/>
        <w:jc w:val="left"/>
      </w:pPr>
      <w:r>
        <w:rPr>
          <w:rFonts w:ascii="宋体" w:hAnsi="宋体" w:cs="宋体"/>
          <w:color w:val="000000"/>
          <w:spacing w:val="0"/>
          <w:w w:val="100"/>
          <w:position w:val="0"/>
          <w:sz w:val="21"/>
          <w:u w:val="none"/>
        </w:rPr>
        <w:t>其他语言文字的等同字，中文文献的其余责任者可在附注项说明。</w:t>
      </w:r>
    </w:p>
    <w:p>
      <w:pPr>
        <w:spacing w:before="0" w:after="0" w:line="293" w:lineRule="exact"/>
        <w:ind w:left="446" w:firstLine="90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海上时移地震油藏监测技术</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赵伟</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等</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著</w:t>
      </w:r>
    </w:p>
    <w:p>
      <w:pPr>
        <w:spacing w:before="0" w:after="0" w:line="312" w:lineRule="exact"/>
        <w:ind w:left="446" w:firstLine="1620"/>
        <w:jc w:val="left"/>
      </w:pPr>
      <w:r>
        <w:rPr>
          <w:rFonts w:ascii="宋体" w:hAnsi="宋体" w:cs="宋体"/>
          <w:color w:val="000000"/>
          <w:spacing w:val="-1"/>
          <w:w w:val="100"/>
          <w:position w:val="0"/>
          <w:sz w:val="18"/>
          <w:u w:val="none"/>
        </w:rPr>
        <w:t>著者还有：夏庆龙、张金淼、陈小宏、伍向阳、刘震、黄旭日、尹成</w:t>
      </w:r>
    </w:p>
    <w:p>
      <w:pPr>
        <w:spacing w:before="0" w:after="0" w:line="313" w:lineRule="exact"/>
        <w:ind w:left="446" w:firstLine="90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Geology</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the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environment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Bernar</w:t>
      </w:r>
      <w:r>
        <w:rPr>
          <w:rFonts w:ascii="宋体" w:hAnsi="宋体" w:cs="宋体"/>
          <w:color w:val="000000"/>
          <w:spacing w:val="-1"/>
          <w:w w:val="100"/>
          <w:position w:val="0"/>
          <w:sz w:val="18"/>
          <w:u w:val="none"/>
        </w:rPr>
        <w:t>d</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W.</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Pipkin</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[et</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al.]</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e)</w:t>
      </w:r>
      <w:r>
        <w:rPr>
          <w:rFonts w:cs="Calibri"/>
          <w:spacing w:val="-1"/>
          <w:w w:val="100"/>
        </w:rPr>
        <w:tab/>
      </w:r>
      <w:r>
        <w:rPr>
          <w:rFonts w:ascii="宋体" w:eastAsia="宋体" w:hAnsi="宋体" w:cs="宋体"/>
          <w:color w:val="000000"/>
          <w:spacing w:val="-3"/>
          <w:w w:val="100"/>
          <w:position w:val="0"/>
          <w:sz w:val="21"/>
          <w:u w:val="none"/>
        </w:rPr>
        <w:t>著录多个责任者时，应根据规定信息源中的版式或顺序照录，而不考虑每个不同责任说明对著</w:t>
      </w:r>
    </w:p>
    <w:p>
      <w:pPr>
        <w:spacing w:before="0" w:after="0" w:line="312" w:lineRule="exact"/>
        <w:ind w:left="446" w:firstLine="840"/>
        <w:jc w:val="left"/>
      </w:pPr>
      <w:r>
        <w:rPr>
          <w:rFonts w:ascii="宋体" w:hAnsi="宋体" w:cs="宋体"/>
          <w:color w:val="000000"/>
          <w:spacing w:val="-3"/>
          <w:w w:val="100"/>
          <w:position w:val="0"/>
          <w:sz w:val="21"/>
          <w:u w:val="none"/>
        </w:rPr>
        <w:t>作所负责任的大小，相同责任方式的责任者名称之间用逗号“，”分隔，不同责任方式的责任</w:t>
      </w:r>
    </w:p>
    <w:p>
      <w:pPr>
        <w:spacing w:before="0" w:after="0" w:line="312" w:lineRule="exact"/>
        <w:ind w:left="446" w:firstLine="840"/>
        <w:jc w:val="left"/>
      </w:pPr>
      <w:r>
        <w:rPr>
          <w:rFonts w:ascii="宋体" w:hAnsi="宋体" w:cs="宋体"/>
          <w:color w:val="000000"/>
          <w:spacing w:val="0"/>
          <w:w w:val="100"/>
          <w:position w:val="0"/>
          <w:sz w:val="21"/>
          <w:u w:val="none"/>
        </w:rPr>
        <w:t>说明前用空格、分号、空格“</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”标识。</w:t>
      </w:r>
    </w:p>
    <w:p>
      <w:pPr>
        <w:spacing w:before="0" w:after="0" w:line="293" w:lineRule="exact"/>
        <w:ind w:left="446" w:firstLine="84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扬子江下游棲霞石灰岩之珊瑚化石</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乐森璕，黄汲清著</w:t>
      </w:r>
    </w:p>
    <w:p>
      <w:pPr>
        <w:spacing w:before="0" w:after="0" w:line="312" w:lineRule="exact"/>
        <w:ind w:left="446" w:firstLine="811"/>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地质学原理</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2"/>
          <w:sz w:val="18"/>
          <w:u w:val="none"/>
        </w:rPr>
        <w:t> </w:t>
      </w:r>
      <w:r>
        <w:rPr>
          <w:rFonts w:ascii="宋体" w:hAnsi="宋体" w:cs="宋体"/>
          <w:color w:val="000000"/>
          <w:spacing w:val="0"/>
          <w:w w:val="100"/>
          <w:position w:val="0"/>
          <w:sz w:val="18"/>
          <w:u w:val="none"/>
        </w:rPr>
        <w:t>Principles</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geology</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英</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莱伊尔著</w:t>
      </w:r>
      <w:r>
        <w:rPr>
          <w:rFonts w:ascii="Calibri" w:hAnsi="Calibri" w:cs="Calibri"/>
          <w:color w:val="000000"/>
          <w:spacing w:val="0"/>
          <w:w w:val="225"/>
          <w:sz w:val="18"/>
          <w:u w:val="none"/>
        </w:rPr>
        <w:t> </w:t>
      </w:r>
      <w:r>
        <w:rPr>
          <w:rFonts w:ascii="宋体" w:eastAsia="宋体" w:hAnsi="宋体" w:cs="宋体"/>
          <w:color w:val="000000"/>
          <w:spacing w:val="-1"/>
          <w:w w:val="100"/>
          <w:position w:val="0"/>
          <w:sz w:val="18"/>
          <w:u w:val="none"/>
        </w:rPr>
        <w:t>；徐韦曼译</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f)</w:t>
      </w:r>
      <w:r>
        <w:rPr>
          <w:rFonts w:cs="Calibri"/>
          <w:spacing w:val="0"/>
          <w:w w:val="100"/>
        </w:rPr>
        <w:tab/>
      </w:r>
      <w:r>
        <w:rPr>
          <w:rFonts w:ascii="宋体" w:hAnsi="宋体" w:cs="宋体"/>
          <w:color w:val="000000"/>
          <w:spacing w:val="0"/>
          <w:w w:val="100"/>
          <w:position w:val="0"/>
          <w:sz w:val="21"/>
          <w:u w:val="none"/>
        </w:rPr>
        <w:t>如果责任者名称在语言上是其他著录单元的组成部分，且已被转录（如作为正题名的一部分、</w:t>
      </w:r>
    </w:p>
    <w:p>
      <w:pPr>
        <w:spacing w:before="0" w:after="0" w:line="399" w:lineRule="exact"/>
        <w:ind w:left="446" w:firstLine="221"/>
        <w:jc w:val="left"/>
        <w:sectPr>
          <w:type w:val="continuous"/>
          <w:pgSz w:w="11906" w:h="16838"/>
          <w:pgMar w:top="1101" w:right="612" w:bottom="861" w:left="972" w:header="0" w:footer="0" w:gutter="0"/>
          <w:pgNumType w:start="83"/>
          <w:cols w:num="1" w:space="720"/>
        </w:sectPr>
      </w:pPr>
      <w:r>
        <w:rPr>
          <w:rFonts w:ascii="宋体" w:hAnsi="宋体" w:cs="宋体"/>
          <w:color w:val="000000"/>
          <w:spacing w:val="0"/>
          <w:w w:val="100"/>
          <w:position w:val="0"/>
          <w:sz w:val="18"/>
          <w:u w:val="none"/>
        </w:rPr>
        <w:t>28</w:t>
      </w:r>
    </w:p>
    <w:p>
      <w:pPr>
        <w:spacing w:before="0" w:after="0" w:line="240" w:lineRule="exact"/>
      </w:pPr>
      <w:bookmarkStart w:id="35" w:name="35"/>
      <w:bookmarkEnd w:id="35"/>
    </w:p>
    <w:p>
      <w:pPr>
        <w:spacing w:before="0" w:after="0" w:line="240" w:lineRule="exact"/>
      </w:pPr>
    </w:p>
    <w:p>
      <w:pPr>
        <w:spacing w:before="0" w:after="0" w:line="240" w:lineRule="exact"/>
      </w:pPr>
    </w:p>
    <w:p>
      <w:pPr>
        <w:spacing w:before="0" w:after="0" w:line="353" w:lineRule="exact"/>
        <w:ind w:left="456" w:firstLine="840"/>
        <w:jc w:val="left"/>
      </w:pPr>
      <w:r>
        <w:rPr>
          <w:rFonts w:ascii="宋体" w:hAnsi="宋体" w:cs="宋体"/>
          <w:color w:val="000000"/>
          <w:spacing w:val="-3"/>
          <w:w w:val="100"/>
          <w:position w:val="0"/>
          <w:sz w:val="21"/>
          <w:u w:val="none"/>
        </w:rPr>
        <w:t>其他题名信息的一部分或作为出版发行项的一部分），则不应作为责任说明。也不必在附注项</w:t>
      </w:r>
    </w:p>
    <w:p>
      <w:pPr>
        <w:spacing w:before="0" w:after="0" w:line="312" w:lineRule="exact"/>
        <w:ind w:left="456" w:firstLine="840"/>
        <w:jc w:val="left"/>
      </w:pPr>
      <w:r>
        <w:rPr>
          <w:rFonts w:ascii="宋体" w:hAnsi="宋体" w:cs="宋体"/>
          <w:color w:val="000000"/>
          <w:spacing w:val="-5"/>
          <w:w w:val="100"/>
          <w:position w:val="0"/>
          <w:sz w:val="21"/>
          <w:u w:val="none"/>
        </w:rPr>
        <w:t>说明，直接作检索点。但如果责任者名称在题名页上明确地以正式的责任说明形式重复出现时，</w:t>
      </w:r>
    </w:p>
    <w:p>
      <w:pPr>
        <w:spacing w:before="0" w:after="0" w:line="312" w:lineRule="exact"/>
        <w:ind w:left="456" w:firstLine="840"/>
        <w:jc w:val="left"/>
      </w:pPr>
      <w:r>
        <w:rPr>
          <w:rFonts w:ascii="宋体" w:hAnsi="宋体" w:cs="宋体"/>
          <w:color w:val="000000"/>
          <w:spacing w:val="0"/>
          <w:w w:val="100"/>
          <w:position w:val="0"/>
          <w:sz w:val="21"/>
          <w:u w:val="none"/>
        </w:rPr>
        <w:t>则应作为责任说明予以著录。</w:t>
      </w:r>
    </w:p>
    <w:p>
      <w:pPr>
        <w:spacing w:before="0" w:after="0" w:line="293" w:lineRule="exact"/>
        <w:ind w:left="456" w:firstLine="84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黄汲清著作选集</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三，地质学及大地构造学</w:t>
      </w:r>
    </w:p>
    <w:p>
      <w:pPr>
        <w:spacing w:before="0" w:after="0" w:line="312" w:lineRule="exact"/>
        <w:ind w:left="456" w:firstLine="1440"/>
        <w:jc w:val="left"/>
      </w:pPr>
      <w:r>
        <w:rPr>
          <w:rFonts w:ascii="宋体" w:hAnsi="宋体" w:cs="宋体"/>
          <w:color w:val="000000"/>
          <w:spacing w:val="-3"/>
          <w:w w:val="100"/>
          <w:position w:val="0"/>
          <w:sz w:val="18"/>
          <w:u w:val="none"/>
        </w:rPr>
        <w:t>（规定信息源未载有“黄汲清著”，在题名和责任说明项省略著录）</w:t>
      </w:r>
    </w:p>
    <w:p>
      <w:pPr>
        <w:spacing w:before="0" w:after="0" w:line="312" w:lineRule="exact"/>
        <w:ind w:left="456" w:firstLine="811"/>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科学与工业化</w:t>
      </w:r>
      <w:r>
        <w:rPr>
          <w:rFonts w:ascii="Calibri" w:hAnsi="Calibri" w:cs="Calibri"/>
          <w:color w:val="000000"/>
          <w:spacing w:val="0"/>
          <w:w w:val="225"/>
          <w:sz w:val="18"/>
          <w:u w:val="none"/>
        </w:rPr>
        <w:t> </w:t>
      </w:r>
      <w:r>
        <w:rPr>
          <w:rFonts w:ascii="宋体" w:eastAsia="宋体" w:hAnsi="宋体" w:cs="宋体"/>
          <w:color w:val="000000"/>
          <w:spacing w:val="-1"/>
          <w:w w:val="100"/>
          <w:position w:val="0"/>
          <w:sz w:val="18"/>
          <w:u w:val="none"/>
        </w:rPr>
        <w:t>：翁文灏文存</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翁文灏著</w:t>
      </w:r>
      <w:r>
        <w:rPr>
          <w:rFonts w:ascii="Calibri" w:hAnsi="Calibri" w:cs="Calibri"/>
          <w:color w:val="000000"/>
          <w:spacing w:val="0"/>
          <w:w w:val="218"/>
          <w:sz w:val="18"/>
          <w:u w:val="none"/>
        </w:rPr>
        <w:t> </w:t>
      </w:r>
      <w:r>
        <w:rPr>
          <w:rFonts w:ascii="宋体" w:eastAsia="宋体" w:hAnsi="宋体" w:cs="宋体"/>
          <w:color w:val="000000"/>
          <w:spacing w:val="-1"/>
          <w:w w:val="100"/>
          <w:position w:val="0"/>
          <w:sz w:val="18"/>
          <w:u w:val="none"/>
        </w:rPr>
        <w:t>；李学通选编</w:t>
      </w:r>
    </w:p>
    <w:p>
      <w:pPr>
        <w:spacing w:before="0" w:after="0" w:line="312" w:lineRule="exact"/>
        <w:ind w:left="456" w:firstLine="1442"/>
        <w:jc w:val="left"/>
      </w:pPr>
      <w:r>
        <w:rPr>
          <w:rFonts w:ascii="宋体" w:eastAsia="宋体" w:hAnsi="宋体" w:cs="宋体"/>
          <w:color w:val="000000"/>
          <w:spacing w:val="-1"/>
          <w:w w:val="100"/>
          <w:position w:val="0"/>
          <w:sz w:val="18"/>
          <w:u w:val="none"/>
        </w:rPr>
        <w:t>（在题名页上明确地以正式责任说明形式重复出现）</w:t>
      </w:r>
    </w:p>
    <w:p>
      <w:pPr>
        <w:tabs>
          <w:tab w:val="left" w:pos="1298"/>
        </w:tabs>
        <w:spacing w:before="0" w:after="0" w:line="331" w:lineRule="exact"/>
        <w:ind w:left="456" w:firstLine="420"/>
        <w:jc w:val="left"/>
      </w:pPr>
      <w:r>
        <w:rPr>
          <w:rFonts w:ascii="宋体" w:hAnsi="宋体" w:cs="宋体"/>
          <w:color w:val="000000"/>
          <w:spacing w:val="0"/>
          <w:w w:val="100"/>
          <w:position w:val="0"/>
          <w:sz w:val="21"/>
          <w:u w:val="none"/>
        </w:rPr>
        <w:t>g)</w:t>
      </w:r>
      <w:r>
        <w:rPr>
          <w:rFonts w:cs="Calibri"/>
          <w:spacing w:val="-1"/>
          <w:w w:val="100"/>
        </w:rPr>
        <w:tab/>
      </w:r>
      <w:r>
        <w:rPr>
          <w:rFonts w:ascii="宋体" w:eastAsia="宋体" w:hAnsi="宋体" w:cs="宋体"/>
          <w:color w:val="000000"/>
          <w:spacing w:val="-3"/>
          <w:w w:val="100"/>
          <w:position w:val="0"/>
          <w:sz w:val="21"/>
          <w:u w:val="none"/>
        </w:rPr>
        <w:t>责任者名称在语言上既是责任说明，也是出版发行者时，在题名与责任说明项和出版发行项均</w:t>
      </w:r>
    </w:p>
    <w:p>
      <w:pPr>
        <w:spacing w:before="0" w:after="0" w:line="312" w:lineRule="exact"/>
        <w:ind w:left="456" w:firstLine="840"/>
        <w:jc w:val="left"/>
      </w:pPr>
      <w:r>
        <w:rPr>
          <w:rFonts w:ascii="宋体" w:hAnsi="宋体" w:cs="宋体"/>
          <w:color w:val="000000"/>
          <w:spacing w:val="0"/>
          <w:w w:val="100"/>
          <w:position w:val="0"/>
          <w:sz w:val="21"/>
          <w:u w:val="none"/>
        </w:rPr>
        <w:t>应如实照录。</w:t>
      </w:r>
    </w:p>
    <w:p>
      <w:pPr>
        <w:tabs>
          <w:tab w:val="left" w:pos="1298"/>
        </w:tabs>
        <w:spacing w:before="0" w:after="0" w:line="312" w:lineRule="exact"/>
        <w:ind w:left="456" w:firstLine="420"/>
        <w:jc w:val="left"/>
      </w:pPr>
      <w:r>
        <w:rPr>
          <w:rFonts w:ascii="宋体" w:hAnsi="宋体" w:cs="宋体"/>
          <w:color w:val="000000"/>
          <w:spacing w:val="0"/>
          <w:w w:val="100"/>
          <w:position w:val="0"/>
          <w:sz w:val="21"/>
          <w:u w:val="none"/>
        </w:rPr>
        <w:t>h)</w:t>
      </w:r>
      <w:r>
        <w:rPr>
          <w:rFonts w:cs="Calibri"/>
          <w:spacing w:val="0"/>
          <w:w w:val="100"/>
        </w:rPr>
        <w:tab/>
      </w:r>
      <w:r>
        <w:rPr>
          <w:rFonts w:ascii="宋体" w:hAnsi="宋体" w:cs="宋体"/>
          <w:color w:val="000000"/>
          <w:spacing w:val="0"/>
          <w:w w:val="100"/>
          <w:position w:val="0"/>
          <w:sz w:val="21"/>
          <w:u w:val="none"/>
        </w:rPr>
        <w:t>责任者的责任方式依原题照录。若规定信息源未载明，必要时，可根据著作类型等情况选定，</w:t>
      </w:r>
    </w:p>
    <w:p>
      <w:pPr>
        <w:spacing w:before="0" w:after="0" w:line="312" w:lineRule="exact"/>
        <w:ind w:left="456" w:firstLine="840"/>
        <w:jc w:val="left"/>
      </w:pPr>
      <w:r>
        <w:rPr>
          <w:rFonts w:ascii="宋体" w:hAnsi="宋体" w:cs="宋体"/>
          <w:color w:val="000000"/>
          <w:spacing w:val="0"/>
          <w:w w:val="100"/>
          <w:position w:val="0"/>
          <w:sz w:val="21"/>
          <w:u w:val="none"/>
        </w:rPr>
        <w:t>用方括号“[</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]”括起。</w:t>
      </w:r>
    </w:p>
    <w:p>
      <w:pPr>
        <w:tabs>
          <w:tab w:val="left" w:pos="1298"/>
        </w:tabs>
        <w:spacing w:before="0" w:after="0" w:line="312" w:lineRule="exact"/>
        <w:ind w:left="456" w:firstLine="420"/>
        <w:jc w:val="left"/>
      </w:pPr>
      <w:r>
        <w:rPr>
          <w:rFonts w:ascii="宋体" w:hAnsi="宋体" w:cs="宋体"/>
          <w:color w:val="000000"/>
          <w:spacing w:val="0"/>
          <w:w w:val="100"/>
          <w:position w:val="0"/>
          <w:sz w:val="21"/>
          <w:u w:val="none"/>
        </w:rPr>
        <w:t>i)</w:t>
      </w:r>
      <w:r>
        <w:rPr>
          <w:rFonts w:cs="Calibri"/>
          <w:spacing w:val="-1"/>
          <w:w w:val="100"/>
        </w:rPr>
        <w:tab/>
      </w:r>
      <w:r>
        <w:rPr>
          <w:rFonts w:ascii="宋体" w:eastAsia="宋体" w:hAnsi="宋体" w:cs="宋体"/>
          <w:color w:val="000000"/>
          <w:spacing w:val="-3"/>
          <w:w w:val="100"/>
          <w:position w:val="0"/>
          <w:sz w:val="21"/>
          <w:u w:val="none"/>
        </w:rPr>
        <w:t>规定信息源中既有并列题名又有并列责任说明时，应将责任说明著录于与其语言文字相同的题</w:t>
      </w:r>
    </w:p>
    <w:p>
      <w:pPr>
        <w:spacing w:before="0" w:after="0" w:line="313" w:lineRule="exact"/>
        <w:ind w:left="456" w:firstLine="840"/>
        <w:jc w:val="left"/>
      </w:pPr>
      <w:r>
        <w:rPr>
          <w:rFonts w:ascii="宋体" w:hAnsi="宋体" w:cs="宋体"/>
          <w:color w:val="000000"/>
          <w:spacing w:val="0"/>
          <w:w w:val="100"/>
          <w:position w:val="0"/>
          <w:sz w:val="21"/>
          <w:u w:val="none"/>
        </w:rPr>
        <w:t>名之后。</w:t>
      </w:r>
    </w:p>
    <w:p>
      <w:pPr>
        <w:tabs>
          <w:tab w:val="left" w:pos="1298"/>
        </w:tabs>
        <w:spacing w:before="0" w:after="0" w:line="312" w:lineRule="exact"/>
        <w:ind w:left="456" w:firstLine="420"/>
        <w:jc w:val="left"/>
      </w:pPr>
      <w:r>
        <w:rPr>
          <w:rFonts w:ascii="宋体" w:hAnsi="宋体" w:cs="宋体"/>
          <w:color w:val="000000"/>
          <w:spacing w:val="0"/>
          <w:w w:val="100"/>
          <w:position w:val="0"/>
          <w:sz w:val="21"/>
          <w:u w:val="none"/>
        </w:rPr>
        <w:t>j)</w:t>
      </w:r>
      <w:r>
        <w:rPr>
          <w:rFonts w:cs="Calibri"/>
          <w:spacing w:val="-1"/>
          <w:w w:val="100"/>
        </w:rPr>
        <w:tab/>
      </w:r>
      <w:r>
        <w:rPr>
          <w:rFonts w:ascii="宋体" w:eastAsia="宋体" w:hAnsi="宋体" w:cs="宋体"/>
          <w:color w:val="000000"/>
          <w:spacing w:val="-3"/>
          <w:w w:val="100"/>
          <w:position w:val="0"/>
          <w:sz w:val="21"/>
          <w:u w:val="none"/>
        </w:rPr>
        <w:t>规定信息源有一个或多个并列题名，而没有并列责任说明时，应将责任说明著录在最后一个并</w:t>
      </w:r>
    </w:p>
    <w:p>
      <w:pPr>
        <w:spacing w:before="0" w:after="0" w:line="312" w:lineRule="exact"/>
        <w:ind w:left="456" w:firstLine="840"/>
        <w:jc w:val="left"/>
      </w:pPr>
      <w:r>
        <w:rPr>
          <w:rFonts w:ascii="宋体" w:hAnsi="宋体" w:cs="宋体"/>
          <w:color w:val="000000"/>
          <w:spacing w:val="0"/>
          <w:w w:val="100"/>
          <w:position w:val="0"/>
          <w:sz w:val="21"/>
          <w:u w:val="none"/>
        </w:rPr>
        <w:t>列题名之后。</w:t>
      </w:r>
    </w:p>
    <w:p>
      <w:pPr>
        <w:tabs>
          <w:tab w:val="left" w:pos="1298"/>
        </w:tabs>
        <w:spacing w:before="0" w:after="0" w:line="312" w:lineRule="exact"/>
        <w:ind w:left="456" w:firstLine="420"/>
        <w:jc w:val="left"/>
      </w:pPr>
      <w:r>
        <w:rPr>
          <w:rFonts w:ascii="宋体" w:hAnsi="宋体" w:cs="宋体"/>
          <w:color w:val="000000"/>
          <w:spacing w:val="0"/>
          <w:w w:val="100"/>
          <w:position w:val="0"/>
          <w:sz w:val="21"/>
          <w:u w:val="none"/>
        </w:rPr>
        <w:t>k)</w:t>
      </w:r>
      <w:r>
        <w:rPr>
          <w:rFonts w:cs="Calibri"/>
          <w:spacing w:val="0"/>
          <w:w w:val="100"/>
        </w:rPr>
        <w:tab/>
      </w:r>
      <w:r>
        <w:rPr>
          <w:rFonts w:ascii="宋体" w:eastAsia="宋体" w:hAnsi="宋体" w:cs="宋体"/>
          <w:color w:val="000000"/>
          <w:spacing w:val="-3"/>
          <w:w w:val="100"/>
          <w:position w:val="0"/>
          <w:sz w:val="21"/>
          <w:u w:val="none"/>
        </w:rPr>
        <w:t>如果规定信息源上外国责任者标有国别或我国古代人名标有朝代时，可将国别或朝代著录于圆</w:t>
      </w:r>
    </w:p>
    <w:p>
      <w:pPr>
        <w:spacing w:before="0" w:after="0" w:line="312" w:lineRule="exact"/>
        <w:ind w:left="456" w:firstLine="840"/>
        <w:jc w:val="left"/>
      </w:pPr>
      <w:r>
        <w:rPr>
          <w:rFonts w:ascii="宋体" w:hAnsi="宋体" w:cs="宋体"/>
          <w:color w:val="000000"/>
          <w:spacing w:val="-3"/>
          <w:w w:val="100"/>
          <w:position w:val="0"/>
          <w:sz w:val="21"/>
          <w:u w:val="none"/>
        </w:rPr>
        <w:t>括号中；如果没有，不予著录。如果同时出现外国责任者的姓名原文和汉译姓名，姓名原文著</w:t>
      </w:r>
    </w:p>
    <w:p>
      <w:pPr>
        <w:spacing w:before="0" w:after="0" w:line="312" w:lineRule="exact"/>
        <w:ind w:left="456" w:firstLine="840"/>
        <w:jc w:val="left"/>
      </w:pPr>
      <w:r>
        <w:rPr>
          <w:rFonts w:ascii="宋体" w:hAnsi="宋体" w:cs="宋体"/>
          <w:color w:val="000000"/>
          <w:spacing w:val="0"/>
          <w:w w:val="100"/>
          <w:position w:val="0"/>
          <w:sz w:val="21"/>
          <w:u w:val="none"/>
        </w:rPr>
        <w:t>录于汉译姓名后的圆括号内。</w:t>
      </w:r>
    </w:p>
    <w:p>
      <w:pPr>
        <w:spacing w:before="0" w:after="0" w:line="293" w:lineRule="exact"/>
        <w:ind w:left="456" w:firstLine="840"/>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天然气和氢气</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Natural</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gas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hydrogen</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未来不总是光明的</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美</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约翰·塔巴克</w:t>
      </w:r>
      <w:r>
        <w:rPr>
          <w:rFonts w:ascii="宋体" w:hAnsi="宋体" w:cs="宋体"/>
          <w:color w:val="000000"/>
          <w:spacing w:val="0"/>
          <w:w w:val="100"/>
          <w:position w:val="0"/>
          <w:sz w:val="18"/>
          <w:u w:val="none"/>
        </w:rPr>
        <w:t>(John</w:t>
      </w:r>
    </w:p>
    <w:p>
      <w:pPr>
        <w:spacing w:before="0" w:after="0" w:line="312" w:lineRule="exact"/>
        <w:ind w:left="456" w:firstLine="1382"/>
        <w:jc w:val="left"/>
      </w:pPr>
      <w:r>
        <w:rPr>
          <w:rFonts w:ascii="宋体" w:hAnsi="宋体" w:cs="宋体"/>
          <w:color w:val="000000"/>
          <w:spacing w:val="-1"/>
          <w:w w:val="100"/>
          <w:position w:val="0"/>
          <w:sz w:val="18"/>
          <w:u w:val="none"/>
        </w:rPr>
        <w:t>Tabak)</w:t>
      </w:r>
      <w:r>
        <w:rPr>
          <w:rFonts w:ascii="宋体" w:eastAsia="宋体" w:hAnsi="宋体" w:cs="宋体"/>
          <w:color w:val="000000"/>
          <w:spacing w:val="-1"/>
          <w:w w:val="100"/>
          <w:position w:val="0"/>
          <w:sz w:val="18"/>
          <w:u w:val="none"/>
        </w:rPr>
        <w:t>著</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；付艳</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牛玲</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张军译</w:t>
      </w:r>
    </w:p>
    <w:p>
      <w:pPr>
        <w:tabs>
          <w:tab w:val="left" w:pos="1298"/>
        </w:tabs>
        <w:spacing w:before="0" w:after="0" w:line="331" w:lineRule="exact"/>
        <w:ind w:left="456" w:firstLine="420"/>
        <w:jc w:val="left"/>
      </w:pPr>
      <w:r>
        <w:rPr>
          <w:rFonts w:ascii="宋体" w:hAnsi="宋体" w:cs="宋体"/>
          <w:color w:val="000000"/>
          <w:spacing w:val="0"/>
          <w:w w:val="100"/>
          <w:position w:val="0"/>
          <w:sz w:val="21"/>
          <w:u w:val="none"/>
        </w:rPr>
        <w:t>l)</w:t>
      </w:r>
      <w:r>
        <w:rPr>
          <w:rFonts w:cs="Calibri"/>
          <w:spacing w:val="-1"/>
          <w:w w:val="100"/>
        </w:rPr>
        <w:tab/>
      </w:r>
      <w:r>
        <w:rPr>
          <w:rFonts w:ascii="宋体" w:hAnsi="宋体" w:cs="宋体"/>
          <w:color w:val="000000"/>
          <w:spacing w:val="0"/>
          <w:w w:val="100"/>
          <w:position w:val="0"/>
          <w:sz w:val="21"/>
          <w:u w:val="none"/>
        </w:rPr>
        <w:t>连续出版物一般只著录团体责任者，个人责任者不予著录。</w:t>
      </w:r>
    </w:p>
    <w:p>
      <w:pPr>
        <w:spacing w:before="0" w:after="0" w:line="240" w:lineRule="exact"/>
        <w:ind w:left="456" w:firstLine="42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C.7.2</w:t>
      </w:r>
      <w:r>
        <w:rPr>
          <w:rFonts w:cs="Calibri"/>
          <w:spacing w:val="-1"/>
          <w:w w:val="100"/>
        </w:rPr>
        <w:tab/>
      </w:r>
      <w:r>
        <w:rPr>
          <w:rFonts w:ascii="黑体" w:eastAsia="黑体" w:hAnsi="黑体" w:cs="黑体"/>
          <w:color w:val="000000"/>
          <w:spacing w:val="0"/>
          <w:w w:val="100"/>
          <w:position w:val="0"/>
          <w:sz w:val="21"/>
          <w:u w:val="none"/>
        </w:rPr>
        <w:t>版本项</w:t>
      </w:r>
    </w:p>
    <w:p>
      <w:pPr>
        <w:spacing w:before="0" w:after="0" w:line="240" w:lineRule="exact"/>
        <w:ind w:left="456" w:firstLine="0"/>
      </w:pPr>
    </w:p>
    <w:p>
      <w:pPr>
        <w:tabs>
          <w:tab w:val="left" w:pos="1401"/>
        </w:tabs>
        <w:spacing w:before="0" w:after="0" w:line="228" w:lineRule="exact"/>
        <w:ind w:left="456" w:firstLine="0"/>
        <w:jc w:val="left"/>
      </w:pPr>
      <w:r>
        <w:rPr>
          <w:rFonts w:ascii="黑体" w:hAnsi="黑体" w:cs="黑体"/>
          <w:color w:val="000000"/>
          <w:spacing w:val="0"/>
          <w:w w:val="100"/>
          <w:position w:val="0"/>
          <w:sz w:val="21"/>
          <w:u w:val="none"/>
        </w:rPr>
        <w:t>C.7.2.1</w:t>
      </w:r>
      <w:r>
        <w:rPr>
          <w:rFonts w:cs="Calibri"/>
          <w:spacing w:val="0"/>
          <w:w w:val="100"/>
        </w:rPr>
        <w:tab/>
      </w:r>
      <w:r>
        <w:rPr>
          <w:rFonts w:ascii="黑体" w:eastAsia="黑体" w:hAnsi="黑体" w:cs="黑体"/>
          <w:color w:val="000000"/>
          <w:spacing w:val="0"/>
          <w:w w:val="100"/>
          <w:position w:val="0"/>
          <w:sz w:val="21"/>
          <w:u w:val="none"/>
        </w:rPr>
        <w:t>结构形式</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0"/>
          <w:w w:val="100"/>
          <w:position w:val="0"/>
          <w:sz w:val="21"/>
          <w:u w:val="none"/>
        </w:rPr>
        <w:t>.—</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版本说明</w:t>
      </w:r>
    </w:p>
    <w:p>
      <w:pPr>
        <w:spacing w:before="0" w:after="0" w:line="312" w:lineRule="exact"/>
        <w:ind w:left="456" w:firstLine="420"/>
        <w:jc w:val="left"/>
      </w:pPr>
      <w:r>
        <w:rPr>
          <w:rFonts w:ascii="宋体" w:hAnsi="宋体" w:cs="宋体"/>
          <w:color w:val="000000"/>
          <w:spacing w:val="0"/>
          <w:w w:val="100"/>
          <w:position w:val="0"/>
          <w:sz w:val="21"/>
          <w:u w:val="none"/>
        </w:rPr>
        <w:t>.—</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版本说明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并列版本说明</w:t>
      </w:r>
    </w:p>
    <w:p>
      <w:pPr>
        <w:spacing w:before="0" w:after="0" w:line="312" w:lineRule="exact"/>
        <w:ind w:left="456" w:firstLine="420"/>
        <w:jc w:val="left"/>
      </w:pPr>
      <w:r>
        <w:rPr>
          <w:rFonts w:ascii="宋体" w:hAnsi="宋体" w:cs="宋体"/>
          <w:color w:val="000000"/>
          <w:spacing w:val="0"/>
          <w:w w:val="100"/>
          <w:position w:val="0"/>
          <w:sz w:val="21"/>
          <w:u w:val="none"/>
        </w:rPr>
        <w:t>.—</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版本说明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与本版有关的责任说明</w:t>
      </w:r>
    </w:p>
    <w:p>
      <w:pPr>
        <w:spacing w:before="0" w:after="0" w:line="312" w:lineRule="exact"/>
        <w:ind w:left="456" w:firstLine="420"/>
        <w:jc w:val="left"/>
      </w:pPr>
      <w:r>
        <w:rPr>
          <w:rFonts w:ascii="宋体" w:hAnsi="宋体" w:cs="宋体"/>
          <w:color w:val="000000"/>
          <w:spacing w:val="0"/>
          <w:w w:val="100"/>
          <w:position w:val="0"/>
          <w:sz w:val="21"/>
          <w:u w:val="none"/>
        </w:rPr>
        <w:t>.—</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版本说明</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与本版有关的第一责任说明；与本版有关的第二责任说明；与本版有关的第三责</w:t>
      </w:r>
    </w:p>
    <w:p>
      <w:pPr>
        <w:spacing w:before="0" w:after="0" w:line="312" w:lineRule="exact"/>
        <w:ind w:left="456" w:firstLine="840"/>
        <w:jc w:val="left"/>
      </w:pPr>
      <w:r>
        <w:rPr>
          <w:rFonts w:ascii="宋体" w:eastAsia="宋体" w:hAnsi="宋体" w:cs="宋体"/>
          <w:color w:val="000000"/>
          <w:spacing w:val="0"/>
          <w:w w:val="100"/>
          <w:position w:val="0"/>
          <w:sz w:val="21"/>
          <w:u w:val="none"/>
        </w:rPr>
        <w:t>任说明</w:t>
      </w:r>
    </w:p>
    <w:p>
      <w:pPr>
        <w:spacing w:before="0" w:after="0" w:line="312" w:lineRule="exact"/>
        <w:ind w:left="456" w:firstLine="466"/>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版本说明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与本版有关的责任说明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并列版本说明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并列责任说明</w:t>
      </w:r>
    </w:p>
    <w:p>
      <w:pPr>
        <w:spacing w:before="0" w:after="0" w:line="312" w:lineRule="exact"/>
        <w:ind w:left="456" w:firstLine="466"/>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版本说明，附加版本说明</w:t>
      </w:r>
    </w:p>
    <w:p>
      <w:pPr>
        <w:spacing w:before="0" w:after="0" w:line="312" w:lineRule="exact"/>
        <w:ind w:left="456" w:firstLine="466"/>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版本说明</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与本版有关的责任说明，附加版本说明</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责任说明</w:t>
      </w:r>
    </w:p>
    <w:p>
      <w:pPr>
        <w:spacing w:before="0" w:after="0" w:line="240" w:lineRule="exact"/>
        <w:ind w:left="456" w:firstLine="466"/>
      </w:pPr>
    </w:p>
    <w:p>
      <w:pPr>
        <w:tabs>
          <w:tab w:val="left" w:pos="1401"/>
        </w:tabs>
        <w:spacing w:before="0" w:after="0" w:line="228" w:lineRule="exact"/>
        <w:ind w:left="456" w:firstLine="0"/>
        <w:jc w:val="left"/>
      </w:pPr>
      <w:r>
        <w:rPr>
          <w:rFonts w:ascii="黑体" w:hAnsi="黑体" w:cs="黑体"/>
          <w:color w:val="000000"/>
          <w:spacing w:val="0"/>
          <w:w w:val="100"/>
          <w:position w:val="0"/>
          <w:sz w:val="21"/>
          <w:u w:val="none"/>
        </w:rPr>
        <w:t>C.7.2.2</w:t>
      </w:r>
      <w:r>
        <w:rPr>
          <w:rFonts w:cs="Calibri"/>
          <w:spacing w:val="-1"/>
          <w:w w:val="100"/>
        </w:rPr>
        <w:tab/>
      </w:r>
      <w:r>
        <w:rPr>
          <w:rFonts w:ascii="黑体" w:eastAsia="黑体" w:hAnsi="黑体" w:cs="黑体"/>
          <w:color w:val="000000"/>
          <w:spacing w:val="0"/>
          <w:w w:val="100"/>
          <w:position w:val="0"/>
          <w:sz w:val="21"/>
          <w:u w:val="none"/>
        </w:rPr>
        <w:t>版本说明</w:t>
      </w:r>
    </w:p>
    <w:p>
      <w:pPr>
        <w:spacing w:before="0" w:after="0" w:line="240" w:lineRule="exact"/>
        <w:ind w:left="456" w:firstLine="0"/>
      </w:pPr>
    </w:p>
    <w:p>
      <w:pPr>
        <w:spacing w:before="0" w:after="0" w:line="228" w:lineRule="exact"/>
        <w:ind w:left="456" w:firstLine="422"/>
        <w:jc w:val="left"/>
      </w:pPr>
      <w:r>
        <w:rPr>
          <w:rFonts w:ascii="宋体" w:eastAsia="宋体" w:hAnsi="宋体" w:cs="宋体"/>
          <w:color w:val="000000"/>
          <w:spacing w:val="0"/>
          <w:w w:val="100"/>
          <w:position w:val="0"/>
          <w:sz w:val="21"/>
          <w:u w:val="none"/>
        </w:rPr>
        <w:t>版本说明著录事项如下：</w:t>
      </w:r>
    </w:p>
    <w:p>
      <w:pPr>
        <w:tabs>
          <w:tab w:val="left" w:pos="1298"/>
        </w:tabs>
        <w:spacing w:before="0" w:after="0" w:line="313" w:lineRule="exact"/>
        <w:ind w:left="456"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版本说明是涉及以下内容的一个术语、短语或一组字符：</w:t>
      </w:r>
    </w:p>
    <w:p>
      <w:pPr>
        <w:tabs>
          <w:tab w:val="left" w:pos="1718"/>
        </w:tabs>
        <w:spacing w:before="0" w:after="0" w:line="312" w:lineRule="exact"/>
        <w:ind w:left="456" w:firstLine="840"/>
        <w:jc w:val="left"/>
      </w:pPr>
      <w:r>
        <w:rPr>
          <w:rFonts w:ascii="宋体" w:hAnsi="宋体" w:cs="宋体"/>
          <w:color w:val="000000"/>
          <w:spacing w:val="0"/>
          <w:w w:val="100"/>
          <w:position w:val="0"/>
          <w:sz w:val="21"/>
          <w:u w:val="none"/>
        </w:rPr>
        <w:t>1)</w:t>
      </w:r>
      <w:r>
        <w:rPr>
          <w:rFonts w:cs="Calibri"/>
          <w:spacing w:val="0"/>
          <w:w w:val="100"/>
        </w:rPr>
        <w:tab/>
      </w:r>
      <w:r>
        <w:rPr>
          <w:rFonts w:ascii="宋体" w:eastAsia="宋体" w:hAnsi="宋体" w:cs="宋体"/>
          <w:color w:val="000000"/>
          <w:spacing w:val="0"/>
          <w:w w:val="100"/>
          <w:position w:val="0"/>
          <w:sz w:val="21"/>
          <w:u w:val="none"/>
        </w:rPr>
        <w:t>正式识别为构成一个命名的和</w:t>
      </w:r>
      <w:r>
        <w:rPr>
          <w:rFonts w:ascii="宋体" w:hAnsi="宋体" w:cs="宋体"/>
          <w:color w:val="000000"/>
          <w:spacing w:val="0"/>
          <w:w w:val="100"/>
          <w:position w:val="0"/>
          <w:sz w:val="21"/>
          <w:u w:val="none"/>
        </w:rPr>
        <w:t>/或编号的版本的一种文献的所有复本。</w:t>
      </w:r>
    </w:p>
    <w:p>
      <w:pPr>
        <w:tabs>
          <w:tab w:val="left" w:pos="1718"/>
        </w:tabs>
        <w:spacing w:before="0" w:after="0" w:line="312" w:lineRule="exact"/>
        <w:ind w:left="456" w:firstLine="840"/>
        <w:jc w:val="left"/>
      </w:pPr>
      <w:r>
        <w:rPr>
          <w:rFonts w:ascii="宋体" w:hAnsi="宋体" w:cs="宋体"/>
          <w:color w:val="000000"/>
          <w:spacing w:val="0"/>
          <w:w w:val="100"/>
          <w:position w:val="0"/>
          <w:sz w:val="21"/>
          <w:u w:val="none"/>
        </w:rPr>
        <w:t>2)</w:t>
      </w:r>
      <w:r>
        <w:rPr>
          <w:rFonts w:cs="Calibri"/>
          <w:spacing w:val="0"/>
          <w:w w:val="100"/>
        </w:rPr>
        <w:tab/>
      </w:r>
      <w:r>
        <w:rPr>
          <w:rFonts w:ascii="宋体" w:hAnsi="宋体" w:cs="宋体"/>
          <w:color w:val="000000"/>
          <w:spacing w:val="-3"/>
          <w:w w:val="100"/>
          <w:position w:val="0"/>
          <w:sz w:val="21"/>
          <w:u w:val="none"/>
        </w:rPr>
        <w:t>以一种特定形式呈现、与同一形式呈现的其他复本有明显区别的一种文献的所有复本，不</w:t>
      </w:r>
    </w:p>
    <w:p>
      <w:pPr>
        <w:spacing w:before="0" w:after="0" w:line="312" w:lineRule="exact"/>
        <w:ind w:left="456" w:firstLine="1262"/>
        <w:jc w:val="left"/>
      </w:pPr>
      <w:r>
        <w:rPr>
          <w:rFonts w:ascii="宋体" w:eastAsia="宋体" w:hAnsi="宋体" w:cs="宋体"/>
          <w:color w:val="000000"/>
          <w:spacing w:val="0"/>
          <w:w w:val="100"/>
          <w:position w:val="0"/>
          <w:sz w:val="21"/>
          <w:u w:val="none"/>
        </w:rPr>
        <w:t>管该文献是否载有关于版本的任何正式说明；表示一种文献作为整体的一种命名的和</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或</w:t>
      </w:r>
    </w:p>
    <w:p>
      <w:pPr>
        <w:spacing w:before="0" w:after="0" w:line="312" w:lineRule="exact"/>
        <w:ind w:left="456" w:firstLine="1262"/>
        <w:jc w:val="left"/>
      </w:pPr>
      <w:r>
        <w:rPr>
          <w:rFonts w:ascii="宋体" w:hAnsi="宋体" w:cs="宋体"/>
          <w:color w:val="000000"/>
          <w:spacing w:val="0"/>
          <w:w w:val="100"/>
          <w:position w:val="0"/>
          <w:sz w:val="21"/>
          <w:u w:val="none"/>
        </w:rPr>
        <w:t>编号的版本、重印、复制或修订的说明。</w:t>
      </w:r>
    </w:p>
    <w:p>
      <w:pPr>
        <w:tabs>
          <w:tab w:val="left" w:pos="1298"/>
        </w:tabs>
        <w:spacing w:before="0" w:after="0" w:line="312" w:lineRule="exact"/>
        <w:ind w:left="456"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下列情况下应著录版本说明：</w:t>
      </w:r>
    </w:p>
    <w:p>
      <w:pPr>
        <w:tabs>
          <w:tab w:val="left" w:pos="1718"/>
        </w:tabs>
        <w:spacing w:before="0" w:after="0" w:line="312" w:lineRule="exact"/>
        <w:ind w:left="456" w:firstLine="840"/>
        <w:jc w:val="left"/>
      </w:pPr>
      <w:r>
        <w:rPr>
          <w:rFonts w:ascii="宋体" w:hAnsi="宋体" w:cs="宋体"/>
          <w:color w:val="000000"/>
          <w:spacing w:val="0"/>
          <w:w w:val="100"/>
          <w:position w:val="0"/>
          <w:sz w:val="21"/>
          <w:u w:val="none"/>
        </w:rPr>
        <w:t>1)</w:t>
      </w:r>
      <w:r>
        <w:rPr>
          <w:rFonts w:cs="Calibri"/>
          <w:spacing w:val="0"/>
          <w:w w:val="100"/>
        </w:rPr>
        <w:tab/>
      </w:r>
      <w:r>
        <w:rPr>
          <w:rFonts w:ascii="宋体" w:eastAsia="宋体" w:hAnsi="宋体" w:cs="宋体"/>
          <w:color w:val="000000"/>
          <w:spacing w:val="0"/>
          <w:w w:val="100"/>
          <w:position w:val="0"/>
          <w:sz w:val="21"/>
          <w:u w:val="none"/>
        </w:rPr>
        <w:t>一种文献的复本，正式标识为构成一个命名型版本和</w:t>
      </w:r>
      <w:r>
        <w:rPr>
          <w:rFonts w:ascii="宋体" w:hAnsi="宋体" w:cs="宋体"/>
          <w:color w:val="000000"/>
          <w:spacing w:val="0"/>
          <w:w w:val="100"/>
          <w:position w:val="0"/>
          <w:sz w:val="21"/>
          <w:u w:val="none"/>
        </w:rPr>
        <w:t>/或序数型版本。</w:t>
      </w:r>
    </w:p>
    <w:p>
      <w:pPr>
        <w:spacing w:before="0" w:after="0" w:line="240" w:lineRule="exact"/>
        <w:ind w:left="456" w:firstLine="840"/>
      </w:pPr>
    </w:p>
    <w:p>
      <w:pPr>
        <w:spacing w:before="0" w:after="0" w:line="315" w:lineRule="exact"/>
        <w:ind w:left="456" w:firstLine="8978"/>
        <w:jc w:val="left"/>
        <w:sectPr>
          <w:type w:val="continuous"/>
          <w:pgSz w:w="11906" w:h="16839"/>
          <w:pgMar w:top="1101" w:right="603" w:bottom="861" w:left="963" w:header="0" w:footer="0" w:gutter="0"/>
          <w:pgNumType w:start="84"/>
          <w:cols w:num="1" w:space="720"/>
        </w:sectPr>
      </w:pPr>
      <w:r>
        <w:rPr>
          <w:rFonts w:ascii="宋体" w:hAnsi="宋体" w:cs="宋体"/>
          <w:color w:val="000000"/>
          <w:spacing w:val="0"/>
          <w:w w:val="100"/>
          <w:position w:val="0"/>
          <w:sz w:val="18"/>
          <w:u w:val="none"/>
        </w:rPr>
        <w:t>29</w:t>
      </w:r>
    </w:p>
    <w:p>
      <w:pPr>
        <w:spacing w:before="0" w:after="0" w:line="240" w:lineRule="exact"/>
      </w:pPr>
      <w:bookmarkStart w:id="36" w:name="36"/>
      <w:bookmarkEnd w:id="36"/>
    </w:p>
    <w:p>
      <w:pPr>
        <w:spacing w:before="0" w:after="0" w:line="240" w:lineRule="exact"/>
      </w:pPr>
    </w:p>
    <w:p>
      <w:pPr>
        <w:spacing w:before="0" w:after="0" w:line="240" w:lineRule="exact"/>
      </w:pPr>
    </w:p>
    <w:p>
      <w:pPr>
        <w:tabs>
          <w:tab w:val="left" w:pos="1709"/>
        </w:tabs>
        <w:spacing w:before="0" w:after="0" w:line="353" w:lineRule="exact"/>
        <w:ind w:left="446" w:firstLine="840"/>
        <w:jc w:val="left"/>
      </w:pPr>
      <w:r>
        <w:rPr>
          <w:rFonts w:ascii="宋体" w:hAnsi="宋体" w:cs="宋体"/>
          <w:color w:val="000000"/>
          <w:spacing w:val="0"/>
          <w:w w:val="100"/>
          <w:position w:val="0"/>
          <w:sz w:val="21"/>
          <w:u w:val="none"/>
        </w:rPr>
        <w:t>2)</w:t>
      </w:r>
      <w:r>
        <w:rPr>
          <w:rFonts w:cs="Calibri"/>
          <w:spacing w:val="-3"/>
          <w:w w:val="100"/>
        </w:rPr>
        <w:tab/>
      </w:r>
      <w:r>
        <w:rPr>
          <w:rFonts w:ascii="宋体" w:hAnsi="宋体" w:cs="宋体"/>
          <w:color w:val="000000"/>
          <w:spacing w:val="0"/>
          <w:w w:val="100"/>
          <w:position w:val="0"/>
          <w:sz w:val="21"/>
          <w:u w:val="none"/>
        </w:rPr>
        <w:t>一种特殊形式表示的文献的复本，与同种形式表示的其他复本有重大差异。</w:t>
      </w:r>
    </w:p>
    <w:p>
      <w:pPr>
        <w:tabs>
          <w:tab w:val="left" w:pos="1289"/>
        </w:tabs>
        <w:spacing w:before="0" w:after="0" w:line="312" w:lineRule="exact"/>
        <w:ind w:left="446"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版本说明根据文献上出现的术语转录，用阿拉伯数字代替其他数字或拼写的数字。</w:t>
      </w:r>
    </w:p>
    <w:p>
      <w:pPr>
        <w:spacing w:before="0" w:after="0" w:line="293" w:lineRule="exact"/>
        <w:ind w:left="446" w:firstLine="811"/>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水文地球化学</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8"/>
          <w:sz w:val="18"/>
          <w:u w:val="none"/>
        </w:rPr>
        <w:t> </w:t>
      </w:r>
      <w:r>
        <w:rPr>
          <w:rFonts w:ascii="宋体" w:eastAsia="宋体" w:hAnsi="宋体" w:cs="宋体"/>
          <w:color w:val="000000"/>
          <w:spacing w:val="-1"/>
          <w:w w:val="100"/>
          <w:position w:val="0"/>
          <w:sz w:val="18"/>
          <w:u w:val="none"/>
        </w:rPr>
        <w:t>钱会，马致远，李培月编著</w:t>
      </w:r>
      <w:r>
        <w:rPr>
          <w:rFonts w:ascii="宋体" w:hAnsi="宋体" w:cs="宋体"/>
          <w:color w:val="000000"/>
          <w:spacing w:val="-1"/>
          <w:w w:val="100"/>
          <w:position w:val="0"/>
          <w:sz w:val="18"/>
          <w:u w:val="none"/>
        </w:rPr>
        <w:t>.—</w:t>
      </w:r>
      <w:r>
        <w:rPr>
          <w:rFonts w:ascii="Calibri" w:hAnsi="Calibri" w:cs="Calibri"/>
          <w:color w:val="000000"/>
          <w:spacing w:val="0"/>
          <w:w w:val="219"/>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版</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3"/>
          <w:w w:val="100"/>
          <w:position w:val="0"/>
          <w:sz w:val="21"/>
          <w:u w:val="none"/>
        </w:rPr>
        <w:t>一般情况下，除第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2"/>
          <w:w w:val="100"/>
          <w:sz w:val="21"/>
          <w:u w:val="none"/>
        </w:rPr>
        <w:t> </w:t>
      </w:r>
      <w:r>
        <w:rPr>
          <w:rFonts w:ascii="宋体" w:hAnsi="宋体" w:cs="宋体"/>
          <w:color w:val="000000"/>
          <w:spacing w:val="-3"/>
          <w:w w:val="100"/>
          <w:position w:val="0"/>
          <w:sz w:val="21"/>
          <w:u w:val="none"/>
        </w:rPr>
        <w:t>版（或初版）不需著录外，其他各个版次、各种版本均应按照其出现在文</w:t>
      </w:r>
    </w:p>
    <w:p>
      <w:pPr>
        <w:spacing w:before="0" w:after="0" w:line="312" w:lineRule="exact"/>
        <w:ind w:left="446" w:firstLine="840"/>
        <w:jc w:val="left"/>
      </w:pPr>
      <w:r>
        <w:rPr>
          <w:rFonts w:ascii="宋体" w:hAnsi="宋体" w:cs="宋体"/>
          <w:color w:val="000000"/>
          <w:spacing w:val="-3"/>
          <w:w w:val="100"/>
          <w:position w:val="0"/>
          <w:sz w:val="21"/>
          <w:u w:val="none"/>
        </w:rPr>
        <w:t>献上的形式如实照录，版次一律采用阿拉伯数字表示。中文版本前应省略“第”字，其他语言</w:t>
      </w:r>
    </w:p>
    <w:p>
      <w:pPr>
        <w:spacing w:before="0" w:after="0" w:line="312" w:lineRule="exact"/>
        <w:ind w:left="446" w:firstLine="840"/>
        <w:jc w:val="left"/>
      </w:pPr>
      <w:r>
        <w:rPr>
          <w:rFonts w:ascii="宋体" w:hAnsi="宋体" w:cs="宋体"/>
          <w:color w:val="000000"/>
          <w:spacing w:val="0"/>
          <w:w w:val="100"/>
          <w:position w:val="0"/>
          <w:sz w:val="21"/>
          <w:u w:val="none"/>
        </w:rPr>
        <w:t>文字应选择等同语种的序数词和术语缩写词。</w:t>
      </w:r>
    </w:p>
    <w:p>
      <w:pPr>
        <w:spacing w:before="0" w:after="0" w:line="293" w:lineRule="exact"/>
        <w:ind w:left="446" w:firstLine="811"/>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版</w:t>
      </w:r>
    </w:p>
    <w:p>
      <w:pPr>
        <w:spacing w:before="0" w:after="0" w:line="312" w:lineRule="exact"/>
        <w:ind w:left="446" w:firstLine="811"/>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2nd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ed.</w:t>
      </w:r>
    </w:p>
    <w:p>
      <w:pPr>
        <w:spacing w:before="0" w:after="0" w:line="312" w:lineRule="exact"/>
        <w:ind w:left="446" w:firstLine="811"/>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3-е</w:t>
      </w:r>
      <w:r>
        <w:rPr>
          <w:rFonts w:ascii="Calibri" w:hAnsi="Calibri" w:cs="Calibri"/>
          <w:color w:val="000000"/>
          <w:spacing w:val="0"/>
          <w:w w:val="223"/>
          <w:sz w:val="18"/>
          <w:u w:val="none"/>
        </w:rPr>
        <w:t> </w:t>
      </w:r>
      <w:r>
        <w:rPr>
          <w:rFonts w:ascii="宋体" w:hAnsi="宋体" w:cs="宋体"/>
          <w:color w:val="000000"/>
          <w:spacing w:val="-1"/>
          <w:w w:val="100"/>
          <w:position w:val="0"/>
          <w:sz w:val="18"/>
          <w:u w:val="none"/>
        </w:rPr>
        <w:t>перераб.</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и</w:t>
      </w:r>
      <w:r>
        <w:rPr>
          <w:rFonts w:ascii="Calibri" w:hAnsi="Calibri" w:cs="Calibri"/>
          <w:color w:val="000000"/>
          <w:spacing w:val="0"/>
          <w:w w:val="223"/>
          <w:sz w:val="18"/>
          <w:u w:val="none"/>
        </w:rPr>
        <w:t> </w:t>
      </w:r>
      <w:r>
        <w:rPr>
          <w:rFonts w:ascii="宋体" w:hAnsi="宋体" w:cs="宋体"/>
          <w:color w:val="000000"/>
          <w:spacing w:val="-1"/>
          <w:w w:val="100"/>
          <w:position w:val="0"/>
          <w:sz w:val="18"/>
          <w:u w:val="none"/>
        </w:rPr>
        <w:t>допол.</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изд</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e)</w:t>
      </w:r>
      <w:r>
        <w:rPr>
          <w:rFonts w:cs="Calibri"/>
          <w:spacing w:val="-1"/>
          <w:w w:val="100"/>
        </w:rPr>
        <w:tab/>
      </w:r>
      <w:r>
        <w:rPr>
          <w:rFonts w:ascii="宋体" w:eastAsia="宋体" w:hAnsi="宋体" w:cs="宋体"/>
          <w:color w:val="000000"/>
          <w:spacing w:val="-3"/>
          <w:w w:val="100"/>
          <w:position w:val="0"/>
          <w:sz w:val="21"/>
          <w:u w:val="none"/>
        </w:rPr>
        <w:t>如果规定信息源没有出现版本说明，但在文献中或经考证可获取的版本说明，可著录在方括号</w:t>
      </w:r>
    </w:p>
    <w:p>
      <w:pPr>
        <w:spacing w:before="0" w:after="0" w:line="312" w:lineRule="exact"/>
        <w:ind w:left="446" w:firstLine="840"/>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]”中。</w:t>
      </w:r>
    </w:p>
    <w:p>
      <w:pPr>
        <w:tabs>
          <w:tab w:val="left" w:pos="1289"/>
        </w:tabs>
        <w:spacing w:before="0" w:after="0" w:line="312" w:lineRule="exact"/>
        <w:ind w:left="446" w:firstLine="420"/>
        <w:jc w:val="left"/>
      </w:pPr>
      <w:r>
        <w:rPr>
          <w:rFonts w:ascii="宋体" w:hAnsi="宋体" w:cs="宋体"/>
          <w:color w:val="000000"/>
          <w:spacing w:val="0"/>
          <w:w w:val="100"/>
          <w:position w:val="0"/>
          <w:sz w:val="21"/>
          <w:u w:val="none"/>
        </w:rPr>
        <w:t>f)</w:t>
      </w:r>
      <w:r>
        <w:rPr>
          <w:rFonts w:cs="Calibri"/>
          <w:spacing w:val="-3"/>
          <w:w w:val="100"/>
        </w:rPr>
        <w:tab/>
      </w:r>
      <w:r>
        <w:rPr>
          <w:rFonts w:ascii="宋体" w:hAnsi="宋体" w:cs="宋体"/>
          <w:color w:val="000000"/>
          <w:spacing w:val="0"/>
          <w:w w:val="100"/>
          <w:position w:val="0"/>
          <w:sz w:val="21"/>
          <w:u w:val="none"/>
        </w:rPr>
        <w:t>与版本说明有关的文字应著录于版本项。</w:t>
      </w:r>
    </w:p>
    <w:p>
      <w:pPr>
        <w:spacing w:before="0" w:after="0" w:line="294" w:lineRule="exact"/>
        <w:ind w:left="446" w:firstLine="811"/>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新</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版，增订本</w:t>
      </w:r>
    </w:p>
    <w:p>
      <w:pPr>
        <w:spacing w:before="0" w:after="0" w:line="312" w:lineRule="exact"/>
        <w:ind w:left="446" w:firstLine="811"/>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2:</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rev.</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enlarged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ed.</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g)</w:t>
      </w:r>
      <w:r>
        <w:rPr>
          <w:rFonts w:cs="Calibri"/>
          <w:spacing w:val="-1"/>
          <w:w w:val="100"/>
        </w:rPr>
        <w:tab/>
      </w:r>
      <w:r>
        <w:rPr>
          <w:rFonts w:ascii="宋体" w:hAnsi="宋体" w:cs="宋体"/>
          <w:color w:val="000000"/>
          <w:spacing w:val="0"/>
          <w:w w:val="100"/>
          <w:position w:val="0"/>
          <w:sz w:val="21"/>
          <w:u w:val="none"/>
        </w:rPr>
        <w:t>版本说明属于题名组成部分应在题名部分著录，本项不重复著录。</w:t>
      </w:r>
    </w:p>
    <w:p>
      <w:pPr>
        <w:spacing w:before="0" w:after="0" w:line="293" w:lineRule="exact"/>
        <w:ind w:left="446" w:firstLine="840"/>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经济法概论（第三版）学习指导</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林清高主编</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h)</w:t>
      </w:r>
      <w:r>
        <w:rPr>
          <w:rFonts w:cs="Calibri"/>
          <w:spacing w:val="-1"/>
          <w:w w:val="100"/>
        </w:rPr>
        <w:tab/>
      </w:r>
      <w:r>
        <w:rPr>
          <w:rFonts w:ascii="宋体" w:hAnsi="宋体" w:cs="宋体"/>
          <w:color w:val="000000"/>
          <w:spacing w:val="-10"/>
          <w:w w:val="100"/>
          <w:position w:val="0"/>
          <w:sz w:val="21"/>
          <w:u w:val="none"/>
        </w:rPr>
        <w:t>除铅印、胶印制板类型著录时应省略外，其他制版类型，如“油印版”、“影印本”、“缩印本”</w:t>
      </w:r>
    </w:p>
    <w:p>
      <w:pPr>
        <w:spacing w:before="0" w:after="0" w:line="312" w:lineRule="exact"/>
        <w:ind w:left="446" w:firstLine="840"/>
        <w:jc w:val="left"/>
      </w:pPr>
      <w:r>
        <w:rPr>
          <w:rFonts w:ascii="宋体" w:hAnsi="宋体" w:cs="宋体"/>
          <w:color w:val="000000"/>
          <w:spacing w:val="0"/>
          <w:w w:val="100"/>
          <w:position w:val="0"/>
          <w:sz w:val="21"/>
          <w:u w:val="none"/>
        </w:rPr>
        <w:t>等，均应著录于版本项。</w:t>
      </w:r>
    </w:p>
    <w:p>
      <w:pPr>
        <w:spacing w:before="0" w:after="0" w:line="293" w:lineRule="exact"/>
        <w:ind w:left="446" w:firstLine="840"/>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eastAsia="宋体" w:hAnsi="宋体" w:cs="宋体"/>
          <w:color w:val="000000"/>
          <w:spacing w:val="-1"/>
          <w:w w:val="100"/>
          <w:position w:val="0"/>
          <w:sz w:val="18"/>
          <w:u w:val="none"/>
        </w:rPr>
        <w:t>影印本</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i)</w:t>
      </w:r>
      <w:r>
        <w:rPr>
          <w:rFonts w:cs="Calibri"/>
          <w:spacing w:val="0"/>
          <w:w w:val="100"/>
        </w:rPr>
        <w:tab/>
      </w:r>
      <w:r>
        <w:rPr>
          <w:rFonts w:ascii="宋体" w:hAnsi="宋体" w:cs="宋体"/>
          <w:color w:val="000000"/>
          <w:spacing w:val="0"/>
          <w:w w:val="100"/>
          <w:position w:val="0"/>
          <w:sz w:val="21"/>
          <w:u w:val="none"/>
        </w:rPr>
        <w:t>文献包括两种以上制版类型时，可同时著录。</w:t>
      </w:r>
    </w:p>
    <w:p>
      <w:pPr>
        <w:spacing w:before="0" w:after="0" w:line="293" w:lineRule="exact"/>
        <w:ind w:left="446" w:firstLine="840"/>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Revised</w:t>
      </w:r>
      <w:r>
        <w:rPr>
          <w:rFonts w:ascii="Calibri" w:hAnsi="Calibri" w:cs="Calibri"/>
          <w:color w:val="000000"/>
          <w:spacing w:val="0"/>
          <w:w w:val="197"/>
          <w:sz w:val="18"/>
          <w:u w:val="none"/>
        </w:rPr>
        <w:t> </w:t>
      </w:r>
      <w:r>
        <w:rPr>
          <w:rFonts w:ascii="宋体" w:hAnsi="宋体" w:cs="宋体"/>
          <w:color w:val="000000"/>
          <w:spacing w:val="0"/>
          <w:w w:val="100"/>
          <w:position w:val="0"/>
          <w:sz w:val="18"/>
          <w:u w:val="none"/>
        </w:rPr>
        <w:t>text-book</w:t>
      </w:r>
      <w:r>
        <w:rPr>
          <w:rFonts w:ascii="Calibri" w:hAnsi="Calibri" w:cs="Calibri"/>
          <w:color w:val="000000"/>
          <w:spacing w:val="0"/>
          <w:w w:val="203"/>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197"/>
          <w:sz w:val="18"/>
          <w:u w:val="none"/>
        </w:rPr>
        <w:t> </w:t>
      </w:r>
      <w:r>
        <w:rPr>
          <w:rFonts w:ascii="宋体" w:hAnsi="宋体" w:cs="宋体"/>
          <w:color w:val="000000"/>
          <w:spacing w:val="0"/>
          <w:w w:val="100"/>
          <w:position w:val="0"/>
          <w:sz w:val="18"/>
          <w:u w:val="none"/>
        </w:rPr>
        <w:t>geology</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03"/>
          <w:sz w:val="18"/>
          <w:u w:val="none"/>
        </w:rPr>
        <w:t> </w:t>
      </w:r>
      <w:r>
        <w:rPr>
          <w:rFonts w:ascii="宋体" w:hAnsi="宋体" w:cs="宋体"/>
          <w:color w:val="000000"/>
          <w:spacing w:val="0"/>
          <w:w w:val="100"/>
          <w:position w:val="0"/>
          <w:sz w:val="18"/>
          <w:u w:val="none"/>
        </w:rPr>
        <w:t>by</w:t>
      </w:r>
      <w:r>
        <w:rPr>
          <w:rFonts w:ascii="Calibri" w:hAnsi="Calibri" w:cs="Calibri"/>
          <w:color w:val="000000"/>
          <w:spacing w:val="0"/>
          <w:w w:val="203"/>
          <w:sz w:val="18"/>
          <w:u w:val="none"/>
        </w:rPr>
        <w:t> </w:t>
      </w:r>
      <w:r>
        <w:rPr>
          <w:rFonts w:ascii="宋体" w:hAnsi="宋体" w:cs="宋体"/>
          <w:color w:val="000000"/>
          <w:spacing w:val="-1"/>
          <w:w w:val="100"/>
          <w:position w:val="0"/>
          <w:sz w:val="18"/>
          <w:u w:val="none"/>
        </w:rPr>
        <w:t>James</w:t>
      </w:r>
      <w:r>
        <w:rPr>
          <w:rFonts w:ascii="Calibri" w:hAnsi="Calibri" w:cs="Calibri"/>
          <w:color w:val="000000"/>
          <w:spacing w:val="0"/>
          <w:w w:val="203"/>
          <w:sz w:val="18"/>
          <w:u w:val="none"/>
        </w:rPr>
        <w:t> </w:t>
      </w:r>
      <w:r>
        <w:rPr>
          <w:rFonts w:ascii="宋体" w:hAnsi="宋体" w:cs="宋体"/>
          <w:color w:val="000000"/>
          <w:spacing w:val="-1"/>
          <w:w w:val="100"/>
          <w:position w:val="0"/>
          <w:sz w:val="18"/>
          <w:u w:val="none"/>
        </w:rPr>
        <w:t>D.</w:t>
      </w:r>
      <w:r>
        <w:rPr>
          <w:rFonts w:ascii="Calibri" w:hAnsi="Calibri" w:cs="Calibri"/>
          <w:color w:val="000000"/>
          <w:spacing w:val="0"/>
          <w:w w:val="203"/>
          <w:sz w:val="18"/>
          <w:u w:val="none"/>
        </w:rPr>
        <w:t> </w:t>
      </w:r>
      <w:r>
        <w:rPr>
          <w:rFonts w:ascii="宋体" w:hAnsi="宋体" w:cs="宋体"/>
          <w:color w:val="000000"/>
          <w:spacing w:val="-1"/>
          <w:w w:val="100"/>
          <w:position w:val="0"/>
          <w:sz w:val="18"/>
          <w:u w:val="none"/>
        </w:rPr>
        <w:t>Dana.—</w:t>
      </w:r>
      <w:r>
        <w:rPr>
          <w:rFonts w:ascii="Calibri" w:hAnsi="Calibri" w:cs="Calibri"/>
          <w:color w:val="000000"/>
          <w:spacing w:val="0"/>
          <w:w w:val="206"/>
          <w:sz w:val="18"/>
          <w:u w:val="none"/>
        </w:rPr>
        <w:t> </w:t>
      </w:r>
      <w:r>
        <w:rPr>
          <w:rFonts w:ascii="宋体" w:hAnsi="宋体" w:cs="宋体"/>
          <w:color w:val="000000"/>
          <w:spacing w:val="-1"/>
          <w:w w:val="100"/>
          <w:position w:val="0"/>
          <w:sz w:val="18"/>
          <w:u w:val="none"/>
        </w:rPr>
        <w:t>5th</w:t>
      </w:r>
      <w:r>
        <w:rPr>
          <w:rFonts w:ascii="Calibri" w:hAnsi="Calibri" w:cs="Calibri"/>
          <w:color w:val="000000"/>
          <w:spacing w:val="0"/>
          <w:w w:val="203"/>
          <w:sz w:val="18"/>
          <w:u w:val="none"/>
        </w:rPr>
        <w:t> </w:t>
      </w:r>
      <w:r>
        <w:rPr>
          <w:rFonts w:ascii="宋体" w:hAnsi="宋体" w:cs="宋体"/>
          <w:color w:val="000000"/>
          <w:spacing w:val="-1"/>
          <w:w w:val="100"/>
          <w:position w:val="0"/>
          <w:sz w:val="18"/>
          <w:u w:val="none"/>
        </w:rPr>
        <w:t>ed.,</w:t>
      </w:r>
      <w:r>
        <w:rPr>
          <w:rFonts w:ascii="Calibri" w:hAnsi="Calibri" w:cs="Calibri"/>
          <w:color w:val="000000"/>
          <w:spacing w:val="0"/>
          <w:w w:val="203"/>
          <w:sz w:val="18"/>
          <w:u w:val="none"/>
        </w:rPr>
        <w:t> </w:t>
      </w:r>
      <w:r>
        <w:rPr>
          <w:rFonts w:ascii="宋体" w:hAnsi="宋体" w:cs="宋体"/>
          <w:color w:val="000000"/>
          <w:spacing w:val="0"/>
          <w:w w:val="100"/>
          <w:position w:val="0"/>
          <w:sz w:val="18"/>
          <w:u w:val="none"/>
        </w:rPr>
        <w:t>rev.</w:t>
      </w:r>
      <w:r>
        <w:rPr>
          <w:rFonts w:ascii="Calibri" w:hAnsi="Calibri" w:cs="Calibri"/>
          <w:color w:val="000000"/>
          <w:spacing w:val="0"/>
          <w:w w:val="203"/>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203"/>
          <w:sz w:val="18"/>
          <w:u w:val="none"/>
        </w:rPr>
        <w:t> </w:t>
      </w:r>
      <w:r>
        <w:rPr>
          <w:rFonts w:ascii="宋体" w:hAnsi="宋体" w:cs="宋体"/>
          <w:color w:val="000000"/>
          <w:spacing w:val="-1"/>
          <w:w w:val="100"/>
          <w:position w:val="0"/>
          <w:sz w:val="18"/>
          <w:u w:val="none"/>
        </w:rPr>
        <w:t>enl.,</w:t>
      </w:r>
      <w:r>
        <w:rPr>
          <w:rFonts w:ascii="Calibri" w:hAnsi="Calibri" w:cs="Calibri"/>
          <w:color w:val="000000"/>
          <w:spacing w:val="0"/>
          <w:w w:val="197"/>
          <w:sz w:val="18"/>
          <w:u w:val="none"/>
        </w:rPr>
        <w:t> </w:t>
      </w:r>
      <w:r>
        <w:rPr>
          <w:rFonts w:ascii="宋体" w:hAnsi="宋体" w:cs="宋体"/>
          <w:color w:val="000000"/>
          <w:spacing w:val="0"/>
          <w:w w:val="100"/>
          <w:position w:val="0"/>
          <w:sz w:val="18"/>
          <w:u w:val="none"/>
        </w:rPr>
        <w:t>ed.</w:t>
      </w:r>
      <w:r>
        <w:rPr>
          <w:rFonts w:ascii="Calibri" w:hAnsi="Calibri" w:cs="Calibri"/>
          <w:color w:val="000000"/>
          <w:spacing w:val="0"/>
          <w:w w:val="197"/>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03"/>
          <w:sz w:val="18"/>
          <w:u w:val="none"/>
        </w:rPr>
        <w:t> </w:t>
      </w:r>
      <w:r>
        <w:rPr>
          <w:rFonts w:ascii="宋体" w:hAnsi="宋体" w:cs="宋体"/>
          <w:color w:val="000000"/>
          <w:spacing w:val="0"/>
          <w:w w:val="100"/>
          <w:position w:val="0"/>
          <w:sz w:val="18"/>
          <w:u w:val="none"/>
        </w:rPr>
        <w:t>edited</w:t>
      </w:r>
      <w:r>
        <w:rPr>
          <w:rFonts w:ascii="Calibri" w:hAnsi="Calibri" w:cs="Calibri"/>
          <w:color w:val="000000"/>
          <w:spacing w:val="0"/>
          <w:w w:val="203"/>
          <w:sz w:val="18"/>
          <w:u w:val="none"/>
        </w:rPr>
        <w:t> </w:t>
      </w:r>
      <w:r>
        <w:rPr>
          <w:rFonts w:ascii="宋体" w:hAnsi="宋体" w:cs="宋体"/>
          <w:color w:val="000000"/>
          <w:spacing w:val="-1"/>
          <w:w w:val="100"/>
          <w:position w:val="0"/>
          <w:sz w:val="18"/>
          <w:u w:val="none"/>
        </w:rPr>
        <w:t>by</w:t>
      </w:r>
    </w:p>
    <w:p>
      <w:pPr>
        <w:spacing w:before="0" w:after="0" w:line="312" w:lineRule="exact"/>
        <w:ind w:left="446" w:firstLine="1380"/>
        <w:jc w:val="left"/>
      </w:pPr>
      <w:r>
        <w:rPr>
          <w:rFonts w:ascii="宋体" w:hAnsi="宋体" w:cs="宋体"/>
          <w:color w:val="000000"/>
          <w:spacing w:val="0"/>
          <w:w w:val="100"/>
          <w:position w:val="0"/>
          <w:sz w:val="18"/>
          <w:u w:val="none"/>
        </w:rPr>
        <w:t>William</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North</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Rice</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j)</w:t>
      </w:r>
      <w:r>
        <w:rPr>
          <w:rFonts w:cs="Calibri"/>
          <w:spacing w:val="-1"/>
          <w:w w:val="100"/>
        </w:rPr>
        <w:tab/>
      </w:r>
      <w:r>
        <w:rPr>
          <w:rFonts w:ascii="宋体" w:hAnsi="宋体" w:cs="宋体"/>
          <w:color w:val="000000"/>
          <w:spacing w:val="0"/>
          <w:w w:val="100"/>
          <w:position w:val="0"/>
          <w:sz w:val="21"/>
          <w:u w:val="none"/>
        </w:rPr>
        <w:t>文献版权页原题版次有误，应如实著录，并在附注项说明。</w:t>
      </w:r>
    </w:p>
    <w:p>
      <w:pPr>
        <w:spacing w:before="0" w:after="0" w:line="240" w:lineRule="exact"/>
        <w:ind w:left="446" w:firstLine="420"/>
      </w:pPr>
    </w:p>
    <w:p>
      <w:pPr>
        <w:tabs>
          <w:tab w:val="left" w:pos="1392"/>
        </w:tabs>
        <w:spacing w:before="0" w:after="0" w:line="228" w:lineRule="exact"/>
        <w:ind w:left="446" w:firstLine="0"/>
        <w:jc w:val="left"/>
      </w:pPr>
      <w:r>
        <w:rPr>
          <w:rFonts w:ascii="黑体" w:hAnsi="黑体" w:cs="黑体"/>
          <w:color w:val="000000"/>
          <w:spacing w:val="0"/>
          <w:w w:val="100"/>
          <w:position w:val="0"/>
          <w:sz w:val="21"/>
          <w:u w:val="none"/>
        </w:rPr>
        <w:t>C.7.2.3</w:t>
      </w:r>
      <w:r>
        <w:rPr>
          <w:rFonts w:cs="Calibri"/>
          <w:spacing w:val="0"/>
          <w:w w:val="100"/>
        </w:rPr>
        <w:tab/>
      </w:r>
      <w:r>
        <w:rPr>
          <w:rFonts w:ascii="黑体" w:eastAsia="黑体" w:hAnsi="黑体" w:cs="黑体"/>
          <w:color w:val="000000"/>
          <w:spacing w:val="0"/>
          <w:w w:val="100"/>
          <w:position w:val="0"/>
          <w:sz w:val="21"/>
          <w:u w:val="none"/>
        </w:rPr>
        <w:t>并列版本说明</w:t>
      </w:r>
    </w:p>
    <w:p>
      <w:pPr>
        <w:spacing w:before="0" w:after="0" w:line="240" w:lineRule="exact"/>
        <w:ind w:left="446" w:firstLine="0"/>
      </w:pPr>
    </w:p>
    <w:p>
      <w:pPr>
        <w:spacing w:before="0" w:after="0" w:line="228" w:lineRule="exact"/>
        <w:ind w:left="446" w:firstLine="420"/>
        <w:jc w:val="left"/>
      </w:pPr>
      <w:r>
        <w:rPr>
          <w:rFonts w:ascii="宋体" w:hAnsi="宋体" w:cs="宋体"/>
          <w:color w:val="000000"/>
          <w:spacing w:val="-3"/>
          <w:w w:val="100"/>
          <w:position w:val="0"/>
          <w:sz w:val="21"/>
          <w:u w:val="none"/>
        </w:rPr>
        <w:t>并列版本说明是版本说明用另一种语言文字的对等说明。如规定信息源载有多于一种语言文字的版</w:t>
      </w:r>
    </w:p>
    <w:p>
      <w:pPr>
        <w:spacing w:before="0" w:after="0" w:line="312" w:lineRule="exact"/>
        <w:ind w:left="446" w:firstLine="0"/>
        <w:jc w:val="left"/>
      </w:pPr>
      <w:r>
        <w:rPr>
          <w:rFonts w:ascii="宋体" w:hAnsi="宋体" w:cs="宋体"/>
          <w:color w:val="000000"/>
          <w:spacing w:val="-3"/>
          <w:w w:val="100"/>
          <w:position w:val="0"/>
          <w:sz w:val="21"/>
          <w:u w:val="none"/>
        </w:rPr>
        <w:t>本说明，应著录用正题名语言文字的版本说明。如这一规定不适用，版本说明应著录版式突出的版本说</w:t>
      </w:r>
    </w:p>
    <w:p>
      <w:pPr>
        <w:spacing w:before="0" w:after="0" w:line="312" w:lineRule="exact"/>
        <w:ind w:left="446" w:firstLine="0"/>
        <w:jc w:val="left"/>
      </w:pPr>
      <w:r>
        <w:rPr>
          <w:rFonts w:ascii="宋体" w:hAnsi="宋体" w:cs="宋体"/>
          <w:color w:val="000000"/>
          <w:spacing w:val="0"/>
          <w:w w:val="100"/>
          <w:position w:val="0"/>
          <w:sz w:val="21"/>
          <w:u w:val="none"/>
        </w:rPr>
        <w:t>明；如果没有版式差别，应著录首先出现的版本说明，并列版本说明也可以著录。</w:t>
      </w:r>
    </w:p>
    <w:p>
      <w:pPr>
        <w:spacing w:before="0" w:after="0" w:line="293" w:lineRule="exact"/>
        <w:ind w:left="446" w:firstLine="451"/>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eastAsia="宋体" w:hAnsi="宋体" w:cs="宋体"/>
          <w:color w:val="000000"/>
          <w:spacing w:val="-1"/>
          <w:w w:val="100"/>
          <w:position w:val="0"/>
          <w:sz w:val="18"/>
          <w:u w:val="none"/>
        </w:rPr>
        <w:t>修订版</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Revised</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version</w:t>
      </w:r>
    </w:p>
    <w:p>
      <w:pPr>
        <w:spacing w:before="0" w:after="0" w:line="240" w:lineRule="exact"/>
        <w:ind w:left="446" w:firstLine="451"/>
      </w:pPr>
    </w:p>
    <w:p>
      <w:pPr>
        <w:tabs>
          <w:tab w:val="left" w:pos="1392"/>
        </w:tabs>
        <w:spacing w:before="0" w:after="0" w:line="247" w:lineRule="exact"/>
        <w:ind w:left="446" w:firstLine="0"/>
        <w:jc w:val="left"/>
      </w:pPr>
      <w:r>
        <w:rPr>
          <w:rFonts w:ascii="黑体" w:hAnsi="黑体" w:cs="黑体"/>
          <w:color w:val="000000"/>
          <w:spacing w:val="0"/>
          <w:w w:val="100"/>
          <w:position w:val="0"/>
          <w:sz w:val="21"/>
          <w:u w:val="none"/>
        </w:rPr>
        <w:t>C.7.2.4</w:t>
      </w:r>
      <w:r>
        <w:rPr>
          <w:rFonts w:cs="Calibri"/>
          <w:spacing w:val="-1"/>
          <w:w w:val="100"/>
        </w:rPr>
        <w:tab/>
      </w:r>
      <w:r>
        <w:rPr>
          <w:rFonts w:ascii="黑体" w:eastAsia="黑体" w:hAnsi="黑体" w:cs="黑体"/>
          <w:color w:val="000000"/>
          <w:spacing w:val="0"/>
          <w:w w:val="100"/>
          <w:position w:val="0"/>
          <w:sz w:val="21"/>
          <w:u w:val="none"/>
        </w:rPr>
        <w:t>与本版有关的责任说明</w:t>
      </w:r>
    </w:p>
    <w:p>
      <w:pPr>
        <w:spacing w:before="0" w:after="0" w:line="240" w:lineRule="exact"/>
        <w:ind w:left="446" w:firstLine="0"/>
      </w:pPr>
    </w:p>
    <w:p>
      <w:pPr>
        <w:spacing w:before="0" w:after="0" w:line="228" w:lineRule="exact"/>
        <w:ind w:left="446" w:firstLine="422"/>
        <w:jc w:val="left"/>
      </w:pPr>
      <w:r>
        <w:rPr>
          <w:rFonts w:ascii="宋体" w:eastAsia="宋体" w:hAnsi="宋体" w:cs="宋体"/>
          <w:color w:val="000000"/>
          <w:spacing w:val="0"/>
          <w:w w:val="100"/>
          <w:position w:val="0"/>
          <w:sz w:val="21"/>
          <w:u w:val="none"/>
        </w:rPr>
        <w:t>与本版有关的责任说明著录规定如下：</w:t>
      </w:r>
    </w:p>
    <w:p>
      <w:pPr>
        <w:tabs>
          <w:tab w:val="left" w:pos="1289"/>
        </w:tabs>
        <w:spacing w:before="0" w:after="0" w:line="312" w:lineRule="exact"/>
        <w:ind w:left="446" w:firstLine="420"/>
        <w:jc w:val="left"/>
      </w:pPr>
      <w:r>
        <w:rPr>
          <w:rFonts w:ascii="宋体" w:hAnsi="宋体" w:cs="宋体"/>
          <w:color w:val="000000"/>
          <w:spacing w:val="0"/>
          <w:w w:val="100"/>
          <w:position w:val="0"/>
          <w:sz w:val="21"/>
          <w:u w:val="none"/>
        </w:rPr>
        <w:t>a)</w:t>
      </w:r>
      <w:r>
        <w:rPr>
          <w:rFonts w:cs="Calibri"/>
          <w:spacing w:val="-1"/>
          <w:w w:val="100"/>
        </w:rPr>
        <w:tab/>
      </w:r>
      <w:r>
        <w:rPr>
          <w:rFonts w:ascii="宋体" w:hAnsi="宋体" w:cs="宋体"/>
          <w:color w:val="000000"/>
          <w:spacing w:val="-6"/>
          <w:w w:val="100"/>
          <w:position w:val="0"/>
          <w:sz w:val="21"/>
          <w:u w:val="none"/>
        </w:rPr>
        <w:t>关于第一版的责任说明总是著录在“题名与责任说明项”（如果在规定信息源出现）。</w:t>
      </w:r>
    </w:p>
    <w:p>
      <w:pPr>
        <w:tabs>
          <w:tab w:val="left" w:pos="1289"/>
        </w:tabs>
        <w:spacing w:before="0" w:after="0" w:line="312" w:lineRule="exact"/>
        <w:ind w:left="446"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与本版有关的责任说明著录于版本说明之后，其前用斜线“/”标识，斜线前后各空一格。</w:t>
      </w:r>
    </w:p>
    <w:p>
      <w:pPr>
        <w:spacing w:before="0" w:after="0" w:line="293" w:lineRule="exact"/>
        <w:ind w:left="446" w:firstLine="840"/>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Guide</w:t>
      </w:r>
      <w:r>
        <w:rPr>
          <w:rFonts w:ascii="Calibri" w:hAnsi="Calibri" w:cs="Calibri"/>
          <w:color w:val="000000"/>
          <w:spacing w:val="0"/>
          <w:w w:val="173"/>
          <w:sz w:val="18"/>
          <w:u w:val="none"/>
        </w:rPr>
        <w:t> </w:t>
      </w:r>
      <w:r>
        <w:rPr>
          <w:rFonts w:ascii="宋体" w:hAnsi="宋体" w:cs="宋体"/>
          <w:color w:val="000000"/>
          <w:spacing w:val="0"/>
          <w:w w:val="100"/>
          <w:position w:val="0"/>
          <w:sz w:val="18"/>
          <w:u w:val="none"/>
        </w:rPr>
        <w:t>to</w:t>
      </w:r>
      <w:r>
        <w:rPr>
          <w:rFonts w:ascii="Calibri" w:hAnsi="Calibri" w:cs="Calibri"/>
          <w:color w:val="000000"/>
          <w:spacing w:val="0"/>
          <w:w w:val="173"/>
          <w:sz w:val="18"/>
          <w:u w:val="none"/>
        </w:rPr>
        <w:t> </w:t>
      </w:r>
      <w:r>
        <w:rPr>
          <w:rFonts w:ascii="宋体" w:hAnsi="宋体" w:cs="宋体"/>
          <w:color w:val="000000"/>
          <w:spacing w:val="-1"/>
          <w:w w:val="100"/>
          <w:position w:val="0"/>
          <w:sz w:val="18"/>
          <w:u w:val="none"/>
        </w:rPr>
        <w:t>the</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study</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use</w:t>
      </w:r>
      <w:r>
        <w:rPr>
          <w:rFonts w:ascii="Calibri" w:hAnsi="Calibri" w:cs="Calibri"/>
          <w:color w:val="000000"/>
          <w:spacing w:val="0"/>
          <w:w w:val="173"/>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173"/>
          <w:sz w:val="18"/>
          <w:u w:val="none"/>
        </w:rPr>
        <w:t> </w:t>
      </w:r>
      <w:r>
        <w:rPr>
          <w:rFonts w:ascii="宋体" w:hAnsi="宋体" w:cs="宋体"/>
          <w:color w:val="000000"/>
          <w:spacing w:val="-1"/>
          <w:w w:val="100"/>
          <w:position w:val="0"/>
          <w:sz w:val="18"/>
          <w:u w:val="none"/>
        </w:rPr>
        <w:t>reference</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books</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173"/>
          <w:sz w:val="18"/>
          <w:u w:val="none"/>
        </w:rPr>
        <w:t> </w:t>
      </w:r>
      <w:r>
        <w:rPr>
          <w:rFonts w:ascii="宋体" w:hAnsi="宋体" w:cs="宋体"/>
          <w:color w:val="000000"/>
          <w:spacing w:val="0"/>
          <w:w w:val="100"/>
          <w:position w:val="0"/>
          <w:sz w:val="18"/>
          <w:u w:val="none"/>
        </w:rPr>
        <w:t>by</w:t>
      </w:r>
      <w:r>
        <w:rPr>
          <w:rFonts w:ascii="Calibri" w:hAnsi="Calibri" w:cs="Calibri"/>
          <w:color w:val="000000"/>
          <w:spacing w:val="0"/>
          <w:w w:val="173"/>
          <w:sz w:val="18"/>
          <w:u w:val="none"/>
        </w:rPr>
        <w:t> </w:t>
      </w:r>
      <w:r>
        <w:rPr>
          <w:rFonts w:ascii="宋体" w:hAnsi="宋体" w:cs="宋体"/>
          <w:color w:val="000000"/>
          <w:spacing w:val="-1"/>
          <w:w w:val="100"/>
          <w:position w:val="0"/>
          <w:sz w:val="18"/>
          <w:u w:val="none"/>
        </w:rPr>
        <w:t>Alice</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Bertha</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Kroeger.—</w:t>
      </w:r>
      <w:r>
        <w:rPr>
          <w:rFonts w:ascii="Calibri" w:hAnsi="Calibri" w:cs="Calibri"/>
          <w:color w:val="000000"/>
          <w:spacing w:val="0"/>
          <w:w w:val="184"/>
          <w:sz w:val="18"/>
          <w:u w:val="none"/>
        </w:rPr>
        <w:t> </w:t>
      </w:r>
      <w:r>
        <w:rPr>
          <w:rFonts w:ascii="宋体" w:hAnsi="宋体" w:cs="宋体"/>
          <w:color w:val="000000"/>
          <w:spacing w:val="-1"/>
          <w:w w:val="100"/>
          <w:position w:val="0"/>
          <w:sz w:val="18"/>
          <w:u w:val="none"/>
        </w:rPr>
        <w:t>3rd</w:t>
      </w:r>
      <w:r>
        <w:rPr>
          <w:rFonts w:ascii="Calibri" w:hAnsi="Calibri" w:cs="Calibri"/>
          <w:color w:val="000000"/>
          <w:spacing w:val="0"/>
          <w:w w:val="173"/>
          <w:sz w:val="18"/>
          <w:u w:val="none"/>
        </w:rPr>
        <w:t> </w:t>
      </w:r>
      <w:r>
        <w:rPr>
          <w:rFonts w:ascii="宋体" w:hAnsi="宋体" w:cs="宋体"/>
          <w:color w:val="000000"/>
          <w:spacing w:val="-1"/>
          <w:w w:val="100"/>
          <w:position w:val="0"/>
          <w:sz w:val="18"/>
          <w:u w:val="none"/>
        </w:rPr>
        <w:t>ed.</w:t>
      </w:r>
      <w:r>
        <w:rPr>
          <w:rFonts w:ascii="Calibri" w:hAnsi="Calibri" w:cs="Calibri"/>
          <w:color w:val="000000"/>
          <w:spacing w:val="0"/>
          <w:w w:val="179"/>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173"/>
          <w:sz w:val="18"/>
          <w:u w:val="none"/>
        </w:rPr>
        <w:t> </w:t>
      </w:r>
      <w:r>
        <w:rPr>
          <w:rFonts w:ascii="宋体" w:hAnsi="宋体" w:cs="宋体"/>
          <w:color w:val="000000"/>
          <w:spacing w:val="-1"/>
          <w:w w:val="100"/>
          <w:position w:val="0"/>
          <w:sz w:val="18"/>
          <w:u w:val="none"/>
        </w:rPr>
        <w:t>revised</w:t>
      </w:r>
    </w:p>
    <w:p>
      <w:pPr>
        <w:spacing w:before="0" w:after="0" w:line="312" w:lineRule="exact"/>
        <w:ind w:left="446" w:firstLine="1366"/>
        <w:jc w:val="left"/>
      </w:pPr>
      <w:r>
        <w:rPr>
          <w:rFonts w:ascii="宋体" w:hAnsi="宋体" w:cs="宋体"/>
          <w:color w:val="000000"/>
          <w:spacing w:val="0"/>
          <w:w w:val="100"/>
          <w:position w:val="0"/>
          <w:sz w:val="18"/>
          <w:u w:val="none"/>
        </w:rPr>
        <w:t>throughour</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much</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enlarged</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by</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Isadore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Gilbert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Mudge</w:t>
      </w:r>
      <w:r>
        <w:rPr>
          <w:rFonts w:ascii="Calibri" w:hAnsi="Calibri" w:cs="Calibri"/>
          <w:color w:val="000000"/>
          <w:spacing w:val="0"/>
          <w:w w:val="235"/>
          <w:sz w:val="18"/>
          <w:u w:val="none"/>
        </w:rPr>
        <w:t> </w:t>
      </w:r>
      <w:r>
        <w:rPr>
          <w:rFonts w:ascii="宋体" w:hAnsi="宋体" w:cs="宋体"/>
          <w:color w:val="000000"/>
          <w:spacing w:val="0"/>
          <w:w w:val="100"/>
          <w:position w:val="0"/>
          <w:sz w:val="18"/>
          <w:u w:val="none"/>
        </w:rPr>
        <w:t>(Isadore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Gilbert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Mudge</w:t>
      </w:r>
      <w:r>
        <w:rPr>
          <w:rFonts w:ascii="Calibri" w:hAnsi="Calibri" w:cs="Calibri"/>
          <w:color w:val="000000"/>
          <w:spacing w:val="0"/>
          <w:w w:val="180"/>
          <w:sz w:val="18"/>
          <w:u w:val="none"/>
        </w:rPr>
        <w:t> </w:t>
      </w:r>
      <w:r>
        <w:rPr>
          <w:rFonts w:ascii="宋体" w:eastAsia="宋体" w:hAnsi="宋体" w:cs="宋体"/>
          <w:color w:val="000000"/>
          <w:spacing w:val="-1"/>
          <w:w w:val="100"/>
          <w:position w:val="0"/>
          <w:sz w:val="18"/>
          <w:u w:val="none"/>
        </w:rPr>
        <w:t>不是该书的原</w:t>
      </w:r>
    </w:p>
    <w:p>
      <w:pPr>
        <w:spacing w:before="0" w:after="0" w:line="313" w:lineRule="exact"/>
        <w:ind w:left="446" w:firstLine="1366"/>
        <w:jc w:val="left"/>
      </w:pPr>
      <w:r>
        <w:rPr>
          <w:rFonts w:ascii="宋体" w:eastAsia="宋体" w:hAnsi="宋体" w:cs="宋体"/>
          <w:color w:val="000000"/>
          <w:spacing w:val="-1"/>
          <w:w w:val="100"/>
          <w:position w:val="0"/>
          <w:sz w:val="18"/>
          <w:u w:val="none"/>
        </w:rPr>
        <w:t>著者，但是该书第</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版的修订者</w:t>
      </w:r>
      <w:r>
        <w:rPr>
          <w:rFonts w:ascii="宋体" w:hAnsi="宋体" w:cs="宋体"/>
          <w:color w:val="000000"/>
          <w:spacing w:val="-1"/>
          <w:w w:val="100"/>
          <w:position w:val="0"/>
          <w:sz w:val="18"/>
          <w:u w:val="none"/>
        </w:rPr>
        <w:t>)</w:t>
      </w:r>
    </w:p>
    <w:p>
      <w:pPr>
        <w:tabs>
          <w:tab w:val="left" w:pos="1289"/>
        </w:tabs>
        <w:spacing w:before="0" w:after="0" w:line="331" w:lineRule="exact"/>
        <w:ind w:left="446" w:firstLine="420"/>
        <w:jc w:val="left"/>
      </w:pPr>
      <w:r>
        <w:rPr>
          <w:rFonts w:ascii="宋体" w:hAnsi="宋体" w:cs="宋体"/>
          <w:color w:val="000000"/>
          <w:spacing w:val="0"/>
          <w:w w:val="100"/>
          <w:position w:val="0"/>
          <w:sz w:val="21"/>
          <w:u w:val="none"/>
        </w:rPr>
        <w:t>c)</w:t>
      </w:r>
      <w:r>
        <w:rPr>
          <w:rFonts w:cs="Calibri"/>
          <w:spacing w:val="-1"/>
          <w:w w:val="100"/>
        </w:rPr>
        <w:tab/>
      </w:r>
      <w:r>
        <w:rPr>
          <w:rFonts w:ascii="宋体" w:hAnsi="宋体" w:cs="宋体"/>
          <w:color w:val="000000"/>
          <w:spacing w:val="0"/>
          <w:w w:val="100"/>
          <w:position w:val="0"/>
          <w:sz w:val="21"/>
          <w:u w:val="none"/>
        </w:rPr>
        <w:t>与本版有关的责任说明最多著录三个。标识符与“题名与责任说明项”相同。</w:t>
      </w:r>
    </w:p>
    <w:p>
      <w:pPr>
        <w:tabs>
          <w:tab w:val="left" w:pos="1289"/>
        </w:tabs>
        <w:spacing w:before="0" w:after="0" w:line="312" w:lineRule="exact"/>
        <w:ind w:left="446" w:firstLine="420"/>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0"/>
          <w:w w:val="100"/>
          <w:position w:val="0"/>
          <w:sz w:val="21"/>
          <w:u w:val="none"/>
        </w:rPr>
        <w:t>用多种语言文字记载的版本说明及与本版有关的责任说明，应著录与正题名相同的语言文字。</w:t>
      </w:r>
    </w:p>
    <w:p>
      <w:pPr>
        <w:spacing w:before="0" w:after="0" w:line="312" w:lineRule="exact"/>
        <w:ind w:left="446" w:firstLine="840"/>
        <w:jc w:val="left"/>
      </w:pPr>
      <w:r>
        <w:rPr>
          <w:rFonts w:ascii="宋体" w:hAnsi="宋体" w:cs="宋体"/>
          <w:color w:val="000000"/>
          <w:spacing w:val="0"/>
          <w:w w:val="100"/>
          <w:position w:val="0"/>
          <w:sz w:val="21"/>
          <w:u w:val="none"/>
        </w:rPr>
        <w:t>如这一规定不适用，可按版式或排列顺序著录。</w:t>
      </w:r>
    </w:p>
    <w:p>
      <w:pPr>
        <w:tabs>
          <w:tab w:val="left" w:pos="1289"/>
        </w:tabs>
        <w:spacing w:before="0" w:after="0" w:line="312" w:lineRule="exact"/>
        <w:ind w:left="446" w:firstLine="420"/>
        <w:jc w:val="left"/>
      </w:pPr>
      <w:r>
        <w:rPr>
          <w:rFonts w:ascii="宋体" w:hAnsi="宋体" w:cs="宋体"/>
          <w:color w:val="000000"/>
          <w:spacing w:val="0"/>
          <w:w w:val="100"/>
          <w:position w:val="0"/>
          <w:sz w:val="21"/>
          <w:u w:val="none"/>
        </w:rPr>
        <w:t>e)</w:t>
      </w:r>
      <w:r>
        <w:rPr>
          <w:rFonts w:cs="Calibri"/>
          <w:spacing w:val="0"/>
          <w:w w:val="100"/>
        </w:rPr>
        <w:tab/>
      </w:r>
      <w:r>
        <w:rPr>
          <w:rFonts w:ascii="宋体" w:hAnsi="宋体" w:cs="宋体"/>
          <w:color w:val="000000"/>
          <w:spacing w:val="0"/>
          <w:w w:val="100"/>
          <w:position w:val="0"/>
          <w:sz w:val="21"/>
          <w:u w:val="none"/>
        </w:rPr>
        <w:t>翻译作品原版的版本说明著录在附注项。</w:t>
      </w:r>
    </w:p>
    <w:p>
      <w:pPr>
        <w:spacing w:before="0" w:after="0" w:line="293" w:lineRule="exact"/>
        <w:ind w:left="446" w:firstLine="811"/>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eastAsia="宋体" w:hAnsi="宋体" w:cs="宋体"/>
          <w:color w:val="000000"/>
          <w:spacing w:val="-1"/>
          <w:w w:val="100"/>
          <w:position w:val="0"/>
          <w:sz w:val="18"/>
          <w:u w:val="none"/>
        </w:rPr>
        <w:t>译自原书第</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版</w:t>
      </w:r>
    </w:p>
    <w:p>
      <w:pPr>
        <w:spacing w:before="0" w:after="0" w:line="240" w:lineRule="exact"/>
        <w:ind w:left="446" w:firstLine="811"/>
      </w:pPr>
    </w:p>
    <w:p>
      <w:pPr>
        <w:spacing w:before="0" w:after="0" w:line="240" w:lineRule="exact"/>
        <w:ind w:left="446" w:firstLine="811"/>
      </w:pPr>
    </w:p>
    <w:p>
      <w:pPr>
        <w:spacing w:before="0" w:after="0" w:line="250" w:lineRule="exact"/>
        <w:ind w:left="446" w:firstLine="221"/>
        <w:jc w:val="left"/>
        <w:sectPr>
          <w:type w:val="continuous"/>
          <w:pgSz w:w="11906" w:h="16838"/>
          <w:pgMar w:top="1101" w:right="612" w:bottom="861" w:left="972" w:header="0" w:footer="0" w:gutter="0"/>
          <w:pgNumType w:start="85"/>
          <w:cols w:num="1" w:space="720"/>
        </w:sectPr>
      </w:pPr>
      <w:r>
        <w:rPr>
          <w:rFonts w:ascii="宋体" w:hAnsi="宋体" w:cs="宋体"/>
          <w:color w:val="000000"/>
          <w:spacing w:val="0"/>
          <w:w w:val="100"/>
          <w:position w:val="0"/>
          <w:sz w:val="18"/>
          <w:u w:val="none"/>
        </w:rPr>
        <w:t>30</w:t>
      </w:r>
    </w:p>
    <w:p>
      <w:pPr>
        <w:spacing w:before="0" w:after="0" w:line="240" w:lineRule="exact"/>
      </w:pPr>
      <w:bookmarkStart w:id="37" w:name="37"/>
      <w:bookmarkEnd w:id="37"/>
    </w:p>
    <w:p>
      <w:pPr>
        <w:spacing w:before="0" w:after="0" w:line="240" w:lineRule="exact"/>
      </w:pPr>
    </w:p>
    <w:p>
      <w:pPr>
        <w:spacing w:before="0" w:after="0" w:line="240" w:lineRule="exact"/>
      </w:pPr>
    </w:p>
    <w:p>
      <w:pPr>
        <w:tabs>
          <w:tab w:val="left" w:pos="1401"/>
        </w:tabs>
        <w:spacing w:before="0" w:after="0" w:line="353" w:lineRule="exact"/>
        <w:ind w:left="456" w:firstLine="0"/>
        <w:jc w:val="left"/>
      </w:pPr>
      <w:r>
        <w:rPr>
          <w:rFonts w:ascii="黑体" w:hAnsi="黑体" w:cs="黑体"/>
          <w:color w:val="000000"/>
          <w:spacing w:val="0"/>
          <w:w w:val="100"/>
          <w:position w:val="0"/>
          <w:sz w:val="21"/>
          <w:u w:val="none"/>
        </w:rPr>
        <w:t>C.7.2.5</w:t>
      </w:r>
      <w:r>
        <w:rPr>
          <w:rFonts w:cs="Calibri"/>
          <w:spacing w:val="-1"/>
          <w:w w:val="100"/>
        </w:rPr>
        <w:tab/>
      </w:r>
      <w:r>
        <w:rPr>
          <w:rFonts w:ascii="黑体" w:eastAsia="黑体" w:hAnsi="黑体" w:cs="黑体"/>
          <w:color w:val="000000"/>
          <w:spacing w:val="0"/>
          <w:w w:val="100"/>
          <w:position w:val="0"/>
          <w:sz w:val="21"/>
          <w:u w:val="none"/>
        </w:rPr>
        <w:t>附加版本说明</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附加版本说明是在规定信息源中出现的对版本说明的补充说明，其前用逗号“，”标识。</w:t>
      </w:r>
    </w:p>
    <w:p>
      <w:pPr>
        <w:spacing w:before="0" w:after="0" w:line="307" w:lineRule="exact"/>
        <w:ind w:left="456" w:firstLine="451"/>
        <w:jc w:val="left"/>
      </w:pPr>
      <w:r>
        <w:rPr>
          <w:rFonts w:ascii="黑体" w:eastAsia="黑体" w:hAnsi="黑体" w:cs="黑体"/>
          <w:color w:val="000000"/>
          <w:spacing w:val="-1"/>
          <w:w w:val="100"/>
          <w:position w:val="0"/>
          <w:sz w:val="18"/>
          <w:u w:val="none"/>
        </w:rPr>
        <w:t>示例：</w:t>
      </w:r>
      <w:r>
        <w:rPr>
          <w:rFonts w:ascii="Times New Roman" w:hAnsi="Times New Roman" w:cs="Times New Roman"/>
          <w:color w:val="000000"/>
          <w:spacing w:val="-1"/>
          <w:w w:val="100"/>
          <w:position w:val="0"/>
          <w:sz w:val="18"/>
          <w:u w:val="none"/>
        </w:rPr>
        <w:t>.—</w:t>
      </w:r>
      <w:r>
        <w:rPr>
          <w:rFonts w:ascii="Calibri" w:hAnsi="Calibri" w:cs="Calibri"/>
          <w:color w:val="000000"/>
          <w:spacing w:val="-8"/>
          <w:w w:val="100"/>
          <w:sz w:val="18"/>
          <w:u w:val="none"/>
        </w:rPr>
        <w:t> </w:t>
      </w:r>
      <w:r>
        <w:rPr>
          <w:rFonts w:ascii="Times New Roman" w:hAnsi="Times New Roman" w:cs="Times New Roman"/>
          <w:color w:val="000000"/>
          <w:spacing w:val="-1"/>
          <w:w w:val="100"/>
          <w:position w:val="0"/>
          <w:sz w:val="18"/>
          <w:u w:val="none"/>
        </w:rPr>
        <w:t>Abridged</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ed.,</w:t>
      </w:r>
      <w:r>
        <w:rPr>
          <w:rFonts w:ascii="Calibri" w:hAnsi="Calibri" w:cs="Calibri"/>
          <w:color w:val="000000"/>
          <w:spacing w:val="1"/>
          <w:w w:val="100"/>
          <w:sz w:val="18"/>
          <w:u w:val="none"/>
        </w:rPr>
        <w:t> </w:t>
      </w:r>
      <w:r>
        <w:rPr>
          <w:rFonts w:ascii="Times New Roman" w:hAnsi="Times New Roman" w:cs="Times New Roman"/>
          <w:color w:val="000000"/>
          <w:spacing w:val="-1"/>
          <w:w w:val="100"/>
          <w:position w:val="0"/>
          <w:sz w:val="18"/>
          <w:u w:val="none"/>
        </w:rPr>
        <w:t>2nd</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ed.</w:t>
      </w:r>
    </w:p>
    <w:p>
      <w:pPr>
        <w:spacing w:before="0" w:after="0" w:line="240" w:lineRule="exact"/>
        <w:ind w:left="456" w:firstLine="451"/>
      </w:pPr>
    </w:p>
    <w:p>
      <w:pPr>
        <w:tabs>
          <w:tab w:val="left" w:pos="1401"/>
        </w:tabs>
        <w:spacing w:before="0" w:after="0" w:line="233" w:lineRule="exact"/>
        <w:ind w:left="456" w:firstLine="0"/>
        <w:jc w:val="left"/>
      </w:pPr>
      <w:r>
        <w:rPr>
          <w:rFonts w:ascii="黑体" w:hAnsi="黑体" w:cs="黑体"/>
          <w:color w:val="000000"/>
          <w:spacing w:val="0"/>
          <w:w w:val="100"/>
          <w:position w:val="0"/>
          <w:sz w:val="21"/>
          <w:u w:val="none"/>
        </w:rPr>
        <w:t>C.7.2.6</w:t>
      </w:r>
      <w:r>
        <w:rPr>
          <w:rFonts w:cs="Calibri"/>
          <w:spacing w:val="-1"/>
          <w:w w:val="100"/>
        </w:rPr>
        <w:tab/>
      </w:r>
      <w:r>
        <w:rPr>
          <w:rFonts w:ascii="黑体" w:eastAsia="黑体" w:hAnsi="黑体" w:cs="黑体"/>
          <w:color w:val="000000"/>
          <w:spacing w:val="0"/>
          <w:w w:val="100"/>
          <w:position w:val="0"/>
          <w:sz w:val="21"/>
          <w:u w:val="none"/>
        </w:rPr>
        <w:t>附加版本说明的责任说明</w:t>
      </w:r>
    </w:p>
    <w:p>
      <w:pPr>
        <w:spacing w:before="0" w:after="0" w:line="240" w:lineRule="exact"/>
        <w:ind w:left="456" w:firstLine="0"/>
      </w:pPr>
    </w:p>
    <w:p>
      <w:pPr>
        <w:spacing w:before="0" w:after="0" w:line="228" w:lineRule="exact"/>
        <w:ind w:left="456" w:firstLine="480"/>
        <w:jc w:val="left"/>
      </w:pPr>
      <w:r>
        <w:rPr>
          <w:rFonts w:ascii="宋体" w:hAnsi="宋体" w:cs="宋体"/>
          <w:color w:val="000000"/>
          <w:spacing w:val="0"/>
          <w:w w:val="100"/>
          <w:position w:val="0"/>
          <w:sz w:val="21"/>
          <w:u w:val="none"/>
        </w:rPr>
        <w:t>附加版本说明的责任说明著录于附加版本说明之后，其前用斜线“/”标识。</w:t>
      </w:r>
    </w:p>
    <w:p>
      <w:pPr>
        <w:spacing w:before="0" w:after="0" w:line="240" w:lineRule="exact"/>
        <w:ind w:left="456" w:firstLine="480"/>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C.7.3</w:t>
      </w:r>
      <w:r>
        <w:rPr>
          <w:rFonts w:cs="Calibri"/>
          <w:spacing w:val="-1"/>
          <w:w w:val="100"/>
        </w:rPr>
        <w:tab/>
      </w:r>
      <w:r>
        <w:rPr>
          <w:rFonts w:ascii="黑体" w:eastAsia="黑体" w:hAnsi="黑体" w:cs="黑体"/>
          <w:color w:val="000000"/>
          <w:spacing w:val="0"/>
          <w:w w:val="100"/>
          <w:position w:val="0"/>
          <w:sz w:val="21"/>
          <w:u w:val="none"/>
        </w:rPr>
        <w:t>文献特殊细节项</w:t>
      </w:r>
    </w:p>
    <w:p>
      <w:pPr>
        <w:spacing w:before="0" w:after="0" w:line="240" w:lineRule="exact"/>
        <w:ind w:left="456" w:firstLine="0"/>
      </w:pPr>
    </w:p>
    <w:p>
      <w:pPr>
        <w:tabs>
          <w:tab w:val="left" w:pos="1401"/>
        </w:tabs>
        <w:spacing w:before="0" w:after="0" w:line="228" w:lineRule="exact"/>
        <w:ind w:left="456" w:firstLine="0"/>
        <w:jc w:val="left"/>
      </w:pPr>
      <w:r>
        <w:rPr>
          <w:rFonts w:ascii="黑体" w:hAnsi="黑体" w:cs="黑体"/>
          <w:color w:val="000000"/>
          <w:spacing w:val="0"/>
          <w:w w:val="100"/>
          <w:position w:val="0"/>
          <w:sz w:val="21"/>
          <w:u w:val="none"/>
        </w:rPr>
        <w:t>C.7.3.1</w:t>
      </w:r>
      <w:r>
        <w:rPr>
          <w:rFonts w:cs="Calibri"/>
          <w:spacing w:val="0"/>
          <w:w w:val="100"/>
        </w:rPr>
        <w:tab/>
      </w:r>
      <w:r>
        <w:rPr>
          <w:rFonts w:ascii="黑体" w:eastAsia="黑体" w:hAnsi="黑体" w:cs="黑体"/>
          <w:color w:val="000000"/>
          <w:spacing w:val="0"/>
          <w:w w:val="100"/>
          <w:position w:val="0"/>
          <w:sz w:val="21"/>
          <w:u w:val="none"/>
        </w:rPr>
        <w:t>通则</w:t>
      </w:r>
    </w:p>
    <w:p>
      <w:pPr>
        <w:spacing w:before="0" w:after="0" w:line="240" w:lineRule="exact"/>
        <w:ind w:left="456" w:firstLine="0"/>
      </w:pPr>
    </w:p>
    <w:p>
      <w:pPr>
        <w:spacing w:before="0" w:after="0" w:line="228" w:lineRule="exact"/>
        <w:ind w:left="456" w:firstLine="420"/>
        <w:jc w:val="left"/>
      </w:pPr>
      <w:r>
        <w:rPr>
          <w:rFonts w:ascii="宋体" w:hAnsi="宋体" w:cs="宋体"/>
          <w:color w:val="000000"/>
          <w:spacing w:val="-3"/>
          <w:w w:val="100"/>
          <w:position w:val="0"/>
          <w:sz w:val="21"/>
          <w:u w:val="none"/>
        </w:rPr>
        <w:t>本项适用于著录测绘制图资料的数学数据以及连续出版物与编号相关的信息，如卷、期、年、月等</w:t>
      </w:r>
    </w:p>
    <w:p>
      <w:pPr>
        <w:spacing w:before="0" w:after="0" w:line="312" w:lineRule="exact"/>
        <w:ind w:left="456" w:firstLine="0"/>
        <w:jc w:val="left"/>
      </w:pPr>
      <w:r>
        <w:rPr>
          <w:rFonts w:ascii="宋体" w:hAnsi="宋体" w:cs="宋体"/>
          <w:color w:val="000000"/>
          <w:spacing w:val="0"/>
          <w:w w:val="100"/>
          <w:position w:val="0"/>
          <w:sz w:val="21"/>
          <w:u w:val="none"/>
        </w:rPr>
        <w:t>标识和乐谱格式说明。本标准不涉及乐谱格式说明。</w:t>
      </w:r>
    </w:p>
    <w:p>
      <w:pPr>
        <w:spacing w:before="0" w:after="0" w:line="294" w:lineRule="exact"/>
        <w:ind w:left="456" w:firstLine="451"/>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eastAsia="宋体" w:hAnsi="宋体" w:cs="宋体"/>
          <w:color w:val="000000"/>
          <w:spacing w:val="-1"/>
          <w:w w:val="100"/>
          <w:position w:val="0"/>
          <w:sz w:val="18"/>
          <w:u w:val="none"/>
        </w:rPr>
        <w:t>比例</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1:6000</w:t>
      </w:r>
    </w:p>
    <w:p>
      <w:pPr>
        <w:spacing w:before="0" w:after="0" w:line="312" w:lineRule="exact"/>
        <w:ind w:left="456" w:firstLine="451"/>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Vol.1,</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no.1/2(1994.1)-</w:t>
      </w:r>
    </w:p>
    <w:p>
      <w:pPr>
        <w:spacing w:before="0" w:after="0" w:line="331" w:lineRule="exact"/>
        <w:ind w:left="456" w:firstLine="420"/>
        <w:jc w:val="left"/>
      </w:pPr>
      <w:r>
        <w:rPr>
          <w:rFonts w:ascii="宋体" w:eastAsia="宋体" w:hAnsi="宋体" w:cs="宋体"/>
          <w:color w:val="000000"/>
          <w:spacing w:val="-3"/>
          <w:w w:val="100"/>
          <w:position w:val="0"/>
          <w:sz w:val="21"/>
          <w:u w:val="none"/>
        </w:rPr>
        <w:t>如果文献是一种资料类型和出版物类型的组合（例如地图连续出版物），则重复本项，首先著录与</w:t>
      </w:r>
    </w:p>
    <w:p>
      <w:pPr>
        <w:spacing w:before="0" w:after="0" w:line="312" w:lineRule="exact"/>
        <w:ind w:left="456" w:firstLine="0"/>
        <w:jc w:val="left"/>
      </w:pPr>
      <w:r>
        <w:rPr>
          <w:rFonts w:ascii="宋体" w:eastAsia="宋体" w:hAnsi="宋体" w:cs="宋体"/>
          <w:color w:val="000000"/>
          <w:spacing w:val="-3"/>
          <w:w w:val="100"/>
          <w:position w:val="0"/>
          <w:sz w:val="21"/>
          <w:u w:val="none"/>
        </w:rPr>
        <w:t>连续出版物的主题内容相关的文献特殊细节项（例如地图资料的比例信息），然后再著录针对连续出版</w:t>
      </w:r>
    </w:p>
    <w:p>
      <w:pPr>
        <w:spacing w:before="0" w:after="0" w:line="312" w:lineRule="exact"/>
        <w:ind w:left="456" w:firstLine="0"/>
        <w:jc w:val="left"/>
      </w:pPr>
      <w:r>
        <w:rPr>
          <w:rFonts w:ascii="宋体" w:hAnsi="宋体" w:cs="宋体"/>
          <w:color w:val="000000"/>
          <w:spacing w:val="-5"/>
          <w:w w:val="100"/>
          <w:position w:val="0"/>
          <w:sz w:val="21"/>
          <w:u w:val="none"/>
        </w:rPr>
        <w:t>物的文献特殊细节项（卷、期、年、月等编号信息）。</w:t>
      </w:r>
    </w:p>
    <w:p>
      <w:pPr>
        <w:spacing w:before="0" w:after="0" w:line="240" w:lineRule="exact"/>
        <w:ind w:left="456" w:firstLine="0"/>
      </w:pPr>
    </w:p>
    <w:p>
      <w:pPr>
        <w:tabs>
          <w:tab w:val="left" w:pos="1401"/>
        </w:tabs>
        <w:spacing w:before="0" w:after="0" w:line="228" w:lineRule="exact"/>
        <w:ind w:left="456" w:firstLine="0"/>
        <w:jc w:val="left"/>
      </w:pPr>
      <w:r>
        <w:rPr>
          <w:rFonts w:ascii="黑体" w:hAnsi="黑体" w:cs="黑体"/>
          <w:color w:val="000000"/>
          <w:spacing w:val="0"/>
          <w:w w:val="100"/>
          <w:position w:val="0"/>
          <w:sz w:val="21"/>
          <w:u w:val="none"/>
        </w:rPr>
        <w:t>C.7.3.2</w:t>
      </w:r>
      <w:r>
        <w:rPr>
          <w:rFonts w:cs="Calibri"/>
          <w:spacing w:val="-5"/>
          <w:w w:val="100"/>
        </w:rPr>
        <w:tab/>
      </w:r>
      <w:r>
        <w:rPr>
          <w:rFonts w:ascii="黑体" w:eastAsia="黑体" w:hAnsi="黑体" w:cs="黑体"/>
          <w:color w:val="000000"/>
          <w:spacing w:val="0"/>
          <w:w w:val="100"/>
          <w:position w:val="0"/>
          <w:sz w:val="21"/>
          <w:u w:val="none"/>
        </w:rPr>
        <w:t>数学数据项</w:t>
      </w:r>
    </w:p>
    <w:p>
      <w:pPr>
        <w:spacing w:before="0" w:after="0" w:line="240" w:lineRule="exact"/>
        <w:ind w:left="456" w:firstLine="0"/>
      </w:pPr>
    </w:p>
    <w:p>
      <w:pPr>
        <w:spacing w:before="0" w:after="0" w:line="228" w:lineRule="exact"/>
        <w:ind w:left="456" w:firstLine="422"/>
        <w:jc w:val="left"/>
      </w:pPr>
      <w:r>
        <w:rPr>
          <w:rFonts w:ascii="宋体" w:eastAsia="宋体" w:hAnsi="宋体" w:cs="宋体"/>
          <w:color w:val="000000"/>
          <w:spacing w:val="0"/>
          <w:w w:val="100"/>
          <w:position w:val="0"/>
          <w:sz w:val="21"/>
          <w:u w:val="none"/>
        </w:rPr>
        <w:t>数学数据项用于著录测绘制图资料的数学数据，涉及下列内容：</w:t>
      </w:r>
    </w:p>
    <w:p>
      <w:pPr>
        <w:tabs>
          <w:tab w:val="left" w:pos="1298"/>
        </w:tabs>
        <w:spacing w:before="0" w:after="0" w:line="312" w:lineRule="exact"/>
        <w:ind w:left="456"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结构形式：</w:t>
      </w:r>
    </w:p>
    <w:p>
      <w:pPr>
        <w:spacing w:before="0" w:after="0" w:line="312" w:lineRule="exact"/>
        <w:ind w:left="456" w:firstLine="818"/>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比例说明</w:t>
      </w:r>
    </w:p>
    <w:p>
      <w:pPr>
        <w:spacing w:before="0" w:after="0" w:line="312" w:lineRule="exact"/>
        <w:ind w:left="456" w:firstLine="818"/>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比例说明</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；投影说明</w:t>
      </w:r>
    </w:p>
    <w:p>
      <w:pPr>
        <w:spacing w:before="0" w:after="0" w:line="312" w:lineRule="exact"/>
        <w:ind w:left="456" w:firstLine="818"/>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比例说明</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；投影说明（图廓坐标）</w:t>
      </w:r>
    </w:p>
    <w:p>
      <w:pPr>
        <w:spacing w:before="0" w:after="0" w:line="312" w:lineRule="exact"/>
        <w:ind w:left="456" w:firstLine="818"/>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比例说明（图廓坐标）</w:t>
      </w:r>
    </w:p>
    <w:p>
      <w:pPr>
        <w:spacing w:before="0" w:after="0" w:line="312" w:lineRule="exact"/>
        <w:ind w:left="456" w:firstLine="818"/>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比例说明（图廓坐标</w:t>
      </w:r>
      <w:r>
        <w:rPr>
          <w:rFonts w:ascii="Calibri" w:hAnsi="Calibri" w:cs="Calibri"/>
          <w:color w:val="000000"/>
          <w:spacing w:val="0"/>
          <w:w w:val="213"/>
          <w:sz w:val="21"/>
          <w:u w:val="none"/>
        </w:rPr>
        <w:t> </w:t>
      </w:r>
      <w:r>
        <w:rPr>
          <w:rFonts w:ascii="宋体" w:eastAsia="宋体" w:hAnsi="宋体" w:cs="宋体"/>
          <w:color w:val="000000"/>
          <w:spacing w:val="0"/>
          <w:w w:val="100"/>
          <w:position w:val="0"/>
          <w:sz w:val="21"/>
          <w:u w:val="none"/>
        </w:rPr>
        <w:t>；二分点和年份）</w:t>
      </w:r>
    </w:p>
    <w:p>
      <w:pPr>
        <w:spacing w:before="0" w:after="0" w:line="312" w:lineRule="exact"/>
        <w:ind w:left="456" w:firstLine="818"/>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比例说明</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；投影说明（图廓坐标</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；二分点和年份）</w:t>
      </w:r>
    </w:p>
    <w:p>
      <w:pPr>
        <w:spacing w:before="0" w:after="0" w:line="312" w:lineRule="exact"/>
        <w:ind w:left="456" w:firstLine="818"/>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比例说明（图廓坐标）</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比例说明（图廓坐标）</w:t>
      </w:r>
    </w:p>
    <w:p>
      <w:pPr>
        <w:tabs>
          <w:tab w:val="left" w:pos="1298"/>
        </w:tabs>
        <w:spacing w:before="0" w:after="0" w:line="312" w:lineRule="exact"/>
        <w:ind w:left="456"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比例说明：</w:t>
      </w:r>
    </w:p>
    <w:p>
      <w:pPr>
        <w:tabs>
          <w:tab w:val="left" w:pos="1718"/>
        </w:tabs>
        <w:spacing w:before="0" w:after="0" w:line="312" w:lineRule="exact"/>
        <w:ind w:left="456" w:firstLine="840"/>
        <w:jc w:val="left"/>
      </w:pPr>
      <w:r>
        <w:rPr>
          <w:rFonts w:ascii="宋体" w:hAnsi="宋体" w:cs="宋体"/>
          <w:color w:val="000000"/>
          <w:spacing w:val="0"/>
          <w:w w:val="100"/>
          <w:position w:val="0"/>
          <w:sz w:val="21"/>
          <w:u w:val="none"/>
        </w:rPr>
        <w:t>1)</w:t>
      </w:r>
      <w:r>
        <w:rPr>
          <w:rFonts w:cs="Calibri"/>
          <w:spacing w:val="0"/>
          <w:w w:val="100"/>
        </w:rPr>
        <w:tab/>
      </w:r>
      <w:r>
        <w:rPr>
          <w:rFonts w:ascii="宋体" w:hAnsi="宋体" w:cs="宋体"/>
          <w:color w:val="000000"/>
          <w:spacing w:val="0"/>
          <w:w w:val="100"/>
          <w:position w:val="0"/>
          <w:sz w:val="21"/>
          <w:u w:val="none"/>
        </w:rPr>
        <w:t>比例说明在制图资料著录时不得省略，即使正题名中已包含比例，也应在此项重新著录。</w:t>
      </w:r>
    </w:p>
    <w:p>
      <w:pPr>
        <w:spacing w:before="0" w:after="0" w:line="293" w:lineRule="exact"/>
        <w:ind w:left="456" w:firstLine="1260"/>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Western</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United</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States</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1:250000.—</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Scale</w:t>
      </w:r>
      <w:r>
        <w:rPr>
          <w:rFonts w:ascii="Calibri" w:hAnsi="Calibri" w:cs="Calibri"/>
          <w:color w:val="000000"/>
          <w:spacing w:val="0"/>
          <w:w w:val="220"/>
          <w:sz w:val="18"/>
          <w:u w:val="none"/>
        </w:rPr>
        <w:t> </w:t>
      </w:r>
      <w:r>
        <w:rPr>
          <w:rFonts w:ascii="宋体" w:hAnsi="宋体" w:cs="宋体"/>
          <w:color w:val="000000"/>
          <w:spacing w:val="0"/>
          <w:w w:val="100"/>
          <w:position w:val="0"/>
          <w:sz w:val="18"/>
          <w:u w:val="none"/>
        </w:rPr>
        <w:t>1:250000</w:t>
      </w:r>
    </w:p>
    <w:p>
      <w:pPr>
        <w:spacing w:before="0" w:after="0" w:line="347" w:lineRule="exact"/>
        <w:ind w:left="456" w:firstLine="840"/>
        <w:jc w:val="left"/>
      </w:pPr>
      <w:r>
        <w:rPr>
          <w:rFonts w:ascii="宋体" w:hAnsi="宋体" w:cs="宋体"/>
          <w:color w:val="000000"/>
          <w:spacing w:val="0"/>
          <w:w w:val="100"/>
          <w:position w:val="0"/>
          <w:sz w:val="21"/>
          <w:u w:val="none"/>
        </w:rPr>
        <w:t>2)</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比例以比例式（</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4"/>
          <w:w w:val="100"/>
          <w:position w:val="0"/>
          <w:sz w:val="21"/>
          <w:u w:val="none"/>
        </w:rPr>
        <w:t>）表示。比率中的冒号（：）前后不空格，比例式前应冠以“</w:t>
      </w:r>
      <w:r>
        <w:rPr>
          <w:rFonts w:ascii="Times New Roman" w:hAnsi="Times New Roman" w:cs="Times New Roman"/>
          <w:color w:val="000000"/>
          <w:spacing w:val="-1"/>
          <w:w w:val="100"/>
          <w:position w:val="0"/>
          <w:sz w:val="21"/>
          <w:u w:val="none"/>
        </w:rPr>
        <w:t>Scale</w:t>
      </w:r>
      <w:r>
        <w:rPr>
          <w:rFonts w:ascii="宋体" w:hAnsi="宋体" w:cs="宋体"/>
          <w:color w:val="000000"/>
          <w:spacing w:val="0"/>
          <w:w w:val="100"/>
          <w:position w:val="0"/>
          <w:sz w:val="21"/>
          <w:u w:val="none"/>
        </w:rPr>
        <w:t>”</w:t>
      </w:r>
    </w:p>
    <w:p>
      <w:pPr>
        <w:spacing w:before="0" w:after="0" w:line="296" w:lineRule="exact"/>
        <w:ind w:left="456" w:firstLine="1260"/>
        <w:jc w:val="left"/>
      </w:pPr>
      <w:r>
        <w:rPr>
          <w:rFonts w:ascii="宋体" w:hAnsi="宋体" w:cs="宋体"/>
          <w:color w:val="000000"/>
          <w:spacing w:val="0"/>
          <w:w w:val="100"/>
          <w:position w:val="0"/>
          <w:sz w:val="21"/>
          <w:u w:val="none"/>
        </w:rPr>
        <w:t>字样或其他语言文字的等同词。</w:t>
      </w:r>
    </w:p>
    <w:p>
      <w:pPr>
        <w:spacing w:before="0" w:after="0" w:line="293" w:lineRule="exact"/>
        <w:ind w:left="456" w:firstLine="1260"/>
        <w:jc w:val="left"/>
      </w:pPr>
      <w:r>
        <w:rPr>
          <w:rFonts w:ascii="黑体" w:eastAsia="黑体" w:hAnsi="黑体" w:cs="黑体"/>
          <w:color w:val="000000"/>
          <w:spacing w:val="-1"/>
          <w:w w:val="100"/>
          <w:position w:val="0"/>
          <w:sz w:val="18"/>
          <w:u w:val="none"/>
        </w:rPr>
        <w:t>示例：</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Scale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1:250000</w:t>
      </w:r>
    </w:p>
    <w:p>
      <w:pPr>
        <w:spacing w:before="0" w:after="0" w:line="331" w:lineRule="exact"/>
        <w:ind w:left="456" w:firstLine="840"/>
        <w:jc w:val="left"/>
      </w:pPr>
      <w:r>
        <w:rPr>
          <w:rFonts w:ascii="宋体" w:hAnsi="宋体" w:cs="宋体"/>
          <w:color w:val="000000"/>
          <w:spacing w:val="0"/>
          <w:w w:val="100"/>
          <w:position w:val="0"/>
          <w:sz w:val="21"/>
          <w:u w:val="none"/>
        </w:rPr>
        <w:t>3)</w:t>
      </w:r>
      <w:r>
        <w:rPr>
          <w:rFonts w:ascii="Calibri" w:hAnsi="Calibri" w:cs="Calibri"/>
          <w:color w:val="000000"/>
          <w:spacing w:val="0"/>
          <w:w w:val="389"/>
          <w:sz w:val="24"/>
          <w:u w:val="none"/>
        </w:rPr>
        <w:t> </w:t>
      </w:r>
      <w:r>
        <w:rPr>
          <w:rFonts w:ascii="宋体" w:hAnsi="宋体" w:cs="宋体"/>
          <w:color w:val="000000"/>
          <w:spacing w:val="0"/>
          <w:w w:val="100"/>
          <w:position w:val="0"/>
          <w:sz w:val="21"/>
          <w:u w:val="none"/>
        </w:rPr>
        <w:t>如比例仅与地图的特定部分有关，应加以说明。</w:t>
      </w:r>
    </w:p>
    <w:p>
      <w:pPr>
        <w:spacing w:before="0" w:after="0" w:line="293" w:lineRule="exact"/>
        <w:ind w:left="456" w:firstLine="1260"/>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赤道处比例</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1:3982200</w:t>
      </w:r>
    </w:p>
    <w:p>
      <w:pPr>
        <w:spacing w:before="0" w:after="0" w:line="331" w:lineRule="exact"/>
        <w:ind w:left="456" w:firstLine="840"/>
        <w:jc w:val="left"/>
      </w:pPr>
      <w:r>
        <w:rPr>
          <w:rFonts w:ascii="宋体" w:hAnsi="宋体" w:cs="宋体"/>
          <w:color w:val="000000"/>
          <w:spacing w:val="0"/>
          <w:w w:val="100"/>
          <w:position w:val="0"/>
          <w:sz w:val="21"/>
          <w:u w:val="none"/>
        </w:rPr>
        <w:t>4)</w:t>
      </w:r>
      <w:r>
        <w:rPr>
          <w:rFonts w:ascii="Calibri" w:hAnsi="Calibri" w:cs="Calibri"/>
          <w:color w:val="000000"/>
          <w:spacing w:val="0"/>
          <w:w w:val="389"/>
          <w:sz w:val="24"/>
          <w:u w:val="none"/>
        </w:rPr>
        <w:t> </w:t>
      </w:r>
      <w:r>
        <w:rPr>
          <w:rFonts w:ascii="宋体" w:eastAsia="宋体" w:hAnsi="宋体" w:cs="宋体"/>
          <w:color w:val="000000"/>
          <w:spacing w:val="-5"/>
          <w:w w:val="100"/>
          <w:position w:val="0"/>
          <w:sz w:val="21"/>
          <w:u w:val="none"/>
        </w:rPr>
        <w:t>如制图资料由多部分组成且含有两种或多种比例时，有两种比例的，应按其大小顺序著录，</w:t>
      </w:r>
    </w:p>
    <w:p>
      <w:pPr>
        <w:spacing w:before="0" w:after="0" w:line="312" w:lineRule="exact"/>
        <w:ind w:left="456" w:firstLine="1260"/>
        <w:jc w:val="left"/>
      </w:pPr>
      <w:r>
        <w:rPr>
          <w:rFonts w:ascii="宋体" w:hAnsi="宋体" w:cs="宋体"/>
          <w:color w:val="000000"/>
          <w:spacing w:val="-14"/>
          <w:w w:val="100"/>
          <w:position w:val="0"/>
          <w:sz w:val="21"/>
          <w:u w:val="none"/>
        </w:rPr>
        <w:t>其间中文用逗号“，”隔开，外文用“</w:t>
      </w:r>
      <w:r>
        <w:rPr>
          <w:rFonts w:ascii="宋体" w:hAnsi="宋体" w:cs="宋体"/>
          <w:color w:val="000000"/>
          <w:spacing w:val="0"/>
          <w:w w:val="100"/>
          <w:position w:val="0"/>
          <w:sz w:val="21"/>
          <w:u w:val="none"/>
        </w:rPr>
        <w:t>and</w:t>
      </w:r>
      <w:r>
        <w:rPr>
          <w:rFonts w:ascii="宋体" w:hAnsi="宋体" w:cs="宋体"/>
          <w:color w:val="000000"/>
          <w:spacing w:val="-3"/>
          <w:w w:val="100"/>
          <w:position w:val="0"/>
          <w:sz w:val="21"/>
          <w:u w:val="none"/>
        </w:rPr>
        <w:t>”或其他语言文字的等同词连接；有多种比例的，</w:t>
      </w:r>
    </w:p>
    <w:p>
      <w:pPr>
        <w:spacing w:before="0" w:after="0" w:line="312" w:lineRule="exact"/>
        <w:ind w:left="456" w:firstLine="1260"/>
        <w:jc w:val="left"/>
      </w:pPr>
      <w:r>
        <w:rPr>
          <w:rFonts w:ascii="宋体" w:hAnsi="宋体" w:cs="宋体"/>
          <w:color w:val="000000"/>
          <w:spacing w:val="0"/>
          <w:w w:val="100"/>
          <w:position w:val="0"/>
          <w:sz w:val="21"/>
          <w:u w:val="none"/>
        </w:rPr>
        <w:t>中文规定只著录最大和最小的比例，大者在前，小者在后，其间用“-”隔开，外文则著</w:t>
      </w:r>
    </w:p>
    <w:p>
      <w:pPr>
        <w:spacing w:before="0" w:after="0" w:line="312" w:lineRule="exact"/>
        <w:ind w:left="456" w:firstLine="1260"/>
        <w:jc w:val="left"/>
      </w:pPr>
      <w:r>
        <w:rPr>
          <w:rFonts w:ascii="宋体" w:hAnsi="宋体" w:cs="宋体"/>
          <w:color w:val="000000"/>
          <w:spacing w:val="-13"/>
          <w:w w:val="100"/>
          <w:position w:val="0"/>
          <w:sz w:val="21"/>
          <w:u w:val="none"/>
        </w:rPr>
        <w:t>录“比例不同”（</w:t>
      </w:r>
      <w:r>
        <w:rPr>
          <w:rFonts w:ascii="宋体" w:hAnsi="宋体" w:cs="宋体"/>
          <w:color w:val="000000"/>
          <w:spacing w:val="0"/>
          <w:w w:val="100"/>
          <w:position w:val="0"/>
          <w:sz w:val="21"/>
          <w:u w:val="none"/>
        </w:rPr>
        <w:t>Scales</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differ</w:t>
      </w:r>
      <w:r>
        <w:rPr>
          <w:rFonts w:ascii="宋体" w:hAnsi="宋体" w:cs="宋体"/>
          <w:color w:val="000000"/>
          <w:spacing w:val="0"/>
          <w:w w:val="74"/>
          <w:position w:val="0"/>
          <w:sz w:val="21"/>
          <w:u w:val="none"/>
        </w:rPr>
        <w:t>）。</w:t>
      </w:r>
    </w:p>
    <w:p>
      <w:pPr>
        <w:spacing w:before="0" w:after="0" w:line="293" w:lineRule="exact"/>
        <w:ind w:left="456"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Scale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1:100000</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1:200000</w:t>
      </w:r>
    </w:p>
    <w:p>
      <w:pPr>
        <w:spacing w:before="0" w:after="0" w:line="312" w:lineRule="exact"/>
        <w:ind w:left="456"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Scale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1:5,000,000</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and</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1:10,000,000.</w:t>
      </w:r>
    </w:p>
    <w:p>
      <w:pPr>
        <w:spacing w:before="0" w:after="0" w:line="312" w:lineRule="exact"/>
        <w:ind w:left="456" w:firstLine="1260"/>
        <w:jc w:val="left"/>
      </w:pPr>
      <w:r>
        <w:rPr>
          <w:rFonts w:ascii="黑体" w:eastAsia="黑体" w:hAnsi="黑体" w:cs="黑体"/>
          <w:color w:val="000000"/>
          <w:spacing w:val="-1"/>
          <w:w w:val="100"/>
          <w:position w:val="0"/>
          <w:sz w:val="18"/>
          <w:u w:val="none"/>
        </w:rPr>
        <w:t>示例</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Scale</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1:50000</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1:250000</w:t>
      </w:r>
    </w:p>
    <w:p>
      <w:pPr>
        <w:spacing w:before="0" w:after="0" w:line="418" w:lineRule="exact"/>
        <w:ind w:left="456" w:firstLine="8978"/>
        <w:jc w:val="left"/>
      </w:pPr>
      <w:r>
        <w:rPr>
          <w:rFonts w:ascii="宋体" w:hAnsi="宋体" w:cs="宋体"/>
          <w:color w:val="000000"/>
          <w:spacing w:val="0"/>
          <w:w w:val="100"/>
          <w:position w:val="0"/>
          <w:sz w:val="18"/>
          <w:u w:val="none"/>
        </w:rPr>
        <w:t>31</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https://d.book118.com/327042110063006025</w:t>
        </w:r>
      </w:hyperlink>
    </w:p>
    <w:p>
      <w:pPr>
        <w:spacing w:before="0" w:after="0" w:line="418" w:lineRule="exact"/>
        <w:ind w:left="456" w:firstLine="8978"/>
        <w:jc w:val="left"/>
      </w:pPr>
    </w:p>
    <w:sectPr>
      <w:type w:val="continuous"/>
      <w:pgSz w:w="11906" w:h="16839"/>
      <w:pgMar w:top="1101" w:right="603" w:bottom="861" w:left="963" w:header="0" w:footer="0" w:gutter="0"/>
      <w:pgNumType w:start="86"/>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F562833"/>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32704211006300602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2024-01-04T06:45:37Z</dcterms:created>
  <dcterms:modified xsi:type="dcterms:W3CDTF">2024-01-04T06:45:42Z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46ED116C038E476C9DB82AFDFA221FDA_12</vt:lpwstr>
  </property>
  <property fmtid="{D5CDD505-2E9C-101B-9397-08002B2CF9AE}" pid="3" name="KSOProductBuildVer">
    <vt:lpwstr>2052-12.1.0.16120</vt:lpwstr>
  </property>
</Properties>
</file>