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76978" w:rsidP="00276978" w14:paraId="7E8A830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76978">
        <w:rPr>
          <w:rFonts w:ascii="华文中宋" w:eastAsia="华文中宋" w:hAnsi="华文中宋"/>
          <w:b/>
          <w:sz w:val="30"/>
        </w:rPr>
        <w:t>2024</w:t>
      </w:r>
      <w:r w:rsidRPr="00276978">
        <w:rPr>
          <w:rFonts w:ascii="华文中宋" w:eastAsia="华文中宋" w:hAnsi="华文中宋"/>
          <w:b/>
          <w:sz w:val="30"/>
        </w:rPr>
        <w:t>甘肃平凉市崆峒区教育系统事业单位引进急需紧缺人才</w:t>
      </w:r>
      <w:r w:rsidRPr="00276978">
        <w:rPr>
          <w:rFonts w:ascii="华文中宋" w:eastAsia="华文中宋" w:hAnsi="华文中宋"/>
          <w:b/>
          <w:sz w:val="30"/>
        </w:rPr>
        <w:t>64</w:t>
      </w:r>
      <w:r w:rsidRPr="0027697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2D1AF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13E543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F31B3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CE4F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25CAB5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6CA7E7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007410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7FAD53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764D15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1BFA3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EFC4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4C5931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14DF64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591294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38D2D6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B82A6B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422A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74756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7DC98F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388363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239CB3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4DA0A3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26AA74D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4508F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下列作者、国籍及文学作品的对应关系，正确的是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9F15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、莎士比亚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俄国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《哈姆雷特》</w:t>
      </w:r>
    </w:p>
    <w:p w:rsidR="00AD1216" w14:paraId="5F14E2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、马克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吐温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美国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《麦琪的礼物》</w:t>
      </w:r>
    </w:p>
    <w:p w:rsidR="00AD1216" w14:paraId="3F4D66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、罗曼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罗兰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法国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《卡门》</w:t>
      </w:r>
    </w:p>
    <w:p w:rsidR="00AD1216" w14:paraId="176FA2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、歌德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德国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《浮士德》</w:t>
      </w:r>
    </w:p>
    <w:p w:rsidR="00AD1216" w14:paraId="30BE77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15E9AD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项错误，《哈姆雷特》是由英国剧作家威廉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莎士比亚创作于</w:t>
      </w:r>
      <w:r w:rsidRPr="00AD1216">
        <w:rPr>
          <w:rFonts w:ascii="微软雅黑" w:eastAsia="微软雅黑" w:cs="微软雅黑"/>
          <w:szCs w:val="14"/>
        </w:rPr>
        <w:t>1599</w:t>
      </w:r>
      <w:r w:rsidRPr="00AD1216">
        <w:rPr>
          <w:rFonts w:ascii="微软雅黑" w:eastAsia="微软雅黑" w:cs="微软雅黑"/>
          <w:szCs w:val="14"/>
        </w:rPr>
        <w:t>年至</w:t>
      </w:r>
      <w:r w:rsidRPr="00AD1216">
        <w:rPr>
          <w:rFonts w:ascii="微软雅黑" w:eastAsia="微软雅黑" w:cs="微软雅黑"/>
          <w:szCs w:val="14"/>
        </w:rPr>
        <w:t>1602</w:t>
      </w:r>
      <w:r w:rsidRPr="00AD1216">
        <w:rPr>
          <w:rFonts w:ascii="微软雅黑" w:eastAsia="微软雅黑" w:cs="微软雅黑"/>
          <w:szCs w:val="14"/>
        </w:rPr>
        <w:t>年间的一部悲剧作品。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项错误，《麦琪的礼物》是美国著名文学家欧</w:t>
      </w:r>
      <w:r w:rsidRPr="00AD1216">
        <w:rPr>
          <w:rFonts w:ascii="微软雅黑" w:eastAsia="微软雅黑" w:cs="微软雅黑"/>
          <w:szCs w:val="14"/>
        </w:rPr>
        <w:t>·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https://d.book118.com/327055042061006040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:rsidP="00AA6F0C" w14:paraId="1B0240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6978" w14:paraId="50DE49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:rsidP="00AA6F0C" w14:paraId="407F53B3" w14:textId="12FE7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6978" w14:paraId="79A0C7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paraId="42C1E3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69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:rsidP="00AA6F0C" w14:textId="12FE7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69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69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:rsidP="00AA6F0C" w14:textId="12FE78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69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paraId="047339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paraId="6B92572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paraId="2733DA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69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76978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2A5CC7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7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76978"/>
    <w:rPr>
      <w:sz w:val="18"/>
      <w:szCs w:val="18"/>
    </w:rPr>
  </w:style>
  <w:style w:type="paragraph" w:styleId="Footer">
    <w:name w:val="footer"/>
    <w:basedOn w:val="Normal"/>
    <w:link w:val="a0"/>
    <w:rsid w:val="002769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76978"/>
    <w:rPr>
      <w:sz w:val="18"/>
      <w:szCs w:val="18"/>
    </w:rPr>
  </w:style>
  <w:style w:type="character" w:styleId="PageNumber">
    <w:name w:val="page number"/>
    <w:basedOn w:val="DefaultParagraphFont"/>
    <w:rsid w:val="00276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705504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3384</Words>
  <Characters>19291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