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风味清汤行业相关公司筹备报告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65" w:history="1">
        <w:r>
          <w:rPr>
            <w:rFonts w:ascii="仿宋" w:eastAsia="仿宋" w:hAnsi="仿宋" w:cs="仿宋" w:hint="eastAsia"/>
            <w:lang w:eastAsia="zh-CN"/>
          </w:rPr>
          <w:t>前言</w:t>
        </w:r>
        <w:r>
          <w:tab/>
        </w:r>
        <w:r>
          <w:fldChar w:fldCharType="begin"/>
        </w:r>
        <w:r>
          <w:instrText xml:space="preserve"> PAGEREF _Toc29865 \h </w:instrText>
        </w:r>
        <w:r>
          <w:fldChar w:fldCharType="separate"/>
        </w:r>
        <w:r>
          <w:t>3</w:t>
        </w:r>
        <w:r>
          <w:fldChar w:fldCharType="end"/>
        </w:r>
      </w:hyperlink>
    </w:p>
    <w:p>
      <w:pPr>
        <w:pStyle w:val="TOC1"/>
        <w:tabs>
          <w:tab w:val="right" w:leader="dot" w:pos="8306"/>
        </w:tabs>
      </w:pPr>
      <w:hyperlink w:anchor="_Toc8354" w:history="1">
        <w:r>
          <w:rPr>
            <w:rFonts w:ascii="仿宋" w:eastAsia="仿宋" w:hAnsi="仿宋" w:cs="仿宋" w:hint="eastAsia"/>
            <w:lang w:eastAsia="zh-CN"/>
          </w:rPr>
          <w:t>一、行业、市场分析</w:t>
        </w:r>
        <w:r>
          <w:tab/>
        </w:r>
        <w:r>
          <w:fldChar w:fldCharType="begin"/>
        </w:r>
        <w:r>
          <w:instrText xml:space="preserve"> PAGEREF _Toc8354 \h </w:instrText>
        </w:r>
        <w:r>
          <w:fldChar w:fldCharType="separate"/>
        </w:r>
        <w:r>
          <w:t>3</w:t>
        </w:r>
        <w:r>
          <w:fldChar w:fldCharType="end"/>
        </w:r>
      </w:hyperlink>
    </w:p>
    <w:p>
      <w:pPr>
        <w:pStyle w:val="TOC2"/>
        <w:tabs>
          <w:tab w:val="right" w:leader="dot" w:pos="8306"/>
        </w:tabs>
      </w:pPr>
      <w:hyperlink w:anchor="_Toc30602" w:history="1">
        <w:r>
          <w:rPr>
            <w:rFonts w:ascii="仿宋" w:eastAsia="仿宋" w:hAnsi="仿宋" w:cs="仿宋" w:hint="eastAsia"/>
            <w:lang w:eastAsia="zh-CN"/>
          </w:rPr>
          <w:t>(一)、行业分析</w:t>
        </w:r>
        <w:r>
          <w:tab/>
        </w:r>
        <w:r>
          <w:fldChar w:fldCharType="begin"/>
        </w:r>
        <w:r>
          <w:instrText xml:space="preserve"> PAGEREF _Toc30602 \h </w:instrText>
        </w:r>
        <w:r>
          <w:fldChar w:fldCharType="separate"/>
        </w:r>
        <w:r>
          <w:t>3</w:t>
        </w:r>
        <w:r>
          <w:fldChar w:fldCharType="end"/>
        </w:r>
      </w:hyperlink>
    </w:p>
    <w:p>
      <w:pPr>
        <w:pStyle w:val="TOC2"/>
        <w:tabs>
          <w:tab w:val="right" w:leader="dot" w:pos="8306"/>
        </w:tabs>
      </w:pPr>
      <w:hyperlink w:anchor="_Toc29577" w:history="1">
        <w:r>
          <w:rPr>
            <w:rFonts w:ascii="仿宋" w:eastAsia="仿宋" w:hAnsi="仿宋" w:cs="仿宋" w:hint="eastAsia"/>
            <w:lang w:eastAsia="zh-CN"/>
          </w:rPr>
          <w:t>(二)、市场分析</w:t>
        </w:r>
        <w:r>
          <w:tab/>
        </w:r>
        <w:r>
          <w:fldChar w:fldCharType="begin"/>
        </w:r>
        <w:r>
          <w:instrText xml:space="preserve"> PAGEREF _Toc29577 \h </w:instrText>
        </w:r>
        <w:r>
          <w:fldChar w:fldCharType="separate"/>
        </w:r>
        <w:r>
          <w:t>4</w:t>
        </w:r>
        <w:r>
          <w:fldChar w:fldCharType="end"/>
        </w:r>
      </w:hyperlink>
    </w:p>
    <w:p>
      <w:pPr>
        <w:pStyle w:val="TOC2"/>
        <w:tabs>
          <w:tab w:val="right" w:leader="dot" w:pos="8306"/>
        </w:tabs>
      </w:pPr>
      <w:hyperlink w:anchor="_Toc2517" w:history="1">
        <w:r>
          <w:rPr>
            <w:rFonts w:ascii="仿宋" w:eastAsia="仿宋" w:hAnsi="仿宋" w:cs="仿宋" w:hint="eastAsia"/>
            <w:lang w:eastAsia="zh-CN"/>
          </w:rPr>
          <w:t>(三)、行业发展及市场前景分析</w:t>
        </w:r>
        <w:r>
          <w:tab/>
        </w:r>
        <w:r>
          <w:fldChar w:fldCharType="begin"/>
        </w:r>
        <w:r>
          <w:instrText xml:space="preserve"> PAGEREF _Toc2517 \h </w:instrText>
        </w:r>
        <w:r>
          <w:fldChar w:fldCharType="separate"/>
        </w:r>
        <w:r>
          <w:t>4</w:t>
        </w:r>
        <w:r>
          <w:fldChar w:fldCharType="end"/>
        </w:r>
      </w:hyperlink>
    </w:p>
    <w:p>
      <w:pPr>
        <w:pStyle w:val="TOC1"/>
        <w:tabs>
          <w:tab w:val="right" w:leader="dot" w:pos="8306"/>
        </w:tabs>
      </w:pPr>
      <w:hyperlink w:anchor="_Toc17099" w:history="1">
        <w:r>
          <w:rPr>
            <w:rFonts w:ascii="仿宋" w:eastAsia="仿宋" w:hAnsi="仿宋" w:cs="仿宋" w:hint="eastAsia"/>
            <w:lang w:eastAsia="zh-CN"/>
          </w:rPr>
          <w:t>二、法人治理</w:t>
        </w:r>
        <w:r>
          <w:tab/>
        </w:r>
        <w:r>
          <w:fldChar w:fldCharType="begin"/>
        </w:r>
        <w:r>
          <w:instrText xml:space="preserve"> PAGEREF _Toc17099 \h </w:instrText>
        </w:r>
        <w:r>
          <w:fldChar w:fldCharType="separate"/>
        </w:r>
        <w:r>
          <w:t>6</w:t>
        </w:r>
        <w:r>
          <w:fldChar w:fldCharType="end"/>
        </w:r>
      </w:hyperlink>
    </w:p>
    <w:p>
      <w:pPr>
        <w:pStyle w:val="TOC2"/>
        <w:tabs>
          <w:tab w:val="right" w:leader="dot" w:pos="8306"/>
        </w:tabs>
      </w:pPr>
      <w:hyperlink w:anchor="_Toc5191" w:history="1">
        <w:r>
          <w:rPr>
            <w:rFonts w:ascii="仿宋" w:eastAsia="仿宋" w:hAnsi="仿宋" w:cs="仿宋" w:hint="eastAsia"/>
            <w:lang w:eastAsia="zh-CN"/>
          </w:rPr>
          <w:t>(一)、股东权利及义务</w:t>
        </w:r>
        <w:r>
          <w:tab/>
        </w:r>
        <w:r>
          <w:fldChar w:fldCharType="begin"/>
        </w:r>
        <w:r>
          <w:instrText xml:space="preserve"> PAGEREF _Toc5191 \h </w:instrText>
        </w:r>
        <w:r>
          <w:fldChar w:fldCharType="separate"/>
        </w:r>
        <w:r>
          <w:t>6</w:t>
        </w:r>
        <w:r>
          <w:fldChar w:fldCharType="end"/>
        </w:r>
      </w:hyperlink>
    </w:p>
    <w:p>
      <w:pPr>
        <w:pStyle w:val="TOC2"/>
        <w:tabs>
          <w:tab w:val="right" w:leader="dot" w:pos="8306"/>
        </w:tabs>
      </w:pPr>
      <w:hyperlink w:anchor="_Toc6888" w:history="1">
        <w:r>
          <w:rPr>
            <w:rFonts w:ascii="仿宋" w:eastAsia="仿宋" w:hAnsi="仿宋" w:cs="仿宋" w:hint="eastAsia"/>
            <w:lang w:eastAsia="zh-CN"/>
          </w:rPr>
          <w:t>(二)、董事</w:t>
        </w:r>
        <w:r>
          <w:tab/>
        </w:r>
        <w:r>
          <w:fldChar w:fldCharType="begin"/>
        </w:r>
        <w:r>
          <w:instrText xml:space="preserve"> PAGEREF _Toc6888 \h </w:instrText>
        </w:r>
        <w:r>
          <w:fldChar w:fldCharType="separate"/>
        </w:r>
        <w:r>
          <w:t>8</w:t>
        </w:r>
        <w:r>
          <w:fldChar w:fldCharType="end"/>
        </w:r>
      </w:hyperlink>
    </w:p>
    <w:p>
      <w:pPr>
        <w:pStyle w:val="TOC2"/>
        <w:tabs>
          <w:tab w:val="right" w:leader="dot" w:pos="8306"/>
        </w:tabs>
      </w:pPr>
      <w:hyperlink w:anchor="_Toc1335" w:history="1">
        <w:r>
          <w:rPr>
            <w:rFonts w:ascii="仿宋" w:eastAsia="仿宋" w:hAnsi="仿宋" w:cs="仿宋" w:hint="eastAsia"/>
            <w:lang w:eastAsia="zh-CN"/>
          </w:rPr>
          <w:t>(三)、高级管理人员</w:t>
        </w:r>
        <w:r>
          <w:tab/>
        </w:r>
        <w:r>
          <w:fldChar w:fldCharType="begin"/>
        </w:r>
        <w:r>
          <w:instrText xml:space="preserve"> PAGEREF _Toc1335 \h </w:instrText>
        </w:r>
        <w:r>
          <w:fldChar w:fldCharType="separate"/>
        </w:r>
        <w:r>
          <w:t>13</w:t>
        </w:r>
        <w:r>
          <w:fldChar w:fldCharType="end"/>
        </w:r>
      </w:hyperlink>
    </w:p>
    <w:p>
      <w:pPr>
        <w:pStyle w:val="TOC2"/>
        <w:tabs>
          <w:tab w:val="right" w:leader="dot" w:pos="8306"/>
        </w:tabs>
      </w:pPr>
      <w:hyperlink w:anchor="_Toc15720" w:history="1">
        <w:r>
          <w:rPr>
            <w:rFonts w:ascii="仿宋" w:eastAsia="仿宋" w:hAnsi="仿宋" w:cs="仿宋" w:hint="eastAsia"/>
            <w:lang w:eastAsia="zh-CN"/>
          </w:rPr>
          <w:t>(四)、监事</w:t>
        </w:r>
        <w:r>
          <w:tab/>
        </w:r>
        <w:r>
          <w:fldChar w:fldCharType="begin"/>
        </w:r>
        <w:r>
          <w:instrText xml:space="preserve"> PAGEREF _Toc15720 \h </w:instrText>
        </w:r>
        <w:r>
          <w:fldChar w:fldCharType="separate"/>
        </w:r>
        <w:r>
          <w:t>14</w:t>
        </w:r>
        <w:r>
          <w:fldChar w:fldCharType="end"/>
        </w:r>
      </w:hyperlink>
    </w:p>
    <w:p>
      <w:pPr>
        <w:pStyle w:val="TOC1"/>
        <w:tabs>
          <w:tab w:val="right" w:leader="dot" w:pos="8306"/>
        </w:tabs>
      </w:pPr>
      <w:hyperlink w:anchor="_Toc6762" w:history="1">
        <w:r>
          <w:rPr>
            <w:rFonts w:ascii="仿宋" w:eastAsia="仿宋" w:hAnsi="仿宋" w:cs="仿宋" w:hint="eastAsia"/>
            <w:lang w:eastAsia="zh-CN"/>
          </w:rPr>
          <w:t>三、公司成立背景及可行性分析</w:t>
        </w:r>
        <w:r>
          <w:tab/>
        </w:r>
        <w:r>
          <w:fldChar w:fldCharType="begin"/>
        </w:r>
        <w:r>
          <w:instrText xml:space="preserve"> PAGEREF _Toc6762 \h </w:instrText>
        </w:r>
        <w:r>
          <w:fldChar w:fldCharType="separate"/>
        </w:r>
        <w:r>
          <w:t>16</w:t>
        </w:r>
        <w:r>
          <w:fldChar w:fldCharType="end"/>
        </w:r>
      </w:hyperlink>
    </w:p>
    <w:p>
      <w:pPr>
        <w:pStyle w:val="TOC2"/>
        <w:tabs>
          <w:tab w:val="right" w:leader="dot" w:pos="8306"/>
        </w:tabs>
      </w:pPr>
      <w:hyperlink w:anchor="_Toc29139" w:history="1">
        <w:r>
          <w:rPr>
            <w:rFonts w:ascii="仿宋" w:eastAsia="仿宋" w:hAnsi="仿宋" w:cs="仿宋" w:hint="eastAsia"/>
            <w:lang w:eastAsia="zh-CN"/>
          </w:rPr>
          <w:t>(一)、发展思路</w:t>
        </w:r>
        <w:r>
          <w:tab/>
        </w:r>
        <w:r>
          <w:fldChar w:fldCharType="begin"/>
        </w:r>
        <w:r>
          <w:instrText xml:space="preserve"> PAGEREF _Toc29139 \h </w:instrText>
        </w:r>
        <w:r>
          <w:fldChar w:fldCharType="separate"/>
        </w:r>
        <w:r>
          <w:t>16</w:t>
        </w:r>
        <w:r>
          <w:fldChar w:fldCharType="end"/>
        </w:r>
      </w:hyperlink>
    </w:p>
    <w:p>
      <w:pPr>
        <w:pStyle w:val="TOC2"/>
        <w:tabs>
          <w:tab w:val="right" w:leader="dot" w:pos="8306"/>
        </w:tabs>
      </w:pPr>
      <w:hyperlink w:anchor="_Toc25279" w:history="1">
        <w:r>
          <w:rPr>
            <w:rFonts w:ascii="仿宋" w:eastAsia="仿宋" w:hAnsi="仿宋" w:cs="仿宋" w:hint="eastAsia"/>
            <w:lang w:eastAsia="zh-CN"/>
          </w:rPr>
          <w:t>(二)、产业发展背景分析</w:t>
        </w:r>
        <w:r>
          <w:tab/>
        </w:r>
        <w:r>
          <w:fldChar w:fldCharType="begin"/>
        </w:r>
        <w:r>
          <w:instrText xml:space="preserve"> PAGEREF _Toc25279 \h </w:instrText>
        </w:r>
        <w:r>
          <w:fldChar w:fldCharType="separate"/>
        </w:r>
        <w:r>
          <w:t>17</w:t>
        </w:r>
        <w:r>
          <w:fldChar w:fldCharType="end"/>
        </w:r>
      </w:hyperlink>
    </w:p>
    <w:p>
      <w:pPr>
        <w:pStyle w:val="TOC2"/>
        <w:tabs>
          <w:tab w:val="right" w:leader="dot" w:pos="8306"/>
        </w:tabs>
      </w:pPr>
      <w:hyperlink w:anchor="_Toc9016" w:history="1">
        <w:r>
          <w:rPr>
            <w:rFonts w:ascii="仿宋" w:eastAsia="仿宋" w:hAnsi="仿宋" w:cs="仿宋" w:hint="eastAsia"/>
            <w:lang w:eastAsia="zh-CN"/>
          </w:rPr>
          <w:t>(三)、产业发展原则</w:t>
        </w:r>
        <w:r>
          <w:tab/>
        </w:r>
        <w:r>
          <w:fldChar w:fldCharType="begin"/>
        </w:r>
        <w:r>
          <w:instrText xml:space="preserve"> PAGEREF _Toc9016 \h </w:instrText>
        </w:r>
        <w:r>
          <w:fldChar w:fldCharType="separate"/>
        </w:r>
        <w:r>
          <w:t>18</w:t>
        </w:r>
        <w:r>
          <w:fldChar w:fldCharType="end"/>
        </w:r>
      </w:hyperlink>
    </w:p>
    <w:p>
      <w:pPr>
        <w:pStyle w:val="TOC2"/>
        <w:tabs>
          <w:tab w:val="right" w:leader="dot" w:pos="8306"/>
        </w:tabs>
      </w:pPr>
      <w:hyperlink w:anchor="_Toc32262" w:history="1">
        <w:r>
          <w:rPr>
            <w:rFonts w:ascii="仿宋" w:eastAsia="仿宋" w:hAnsi="仿宋" w:cs="仿宋" w:hint="eastAsia"/>
            <w:lang w:eastAsia="zh-CN"/>
          </w:rPr>
          <w:t>(四)、区域产业环境分析</w:t>
        </w:r>
        <w:r>
          <w:tab/>
        </w:r>
        <w:r>
          <w:fldChar w:fldCharType="begin"/>
        </w:r>
        <w:r>
          <w:instrText xml:space="preserve"> PAGEREF _Toc32262 \h </w:instrText>
        </w:r>
        <w:r>
          <w:fldChar w:fldCharType="separate"/>
        </w:r>
        <w:r>
          <w:t>19</w:t>
        </w:r>
        <w:r>
          <w:fldChar w:fldCharType="end"/>
        </w:r>
      </w:hyperlink>
    </w:p>
    <w:p>
      <w:pPr>
        <w:pStyle w:val="TOC2"/>
        <w:tabs>
          <w:tab w:val="right" w:leader="dot" w:pos="8306"/>
        </w:tabs>
      </w:pPr>
      <w:hyperlink w:anchor="_Toc22303" w:history="1">
        <w:r>
          <w:rPr>
            <w:rFonts w:ascii="仿宋" w:eastAsia="仿宋" w:hAnsi="仿宋" w:cs="仿宋" w:hint="eastAsia"/>
            <w:lang w:eastAsia="zh-CN"/>
          </w:rPr>
          <w:t>(五)、可行性分析</w:t>
        </w:r>
        <w:r>
          <w:tab/>
        </w:r>
        <w:r>
          <w:fldChar w:fldCharType="begin"/>
        </w:r>
        <w:r>
          <w:instrText xml:space="preserve"> PAGEREF _Toc22303 \h </w:instrText>
        </w:r>
        <w:r>
          <w:fldChar w:fldCharType="separate"/>
        </w:r>
        <w:r>
          <w:t>21</w:t>
        </w:r>
        <w:r>
          <w:fldChar w:fldCharType="end"/>
        </w:r>
      </w:hyperlink>
    </w:p>
    <w:p>
      <w:pPr>
        <w:pStyle w:val="TOC2"/>
        <w:tabs>
          <w:tab w:val="right" w:leader="dot" w:pos="8306"/>
        </w:tabs>
      </w:pPr>
      <w:hyperlink w:anchor="_Toc5308" w:history="1">
        <w:r>
          <w:rPr>
            <w:rFonts w:ascii="仿宋" w:eastAsia="仿宋" w:hAnsi="仿宋" w:cs="仿宋" w:hint="eastAsia"/>
            <w:lang w:eastAsia="zh-CN"/>
          </w:rPr>
          <w:t>(六)、产业发展重点任务</w:t>
        </w:r>
        <w:r>
          <w:tab/>
        </w:r>
        <w:r>
          <w:fldChar w:fldCharType="begin"/>
        </w:r>
        <w:r>
          <w:instrText xml:space="preserve"> PAGEREF _Toc5308 \h </w:instrText>
        </w:r>
        <w:r>
          <w:fldChar w:fldCharType="separate"/>
        </w:r>
        <w:r>
          <w:t>22</w:t>
        </w:r>
        <w:r>
          <w:fldChar w:fldCharType="end"/>
        </w:r>
      </w:hyperlink>
    </w:p>
    <w:p>
      <w:pPr>
        <w:pStyle w:val="TOC2"/>
        <w:tabs>
          <w:tab w:val="right" w:leader="dot" w:pos="8306"/>
        </w:tabs>
      </w:pPr>
      <w:hyperlink w:anchor="_Toc12507" w:history="1">
        <w:r>
          <w:rPr>
            <w:rFonts w:ascii="仿宋" w:eastAsia="仿宋" w:hAnsi="仿宋" w:cs="仿宋" w:hint="eastAsia"/>
            <w:lang w:eastAsia="zh-CN"/>
          </w:rPr>
          <w:t>(七)、风味清汤项目建设必要性分析</w:t>
        </w:r>
        <w:r>
          <w:tab/>
        </w:r>
        <w:r>
          <w:fldChar w:fldCharType="begin"/>
        </w:r>
        <w:r>
          <w:instrText xml:space="preserve"> PAGEREF _Toc12507 \h </w:instrText>
        </w:r>
        <w:r>
          <w:fldChar w:fldCharType="separate"/>
        </w:r>
        <w:r>
          <w:t>24</w:t>
        </w:r>
        <w:r>
          <w:fldChar w:fldCharType="end"/>
        </w:r>
      </w:hyperlink>
    </w:p>
    <w:p>
      <w:pPr>
        <w:pStyle w:val="TOC1"/>
        <w:tabs>
          <w:tab w:val="right" w:leader="dot" w:pos="8306"/>
        </w:tabs>
      </w:pPr>
      <w:hyperlink w:anchor="_Toc3720" w:history="1">
        <w:r>
          <w:rPr>
            <w:rFonts w:ascii="仿宋" w:eastAsia="仿宋" w:hAnsi="仿宋" w:cs="仿宋" w:hint="eastAsia"/>
            <w:lang w:eastAsia="zh-CN"/>
          </w:rPr>
          <w:t>四、风味清汤项目概况</w:t>
        </w:r>
        <w:r>
          <w:tab/>
        </w:r>
        <w:r>
          <w:fldChar w:fldCharType="begin"/>
        </w:r>
        <w:r>
          <w:instrText xml:space="preserve"> PAGEREF _Toc3720 \h </w:instrText>
        </w:r>
        <w:r>
          <w:fldChar w:fldCharType="separate"/>
        </w:r>
        <w:r>
          <w:t>25</w:t>
        </w:r>
        <w:r>
          <w:fldChar w:fldCharType="end"/>
        </w:r>
      </w:hyperlink>
    </w:p>
    <w:p>
      <w:pPr>
        <w:pStyle w:val="TOC2"/>
        <w:tabs>
          <w:tab w:val="right" w:leader="dot" w:pos="8306"/>
        </w:tabs>
      </w:pPr>
      <w:hyperlink w:anchor="_Toc3221" w:history="1">
        <w:r>
          <w:rPr>
            <w:rFonts w:ascii="仿宋" w:eastAsia="仿宋" w:hAnsi="仿宋" w:cs="仿宋" w:hint="eastAsia"/>
            <w:lang w:eastAsia="zh-CN"/>
          </w:rPr>
          <w:t>(一)、投资路径</w:t>
        </w:r>
        <w:r>
          <w:tab/>
        </w:r>
        <w:r>
          <w:fldChar w:fldCharType="begin"/>
        </w:r>
        <w:r>
          <w:instrText xml:space="preserve"> PAGEREF _Toc3221 \h </w:instrText>
        </w:r>
        <w:r>
          <w:fldChar w:fldCharType="separate"/>
        </w:r>
        <w:r>
          <w:t>25</w:t>
        </w:r>
        <w:r>
          <w:fldChar w:fldCharType="end"/>
        </w:r>
      </w:hyperlink>
    </w:p>
    <w:p>
      <w:pPr>
        <w:pStyle w:val="TOC2"/>
        <w:tabs>
          <w:tab w:val="right" w:leader="dot" w:pos="8306"/>
        </w:tabs>
      </w:pPr>
      <w:hyperlink w:anchor="_Toc1442" w:history="1">
        <w:r>
          <w:rPr>
            <w:rFonts w:ascii="仿宋" w:eastAsia="仿宋" w:hAnsi="仿宋" w:cs="仿宋" w:hint="eastAsia"/>
            <w:lang w:eastAsia="zh-CN"/>
          </w:rPr>
          <w:t>(二)、风味清汤项目提出的理由</w:t>
        </w:r>
        <w:r>
          <w:tab/>
        </w:r>
        <w:r>
          <w:fldChar w:fldCharType="begin"/>
        </w:r>
        <w:r>
          <w:instrText xml:space="preserve"> PAGEREF _Toc1442 \h </w:instrText>
        </w:r>
        <w:r>
          <w:fldChar w:fldCharType="separate"/>
        </w:r>
        <w:r>
          <w:t>25</w:t>
        </w:r>
        <w:r>
          <w:fldChar w:fldCharType="end"/>
        </w:r>
      </w:hyperlink>
    </w:p>
    <w:p>
      <w:pPr>
        <w:pStyle w:val="TOC2"/>
        <w:tabs>
          <w:tab w:val="right" w:leader="dot" w:pos="8306"/>
        </w:tabs>
      </w:pPr>
      <w:hyperlink w:anchor="_Toc22409" w:history="1">
        <w:r>
          <w:rPr>
            <w:rFonts w:ascii="仿宋" w:eastAsia="仿宋" w:hAnsi="仿宋" w:cs="仿宋" w:hint="eastAsia"/>
            <w:lang w:eastAsia="zh-CN"/>
          </w:rPr>
          <w:t>(三)、风味清汤项目选址</w:t>
        </w:r>
        <w:r>
          <w:tab/>
        </w:r>
        <w:r>
          <w:fldChar w:fldCharType="begin"/>
        </w:r>
        <w:r>
          <w:instrText xml:space="preserve"> PAGEREF _Toc22409 \h </w:instrText>
        </w:r>
        <w:r>
          <w:fldChar w:fldCharType="separate"/>
        </w:r>
        <w:r>
          <w:t>26</w:t>
        </w:r>
        <w:r>
          <w:fldChar w:fldCharType="end"/>
        </w:r>
      </w:hyperlink>
    </w:p>
    <w:p>
      <w:pPr>
        <w:pStyle w:val="TOC2"/>
        <w:tabs>
          <w:tab w:val="right" w:leader="dot" w:pos="8306"/>
        </w:tabs>
      </w:pPr>
      <w:hyperlink w:anchor="_Toc9882" w:history="1">
        <w:r>
          <w:rPr>
            <w:rFonts w:ascii="仿宋" w:eastAsia="仿宋" w:hAnsi="仿宋" w:cs="仿宋" w:hint="eastAsia"/>
            <w:lang w:eastAsia="zh-CN"/>
          </w:rPr>
          <w:t>(四)、生产规模</w:t>
        </w:r>
        <w:r>
          <w:tab/>
        </w:r>
        <w:r>
          <w:fldChar w:fldCharType="begin"/>
        </w:r>
        <w:r>
          <w:instrText xml:space="preserve"> PAGEREF _Toc9882 \h </w:instrText>
        </w:r>
        <w:r>
          <w:fldChar w:fldCharType="separate"/>
        </w:r>
        <w:r>
          <w:t>27</w:t>
        </w:r>
        <w:r>
          <w:fldChar w:fldCharType="end"/>
        </w:r>
      </w:hyperlink>
    </w:p>
    <w:p>
      <w:pPr>
        <w:pStyle w:val="TOC2"/>
        <w:tabs>
          <w:tab w:val="right" w:leader="dot" w:pos="8306"/>
        </w:tabs>
      </w:pPr>
      <w:hyperlink w:anchor="_Toc14153" w:history="1">
        <w:r>
          <w:rPr>
            <w:rFonts w:ascii="仿宋" w:eastAsia="仿宋" w:hAnsi="仿宋" w:cs="仿宋" w:hint="eastAsia"/>
            <w:lang w:eastAsia="zh-CN"/>
          </w:rPr>
          <w:t>(五)、建设规模</w:t>
        </w:r>
        <w:r>
          <w:tab/>
        </w:r>
        <w:r>
          <w:fldChar w:fldCharType="begin"/>
        </w:r>
        <w:r>
          <w:instrText xml:space="preserve"> PAGEREF _Toc14153 \h </w:instrText>
        </w:r>
        <w:r>
          <w:fldChar w:fldCharType="separate"/>
        </w:r>
        <w:r>
          <w:t>27</w:t>
        </w:r>
        <w:r>
          <w:fldChar w:fldCharType="end"/>
        </w:r>
      </w:hyperlink>
    </w:p>
    <w:p>
      <w:pPr>
        <w:pStyle w:val="TOC2"/>
        <w:tabs>
          <w:tab w:val="right" w:leader="dot" w:pos="8306"/>
        </w:tabs>
      </w:pPr>
      <w:hyperlink w:anchor="_Toc26379" w:history="1">
        <w:r>
          <w:rPr>
            <w:rFonts w:ascii="仿宋" w:eastAsia="仿宋" w:hAnsi="仿宋" w:cs="仿宋" w:hint="eastAsia"/>
            <w:lang w:eastAsia="zh-CN"/>
          </w:rPr>
          <w:t>(六)、风味清汤项目投资</w:t>
        </w:r>
        <w:r>
          <w:tab/>
        </w:r>
        <w:r>
          <w:fldChar w:fldCharType="begin"/>
        </w:r>
        <w:r>
          <w:instrText xml:space="preserve"> PAGEREF _Toc26379 \h </w:instrText>
        </w:r>
        <w:r>
          <w:fldChar w:fldCharType="separate"/>
        </w:r>
        <w:r>
          <w:t>27</w:t>
        </w:r>
        <w:r>
          <w:fldChar w:fldCharType="end"/>
        </w:r>
      </w:hyperlink>
    </w:p>
    <w:p>
      <w:pPr>
        <w:pStyle w:val="TOC2"/>
        <w:tabs>
          <w:tab w:val="right" w:leader="dot" w:pos="8306"/>
        </w:tabs>
      </w:pPr>
      <w:hyperlink w:anchor="_Toc24580" w:history="1">
        <w:r>
          <w:rPr>
            <w:rFonts w:ascii="仿宋" w:eastAsia="仿宋" w:hAnsi="仿宋" w:cs="仿宋" w:hint="eastAsia"/>
            <w:lang w:eastAsia="zh-CN"/>
          </w:rPr>
          <w:t>(七)、风味清汤项目进度规划</w:t>
        </w:r>
        <w:r>
          <w:tab/>
        </w:r>
        <w:r>
          <w:fldChar w:fldCharType="begin"/>
        </w:r>
        <w:r>
          <w:instrText xml:space="preserve"> PAGEREF _Toc24580 \h </w:instrText>
        </w:r>
        <w:r>
          <w:fldChar w:fldCharType="separate"/>
        </w:r>
        <w:r>
          <w:t>28</w:t>
        </w:r>
        <w:r>
          <w:fldChar w:fldCharType="end"/>
        </w:r>
      </w:hyperlink>
    </w:p>
    <w:p>
      <w:pPr>
        <w:pStyle w:val="TOC2"/>
        <w:tabs>
          <w:tab w:val="right" w:leader="dot" w:pos="8306"/>
        </w:tabs>
      </w:pPr>
      <w:hyperlink w:anchor="_Toc4935" w:history="1">
        <w:r>
          <w:rPr>
            <w:rFonts w:ascii="仿宋" w:eastAsia="仿宋" w:hAnsi="仿宋" w:cs="仿宋" w:hint="eastAsia"/>
            <w:lang w:eastAsia="zh-CN"/>
          </w:rPr>
          <w:t>(八)、经济效益(正常经营年份)</w:t>
        </w:r>
        <w:r>
          <w:tab/>
        </w:r>
        <w:r>
          <w:fldChar w:fldCharType="begin"/>
        </w:r>
        <w:r>
          <w:instrText xml:space="preserve"> PAGEREF _Toc4935 \h </w:instrText>
        </w:r>
        <w:r>
          <w:fldChar w:fldCharType="separate"/>
        </w:r>
        <w:r>
          <w:t>28</w:t>
        </w:r>
        <w:r>
          <w:fldChar w:fldCharType="end"/>
        </w:r>
      </w:hyperlink>
    </w:p>
    <w:p>
      <w:pPr>
        <w:pStyle w:val="TOC2"/>
        <w:tabs>
          <w:tab w:val="right" w:leader="dot" w:pos="8306"/>
        </w:tabs>
      </w:pPr>
      <w:hyperlink w:anchor="_Toc14887" w:history="1">
        <w:r>
          <w:rPr>
            <w:rFonts w:ascii="仿宋" w:eastAsia="仿宋" w:hAnsi="仿宋" w:cs="仿宋" w:hint="eastAsia"/>
            <w:lang w:eastAsia="zh-CN"/>
          </w:rPr>
          <w:t>(九)、风味清汤项目综合评价</w:t>
        </w:r>
        <w:r>
          <w:tab/>
        </w:r>
        <w:r>
          <w:fldChar w:fldCharType="begin"/>
        </w:r>
        <w:r>
          <w:instrText xml:space="preserve"> PAGEREF _Toc14887 \h </w:instrText>
        </w:r>
        <w:r>
          <w:fldChar w:fldCharType="separate"/>
        </w:r>
        <w:r>
          <w:t>28</w:t>
        </w:r>
        <w:r>
          <w:fldChar w:fldCharType="end"/>
        </w:r>
      </w:hyperlink>
    </w:p>
    <w:p>
      <w:pPr>
        <w:pStyle w:val="TOC1"/>
        <w:tabs>
          <w:tab w:val="right" w:leader="dot" w:pos="8306"/>
        </w:tabs>
      </w:pPr>
      <w:hyperlink w:anchor="_Toc29181" w:history="1">
        <w:r>
          <w:rPr>
            <w:rFonts w:ascii="仿宋" w:eastAsia="仿宋" w:hAnsi="仿宋" w:cs="仿宋" w:hint="eastAsia"/>
            <w:lang w:eastAsia="zh-CN"/>
          </w:rPr>
          <w:t>五、公司成立方案</w:t>
        </w:r>
        <w:r>
          <w:tab/>
        </w:r>
        <w:r>
          <w:fldChar w:fldCharType="begin"/>
        </w:r>
        <w:r>
          <w:instrText xml:space="preserve"> PAGEREF _Toc29181 \h </w:instrText>
        </w:r>
        <w:r>
          <w:fldChar w:fldCharType="separate"/>
        </w:r>
        <w:r>
          <w:t>29</w:t>
        </w:r>
        <w:r>
          <w:fldChar w:fldCharType="end"/>
        </w:r>
      </w:hyperlink>
    </w:p>
    <w:p>
      <w:pPr>
        <w:pStyle w:val="TOC2"/>
        <w:tabs>
          <w:tab w:val="right" w:leader="dot" w:pos="8306"/>
        </w:tabs>
      </w:pPr>
      <w:hyperlink w:anchor="_Toc14795" w:history="1">
        <w:r>
          <w:rPr>
            <w:rFonts w:ascii="仿宋" w:eastAsia="仿宋" w:hAnsi="仿宋" w:cs="仿宋" w:hint="eastAsia"/>
            <w:lang w:eastAsia="zh-CN"/>
          </w:rPr>
          <w:t>(一)、公司经营宗旨</w:t>
        </w:r>
        <w:r>
          <w:tab/>
        </w:r>
        <w:r>
          <w:fldChar w:fldCharType="begin"/>
        </w:r>
        <w:r>
          <w:instrText xml:space="preserve"> PAGEREF _Toc14795 \h </w:instrText>
        </w:r>
        <w:r>
          <w:fldChar w:fldCharType="separate"/>
        </w:r>
        <w:r>
          <w:t>29</w:t>
        </w:r>
        <w:r>
          <w:fldChar w:fldCharType="end"/>
        </w:r>
      </w:hyperlink>
    </w:p>
    <w:p>
      <w:pPr>
        <w:pStyle w:val="TOC2"/>
        <w:tabs>
          <w:tab w:val="right" w:leader="dot" w:pos="8306"/>
        </w:tabs>
      </w:pPr>
      <w:hyperlink w:anchor="_Toc30304" w:history="1">
        <w:r>
          <w:rPr>
            <w:rFonts w:ascii="仿宋" w:eastAsia="仿宋" w:hAnsi="仿宋" w:cs="仿宋" w:hint="eastAsia"/>
            <w:lang w:eastAsia="zh-CN"/>
          </w:rPr>
          <w:t>(二)、公司的目标、主要职责</w:t>
        </w:r>
        <w:r>
          <w:tab/>
        </w:r>
        <w:r>
          <w:fldChar w:fldCharType="begin"/>
        </w:r>
        <w:r>
          <w:instrText xml:space="preserve"> PAGEREF _Toc30304 \h </w:instrText>
        </w:r>
        <w:r>
          <w:fldChar w:fldCharType="separate"/>
        </w:r>
        <w:r>
          <w:t>30</w:t>
        </w:r>
        <w:r>
          <w:fldChar w:fldCharType="end"/>
        </w:r>
      </w:hyperlink>
    </w:p>
    <w:p>
      <w:pPr>
        <w:pStyle w:val="TOC2"/>
        <w:tabs>
          <w:tab w:val="right" w:leader="dot" w:pos="8306"/>
        </w:tabs>
      </w:pPr>
      <w:hyperlink w:anchor="_Toc7887" w:history="1">
        <w:r>
          <w:rPr>
            <w:rFonts w:ascii="仿宋" w:eastAsia="仿宋" w:hAnsi="仿宋" w:cs="仿宋" w:hint="eastAsia"/>
            <w:lang w:eastAsia="zh-CN"/>
          </w:rPr>
          <w:t>(三)、公司组建方式</w:t>
        </w:r>
        <w:r>
          <w:tab/>
        </w:r>
        <w:r>
          <w:fldChar w:fldCharType="begin"/>
        </w:r>
        <w:r>
          <w:instrText xml:space="preserve"> PAGEREF _Toc7887 \h </w:instrText>
        </w:r>
        <w:r>
          <w:fldChar w:fldCharType="separate"/>
        </w:r>
        <w:r>
          <w:t>33</w:t>
        </w:r>
        <w:r>
          <w:fldChar w:fldCharType="end"/>
        </w:r>
      </w:hyperlink>
    </w:p>
    <w:p>
      <w:pPr>
        <w:pStyle w:val="TOC2"/>
        <w:tabs>
          <w:tab w:val="right" w:leader="dot" w:pos="8306"/>
        </w:tabs>
      </w:pPr>
      <w:hyperlink w:anchor="_Toc31851" w:history="1">
        <w:r>
          <w:rPr>
            <w:rFonts w:ascii="仿宋" w:eastAsia="仿宋" w:hAnsi="仿宋" w:cs="仿宋" w:hint="eastAsia"/>
            <w:lang w:eastAsia="zh-CN"/>
          </w:rPr>
          <w:t>(四)、公司管理体制</w:t>
        </w:r>
        <w:r>
          <w:tab/>
        </w:r>
        <w:r>
          <w:fldChar w:fldCharType="begin"/>
        </w:r>
        <w:r>
          <w:instrText xml:space="preserve"> PAGEREF _Toc31851 \h </w:instrText>
        </w:r>
        <w:r>
          <w:fldChar w:fldCharType="separate"/>
        </w:r>
        <w:r>
          <w:t>33</w:t>
        </w:r>
        <w:r>
          <w:fldChar w:fldCharType="end"/>
        </w:r>
      </w:hyperlink>
    </w:p>
    <w:p>
      <w:pPr>
        <w:pStyle w:val="TOC2"/>
        <w:tabs>
          <w:tab w:val="right" w:leader="dot" w:pos="8306"/>
        </w:tabs>
      </w:pPr>
      <w:hyperlink w:anchor="_Toc19089" w:history="1">
        <w:r>
          <w:rPr>
            <w:rFonts w:ascii="仿宋" w:eastAsia="仿宋" w:hAnsi="仿宋" w:cs="仿宋" w:hint="eastAsia"/>
            <w:lang w:eastAsia="zh-CN"/>
          </w:rPr>
          <w:t>(五)、部门职责及权限</w:t>
        </w:r>
        <w:r>
          <w:tab/>
        </w:r>
        <w:r>
          <w:fldChar w:fldCharType="begin"/>
        </w:r>
        <w:r>
          <w:instrText xml:space="preserve"> PAGEREF _Toc19089 \h </w:instrText>
        </w:r>
        <w:r>
          <w:fldChar w:fldCharType="separate"/>
        </w:r>
        <w:r>
          <w:t>34</w:t>
        </w:r>
        <w:r>
          <w:fldChar w:fldCharType="end"/>
        </w:r>
      </w:hyperlink>
    </w:p>
    <w:p>
      <w:pPr>
        <w:pStyle w:val="TOC2"/>
        <w:tabs>
          <w:tab w:val="right" w:leader="dot" w:pos="8306"/>
        </w:tabs>
      </w:pPr>
      <w:hyperlink w:anchor="_Toc10271" w:history="1">
        <w:r>
          <w:rPr>
            <w:rFonts w:ascii="仿宋" w:eastAsia="仿宋" w:hAnsi="仿宋" w:cs="仿宋" w:hint="eastAsia"/>
            <w:lang w:eastAsia="zh-CN"/>
          </w:rPr>
          <w:t>(六)、核心人员介绍</w:t>
        </w:r>
        <w:r>
          <w:tab/>
        </w:r>
        <w:r>
          <w:fldChar w:fldCharType="begin"/>
        </w:r>
        <w:r>
          <w:instrText xml:space="preserve"> PAGEREF _Toc10271 \h </w:instrText>
        </w:r>
        <w:r>
          <w:fldChar w:fldCharType="separate"/>
        </w:r>
        <w:r>
          <w:t>37</w:t>
        </w:r>
        <w:r>
          <w:fldChar w:fldCharType="end"/>
        </w:r>
      </w:hyperlink>
    </w:p>
    <w:p>
      <w:pPr>
        <w:pStyle w:val="TOC2"/>
        <w:tabs>
          <w:tab w:val="right" w:leader="dot" w:pos="8306"/>
        </w:tabs>
      </w:pPr>
      <w:hyperlink w:anchor="_Toc163" w:history="1">
        <w:r>
          <w:rPr>
            <w:rFonts w:ascii="仿宋" w:eastAsia="仿宋" w:hAnsi="仿宋" w:cs="仿宋" w:hint="eastAsia"/>
            <w:lang w:eastAsia="zh-CN"/>
          </w:rPr>
          <w:t>(七)、财务会计制度</w:t>
        </w:r>
        <w:r>
          <w:tab/>
        </w:r>
        <w:r>
          <w:fldChar w:fldCharType="begin"/>
        </w:r>
        <w:r>
          <w:instrText xml:space="preserve"> PAGEREF _Toc163 \h </w:instrText>
        </w:r>
        <w:r>
          <w:fldChar w:fldCharType="separate"/>
        </w:r>
        <w:r>
          <w:t>39</w:t>
        </w:r>
        <w:r>
          <w:fldChar w:fldCharType="end"/>
        </w:r>
      </w:hyperlink>
    </w:p>
    <w:p>
      <w:pPr>
        <w:pStyle w:val="TOC1"/>
        <w:tabs>
          <w:tab w:val="right" w:leader="dot" w:pos="8306"/>
        </w:tabs>
      </w:pPr>
      <w:hyperlink w:anchor="_Toc2046" w:history="1">
        <w:r>
          <w:rPr>
            <w:rFonts w:ascii="仿宋" w:eastAsia="仿宋" w:hAnsi="仿宋" w:cs="仿宋" w:hint="eastAsia"/>
            <w:lang w:eastAsia="zh-CN"/>
          </w:rPr>
          <w:t>六、风味清汤项目风险分析</w:t>
        </w:r>
        <w:r>
          <w:tab/>
        </w:r>
        <w:r>
          <w:fldChar w:fldCharType="begin"/>
        </w:r>
        <w:r>
          <w:instrText xml:space="preserve"> PAGEREF _Toc2046 \h </w:instrText>
        </w:r>
        <w:r>
          <w:fldChar w:fldCharType="separate"/>
        </w:r>
        <w:r>
          <w:t>44</w:t>
        </w:r>
        <w:r>
          <w:fldChar w:fldCharType="end"/>
        </w:r>
      </w:hyperlink>
    </w:p>
    <w:p>
      <w:pPr>
        <w:pStyle w:val="TOC2"/>
        <w:tabs>
          <w:tab w:val="right" w:leader="dot" w:pos="8306"/>
        </w:tabs>
      </w:pPr>
      <w:hyperlink w:anchor="_Toc20973" w:history="1">
        <w:r>
          <w:rPr>
            <w:rFonts w:ascii="仿宋" w:eastAsia="仿宋" w:hAnsi="仿宋" w:cs="仿宋" w:hint="eastAsia"/>
            <w:lang w:eastAsia="zh-CN"/>
          </w:rPr>
          <w:t>(一)、风味清汤项目风险分析</w:t>
        </w:r>
        <w:r>
          <w:tab/>
        </w:r>
        <w:r>
          <w:fldChar w:fldCharType="begin"/>
        </w:r>
        <w:r>
          <w:instrText xml:space="preserve"> PAGEREF _Toc20973 \h </w:instrText>
        </w:r>
        <w:r>
          <w:fldChar w:fldCharType="separate"/>
        </w:r>
        <w:r>
          <w:t>44</w:t>
        </w:r>
        <w:r>
          <w:fldChar w:fldCharType="end"/>
        </w:r>
      </w:hyperlink>
    </w:p>
    <w:p>
      <w:pPr>
        <w:pStyle w:val="TOC2"/>
        <w:tabs>
          <w:tab w:val="right" w:leader="dot" w:pos="8306"/>
        </w:tabs>
      </w:pPr>
      <w:hyperlink w:anchor="_Toc23563" w:history="1">
        <w:r>
          <w:rPr>
            <w:rFonts w:ascii="仿宋" w:eastAsia="仿宋" w:hAnsi="仿宋" w:cs="仿宋" w:hint="eastAsia"/>
            <w:lang w:eastAsia="zh-CN"/>
          </w:rPr>
          <w:t>(二)、风味清汤项目风险对策</w:t>
        </w:r>
        <w:r>
          <w:tab/>
        </w:r>
        <w:r>
          <w:fldChar w:fldCharType="begin"/>
        </w:r>
        <w:r>
          <w:instrText xml:space="preserve"> PAGEREF _Toc23563 \h </w:instrText>
        </w:r>
        <w:r>
          <w:fldChar w:fldCharType="separate"/>
        </w:r>
        <w:r>
          <w:t>45</w:t>
        </w:r>
        <w:r>
          <w:fldChar w:fldCharType="end"/>
        </w:r>
      </w:hyperlink>
    </w:p>
    <w:p>
      <w:pPr>
        <w:pStyle w:val="TOC1"/>
        <w:tabs>
          <w:tab w:val="right" w:leader="dot" w:pos="8306"/>
        </w:tabs>
      </w:pPr>
      <w:hyperlink w:anchor="_Toc11805" w:history="1">
        <w:r>
          <w:rPr>
            <w:rFonts w:ascii="仿宋" w:eastAsia="仿宋" w:hAnsi="仿宋" w:cs="仿宋" w:hint="eastAsia"/>
            <w:lang w:eastAsia="zh-CN"/>
          </w:rPr>
          <w:t>七、投资方案分析</w:t>
        </w:r>
        <w:r>
          <w:tab/>
        </w:r>
        <w:r>
          <w:fldChar w:fldCharType="begin"/>
        </w:r>
        <w:r>
          <w:instrText xml:space="preserve"> PAGEREF _Toc11805 \h </w:instrText>
        </w:r>
        <w:r>
          <w:fldChar w:fldCharType="separate"/>
        </w:r>
        <w:r>
          <w:t>47</w:t>
        </w:r>
        <w:r>
          <w:fldChar w:fldCharType="end"/>
        </w:r>
      </w:hyperlink>
    </w:p>
    <w:p>
      <w:pPr>
        <w:pStyle w:val="TOC2"/>
        <w:tabs>
          <w:tab w:val="right" w:leader="dot" w:pos="8306"/>
        </w:tabs>
      </w:pPr>
      <w:hyperlink w:anchor="_Toc11797" w:history="1">
        <w:r>
          <w:rPr>
            <w:rFonts w:ascii="仿宋" w:eastAsia="仿宋" w:hAnsi="仿宋" w:cs="仿宋" w:hint="eastAsia"/>
            <w:lang w:eastAsia="zh-CN"/>
          </w:rPr>
          <w:t>(一)、编制说明</w:t>
        </w:r>
        <w:r>
          <w:tab/>
        </w:r>
        <w:r>
          <w:fldChar w:fldCharType="begin"/>
        </w:r>
        <w:r>
          <w:instrText xml:space="preserve"> PAGEREF _Toc11797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1" w:history="1">
        <w:r>
          <w:rPr>
            <w:rFonts w:ascii="仿宋" w:eastAsia="仿宋" w:hAnsi="仿宋" w:cs="仿宋" w:hint="eastAsia"/>
            <w:lang w:eastAsia="zh-CN"/>
          </w:rPr>
          <w:t>(二)、建设投资</w:t>
        </w:r>
        <w:r>
          <w:tab/>
        </w:r>
        <w:r>
          <w:fldChar w:fldCharType="begin"/>
        </w:r>
        <w:r>
          <w:instrText xml:space="preserve"> PAGEREF _Toc13651 \h </w:instrText>
        </w:r>
        <w:r>
          <w:fldChar w:fldCharType="separate"/>
        </w:r>
        <w:r>
          <w:t>47</w:t>
        </w:r>
        <w:r>
          <w:fldChar w:fldCharType="end"/>
        </w:r>
      </w:hyperlink>
    </w:p>
    <w:p>
      <w:pPr>
        <w:pStyle w:val="TOC2"/>
        <w:tabs>
          <w:tab w:val="right" w:leader="dot" w:pos="8306"/>
        </w:tabs>
      </w:pPr>
      <w:hyperlink w:anchor="_Toc3355" w:history="1">
        <w:r>
          <w:rPr>
            <w:rFonts w:ascii="仿宋" w:eastAsia="仿宋" w:hAnsi="仿宋" w:cs="仿宋" w:hint="eastAsia"/>
            <w:lang w:eastAsia="zh-CN"/>
          </w:rPr>
          <w:t>(三)、建设期利息</w:t>
        </w:r>
        <w:r>
          <w:tab/>
        </w:r>
        <w:r>
          <w:fldChar w:fldCharType="begin"/>
        </w:r>
        <w:r>
          <w:instrText xml:space="preserve"> PAGEREF _Toc3355 \h </w:instrText>
        </w:r>
        <w:r>
          <w:fldChar w:fldCharType="separate"/>
        </w:r>
        <w:r>
          <w:t>47</w:t>
        </w:r>
        <w:r>
          <w:fldChar w:fldCharType="end"/>
        </w:r>
      </w:hyperlink>
    </w:p>
    <w:p>
      <w:pPr>
        <w:pStyle w:val="TOC2"/>
        <w:tabs>
          <w:tab w:val="right" w:leader="dot" w:pos="8306"/>
        </w:tabs>
      </w:pPr>
      <w:hyperlink w:anchor="_Toc29799" w:history="1">
        <w:r>
          <w:rPr>
            <w:rFonts w:ascii="仿宋" w:eastAsia="仿宋" w:hAnsi="仿宋" w:cs="仿宋" w:hint="eastAsia"/>
            <w:lang w:eastAsia="zh-CN"/>
          </w:rPr>
          <w:t>(四)、流动资金</w:t>
        </w:r>
        <w:r>
          <w:tab/>
        </w:r>
        <w:r>
          <w:fldChar w:fldCharType="begin"/>
        </w:r>
        <w:r>
          <w:instrText xml:space="preserve"> PAGEREF _Toc29799 \h </w:instrText>
        </w:r>
        <w:r>
          <w:fldChar w:fldCharType="separate"/>
        </w:r>
        <w:r>
          <w:t>48</w:t>
        </w:r>
        <w:r>
          <w:fldChar w:fldCharType="end"/>
        </w:r>
      </w:hyperlink>
    </w:p>
    <w:p>
      <w:pPr>
        <w:pStyle w:val="TOC2"/>
        <w:tabs>
          <w:tab w:val="right" w:leader="dot" w:pos="8306"/>
        </w:tabs>
      </w:pPr>
      <w:hyperlink w:anchor="_Toc3338" w:history="1">
        <w:r>
          <w:rPr>
            <w:rFonts w:ascii="仿宋" w:eastAsia="仿宋" w:hAnsi="仿宋" w:cs="仿宋" w:hint="eastAsia"/>
            <w:lang w:eastAsia="zh-CN"/>
          </w:rPr>
          <w:t>(五)、风味清汤项目总投资</w:t>
        </w:r>
        <w:r>
          <w:tab/>
        </w:r>
        <w:r>
          <w:fldChar w:fldCharType="begin"/>
        </w:r>
        <w:r>
          <w:instrText xml:space="preserve"> PAGEREF _Toc3338 \h </w:instrText>
        </w:r>
        <w:r>
          <w:fldChar w:fldCharType="separate"/>
        </w:r>
        <w:r>
          <w:t>48</w:t>
        </w:r>
        <w:r>
          <w:fldChar w:fldCharType="end"/>
        </w:r>
      </w:hyperlink>
    </w:p>
    <w:p>
      <w:pPr>
        <w:pStyle w:val="TOC2"/>
        <w:tabs>
          <w:tab w:val="right" w:leader="dot" w:pos="8306"/>
        </w:tabs>
      </w:pPr>
      <w:hyperlink w:anchor="_Toc18499" w:history="1">
        <w:r>
          <w:rPr>
            <w:rFonts w:ascii="仿宋" w:eastAsia="仿宋" w:hAnsi="仿宋" w:cs="仿宋" w:hint="eastAsia"/>
            <w:lang w:eastAsia="zh-CN"/>
          </w:rPr>
          <w:t>(六)、资金筹措与投资计划</w:t>
        </w:r>
        <w:r>
          <w:tab/>
        </w:r>
        <w:r>
          <w:fldChar w:fldCharType="begin"/>
        </w:r>
        <w:r>
          <w:instrText xml:space="preserve"> PAGEREF _Toc18499 \h </w:instrText>
        </w:r>
        <w:r>
          <w:fldChar w:fldCharType="separate"/>
        </w:r>
        <w:r>
          <w:t>48</w:t>
        </w:r>
        <w:r>
          <w:fldChar w:fldCharType="end"/>
        </w:r>
      </w:hyperlink>
    </w:p>
    <w:p>
      <w:pPr>
        <w:pStyle w:val="TOC1"/>
        <w:tabs>
          <w:tab w:val="right" w:leader="dot" w:pos="8306"/>
        </w:tabs>
      </w:pPr>
      <w:hyperlink w:anchor="_Toc29982" w:history="1">
        <w:r>
          <w:rPr>
            <w:rFonts w:ascii="仿宋" w:eastAsia="仿宋" w:hAnsi="仿宋" w:cs="仿宋" w:hint="eastAsia"/>
            <w:lang w:eastAsia="zh-CN"/>
          </w:rPr>
          <w:t>八、环境保护分析</w:t>
        </w:r>
        <w:r>
          <w:tab/>
        </w:r>
        <w:r>
          <w:fldChar w:fldCharType="begin"/>
        </w:r>
        <w:r>
          <w:instrText xml:space="preserve"> PAGEREF _Toc29982 \h </w:instrText>
        </w:r>
        <w:r>
          <w:fldChar w:fldCharType="separate"/>
        </w:r>
        <w:r>
          <w:t>49</w:t>
        </w:r>
        <w:r>
          <w:fldChar w:fldCharType="end"/>
        </w:r>
      </w:hyperlink>
    </w:p>
    <w:p>
      <w:pPr>
        <w:pStyle w:val="TOC2"/>
        <w:tabs>
          <w:tab w:val="right" w:leader="dot" w:pos="8306"/>
        </w:tabs>
      </w:pPr>
      <w:hyperlink w:anchor="_Toc18725" w:history="1">
        <w:r>
          <w:rPr>
            <w:rFonts w:ascii="仿宋" w:eastAsia="仿宋" w:hAnsi="仿宋" w:cs="仿宋" w:hint="eastAsia"/>
            <w:lang w:eastAsia="zh-CN"/>
          </w:rPr>
          <w:t>(一)、编制依据</w:t>
        </w:r>
        <w:r>
          <w:tab/>
        </w:r>
        <w:r>
          <w:fldChar w:fldCharType="begin"/>
        </w:r>
        <w:r>
          <w:instrText xml:space="preserve"> PAGEREF _Toc18725 \h </w:instrText>
        </w:r>
        <w:r>
          <w:fldChar w:fldCharType="separate"/>
        </w:r>
        <w:r>
          <w:t>49</w:t>
        </w:r>
        <w:r>
          <w:fldChar w:fldCharType="end"/>
        </w:r>
      </w:hyperlink>
    </w:p>
    <w:p>
      <w:pPr>
        <w:pStyle w:val="TOC2"/>
        <w:tabs>
          <w:tab w:val="right" w:leader="dot" w:pos="8306"/>
        </w:tabs>
      </w:pPr>
      <w:hyperlink w:anchor="_Toc6839" w:history="1">
        <w:r>
          <w:rPr>
            <w:rFonts w:ascii="仿宋" w:eastAsia="仿宋" w:hAnsi="仿宋" w:cs="仿宋" w:hint="eastAsia"/>
            <w:lang w:eastAsia="zh-CN"/>
          </w:rPr>
          <w:t>(二)、环境影响合理性分析</w:t>
        </w:r>
        <w:r>
          <w:tab/>
        </w:r>
        <w:r>
          <w:fldChar w:fldCharType="begin"/>
        </w:r>
        <w:r>
          <w:instrText xml:space="preserve"> PAGEREF _Toc6839 \h </w:instrText>
        </w:r>
        <w:r>
          <w:fldChar w:fldCharType="separate"/>
        </w:r>
        <w:r>
          <w:t>49</w:t>
        </w:r>
        <w:r>
          <w:fldChar w:fldCharType="end"/>
        </w:r>
      </w:hyperlink>
    </w:p>
    <w:p>
      <w:pPr>
        <w:pStyle w:val="TOC2"/>
        <w:tabs>
          <w:tab w:val="right" w:leader="dot" w:pos="8306"/>
        </w:tabs>
      </w:pPr>
      <w:hyperlink w:anchor="_Toc25792" w:history="1">
        <w:r>
          <w:rPr>
            <w:rFonts w:ascii="仿宋" w:eastAsia="仿宋" w:hAnsi="仿宋" w:cs="仿宋" w:hint="eastAsia"/>
            <w:lang w:eastAsia="zh-CN"/>
          </w:rPr>
          <w:t>(三)、建设期大气环境影响分析</w:t>
        </w:r>
        <w:r>
          <w:tab/>
        </w:r>
        <w:r>
          <w:fldChar w:fldCharType="begin"/>
        </w:r>
        <w:r>
          <w:instrText xml:space="preserve"> PAGEREF _Toc25792 \h </w:instrText>
        </w:r>
        <w:r>
          <w:fldChar w:fldCharType="separate"/>
        </w:r>
        <w:r>
          <w:t>50</w:t>
        </w:r>
        <w:r>
          <w:fldChar w:fldCharType="end"/>
        </w:r>
      </w:hyperlink>
    </w:p>
    <w:p>
      <w:pPr>
        <w:pStyle w:val="TOC2"/>
        <w:tabs>
          <w:tab w:val="right" w:leader="dot" w:pos="8306"/>
        </w:tabs>
      </w:pPr>
      <w:hyperlink w:anchor="_Toc4954" w:history="1">
        <w:r>
          <w:rPr>
            <w:rFonts w:ascii="仿宋" w:eastAsia="仿宋" w:hAnsi="仿宋" w:cs="仿宋" w:hint="eastAsia"/>
            <w:lang w:eastAsia="zh-CN"/>
          </w:rPr>
          <w:t>(四)、建设期水环境影响分析</w:t>
        </w:r>
        <w:r>
          <w:tab/>
        </w:r>
        <w:r>
          <w:fldChar w:fldCharType="begin"/>
        </w:r>
        <w:r>
          <w:instrText xml:space="preserve"> PAGEREF _Toc4954 \h </w:instrText>
        </w:r>
        <w:r>
          <w:fldChar w:fldCharType="separate"/>
        </w:r>
        <w:r>
          <w:t>51</w:t>
        </w:r>
        <w:r>
          <w:fldChar w:fldCharType="end"/>
        </w:r>
      </w:hyperlink>
    </w:p>
    <w:p>
      <w:pPr>
        <w:pStyle w:val="TOC2"/>
        <w:tabs>
          <w:tab w:val="right" w:leader="dot" w:pos="8306"/>
        </w:tabs>
      </w:pPr>
      <w:hyperlink w:anchor="_Toc18069" w:history="1">
        <w:r>
          <w:rPr>
            <w:rFonts w:ascii="仿宋" w:eastAsia="仿宋" w:hAnsi="仿宋" w:cs="仿宋" w:hint="eastAsia"/>
            <w:lang w:eastAsia="zh-CN"/>
          </w:rPr>
          <w:t>(五)、建设期固体废弃物环境影响分析</w:t>
        </w:r>
        <w:r>
          <w:tab/>
        </w:r>
        <w:r>
          <w:fldChar w:fldCharType="begin"/>
        </w:r>
        <w:r>
          <w:instrText xml:space="preserve"> PAGEREF _Toc18069 \h </w:instrText>
        </w:r>
        <w:r>
          <w:fldChar w:fldCharType="separate"/>
        </w:r>
        <w:r>
          <w:t>52</w:t>
        </w:r>
        <w:r>
          <w:fldChar w:fldCharType="end"/>
        </w:r>
      </w:hyperlink>
    </w:p>
    <w:p>
      <w:pPr>
        <w:pStyle w:val="TOC2"/>
        <w:tabs>
          <w:tab w:val="right" w:leader="dot" w:pos="8306"/>
        </w:tabs>
      </w:pPr>
      <w:hyperlink w:anchor="_Toc56" w:history="1">
        <w:r>
          <w:rPr>
            <w:rFonts w:ascii="仿宋" w:eastAsia="仿宋" w:hAnsi="仿宋" w:cs="仿宋" w:hint="eastAsia"/>
            <w:lang w:eastAsia="zh-CN"/>
          </w:rPr>
          <w:t>(六)、建设期声环境影响分析</w:t>
        </w:r>
        <w:r>
          <w:tab/>
        </w:r>
        <w:r>
          <w:fldChar w:fldCharType="begin"/>
        </w:r>
        <w:r>
          <w:instrText xml:space="preserve"> PAGEREF _Toc56 \h </w:instrText>
        </w:r>
        <w:r>
          <w:fldChar w:fldCharType="separate"/>
        </w:r>
        <w:r>
          <w:t>53</w:t>
        </w:r>
        <w:r>
          <w:fldChar w:fldCharType="end"/>
        </w:r>
      </w:hyperlink>
    </w:p>
    <w:p>
      <w:pPr>
        <w:pStyle w:val="TOC2"/>
        <w:tabs>
          <w:tab w:val="right" w:leader="dot" w:pos="8306"/>
        </w:tabs>
      </w:pPr>
      <w:hyperlink w:anchor="_Toc26628" w:history="1">
        <w:r>
          <w:rPr>
            <w:rFonts w:ascii="仿宋" w:eastAsia="仿宋" w:hAnsi="仿宋" w:cs="仿宋" w:hint="eastAsia"/>
            <w:lang w:eastAsia="zh-CN"/>
          </w:rPr>
          <w:t>(七)、营运期大气环境影响分析</w:t>
        </w:r>
        <w:r>
          <w:tab/>
        </w:r>
        <w:r>
          <w:fldChar w:fldCharType="begin"/>
        </w:r>
        <w:r>
          <w:instrText xml:space="preserve"> PAGEREF _Toc26628 \h </w:instrText>
        </w:r>
        <w:r>
          <w:fldChar w:fldCharType="separate"/>
        </w:r>
        <w:r>
          <w:t>55</w:t>
        </w:r>
        <w:r>
          <w:fldChar w:fldCharType="end"/>
        </w:r>
      </w:hyperlink>
    </w:p>
    <w:p>
      <w:pPr>
        <w:pStyle w:val="TOC2"/>
        <w:tabs>
          <w:tab w:val="right" w:leader="dot" w:pos="8306"/>
        </w:tabs>
      </w:pPr>
      <w:hyperlink w:anchor="_Toc1652" w:history="1">
        <w:r>
          <w:rPr>
            <w:rFonts w:ascii="仿宋" w:eastAsia="仿宋" w:hAnsi="仿宋" w:cs="仿宋" w:hint="eastAsia"/>
            <w:lang w:eastAsia="zh-CN"/>
          </w:rPr>
          <w:t>(八)、营运期水环境影响分析</w:t>
        </w:r>
        <w:r>
          <w:tab/>
        </w:r>
        <w:r>
          <w:fldChar w:fldCharType="begin"/>
        </w:r>
        <w:r>
          <w:instrText xml:space="preserve"> PAGEREF _Toc1652 \h </w:instrText>
        </w:r>
        <w:r>
          <w:fldChar w:fldCharType="separate"/>
        </w:r>
        <w:r>
          <w:t>56</w:t>
        </w:r>
        <w:r>
          <w:fldChar w:fldCharType="end"/>
        </w:r>
      </w:hyperlink>
    </w:p>
    <w:p>
      <w:pPr>
        <w:pStyle w:val="TOC2"/>
        <w:tabs>
          <w:tab w:val="right" w:leader="dot" w:pos="8306"/>
        </w:tabs>
      </w:pPr>
      <w:hyperlink w:anchor="_Toc11739" w:history="1">
        <w:r>
          <w:rPr>
            <w:rFonts w:ascii="仿宋" w:eastAsia="仿宋" w:hAnsi="仿宋" w:cs="仿宋" w:hint="eastAsia"/>
            <w:lang w:eastAsia="zh-CN"/>
          </w:rPr>
          <w:t>(九)、营运期固体废弃物环境影响分析</w:t>
        </w:r>
        <w:r>
          <w:tab/>
        </w:r>
        <w:r>
          <w:fldChar w:fldCharType="begin"/>
        </w:r>
        <w:r>
          <w:instrText xml:space="preserve"> PAGEREF _Toc11739 \h </w:instrText>
        </w:r>
        <w:r>
          <w:fldChar w:fldCharType="separate"/>
        </w:r>
        <w:r>
          <w:t>57</w:t>
        </w:r>
        <w:r>
          <w:fldChar w:fldCharType="end"/>
        </w:r>
      </w:hyperlink>
    </w:p>
    <w:p>
      <w:pPr>
        <w:pStyle w:val="TOC2"/>
        <w:tabs>
          <w:tab w:val="right" w:leader="dot" w:pos="8306"/>
        </w:tabs>
      </w:pPr>
      <w:hyperlink w:anchor="_Toc25331" w:history="1">
        <w:r>
          <w:rPr>
            <w:rFonts w:ascii="仿宋" w:eastAsia="仿宋" w:hAnsi="仿宋" w:cs="仿宋" w:hint="eastAsia"/>
            <w:lang w:eastAsia="zh-CN"/>
          </w:rPr>
          <w:t>(十)、营运期声环境影响分析</w:t>
        </w:r>
        <w:r>
          <w:tab/>
        </w:r>
        <w:r>
          <w:fldChar w:fldCharType="begin"/>
        </w:r>
        <w:r>
          <w:instrText xml:space="preserve"> PAGEREF _Toc25331 \h </w:instrText>
        </w:r>
        <w:r>
          <w:fldChar w:fldCharType="separate"/>
        </w:r>
        <w:r>
          <w:t>58</w:t>
        </w:r>
        <w:r>
          <w:fldChar w:fldCharType="end"/>
        </w:r>
      </w:hyperlink>
    </w:p>
    <w:p>
      <w:pPr>
        <w:pStyle w:val="TOC2"/>
        <w:tabs>
          <w:tab w:val="right" w:leader="dot" w:pos="8306"/>
        </w:tabs>
      </w:pPr>
      <w:hyperlink w:anchor="_Toc26482" w:history="1">
        <w:r>
          <w:rPr>
            <w:rFonts w:ascii="仿宋" w:eastAsia="仿宋" w:hAnsi="仿宋" w:cs="仿宋" w:hint="eastAsia"/>
            <w:lang w:eastAsia="zh-CN"/>
          </w:rPr>
          <w:t>(十一)、清洁生产</w:t>
        </w:r>
        <w:r>
          <w:tab/>
        </w:r>
        <w:r>
          <w:fldChar w:fldCharType="begin"/>
        </w:r>
        <w:r>
          <w:instrText xml:space="preserve"> PAGEREF _Toc26482 \h </w:instrText>
        </w:r>
        <w:r>
          <w:fldChar w:fldCharType="separate"/>
        </w:r>
        <w:r>
          <w:t>59</w:t>
        </w:r>
        <w:r>
          <w:fldChar w:fldCharType="end"/>
        </w:r>
      </w:hyperlink>
    </w:p>
    <w:p>
      <w:pPr>
        <w:pStyle w:val="TOC2"/>
        <w:tabs>
          <w:tab w:val="right" w:leader="dot" w:pos="8306"/>
        </w:tabs>
      </w:pPr>
      <w:hyperlink w:anchor="_Toc15760" w:history="1">
        <w:r>
          <w:rPr>
            <w:rFonts w:ascii="仿宋" w:eastAsia="仿宋" w:hAnsi="仿宋" w:cs="仿宋" w:hint="eastAsia"/>
            <w:lang w:eastAsia="zh-CN"/>
          </w:rPr>
          <w:t>(十二)、环境管理分析</w:t>
        </w:r>
        <w:r>
          <w:tab/>
        </w:r>
        <w:r>
          <w:fldChar w:fldCharType="begin"/>
        </w:r>
        <w:r>
          <w:instrText xml:space="preserve"> PAGEREF _Toc15760 \h </w:instrText>
        </w:r>
        <w:r>
          <w:fldChar w:fldCharType="separate"/>
        </w:r>
        <w:r>
          <w:t>60</w:t>
        </w:r>
        <w:r>
          <w:fldChar w:fldCharType="end"/>
        </w:r>
      </w:hyperlink>
    </w:p>
    <w:p>
      <w:pPr>
        <w:pStyle w:val="TOC2"/>
        <w:tabs>
          <w:tab w:val="right" w:leader="dot" w:pos="8306"/>
        </w:tabs>
      </w:pPr>
      <w:hyperlink w:anchor="_Toc25494" w:history="1">
        <w:r>
          <w:rPr>
            <w:rFonts w:ascii="仿宋" w:eastAsia="仿宋" w:hAnsi="仿宋" w:cs="仿宋" w:hint="eastAsia"/>
            <w:lang w:eastAsia="zh-CN"/>
          </w:rPr>
          <w:t>(十三)、结论及建议</w:t>
        </w:r>
        <w:r>
          <w:tab/>
        </w:r>
        <w:r>
          <w:fldChar w:fldCharType="begin"/>
        </w:r>
        <w:r>
          <w:instrText xml:space="preserve"> PAGEREF _Toc25494 \h </w:instrText>
        </w:r>
        <w:r>
          <w:fldChar w:fldCharType="separate"/>
        </w:r>
        <w:r>
          <w:t>62</w:t>
        </w:r>
        <w:r>
          <w:fldChar w:fldCharType="end"/>
        </w:r>
      </w:hyperlink>
    </w:p>
    <w:p>
      <w:pPr>
        <w:pStyle w:val="TOC1"/>
        <w:tabs>
          <w:tab w:val="right" w:leader="dot" w:pos="8306"/>
        </w:tabs>
      </w:pPr>
      <w:hyperlink w:anchor="_Toc16086" w:history="1">
        <w:r>
          <w:rPr>
            <w:rFonts w:ascii="仿宋" w:eastAsia="仿宋" w:hAnsi="仿宋" w:cs="仿宋" w:hint="eastAsia"/>
            <w:lang w:eastAsia="zh-CN"/>
          </w:rPr>
          <w:t>九、目标客户和受众分析</w:t>
        </w:r>
        <w:r>
          <w:tab/>
        </w:r>
        <w:r>
          <w:fldChar w:fldCharType="begin"/>
        </w:r>
        <w:r>
          <w:instrText xml:space="preserve"> PAGEREF _Toc16086 \h </w:instrText>
        </w:r>
        <w:r>
          <w:fldChar w:fldCharType="separate"/>
        </w:r>
        <w:r>
          <w:t>63</w:t>
        </w:r>
        <w:r>
          <w:fldChar w:fldCharType="end"/>
        </w:r>
      </w:hyperlink>
    </w:p>
    <w:p>
      <w:pPr>
        <w:pStyle w:val="TOC2"/>
        <w:tabs>
          <w:tab w:val="right" w:leader="dot" w:pos="8306"/>
        </w:tabs>
      </w:pPr>
      <w:hyperlink w:anchor="_Toc12748" w:history="1">
        <w:r>
          <w:rPr>
            <w:rFonts w:ascii="仿宋" w:eastAsia="仿宋" w:hAnsi="仿宋" w:cs="仿宋" w:hint="eastAsia"/>
            <w:lang w:eastAsia="zh-CN"/>
          </w:rPr>
          <w:t>(一)、客户群体描述</w:t>
        </w:r>
        <w:r>
          <w:tab/>
        </w:r>
        <w:r>
          <w:fldChar w:fldCharType="begin"/>
        </w:r>
        <w:r>
          <w:instrText xml:space="preserve"> PAGEREF _Toc12748 \h </w:instrText>
        </w:r>
        <w:r>
          <w:fldChar w:fldCharType="separate"/>
        </w:r>
        <w:r>
          <w:t>63</w:t>
        </w:r>
        <w:r>
          <w:fldChar w:fldCharType="end"/>
        </w:r>
      </w:hyperlink>
    </w:p>
    <w:p>
      <w:pPr>
        <w:pStyle w:val="TOC2"/>
        <w:tabs>
          <w:tab w:val="right" w:leader="dot" w:pos="8306"/>
        </w:tabs>
      </w:pPr>
      <w:hyperlink w:anchor="_Toc17592" w:history="1">
        <w:r>
          <w:rPr>
            <w:rFonts w:ascii="仿宋" w:eastAsia="仿宋" w:hAnsi="仿宋" w:cs="仿宋" w:hint="eastAsia"/>
            <w:lang w:eastAsia="zh-CN"/>
          </w:rPr>
          <w:t>(二)、客户需求和期望</w:t>
        </w:r>
        <w:r>
          <w:tab/>
        </w:r>
        <w:r>
          <w:fldChar w:fldCharType="begin"/>
        </w:r>
        <w:r>
          <w:instrText xml:space="preserve"> PAGEREF _Toc17592 \h </w:instrText>
        </w:r>
        <w:r>
          <w:fldChar w:fldCharType="separate"/>
        </w:r>
        <w:r>
          <w:t>64</w:t>
        </w:r>
        <w:r>
          <w:fldChar w:fldCharType="end"/>
        </w:r>
      </w:hyperlink>
    </w:p>
    <w:p>
      <w:pPr>
        <w:pStyle w:val="TOC2"/>
        <w:tabs>
          <w:tab w:val="right" w:leader="dot" w:pos="8306"/>
        </w:tabs>
      </w:pPr>
      <w:hyperlink w:anchor="_Toc13792" w:history="1">
        <w:r>
          <w:rPr>
            <w:rFonts w:ascii="仿宋" w:eastAsia="仿宋" w:hAnsi="仿宋" w:cs="仿宋" w:hint="eastAsia"/>
            <w:lang w:eastAsia="zh-CN"/>
          </w:rPr>
          <w:t>(三)、客户获取策略</w:t>
        </w:r>
        <w:r>
          <w:tab/>
        </w:r>
        <w:r>
          <w:fldChar w:fldCharType="begin"/>
        </w:r>
        <w:r>
          <w:instrText xml:space="preserve"> PAGEREF _Toc13792 \h </w:instrText>
        </w:r>
        <w:r>
          <w:fldChar w:fldCharType="separate"/>
        </w:r>
        <w:r>
          <w:t>66</w:t>
        </w:r>
        <w:r>
          <w:fldChar w:fldCharType="end"/>
        </w:r>
      </w:hyperlink>
    </w:p>
    <w:p>
      <w:pPr>
        <w:pStyle w:val="TOC2"/>
        <w:tabs>
          <w:tab w:val="right" w:leader="dot" w:pos="8306"/>
        </w:tabs>
      </w:pPr>
      <w:hyperlink w:anchor="_Toc28838" w:history="1">
        <w:r>
          <w:rPr>
            <w:rFonts w:ascii="仿宋" w:eastAsia="仿宋" w:hAnsi="仿宋" w:cs="仿宋" w:hint="eastAsia"/>
            <w:lang w:eastAsia="zh-CN"/>
          </w:rPr>
          <w:t>(四)、客户关系管理</w:t>
        </w:r>
        <w:r>
          <w:tab/>
        </w:r>
        <w:r>
          <w:fldChar w:fldCharType="begin"/>
        </w:r>
        <w:r>
          <w:instrText xml:space="preserve"> PAGEREF _Toc28838 \h </w:instrText>
        </w:r>
        <w:r>
          <w:fldChar w:fldCharType="separate"/>
        </w:r>
        <w:r>
          <w:t>68</w:t>
        </w:r>
        <w:r>
          <w:fldChar w:fldCharType="end"/>
        </w:r>
      </w:hyperlink>
    </w:p>
    <w:p>
      <w:pPr>
        <w:pStyle w:val="TOC1"/>
        <w:tabs>
          <w:tab w:val="right" w:leader="dot" w:pos="8306"/>
        </w:tabs>
      </w:pPr>
      <w:hyperlink w:anchor="_Toc12418" w:history="1">
        <w:r>
          <w:rPr>
            <w:rFonts w:ascii="仿宋" w:eastAsia="仿宋" w:hAnsi="仿宋" w:cs="仿宋" w:hint="eastAsia"/>
            <w:lang w:eastAsia="zh-CN"/>
          </w:rPr>
          <w:t>十、公司组建背景分析</w:t>
        </w:r>
        <w:r>
          <w:tab/>
        </w:r>
        <w:r>
          <w:fldChar w:fldCharType="begin"/>
        </w:r>
        <w:r>
          <w:instrText xml:space="preserve"> PAGEREF _Toc12418 \h </w:instrText>
        </w:r>
        <w:r>
          <w:fldChar w:fldCharType="separate"/>
        </w:r>
        <w:r>
          <w:t>69</w:t>
        </w:r>
        <w:r>
          <w:fldChar w:fldCharType="end"/>
        </w:r>
      </w:hyperlink>
    </w:p>
    <w:p>
      <w:pPr>
        <w:pStyle w:val="TOC2"/>
        <w:tabs>
          <w:tab w:val="right" w:leader="dot" w:pos="8306"/>
        </w:tabs>
      </w:pPr>
      <w:hyperlink w:anchor="_Toc8595" w:history="1">
        <w:r>
          <w:rPr>
            <w:rFonts w:ascii="仿宋" w:eastAsia="仿宋" w:hAnsi="仿宋" w:cs="仿宋" w:hint="eastAsia"/>
            <w:lang w:eastAsia="zh-CN"/>
          </w:rPr>
          <w:t>(一)、风味清汤项目背景分析</w:t>
        </w:r>
        <w:r>
          <w:tab/>
        </w:r>
        <w:r>
          <w:fldChar w:fldCharType="begin"/>
        </w:r>
        <w:r>
          <w:instrText xml:space="preserve"> PAGEREF _Toc8595 \h </w:instrText>
        </w:r>
        <w:r>
          <w:fldChar w:fldCharType="separate"/>
        </w:r>
        <w:r>
          <w:t>69</w:t>
        </w:r>
        <w:r>
          <w:fldChar w:fldCharType="end"/>
        </w:r>
      </w:hyperlink>
    </w:p>
    <w:p>
      <w:pPr>
        <w:pStyle w:val="TOC2"/>
        <w:tabs>
          <w:tab w:val="right" w:leader="dot" w:pos="8306"/>
        </w:tabs>
      </w:pPr>
      <w:hyperlink w:anchor="_Toc30947" w:history="1">
        <w:r>
          <w:rPr>
            <w:rFonts w:ascii="仿宋" w:eastAsia="仿宋" w:hAnsi="仿宋" w:cs="仿宋" w:hint="eastAsia"/>
            <w:lang w:eastAsia="zh-CN"/>
          </w:rPr>
          <w:t>(二)、风味清汤项目建设必要性分析</w:t>
        </w:r>
        <w:r>
          <w:tab/>
        </w:r>
        <w:r>
          <w:fldChar w:fldCharType="begin"/>
        </w:r>
        <w:r>
          <w:instrText xml:space="preserve"> PAGEREF _Toc30947 \h </w:instrText>
        </w:r>
        <w:r>
          <w:fldChar w:fldCharType="separate"/>
        </w:r>
        <w:r>
          <w:t>70</w:t>
        </w:r>
        <w:r>
          <w:fldChar w:fldCharType="end"/>
        </w:r>
      </w:hyperlink>
    </w:p>
    <w:p>
      <w:pPr>
        <w:pStyle w:val="TOC2"/>
        <w:tabs>
          <w:tab w:val="right" w:leader="dot" w:pos="8306"/>
        </w:tabs>
      </w:pPr>
      <w:hyperlink w:anchor="_Toc32283" w:history="1">
        <w:r>
          <w:rPr>
            <w:rFonts w:ascii="仿宋" w:eastAsia="仿宋" w:hAnsi="仿宋" w:cs="仿宋" w:hint="eastAsia"/>
            <w:lang w:eastAsia="zh-CN"/>
          </w:rPr>
          <w:t>(三)、鼓励中小企业发展</w:t>
        </w:r>
        <w:r>
          <w:tab/>
        </w:r>
        <w:r>
          <w:fldChar w:fldCharType="begin"/>
        </w:r>
        <w:r>
          <w:instrText xml:space="preserve"> PAGEREF _Toc32283 \h </w:instrText>
        </w:r>
        <w:r>
          <w:fldChar w:fldCharType="separate"/>
        </w:r>
        <w:r>
          <w:t>72</w:t>
        </w:r>
        <w:r>
          <w:fldChar w:fldCharType="end"/>
        </w:r>
      </w:hyperlink>
    </w:p>
    <w:p>
      <w:pPr>
        <w:pStyle w:val="TOC2"/>
        <w:tabs>
          <w:tab w:val="right" w:leader="dot" w:pos="8306"/>
        </w:tabs>
      </w:pPr>
      <w:hyperlink w:anchor="_Toc27885" w:history="1">
        <w:r>
          <w:rPr>
            <w:rFonts w:ascii="仿宋" w:eastAsia="仿宋" w:hAnsi="仿宋" w:cs="仿宋" w:hint="eastAsia"/>
            <w:lang w:eastAsia="zh-CN"/>
          </w:rPr>
          <w:t>(四)、宏观经济形势分析</w:t>
        </w:r>
        <w:r>
          <w:tab/>
        </w:r>
        <w:r>
          <w:fldChar w:fldCharType="begin"/>
        </w:r>
        <w:r>
          <w:instrText xml:space="preserve"> PAGEREF _Toc27885 \h </w:instrText>
        </w:r>
        <w:r>
          <w:fldChar w:fldCharType="separate"/>
        </w:r>
        <w:r>
          <w:t>73</w:t>
        </w:r>
        <w:r>
          <w:fldChar w:fldCharType="end"/>
        </w:r>
      </w:hyperlink>
    </w:p>
    <w:p>
      <w:pPr>
        <w:pStyle w:val="TOC1"/>
        <w:tabs>
          <w:tab w:val="right" w:leader="dot" w:pos="8306"/>
        </w:tabs>
      </w:pPr>
      <w:hyperlink w:anchor="_Toc11656" w:history="1">
        <w:r>
          <w:rPr>
            <w:rFonts w:ascii="仿宋" w:eastAsia="仿宋" w:hAnsi="仿宋" w:cs="仿宋" w:hint="eastAsia"/>
            <w:lang w:eastAsia="zh-CN"/>
          </w:rPr>
          <w:t>十一、风险分析</w:t>
        </w:r>
        <w:r>
          <w:tab/>
        </w:r>
        <w:r>
          <w:fldChar w:fldCharType="begin"/>
        </w:r>
        <w:r>
          <w:instrText xml:space="preserve"> PAGEREF _Toc11656 \h </w:instrText>
        </w:r>
        <w:r>
          <w:fldChar w:fldCharType="separate"/>
        </w:r>
        <w:r>
          <w:t>74</w:t>
        </w:r>
        <w:r>
          <w:fldChar w:fldCharType="end"/>
        </w:r>
      </w:hyperlink>
    </w:p>
    <w:p>
      <w:pPr>
        <w:pStyle w:val="TOC2"/>
        <w:tabs>
          <w:tab w:val="right" w:leader="dot" w:pos="8306"/>
        </w:tabs>
      </w:pPr>
      <w:hyperlink w:anchor="_Toc17086" w:history="1">
        <w:r>
          <w:rPr>
            <w:rFonts w:ascii="仿宋" w:eastAsia="仿宋" w:hAnsi="仿宋" w:cs="仿宋" w:hint="eastAsia"/>
            <w:lang w:eastAsia="zh-CN"/>
          </w:rPr>
          <w:t>(一)、内部风险</w:t>
        </w:r>
        <w:r>
          <w:tab/>
        </w:r>
        <w:r>
          <w:fldChar w:fldCharType="begin"/>
        </w:r>
        <w:r>
          <w:instrText xml:space="preserve"> PAGEREF _Toc17086 \h </w:instrText>
        </w:r>
        <w:r>
          <w:fldChar w:fldCharType="separate"/>
        </w:r>
        <w:r>
          <w:t>74</w:t>
        </w:r>
        <w:r>
          <w:fldChar w:fldCharType="end"/>
        </w:r>
      </w:hyperlink>
    </w:p>
    <w:p>
      <w:pPr>
        <w:pStyle w:val="TOC2"/>
        <w:tabs>
          <w:tab w:val="right" w:leader="dot" w:pos="8306"/>
        </w:tabs>
      </w:pPr>
      <w:hyperlink w:anchor="_Toc29581" w:history="1">
        <w:r>
          <w:rPr>
            <w:rFonts w:ascii="仿宋" w:eastAsia="仿宋" w:hAnsi="仿宋" w:cs="仿宋" w:hint="eastAsia"/>
            <w:lang w:eastAsia="zh-CN"/>
          </w:rPr>
          <w:t>(二)、外部风险</w:t>
        </w:r>
        <w:r>
          <w:tab/>
        </w:r>
        <w:r>
          <w:fldChar w:fldCharType="begin"/>
        </w:r>
        <w:r>
          <w:instrText xml:space="preserve"> PAGEREF _Toc29581 \h </w:instrText>
        </w:r>
        <w:r>
          <w:fldChar w:fldCharType="separate"/>
        </w:r>
        <w:r>
          <w:t>74</w:t>
        </w:r>
        <w:r>
          <w:fldChar w:fldCharType="end"/>
        </w:r>
      </w:hyperlink>
    </w:p>
    <w:p>
      <w:pPr>
        <w:pStyle w:val="TOC2"/>
        <w:tabs>
          <w:tab w:val="right" w:leader="dot" w:pos="8306"/>
        </w:tabs>
      </w:pPr>
      <w:hyperlink w:anchor="_Toc32507" w:history="1">
        <w:r>
          <w:rPr>
            <w:rFonts w:ascii="仿宋" w:eastAsia="仿宋" w:hAnsi="仿宋" w:cs="仿宋" w:hint="eastAsia"/>
            <w:lang w:eastAsia="zh-CN"/>
          </w:rPr>
          <w:t>(三)、风险管理策略</w:t>
        </w:r>
        <w:r>
          <w:tab/>
        </w:r>
        <w:r>
          <w:fldChar w:fldCharType="begin"/>
        </w:r>
        <w:r>
          <w:instrText xml:space="preserve"> PAGEREF _Toc32507 \h </w:instrText>
        </w:r>
        <w:r>
          <w:fldChar w:fldCharType="separate"/>
        </w:r>
        <w:r>
          <w:t>75</w:t>
        </w:r>
        <w:r>
          <w:fldChar w:fldCharType="end"/>
        </w:r>
      </w:hyperlink>
    </w:p>
    <w:p>
      <w:pPr>
        <w:pStyle w:val="TOC1"/>
        <w:tabs>
          <w:tab w:val="right" w:leader="dot" w:pos="8306"/>
        </w:tabs>
      </w:pPr>
      <w:hyperlink w:anchor="_Toc30099" w:history="1">
        <w:r>
          <w:rPr>
            <w:rFonts w:ascii="仿宋" w:eastAsia="仿宋" w:hAnsi="仿宋" w:cs="仿宋" w:hint="eastAsia"/>
            <w:lang w:eastAsia="zh-CN"/>
          </w:rPr>
          <w:t>十二、社会和环境责任</w:t>
        </w:r>
        <w:r>
          <w:tab/>
        </w:r>
        <w:r>
          <w:fldChar w:fldCharType="begin"/>
        </w:r>
        <w:r>
          <w:instrText xml:space="preserve"> PAGEREF _Toc30099 \h </w:instrText>
        </w:r>
        <w:r>
          <w:fldChar w:fldCharType="separate"/>
        </w:r>
        <w:r>
          <w:t>75</w:t>
        </w:r>
        <w:r>
          <w:fldChar w:fldCharType="end"/>
        </w:r>
      </w:hyperlink>
    </w:p>
    <w:p>
      <w:pPr>
        <w:pStyle w:val="TOC2"/>
        <w:tabs>
          <w:tab w:val="right" w:leader="dot" w:pos="8306"/>
        </w:tabs>
      </w:pPr>
      <w:hyperlink w:anchor="_Toc12243" w:history="1">
        <w:r>
          <w:rPr>
            <w:rFonts w:ascii="仿宋" w:eastAsia="仿宋" w:hAnsi="仿宋" w:cs="仿宋" w:hint="eastAsia"/>
            <w:lang w:eastAsia="zh-CN"/>
          </w:rPr>
          <w:t>(一)、社会责任风味清汤项目</w:t>
        </w:r>
        <w:r>
          <w:tab/>
        </w:r>
        <w:r>
          <w:fldChar w:fldCharType="begin"/>
        </w:r>
        <w:r>
          <w:instrText xml:space="preserve"> PAGEREF _Toc12243 \h </w:instrText>
        </w:r>
        <w:r>
          <w:fldChar w:fldCharType="separate"/>
        </w:r>
        <w:r>
          <w:t>75</w:t>
        </w:r>
        <w:r>
          <w:fldChar w:fldCharType="end"/>
        </w:r>
      </w:hyperlink>
    </w:p>
    <w:p>
      <w:pPr>
        <w:pStyle w:val="TOC2"/>
        <w:tabs>
          <w:tab w:val="right" w:leader="dot" w:pos="8306"/>
        </w:tabs>
      </w:pPr>
      <w:hyperlink w:anchor="_Toc11496" w:history="1">
        <w:r>
          <w:rPr>
            <w:rFonts w:ascii="仿宋" w:eastAsia="仿宋" w:hAnsi="仿宋" w:cs="仿宋" w:hint="eastAsia"/>
            <w:lang w:eastAsia="zh-CN"/>
          </w:rPr>
          <w:t>(二)、环境保护举措</w:t>
        </w:r>
        <w:r>
          <w:tab/>
        </w:r>
        <w:r>
          <w:fldChar w:fldCharType="begin"/>
        </w:r>
        <w:r>
          <w:instrText xml:space="preserve"> PAGEREF _Toc11496 \h </w:instrText>
        </w:r>
        <w:r>
          <w:fldChar w:fldCharType="separate"/>
        </w:r>
        <w:r>
          <w:t>75</w:t>
        </w:r>
        <w:r>
          <w:fldChar w:fldCharType="end"/>
        </w:r>
      </w:hyperlink>
    </w:p>
    <w:p>
      <w:pPr>
        <w:pStyle w:val="TOC2"/>
        <w:tabs>
          <w:tab w:val="right" w:leader="dot" w:pos="8306"/>
        </w:tabs>
      </w:pPr>
      <w:hyperlink w:anchor="_Toc24666" w:history="1">
        <w:r>
          <w:rPr>
            <w:rFonts w:ascii="仿宋" w:eastAsia="仿宋" w:hAnsi="仿宋" w:cs="仿宋" w:hint="eastAsia"/>
            <w:lang w:eastAsia="zh-CN"/>
          </w:rPr>
          <w:t>(三)、可持续发展倡议</w:t>
        </w:r>
        <w:r>
          <w:tab/>
        </w:r>
        <w:r>
          <w:fldChar w:fldCharType="begin"/>
        </w:r>
        <w:r>
          <w:instrText xml:space="preserve"> PAGEREF _Toc24666 \h </w:instrText>
        </w:r>
        <w:r>
          <w:fldChar w:fldCharType="separate"/>
        </w:r>
        <w:r>
          <w:t>76</w:t>
        </w:r>
        <w:r>
          <w:fldChar w:fldCharType="end"/>
        </w:r>
      </w:hyperlink>
    </w:p>
    <w:p>
      <w:pPr>
        <w:pStyle w:val="TOC1"/>
        <w:tabs>
          <w:tab w:val="right" w:leader="dot" w:pos="8306"/>
        </w:tabs>
      </w:pPr>
      <w:hyperlink w:anchor="_Toc31592" w:history="1">
        <w:r>
          <w:rPr>
            <w:rFonts w:ascii="仿宋" w:eastAsia="仿宋" w:hAnsi="仿宋" w:cs="仿宋" w:hint="eastAsia"/>
            <w:lang w:eastAsia="zh-CN"/>
          </w:rPr>
          <w:t>十三、市场营销策略</w:t>
        </w:r>
        <w:r>
          <w:tab/>
        </w:r>
        <w:r>
          <w:fldChar w:fldCharType="begin"/>
        </w:r>
        <w:r>
          <w:instrText xml:space="preserve"> PAGEREF _Toc31592 \h </w:instrText>
        </w:r>
        <w:r>
          <w:fldChar w:fldCharType="separate"/>
        </w:r>
        <w:r>
          <w:t>76</w:t>
        </w:r>
        <w:r>
          <w:fldChar w:fldCharType="end"/>
        </w:r>
      </w:hyperlink>
    </w:p>
    <w:p>
      <w:pPr>
        <w:pStyle w:val="TOC2"/>
        <w:tabs>
          <w:tab w:val="right" w:leader="dot" w:pos="8306"/>
        </w:tabs>
      </w:pPr>
      <w:hyperlink w:anchor="_Toc10688" w:history="1">
        <w:r>
          <w:rPr>
            <w:rFonts w:ascii="仿宋" w:eastAsia="仿宋" w:hAnsi="仿宋" w:cs="仿宋" w:hint="eastAsia"/>
            <w:lang w:eastAsia="zh-CN"/>
          </w:rPr>
          <w:t>(一)、市场定位和目标市场</w:t>
        </w:r>
        <w:r>
          <w:tab/>
        </w:r>
        <w:r>
          <w:fldChar w:fldCharType="begin"/>
        </w:r>
        <w:r>
          <w:instrText xml:space="preserve"> PAGEREF _Toc10688 \h </w:instrText>
        </w:r>
        <w:r>
          <w:fldChar w:fldCharType="separate"/>
        </w:r>
        <w:r>
          <w:t>76</w:t>
        </w:r>
        <w:r>
          <w:fldChar w:fldCharType="end"/>
        </w:r>
      </w:hyperlink>
    </w:p>
    <w:p>
      <w:pPr>
        <w:pStyle w:val="TOC2"/>
        <w:tabs>
          <w:tab w:val="right" w:leader="dot" w:pos="8306"/>
        </w:tabs>
      </w:pPr>
      <w:hyperlink w:anchor="_Toc287" w:history="1">
        <w:r>
          <w:rPr>
            <w:rFonts w:ascii="仿宋" w:eastAsia="仿宋" w:hAnsi="仿宋" w:cs="仿宋" w:hint="eastAsia"/>
            <w:lang w:eastAsia="zh-CN"/>
          </w:rPr>
          <w:t>(二)、定价策略</w:t>
        </w:r>
        <w:r>
          <w:tab/>
        </w:r>
        <w:r>
          <w:fldChar w:fldCharType="begin"/>
        </w:r>
        <w:r>
          <w:instrText xml:space="preserve"> PAGEREF _Toc287 \h </w:instrText>
        </w:r>
        <w:r>
          <w:fldChar w:fldCharType="separate"/>
        </w:r>
        <w:r>
          <w:t>77</w:t>
        </w:r>
        <w:r>
          <w:fldChar w:fldCharType="end"/>
        </w:r>
      </w:hyperlink>
    </w:p>
    <w:p>
      <w:pPr>
        <w:pStyle w:val="TOC2"/>
        <w:tabs>
          <w:tab w:val="right" w:leader="dot" w:pos="8306"/>
        </w:tabs>
      </w:pPr>
      <w:hyperlink w:anchor="_Toc28928" w:history="1">
        <w:r>
          <w:rPr>
            <w:rFonts w:ascii="仿宋" w:eastAsia="仿宋" w:hAnsi="仿宋" w:cs="仿宋" w:hint="eastAsia"/>
            <w:lang w:eastAsia="zh-CN"/>
          </w:rPr>
          <w:t>(三)、销售和推广策略</w:t>
        </w:r>
        <w:r>
          <w:tab/>
        </w:r>
        <w:r>
          <w:fldChar w:fldCharType="begin"/>
        </w:r>
        <w:r>
          <w:instrText xml:space="preserve"> PAGEREF _Toc28928 \h </w:instrText>
        </w:r>
        <w:r>
          <w:fldChar w:fldCharType="separate"/>
        </w:r>
        <w:r>
          <w:t>79</w:t>
        </w:r>
        <w:r>
          <w:fldChar w:fldCharType="end"/>
        </w:r>
      </w:hyperlink>
    </w:p>
    <w:p>
      <w:pPr>
        <w:pStyle w:val="TOC2"/>
        <w:tabs>
          <w:tab w:val="right" w:leader="dot" w:pos="8306"/>
        </w:tabs>
      </w:pPr>
      <w:hyperlink w:anchor="_Toc10190" w:history="1">
        <w:r>
          <w:rPr>
            <w:rFonts w:ascii="仿宋" w:eastAsia="仿宋" w:hAnsi="仿宋" w:cs="仿宋" w:hint="eastAsia"/>
            <w:lang w:eastAsia="zh-CN"/>
          </w:rPr>
          <w:t>(四)、销售渠道和分销策略</w:t>
        </w:r>
        <w:r>
          <w:tab/>
        </w:r>
        <w:r>
          <w:fldChar w:fldCharType="begin"/>
        </w:r>
        <w:r>
          <w:instrText xml:space="preserve"> PAGEREF _Toc10190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35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60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一、风味清汤行业分析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风味清汤行业规模及增长性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风味清汤行业代表品牌及对应公司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957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根据相关机构的最新数据，风味清汤行业在未来几年将继续保持增长，预计到2023年，该行业的价值将达到XXX亿美元。这一行业正在经历新的变革，出现了一些明显趋势。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电子商务的崛起对风味清汤包装产生了重要影响。\需要具备适应不同销售渠道的特性，以保证产品在运输和在线销售中的完好无损。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总体而言，风味清汤包装行业呈现出稳健的年均增长率，约为4-5%。这一增长受到不断变化的消费者偏好、意识提高和不断增长的收入水平的推动。。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51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风味清汤包装行业一直处于稳步增长的轨道，并且未来前景看好。以下是对行业发展及市场前景的分析：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https://d.book118.com/327112120155006042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风味清汤行业相关公司筹备报告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7112120155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2024-02-05T03:45:00Z</dcterms:created>
  <dcterms:modified xsi:type="dcterms:W3CDTF">2024-02-05T03:46:22Z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39155683B45D4F318F513B6AF9E095CC_11</vt:lpwstr>
  </property>
  <property fmtid="{D5CDD505-2E9C-101B-9397-08002B2CF9AE}" pid="3" name="KSOProductBuildVer">
    <vt:lpwstr>2052-12.1.0.16250</vt:lpwstr>
  </property>
</Properties>
</file>