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002" w:rsidRPr="00681002" w:rsidP="00681002">
      <w:pPr>
        <w:jc w:val="center"/>
        <w:rPr>
          <w:rFonts w:ascii="宋体" w:hAnsi="宋体"/>
          <w:b/>
        </w:rPr>
      </w:pPr>
      <w:r w:rsidRPr="00681002">
        <w:rPr>
          <w:rFonts w:ascii="微软雅黑" w:eastAsia="微软雅黑" w:hAnsi="微软雅黑"/>
          <w:b/>
          <w:sz w:val="28"/>
        </w:rPr>
        <w:t>《行政职业能力测验》固原市 隆德县2023年公务员考试高分冲刺试卷</w:t>
      </w:r>
    </w:p>
    <w:p w:rsidR="00681002" w:rsidRPr="00681002" w:rsidP="00681002">
      <w:pPr>
        <w:jc w:val="left"/>
        <w:rPr>
          <w:rFonts w:ascii="宋体" w:hAnsi="宋体"/>
          <w:b/>
        </w:rPr>
      </w:pPr>
      <w:r w:rsidRPr="00681002">
        <w:rPr>
          <w:rFonts w:ascii="微软雅黑" w:eastAsia="微软雅黑" w:hAnsi="微软雅黑"/>
          <w:b/>
          <w:sz w:val="28"/>
        </w:rPr>
        <w:t>一、言语理解与表达</w:t>
      </w:r>
    </w:p>
    <w:p w:rsidR="00681002" w:rsidRPr="00681002" w:rsidP="00EE54BE">
      <w:pPr>
        <w:jc w:val="left"/>
        <w:rPr>
          <w:rFonts w:ascii="华文中宋" w:eastAsia="华文中宋" w:hAnsi="华文中宋"/>
          <w:b/>
          <w:sz w:val="30"/>
          <w:szCs w:val="30"/>
        </w:rPr>
      </w:pPr>
      <w:r w:rsidRPr="00681002">
        <w:rPr>
          <w:rFonts w:ascii="宋体" w:hAnsi="宋体"/>
          <w:b/>
        </w:rPr>
        <w:t>1．</w:t>
      </w:r>
      <w:r w:rsidRPr="00681002">
        <w:rPr>
          <w:rFonts w:ascii="华文中宋" w:eastAsia="华文中宋" w:hAnsi="华文中宋"/>
          <w:b/>
          <w:sz w:val="30"/>
          <w:szCs w:val="30"/>
        </w:rPr>
        <w:t>一个民族需要民族精神，一个时代需要时代精神，创业精神应当成为我们的民族精神，成为我们的时代精神，精神可以变物质，物质可以变精神，两个文明建设互相依存，互相促进。这段文字表达的最主要的意思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A、一个民族需要民族精神，一个时代需要时代精神</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B、精神可以变物质。物质可以变精神</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C、两个文明建设互相依存．互相促进</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D、创业精神应当成为我们的民族精神和时代精神</w:t>
      </w:r>
    </w:p>
    <w:p w:rsidR="00681002" w:rsidRPr="00681002" w:rsidP="00EE54BE">
      <w:pPr>
        <w:jc w:val="left"/>
        <w:rPr>
          <w:rFonts w:ascii="华文中宋" w:eastAsia="华文中宋" w:hAnsi="华文中宋"/>
          <w:b/>
          <w:sz w:val="30"/>
          <w:szCs w:val="30"/>
        </w:rPr>
      </w:pPr>
      <w:r w:rsidRPr="00681002">
        <w:rPr>
          <w:rFonts w:ascii="宋体" w:hAnsi="宋体"/>
          <w:b/>
        </w:rPr>
        <w:t>2．</w:t>
      </w:r>
      <w:r w:rsidRPr="00681002">
        <w:rPr>
          <w:rFonts w:ascii="华文中宋" w:eastAsia="华文中宋" w:hAnsi="华文中宋"/>
          <w:b/>
          <w:sz w:val="30"/>
          <w:szCs w:val="30"/>
        </w:rPr>
        <w:t xml:space="preserve">世界各国发展水平之间的不平衡，___________表现为一种经济差距和技术差别，同时也表现为一种知识差距和教育差距，__________两者之间日渐表现出互为因果的关系。缩小和消灭经济差距和技术差距，___________需要从经济本身着眼，___________需要长远的目光，从消灭知识差距和教育差距人手。 填入划横线部分最恰当的一项是（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A、既 并且 不仅 更</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B、因为 所以 不仅 更</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C、既 并且 如果 那么</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D、因为 所以 如果 那么</w:t>
      </w:r>
    </w:p>
    <w:p w:rsidR="00681002" w:rsidRPr="00681002" w:rsidP="00EE54B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81002">
        <w:rPr>
          <w:rFonts w:ascii="宋体" w:hAnsi="宋体"/>
          <w:b/>
        </w:rPr>
        <w:t>3．</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当今时代．文化越来越成为民族凝聚力和创造力的重要源泉，越来越成为综合国力竞争的重要因素。而促进文化繁荣发展，离不开对民族文化的继承。忘记民族文化的基本要素，忽视民族文化的内在生命力，就会对国家的文化软实力造成伤害。因此，从学术指导思想上对近代以来“国学”研究的种种传统加以认真清理总结，使“国学”研究沿着社会主义先进文化所要求的正确道路健康发展，已成为文化领域一个刻不容缓的重大课题。</w:t>
      </w:r>
      <w:r w:rsidRPr="00681002">
        <w:rPr>
          <w:rFonts w:ascii="华文中宋" w:eastAsia="华文中宋" w:hAnsi="华文中宋"/>
          <w:b/>
          <w:sz w:val="30"/>
          <w:szCs w:val="30"/>
        </w:rPr>
        <w:t xml:space="preserve"> 这段文字意在说明（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A、国家文化软实力的发展离不开对民族文化的继承</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B、对近代以来“国学”研究传统的清理总结刻不容缓</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C、民族文化是传统“国学”研究的精髓</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D、“国学”研究需沿社会主义先进文化要求的方向发展</w:t>
      </w:r>
    </w:p>
    <w:p w:rsidR="00681002" w:rsidRPr="00681002" w:rsidP="00EE54BE">
      <w:pPr>
        <w:jc w:val="left"/>
        <w:rPr>
          <w:rFonts w:ascii="华文中宋" w:eastAsia="华文中宋" w:hAnsi="华文中宋"/>
          <w:b/>
          <w:sz w:val="30"/>
          <w:szCs w:val="30"/>
        </w:rPr>
      </w:pPr>
      <w:r w:rsidRPr="00681002">
        <w:rPr>
          <w:rFonts w:ascii="宋体" w:hAnsi="宋体"/>
          <w:b/>
        </w:rPr>
        <w:t>4．</w:t>
      </w:r>
      <w:r w:rsidRPr="00681002">
        <w:rPr>
          <w:rFonts w:ascii="华文中宋" w:eastAsia="华文中宋" w:hAnsi="华文中宋"/>
          <w:b/>
          <w:sz w:val="30"/>
          <w:szCs w:val="30"/>
        </w:rPr>
        <w:t xml:space="preserve">立法中坚持的指导思想是：充分体现党中央、国务院关于“三农”问题的各项政策，通过立法建立健全农村土地承包经营__________解决机制，切实保护农民土地承包经营权，有效__________农村和谐稳定。 填入划横线部分最恰当的一项是（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A、矛盾、保持</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B、纠纷、维护</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C、冲突、维持</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D、摩擦、保护</w:t>
      </w:r>
    </w:p>
    <w:p w:rsidR="00681002" w:rsidRPr="00681002" w:rsidP="00EE54BE">
      <w:pPr>
        <w:jc w:val="left"/>
        <w:rPr>
          <w:rFonts w:ascii="华文中宋" w:eastAsia="华文中宋" w:hAnsi="华文中宋"/>
          <w:b/>
          <w:sz w:val="30"/>
          <w:szCs w:val="30"/>
        </w:rPr>
      </w:pPr>
      <w:r w:rsidRPr="00681002">
        <w:rPr>
          <w:rFonts w:ascii="宋体" w:hAnsi="宋体"/>
          <w:b/>
        </w:rPr>
        <w:t>5．</w:t>
      </w:r>
      <w:r w:rsidRPr="00681002">
        <w:rPr>
          <w:rFonts w:ascii="华文中宋" w:eastAsia="华文中宋" w:hAnsi="华文中宋"/>
          <w:b/>
          <w:sz w:val="30"/>
          <w:szCs w:val="30"/>
        </w:rPr>
        <w:t>法国语言学家梅耶说：“有什么样的文化，就有什么样的语言．”所以，语言的工具性本身就有文化性。如果只重视听、说，读、写的训练或语言、词汇和语法视则的传授，以为这样就能理解英语和用英语进行交际，往往会因为不了解语言的文化背景，而频频出现语词歧义、语用失误等令人尴尬的现象．这段文字主要说明：</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A、语言兼具工具性和文化性</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B、语言教学中文化教学的特点</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C、语言教学中文化教学应受到重视</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D、交际中出现各种语用错误的原因</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81002">
        <w:rPr>
          <w:rFonts w:ascii="宋体" w:hAnsi="宋体"/>
          <w:b/>
        </w:rPr>
        <w:t>6．</w:t>
      </w:r>
      <w:r w:rsidRPr="00681002">
        <w:rPr>
          <w:rFonts w:ascii="华文中宋" w:eastAsia="华文中宋" w:hAnsi="华文中宋"/>
          <w:b/>
          <w:sz w:val="30"/>
          <w:szCs w:val="30"/>
        </w:rPr>
        <w:t>一个人的心理只要是健康的，他就有自知之明，就有可能__________地了解自己，知道自己存在的价值，对自己的能力，性格和优缺点都能做出__________</w:t>
      </w:r>
      <w:r w:rsidRPr="00681002">
        <w:rPr>
          <w:rFonts w:ascii="华文中宋" w:eastAsia="华文中宋" w:hAnsi="华文中宋"/>
          <w:b/>
          <w:sz w:val="30"/>
          <w:szCs w:val="30"/>
        </w:rPr>
        <w:t xml:space="preserve"> 的评价。</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 xml:space="preserve"> 依次填入划横线部分最恰当的一项是（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A、透彻 恰如其分</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B、如实 不偏不倚</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C、客观 条分缕析</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D、准确 鞭辟人里</w:t>
      </w:r>
    </w:p>
    <w:p w:rsidR="00681002" w:rsidRPr="00681002" w:rsidP="00EE54BE">
      <w:pPr>
        <w:jc w:val="left"/>
        <w:rPr>
          <w:rFonts w:ascii="华文中宋" w:eastAsia="华文中宋" w:hAnsi="华文中宋"/>
          <w:b/>
          <w:sz w:val="30"/>
          <w:szCs w:val="30"/>
        </w:rPr>
      </w:pPr>
      <w:r w:rsidRPr="00681002">
        <w:rPr>
          <w:rFonts w:ascii="宋体" w:hAnsi="宋体"/>
          <w:b/>
        </w:rPr>
        <w:t>7．</w:t>
      </w:r>
      <w:r w:rsidRPr="00681002">
        <w:rPr>
          <w:rFonts w:ascii="华文中宋" w:eastAsia="华文中宋" w:hAnsi="华文中宋"/>
          <w:b/>
          <w:sz w:val="30"/>
          <w:szCs w:val="30"/>
        </w:rPr>
        <w:t>如果发现一个好产品或者一个大市场，就应该立即跟进；在跟进中发现现有产品的缺陷，然后通过创新弥补缺陷，超越对手，实现后来者居上。当然，创新的目标是创造，而不是简单模仿。因此，创造性模仿者需要通过对他人创意的了解，重新组合、改良而产生具有不同功能与价值的新东西。事实上，所有的产品，除了第一代是原创的，以后的进步都是通过创造性模仿来实现的。 这段文字旨在说明（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A、创造性模仿是改良产品的主要途径</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B、通过不断的改善就能得到新的产品</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C、创新来源于对现有产品缺陷的弥补</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D、大部分产品都是通过模仿来完成的</w:t>
      </w:r>
    </w:p>
    <w:p w:rsidR="00681002" w:rsidRPr="00681002" w:rsidP="00EE54BE">
      <w:pPr>
        <w:jc w:val="left"/>
        <w:rPr>
          <w:rFonts w:ascii="华文中宋" w:eastAsia="华文中宋" w:hAnsi="华文中宋"/>
          <w:b/>
          <w:sz w:val="30"/>
          <w:szCs w:val="30"/>
        </w:rPr>
      </w:pPr>
      <w:r w:rsidRPr="00681002">
        <w:rPr>
          <w:rFonts w:ascii="宋体" w:hAnsi="宋体"/>
          <w:b/>
        </w:rPr>
        <w:t>8．</w:t>
      </w:r>
      <w:r w:rsidRPr="00681002">
        <w:rPr>
          <w:rFonts w:ascii="华文中宋" w:eastAsia="华文中宋" w:hAnsi="华文中宋"/>
          <w:b/>
          <w:sz w:val="30"/>
          <w:szCs w:val="30"/>
        </w:rPr>
        <w:t>随着老年人口的日益增加，退休费、医疗费、福利费的支出自然呈上升趋势，客观上要求有坚强的经济后盾，而目前全省的人口老龄化与经济发展不同步，经济水平滞后大大削弱了社会对老龄人口的承受能力。因此，家庭养老的作用不可忽视，家庭养老在保证老年人物质生活需要的同时，也有利于老年人的心理健康。 对这段文字理解准确的是（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A、老年人口的增加，影响了经济发展</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B、强调家庭养老的重要性</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81002">
        <w:rPr>
          <w:rFonts w:ascii="华文中宋" w:eastAsia="华文中宋" w:hAnsi="华文中宋"/>
          <w:b/>
          <w:sz w:val="30"/>
          <w:szCs w:val="30"/>
        </w:rPr>
        <w:t>C、人口老龄化。造成经济水平滞后</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D、增强社会对老龄人口承受能力</w:t>
      </w:r>
    </w:p>
    <w:p w:rsidR="00681002" w:rsidRPr="00681002" w:rsidP="00EE54BE">
      <w:pPr>
        <w:jc w:val="left"/>
        <w:rPr>
          <w:rFonts w:ascii="华文中宋" w:eastAsia="华文中宋" w:hAnsi="华文中宋"/>
          <w:b/>
          <w:sz w:val="30"/>
          <w:szCs w:val="30"/>
        </w:rPr>
      </w:pPr>
      <w:r w:rsidRPr="00681002">
        <w:rPr>
          <w:rFonts w:ascii="宋体" w:hAnsi="宋体"/>
          <w:b/>
        </w:rPr>
        <w:t>9．</w:t>
      </w:r>
      <w:r w:rsidRPr="00681002">
        <w:rPr>
          <w:rFonts w:ascii="华文中宋" w:eastAsia="华文中宋" w:hAnsi="华文中宋"/>
          <w:b/>
          <w:sz w:val="30"/>
          <w:szCs w:val="30"/>
        </w:rPr>
        <w:t xml:space="preserve">品牌一词，“品”在前，“牌”在后。这说明要先有“品”，才有“牌”。也就是说，要是没有好的产品做支撑，单靠打广告，搞赞助，即使能做出个名牌，也只是_____。这方面的教训_____。所谓的“品”，不仅指“产品”“品质”，还包括企业的“品行”，也就是说企业还要积极地履行社会责任。 依次填入划横线部分最恰当的一项是（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A、掩耳盗铃　比比皆是</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B、昙花一现　不胜枚举</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C、名实不符　振聋发聩</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D、浮光掠影　屡见不鲜</w:t>
      </w:r>
    </w:p>
    <w:p w:rsidR="00681002" w:rsidRPr="00681002" w:rsidP="00EE54BE">
      <w:pPr>
        <w:jc w:val="left"/>
        <w:rPr>
          <w:rFonts w:ascii="华文中宋" w:eastAsia="华文中宋" w:hAnsi="华文中宋"/>
          <w:b/>
          <w:sz w:val="30"/>
          <w:szCs w:val="30"/>
        </w:rPr>
      </w:pPr>
      <w:r w:rsidRPr="00681002">
        <w:rPr>
          <w:rFonts w:ascii="宋体" w:hAnsi="宋体"/>
          <w:b/>
        </w:rPr>
        <w:t>10．</w:t>
      </w:r>
      <w:r w:rsidRPr="00681002">
        <w:rPr>
          <w:rFonts w:ascii="华文中宋" w:eastAsia="华文中宋" w:hAnsi="华文中宋"/>
          <w:b/>
          <w:sz w:val="30"/>
          <w:szCs w:val="30"/>
        </w:rPr>
        <w:t>每当这个时候，莫勒太太独自一人安静地坐在吧台里，就像天下所有纯朴的老太太一样，__________地守在那里，不管他们是__________地谈论他们如何像狼群一样，在大西洋广袤的海底攻击盟军的联合舰队，还是伤心地谈论战斗的惨败、阵亡的朋友，发泄对战争的不满，莫勒太太只在那里打着瞌睡。 依次填入划横线部分最恰当的一项是（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A、漫不经心　趾高气扬</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B、聚精会神　趾高气扬</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C、聚精会神　得意忘形</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D、漫不经心　得意忘形</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81002">
        <w:rPr>
          <w:rFonts w:ascii="宋体" w:hAnsi="宋体"/>
          <w:b/>
        </w:rPr>
        <w:t>11．</w:t>
      </w:r>
      <w:r w:rsidRPr="00681002">
        <w:rPr>
          <w:rFonts w:ascii="华文中宋" w:eastAsia="华文中宋" w:hAnsi="华文中宋"/>
          <w:b/>
          <w:sz w:val="30"/>
          <w:szCs w:val="30"/>
        </w:rPr>
        <w:t>①也许，除了反思民众的文化素质，不妨再问问，是什么绊住了百姓走向正规医院的脚步?是什么促使百姓寄希望于那些“神医”?</w:t>
      </w:r>
      <w:r w:rsidRPr="00681002">
        <w:rPr>
          <w:rFonts w:ascii="华文中宋" w:eastAsia="华文中宋" w:hAnsi="华文中宋"/>
          <w:b/>
          <w:sz w:val="30"/>
          <w:szCs w:val="30"/>
        </w:rPr>
        <w:t xml:space="preserve"> ②解决这些问题，也是防止“神医现象”再现的关键所在。</w:t>
      </w:r>
      <w:r w:rsidRPr="00681002">
        <w:rPr>
          <w:rFonts w:ascii="华文中宋" w:eastAsia="华文中宋" w:hAnsi="华文中宋"/>
          <w:b/>
          <w:sz w:val="30"/>
          <w:szCs w:val="30"/>
        </w:rPr>
        <w:t xml:space="preserve"> ③可是怎样既在社会制度层面、民生层面，又在精神领域顺利完成这种“现代性转换”，这是一个系统工程。</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 xml:space="preserve"> ④实际上，作为一个转型中的拥有悠久传统文化的古国，出现张悟本、李一等“神医现象”也算是一种“必然”。</w:t>
      </w:r>
      <w:r w:rsidRPr="00681002">
        <w:rPr>
          <w:rFonts w:ascii="华文中宋" w:eastAsia="华文中宋" w:hAnsi="华文中宋"/>
          <w:b/>
          <w:sz w:val="30"/>
          <w:szCs w:val="30"/>
        </w:rPr>
        <w:t xml:space="preserve"> ⑤除了医疗资源严重不足的原因，我们对病患及其家属的精神关怀是否充分?有没有将以人为本落到实处?</w:t>
      </w:r>
      <w:r w:rsidRPr="00681002">
        <w:rPr>
          <w:rFonts w:ascii="华文中宋" w:eastAsia="华文中宋" w:hAnsi="华文中宋"/>
          <w:b/>
          <w:sz w:val="30"/>
          <w:szCs w:val="30"/>
        </w:rPr>
        <w:t xml:space="preserve"> 将以上5个句子重新排列，语序正确的是（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A、①⑤④③②</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B、①⑤④②③</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C、④③②①⑤</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D、④③①⑤②</w:t>
      </w:r>
    </w:p>
    <w:p w:rsidR="00681002" w:rsidRPr="00681002" w:rsidP="00EE54BE">
      <w:pPr>
        <w:jc w:val="left"/>
        <w:rPr>
          <w:rFonts w:ascii="华文中宋" w:eastAsia="华文中宋" w:hAnsi="华文中宋"/>
          <w:b/>
          <w:sz w:val="30"/>
          <w:szCs w:val="30"/>
        </w:rPr>
      </w:pPr>
      <w:r w:rsidRPr="00681002">
        <w:rPr>
          <w:rFonts w:ascii="宋体" w:hAnsi="宋体"/>
          <w:b/>
        </w:rPr>
        <w:t>12．</w:t>
      </w:r>
      <w:r w:rsidRPr="00681002">
        <w:rPr>
          <w:rFonts w:ascii="华文中宋" w:eastAsia="华文中宋" w:hAnsi="华文中宋"/>
          <w:b/>
          <w:sz w:val="30"/>
          <w:szCs w:val="30"/>
        </w:rPr>
        <w:t>当然，幸福并不只是物质上的满足，还得让公众感受到社会的公平。在市场经济条件下，多数企业的职工根据自己的劳动生产率和企业利润获得相应的报酬，即便彼此之间有些差距，也是能接受的。如果有的企业职工仅仅靠企业的垄断地位，就坐享其成甚至获得更高的工资和奖金，那就严重影响到了前者的幸福感。 这段文字主要强调（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A、幸福感不仅体现在物质的满足上，还体现在社会的公平上</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B、财富的分配应当公平，即使物质上并不能得到满足</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C、多劳多得，存在收入差距是正常的</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D、依靠垄断获得高收益是不公平的，会影响其他人的幸福感</w:t>
      </w:r>
    </w:p>
    <w:p w:rsidR="00681002" w:rsidRPr="00681002" w:rsidP="00EE54BE">
      <w:pPr>
        <w:jc w:val="left"/>
        <w:rPr>
          <w:rFonts w:ascii="华文中宋" w:eastAsia="华文中宋" w:hAnsi="华文中宋"/>
          <w:b/>
          <w:sz w:val="30"/>
          <w:szCs w:val="30"/>
        </w:rPr>
      </w:pPr>
      <w:r w:rsidRPr="00681002">
        <w:rPr>
          <w:rFonts w:ascii="宋体" w:hAnsi="宋体"/>
          <w:b/>
        </w:rPr>
        <w:t>13．</w:t>
      </w:r>
      <w:r w:rsidRPr="00681002">
        <w:rPr>
          <w:rFonts w:ascii="华文中宋" w:eastAsia="华文中宋" w:hAnsi="华文中宋"/>
          <w:b/>
          <w:sz w:val="30"/>
          <w:szCs w:val="30"/>
        </w:rPr>
        <w:t>人有时候应该像水一样前进，如果前面是座山，就绕过去；如果前面是平原，就漫过去；如果前面是张网，就渗过去；如果前面是道闸门，就停下来，等待时机。平面上，两点之间，直线最短，而现实生活中，更多的时候，却是“曲线”最短。在这段文字中蕴含的人生道理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A、并没有真正意义上的障碍，有的只是不同的心态和不同的路径</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B、曲线救国比奋勇直前更能体现一个人的智慧</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681002">
        <w:rPr>
          <w:rFonts w:ascii="华文中宋" w:eastAsia="华文中宋" w:hAnsi="华文中宋"/>
          <w:b/>
          <w:sz w:val="30"/>
          <w:szCs w:val="30"/>
        </w:rPr>
        <w:t>C、急于求成的人往往很难达到自己的目的，退一步也许就会海阔天空</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D、人应该抱有一颗不达目的不罢休的心</w:t>
      </w:r>
    </w:p>
    <w:p w:rsidR="00681002" w:rsidRPr="00681002" w:rsidP="00EE54BE">
      <w:pPr>
        <w:jc w:val="left"/>
        <w:rPr>
          <w:rFonts w:ascii="华文中宋" w:eastAsia="华文中宋" w:hAnsi="华文中宋"/>
          <w:b/>
          <w:sz w:val="30"/>
          <w:szCs w:val="30"/>
        </w:rPr>
      </w:pPr>
      <w:r w:rsidRPr="00681002">
        <w:rPr>
          <w:rFonts w:ascii="宋体" w:hAnsi="宋体"/>
          <w:b/>
        </w:rPr>
        <w:t>14．</w:t>
      </w:r>
      <w:r w:rsidRPr="00681002">
        <w:rPr>
          <w:rFonts w:ascii="华文中宋" w:eastAsia="华文中宋" w:hAnsi="华文中宋"/>
          <w:b/>
          <w:sz w:val="30"/>
          <w:szCs w:val="30"/>
        </w:rPr>
        <w:t>隋唐时期的三彩陶器，标志着彩釉陶器的横空出世，同时也开启了中国陶器与西域的交流。襟怀宽广的大唐盛世，借鉴了中亚、南亚诸国的金银器造型及工艺，丰富了中国壶具的型制与装饰语言。长沙窑的盘口壶、广口壶，还有更具代表性的执壶等名声显赫的中国陶瓷，则通过陆上、海上两条途径实现了向西辐射至阿拉伯与欧洲、非洲，向东延伸到日本、朝鲜及东南亚诸国的商品与文化输出，并深刻影响了这些国家民众的生活方式。这段文字主要介绍了（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A、唐代文化艺术交流对其他国家产生影响</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B、陶器发展的历程闪现着文化交流的光辉</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C、唐代陶器吸收国外工艺并向全世界输出</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D、陶制壶具的输出影响当地居民生活方式</w:t>
      </w:r>
    </w:p>
    <w:p w:rsidR="00681002" w:rsidRPr="00681002" w:rsidP="00EE54BE">
      <w:pPr>
        <w:jc w:val="left"/>
        <w:rPr>
          <w:rFonts w:ascii="华文中宋" w:eastAsia="华文中宋" w:hAnsi="华文中宋"/>
          <w:b/>
          <w:sz w:val="30"/>
          <w:szCs w:val="30"/>
        </w:rPr>
      </w:pPr>
      <w:r w:rsidRPr="00681002">
        <w:rPr>
          <w:rFonts w:ascii="宋体" w:hAnsi="宋体"/>
          <w:b/>
        </w:rPr>
        <w:t>15．</w:t>
      </w:r>
      <w:r w:rsidRPr="00681002">
        <w:rPr>
          <w:rFonts w:ascii="华文中宋" w:eastAsia="华文中宋" w:hAnsi="华文中宋"/>
          <w:b/>
          <w:sz w:val="30"/>
          <w:szCs w:val="30"/>
        </w:rPr>
        <w:t>地震短期、临震预报仍是世界性难题，目前，精确预测地震的震级和时间还无法做到。国外地震学家普遍认为，地壳下层的塑性岩石或蛇纹岩被挤进地壳上层的裂缝中时，就会引发地震。这些容易滑动的蛇纹岩是由富含铁、镁的矿物与水作用而生成的，在此过程中会产生氢气。一旦该层发生断裂，氢气就经由断层的裂隙冒出，致使正常空气中的氢气浓度剧增。这段文字的主旨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A、说明地震并非不可预测</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B、描述地震发生的大致过程</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C、介绍一种地震预测的方法</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D、揭示地震与地层断裂的关系</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81002">
        <w:rPr>
          <w:rFonts w:ascii="宋体" w:hAnsi="宋体"/>
          <w:b/>
        </w:rPr>
        <w:t>16．</w:t>
      </w:r>
      <w:r w:rsidRPr="00681002">
        <w:rPr>
          <w:rFonts w:ascii="华文中宋" w:eastAsia="华文中宋" w:hAnsi="华文中宋"/>
          <w:b/>
          <w:sz w:val="30"/>
          <w:szCs w:val="30"/>
        </w:rPr>
        <w:t>通过探测重力的微小变化，科学家发现一些地方的地下水越来越少。尽管卫星数据显示地下水出现了__________</w:t>
      </w:r>
      <w:r w:rsidRPr="00681002">
        <w:rPr>
          <w:rFonts w:ascii="华文中宋" w:eastAsia="华文中宋" w:hAnsi="华文中宋"/>
          <w:b/>
          <w:sz w:val="30"/>
          <w:szCs w:val="30"/>
        </w:rPr>
        <w:t xml:space="preserve"> </w:t>
      </w:r>
      <w:r w:rsidRPr="00681002">
        <w:rPr>
          <w:rFonts w:ascii="华文中宋" w:eastAsia="华文中宋" w:hAnsi="华文中宋"/>
          <w:b/>
          <w:sz w:val="30"/>
          <w:szCs w:val="30"/>
        </w:rPr>
        <w:t xml:space="preserve"> </w:t>
      </w:r>
      <w:r w:rsidRPr="00681002">
        <w:rPr>
          <w:rFonts w:ascii="华文中宋" w:eastAsia="华文中宋" w:hAnsi="华文中宋"/>
          <w:b/>
          <w:sz w:val="30"/>
          <w:szCs w:val="30"/>
        </w:rPr>
        <w:t xml:space="preserve"> </w:t>
      </w:r>
      <w:r w:rsidRPr="00681002">
        <w:rPr>
          <w:rFonts w:ascii="华文中宋" w:eastAsia="华文中宋" w:hAnsi="华文中宋"/>
          <w:b/>
          <w:sz w:val="30"/>
          <w:szCs w:val="30"/>
        </w:rPr>
        <w:t xml:space="preserve"> </w:t>
      </w:r>
      <w:r w:rsidRPr="00681002">
        <w:rPr>
          <w:rFonts w:ascii="华文中宋" w:eastAsia="华文中宋" w:hAnsi="华文中宋"/>
          <w:b/>
          <w:sz w:val="30"/>
          <w:szCs w:val="30"/>
        </w:rPr>
        <w:t xml:space="preserve"> </w:t>
      </w:r>
      <w:r w:rsidRPr="00681002">
        <w:rPr>
          <w:rFonts w:ascii="华文中宋" w:eastAsia="华文中宋" w:hAnsi="华文中宋"/>
          <w:b/>
          <w:sz w:val="30"/>
          <w:szCs w:val="30"/>
        </w:rPr>
        <w:t xml:space="preserve"> </w:t>
      </w:r>
      <w:r w:rsidRPr="00681002">
        <w:rPr>
          <w:rFonts w:ascii="华文中宋" w:eastAsia="华文中宋" w:hAnsi="华文中宋"/>
          <w:b/>
          <w:sz w:val="30"/>
          <w:szCs w:val="30"/>
        </w:rPr>
        <w:t xml:space="preserve"> ，相关部门对这些信号仍然相当__________</w:t>
      </w:r>
      <w:r w:rsidRPr="00681002">
        <w:rPr>
          <w:rFonts w:ascii="华文中宋" w:eastAsia="华文中宋" w:hAnsi="华文中宋"/>
          <w:b/>
          <w:sz w:val="30"/>
          <w:szCs w:val="30"/>
        </w:rPr>
        <w:t xml:space="preserve"> </w:t>
      </w:r>
      <w:r w:rsidRPr="00681002">
        <w:rPr>
          <w:rFonts w:ascii="华文中宋" w:eastAsia="华文中宋" w:hAnsi="华文中宋"/>
          <w:b/>
          <w:sz w:val="30"/>
          <w:szCs w:val="30"/>
        </w:rPr>
        <w:t xml:space="preserve"> </w:t>
      </w:r>
      <w:r w:rsidRPr="00681002">
        <w:rPr>
          <w:rFonts w:ascii="华文中宋" w:eastAsia="华文中宋" w:hAnsi="华文中宋"/>
          <w:b/>
          <w:sz w:val="30"/>
          <w:szCs w:val="30"/>
        </w:rPr>
        <w:t xml:space="preserve"> </w:t>
      </w:r>
      <w:r w:rsidRPr="00681002">
        <w:rPr>
          <w:rFonts w:ascii="华文中宋" w:eastAsia="华文中宋" w:hAnsi="华文中宋"/>
          <w:b/>
          <w:sz w:val="30"/>
          <w:szCs w:val="30"/>
        </w:rPr>
        <w:t xml:space="preserve"> </w:t>
      </w:r>
      <w:r w:rsidRPr="00681002">
        <w:rPr>
          <w:rFonts w:ascii="华文中宋" w:eastAsia="华文中宋" w:hAnsi="华文中宋"/>
          <w:b/>
          <w:sz w:val="30"/>
          <w:szCs w:val="30"/>
        </w:rPr>
        <w:t xml:space="preserve"> </w:t>
      </w:r>
      <w:r w:rsidRPr="00681002">
        <w:rPr>
          <w:rFonts w:ascii="华文中宋" w:eastAsia="华文中宋" w:hAnsi="华文中宋"/>
          <w:b/>
          <w:sz w:val="30"/>
          <w:szCs w:val="30"/>
        </w:rPr>
        <w:t xml:space="preserve"> </w:t>
      </w:r>
      <w:r w:rsidRPr="00681002">
        <w:rPr>
          <w:rFonts w:ascii="华文中宋" w:eastAsia="华文中宋" w:hAnsi="华文中宋"/>
          <w:b/>
          <w:sz w:val="30"/>
          <w:szCs w:val="30"/>
        </w:rPr>
        <w:t xml:space="preserve"> ，他们对科学家最近的发现提出了__________。</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 xml:space="preserve"> 填入划横线部分最恰当的一项是（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A、警戒 反感 批评</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B、枯竭 不满 辩驳</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C、危机 谨慎 质疑</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D、问题 不安 反对</w:t>
      </w:r>
    </w:p>
    <w:p w:rsidR="00681002" w:rsidRPr="00681002" w:rsidP="00EE54BE">
      <w:pPr>
        <w:jc w:val="left"/>
        <w:rPr>
          <w:rFonts w:ascii="华文中宋" w:eastAsia="华文中宋" w:hAnsi="华文中宋"/>
          <w:b/>
          <w:sz w:val="30"/>
          <w:szCs w:val="30"/>
        </w:rPr>
      </w:pPr>
      <w:r w:rsidRPr="00681002">
        <w:rPr>
          <w:rFonts w:ascii="宋体" w:hAnsi="宋体"/>
          <w:b/>
        </w:rPr>
        <w:t>17．</w:t>
      </w:r>
      <w:r w:rsidRPr="00681002">
        <w:rPr>
          <w:rFonts w:ascii="华文中宋" w:eastAsia="华文中宋" w:hAnsi="华文中宋"/>
          <w:b/>
          <w:sz w:val="30"/>
          <w:szCs w:val="30"/>
        </w:rPr>
        <w:t>在19世纪和20世纪之交，科学上有两个关键性的发展，它们看上去似乎有些神秘，与我们的日常生活无关。—个是迈克耳孙和莫雷在1887年做的光速实验，另一个是普朗克在1900年发现的黑体辐射公式。前者是爱因斯坦狭义相对论的实验依据，后者为量子力学奠定了基础。正是有了相对论和量子力学，20世纪的科技发展，如核能、原子物理、分子束、激光、X射线技术、半导体、超导体、超级计算机等，才得以存在。因此，科学原理应用越广泛，在人们社会生活中的表现形式也越多样化。这段文字意在说明（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A、科学原理不会随科学技术的不断创新而发生改变</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B、科学的深刻性及其应用的广泛性，与其定律阐述的简单性成反比</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C、科学原理与现实生活息息相关</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D、相对论与量子力学推动了核能等20世纪新科技的发展</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81002">
        <w:rPr>
          <w:rFonts w:ascii="宋体" w:hAnsi="宋体"/>
          <w:b/>
        </w:rPr>
        <w:t>18．</w:t>
      </w:r>
      <w:r w:rsidRPr="00681002">
        <w:rPr>
          <w:rFonts w:ascii="华文中宋" w:eastAsia="华文中宋" w:hAnsi="华文中宋"/>
          <w:b/>
          <w:sz w:val="30"/>
          <w:szCs w:val="30"/>
        </w:rPr>
        <w:t xml:space="preserve">除了内部监督、上级监管，更需要公众监督。“任何人不能做自己的法官”，自己监督自己是靠不住的；同样，老子监督儿子，有时也靠不住。最好的监督就是让老百姓监督，让媒体监督。但是由于信息不对称，公众无法更好地监督，这就需要打造阳光企业，打造阳光企业的关键就是决策透明、管理透明、薪酬透明，等等。如果不透明，公众想监督也监督不上，即便监督了也是事后监督，比如发生了天价酒事件之后，公众才能按图索骥，穷追不舍，而这往往有些贻误。  这段文字意在强调（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A、任何人都不能做自己的法官</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B、公众监督对于打造阳光企业的重要性</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C、企业发展不仅需要依靠上级监管，更要依靠内部和公众的监督</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D、实现公众监督的前提是企业提升自身的透明度</w:t>
      </w:r>
    </w:p>
    <w:p w:rsidR="00681002" w:rsidRPr="00681002" w:rsidP="00EE54BE">
      <w:pPr>
        <w:jc w:val="left"/>
        <w:rPr>
          <w:rFonts w:ascii="华文中宋" w:eastAsia="华文中宋" w:hAnsi="华文中宋"/>
          <w:b/>
          <w:sz w:val="30"/>
          <w:szCs w:val="30"/>
        </w:rPr>
      </w:pPr>
      <w:r w:rsidRPr="00681002">
        <w:rPr>
          <w:rFonts w:ascii="宋体" w:hAnsi="宋体"/>
          <w:b/>
        </w:rPr>
        <w:t>19．</w:t>
      </w:r>
      <w:r w:rsidRPr="00681002">
        <w:rPr>
          <w:rFonts w:ascii="华文中宋" w:eastAsia="华文中宋" w:hAnsi="华文中宋"/>
          <w:b/>
          <w:sz w:val="30"/>
          <w:szCs w:val="30"/>
        </w:rPr>
        <w:t>人类生存所需要的物理性资源，比如水、土地等，在某个时间段内，可能会出现供应紧张的问题，然而，人类所消耗的，并不是那些物理性资源，而是经过人创造的资源，归根到底，资源是人类创造的。资源不是一个城市是否应当扩张、是否将会繁荣、民众是否幸福的决定性因素。而人们能否及时而有效地开发出新技术，以解决物理性资源可能出现的紧缺，要看这个社会的制度安排，是否鼓励人们的创造精神和企业家精神。 对这段文字的主旨理解最准确的一项是（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A、生态破坏、环境污染造成了经济损失和财富流失</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B、合理的社会制度安排可以解决物理性资源的紧缺</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C、实际上人类生存所消耗的资源是人类自己创造的资源</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D、需要鼓励创造精神和企业家精神才能解决物理性资源紧缺的现状</w:t>
      </w:r>
    </w:p>
    <w:p w:rsidR="00681002" w:rsidRPr="00681002" w:rsidP="00EE54BE">
      <w:pPr>
        <w:jc w:val="left"/>
        <w:rPr>
          <w:rFonts w:ascii="华文中宋" w:eastAsia="华文中宋" w:hAnsi="华文中宋"/>
          <w:b/>
          <w:sz w:val="30"/>
          <w:szCs w:val="30"/>
        </w:rPr>
      </w:pPr>
      <w:r w:rsidRPr="00681002">
        <w:rPr>
          <w:rFonts w:ascii="宋体" w:hAnsi="宋体"/>
          <w:b/>
        </w:rPr>
        <w:t>20．</w:t>
      </w:r>
      <w:r w:rsidRPr="00681002">
        <w:rPr>
          <w:rFonts w:ascii="华文中宋" w:eastAsia="华文中宋" w:hAnsi="华文中宋"/>
          <w:b/>
          <w:sz w:val="30"/>
          <w:szCs w:val="30"/>
        </w:rPr>
        <w:t>无论当下的生活多么衣食无忧，中国人还是爱假想将来可能遇到的，即使这些真正发生的几率接近于零。这只能从中国人的传统心理方面进行解释。填入画横线部分最恰当的一项是（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A、灾难任劳任怨</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B、困难克勤克俭</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C、变故未雨绸缪</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D、麻烦居安思危</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81002">
        <w:rPr>
          <w:rFonts w:ascii="宋体" w:hAnsi="宋体"/>
          <w:b/>
        </w:rPr>
        <w:t>21．</w:t>
      </w:r>
      <w:r w:rsidRPr="00681002">
        <w:rPr>
          <w:rFonts w:ascii="华文中宋" w:eastAsia="华文中宋" w:hAnsi="华文中宋"/>
          <w:b/>
          <w:sz w:val="30"/>
          <w:szCs w:val="30"/>
        </w:rPr>
        <w:t xml:space="preserve">美国国会主要由民主和共和两大政党的议员共同组成，同时各议员可以不受其代表政党的约束，保持意见的__________。 填入横线部分最恰当的一项是（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A、自由性</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B、公正性</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C、公平性</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D、真实性</w:t>
      </w:r>
    </w:p>
    <w:p w:rsidR="00681002" w:rsidRPr="00681002" w:rsidP="00EE54BE">
      <w:pPr>
        <w:jc w:val="left"/>
        <w:rPr>
          <w:rFonts w:ascii="华文中宋" w:eastAsia="华文中宋" w:hAnsi="华文中宋"/>
          <w:b/>
          <w:sz w:val="30"/>
          <w:szCs w:val="30"/>
        </w:rPr>
      </w:pPr>
      <w:r w:rsidRPr="00681002">
        <w:rPr>
          <w:rFonts w:ascii="宋体" w:hAnsi="宋体"/>
          <w:b/>
        </w:rPr>
        <w:t>22．</w:t>
      </w:r>
      <w:r w:rsidRPr="00681002">
        <w:rPr>
          <w:rFonts w:ascii="华文中宋" w:eastAsia="华文中宋" w:hAnsi="华文中宋"/>
          <w:b/>
          <w:sz w:val="30"/>
          <w:szCs w:val="30"/>
        </w:rPr>
        <w:t>人生是一个容器，可这个容器的容量实在是非常_______。愁苦和畏惧多了，欢乐与_______就少了。填入划横线部分最恰当的一项是（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A、庞大　胆量</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B、可观　轻松</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C、有限　勇气</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D、莫测　勇敢</w:t>
      </w:r>
    </w:p>
    <w:p w:rsidR="00681002" w:rsidRPr="00681002" w:rsidP="00EE54BE">
      <w:pPr>
        <w:jc w:val="left"/>
        <w:rPr>
          <w:rFonts w:ascii="华文中宋" w:eastAsia="华文中宋" w:hAnsi="华文中宋"/>
          <w:b/>
          <w:sz w:val="30"/>
          <w:szCs w:val="30"/>
        </w:rPr>
      </w:pPr>
      <w:r w:rsidRPr="00681002">
        <w:rPr>
          <w:rFonts w:ascii="宋体" w:hAnsi="宋体"/>
          <w:b/>
        </w:rPr>
        <w:t>23．</w:t>
      </w:r>
      <w:r w:rsidRPr="00681002">
        <w:rPr>
          <w:rFonts w:ascii="华文中宋" w:eastAsia="华文中宋" w:hAnsi="华文中宋"/>
          <w:b/>
          <w:sz w:val="30"/>
          <w:szCs w:val="30"/>
        </w:rPr>
        <w:t>皮影戏在我国流传地域广阔，在长期的__________过程中，其音乐唱腔的风格与韵律都了各自地方戏曲、曲艺、民间小调的精华，从而形成了众多__________的流派。依次填入划横线部分最恰当的一项是（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A、演变、融汇、标新立异</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B、演化、吸收、异彩纷呈</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C、传承、借鉴、家喻户晓</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D、积淀、汲取、风格迥异</w:t>
      </w:r>
    </w:p>
    <w:p w:rsidR="00681002" w:rsidRPr="00681002" w:rsidP="00EE54BE">
      <w:pPr>
        <w:jc w:val="left"/>
        <w:rPr>
          <w:rFonts w:ascii="华文中宋" w:eastAsia="华文中宋" w:hAnsi="华文中宋"/>
          <w:b/>
          <w:sz w:val="30"/>
          <w:szCs w:val="30"/>
        </w:rPr>
      </w:pPr>
      <w:r w:rsidRPr="00681002">
        <w:rPr>
          <w:rFonts w:ascii="宋体" w:hAnsi="宋体"/>
          <w:b/>
        </w:rPr>
        <w:t>24．</w:t>
      </w:r>
      <w:r w:rsidRPr="00681002">
        <w:rPr>
          <w:rFonts w:ascii="华文中宋" w:eastAsia="华文中宋" w:hAnsi="华文中宋"/>
          <w:b/>
          <w:sz w:val="30"/>
          <w:szCs w:val="30"/>
        </w:rPr>
        <w:t>使儿童更好地适应互联网时代，不仅意味着要让他们掌握计算机技术、会使用计算机查找信息，更重要的在于要让儿童对互联网上_________的信息有清醒的辨别能力。填入划横线部分最恰当的一项是（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A、良莠不齐</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B、汗牛充栋</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81002">
        <w:rPr>
          <w:rFonts w:ascii="华文中宋" w:eastAsia="华文中宋" w:hAnsi="华文中宋"/>
          <w:b/>
          <w:sz w:val="30"/>
          <w:szCs w:val="30"/>
        </w:rPr>
        <w:t>C、纷繁芜杂</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D、浩如烟海</w:t>
      </w:r>
    </w:p>
    <w:p w:rsidR="00681002" w:rsidRPr="00681002" w:rsidP="00EE54BE">
      <w:pPr>
        <w:jc w:val="left"/>
        <w:rPr>
          <w:rFonts w:ascii="华文中宋" w:eastAsia="华文中宋" w:hAnsi="华文中宋"/>
          <w:b/>
          <w:sz w:val="30"/>
          <w:szCs w:val="30"/>
        </w:rPr>
      </w:pPr>
      <w:r w:rsidRPr="00681002">
        <w:rPr>
          <w:rFonts w:ascii="宋体" w:hAnsi="宋体"/>
          <w:b/>
        </w:rPr>
        <w:t>25．</w:t>
      </w:r>
      <w:r w:rsidRPr="00681002">
        <w:rPr>
          <w:rFonts w:ascii="华文中宋" w:eastAsia="华文中宋" w:hAnsi="华文中宋"/>
          <w:b/>
          <w:sz w:val="30"/>
          <w:szCs w:val="30"/>
        </w:rPr>
        <w:t xml:space="preserve">下面这段话的横线上，依次填入虚词，正确的一组是（　　）。 世界各国发展水平之间的不平衡，__________表现为一种经济差距__________技术差距。同时__________表现为一种知识差距、教育差距，__________两者之间日趋表现出互为因果的关系。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A、不但、或、更、并且</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B、既、和、更、因为</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C、既、和、又、并且</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D、不但、或、又、因为</w:t>
      </w:r>
    </w:p>
    <w:p w:rsidR="00681002" w:rsidRPr="00681002" w:rsidP="00EE54BE">
      <w:pPr>
        <w:jc w:val="left"/>
        <w:rPr>
          <w:rFonts w:ascii="华文中宋" w:eastAsia="华文中宋" w:hAnsi="华文中宋"/>
          <w:b/>
          <w:sz w:val="30"/>
          <w:szCs w:val="30"/>
        </w:rPr>
      </w:pPr>
      <w:r w:rsidRPr="00681002">
        <w:rPr>
          <w:rFonts w:ascii="宋体" w:hAnsi="宋体"/>
          <w:b/>
        </w:rPr>
        <w:t>26．</w:t>
      </w:r>
      <w:r w:rsidRPr="00681002">
        <w:rPr>
          <w:rFonts w:ascii="华文中宋" w:eastAsia="华文中宋" w:hAnsi="华文中宋"/>
          <w:b/>
          <w:sz w:val="30"/>
          <w:szCs w:val="30"/>
        </w:rPr>
        <w:t>当经济处在起飞过程中，更多地表现为“短缺经济”的时候，低消费率、高储蓄率和高投资率对应着的当是高增长率。可是当经济进入成熟期，更多地表现为“过剩经济”的时候，低消费率、高储蓄率和高投资率就意味着经济面临生产过剩和通货紧缩的压力了。中国经济在1998至2002年期间所面临的正是这样的压力。当国内产能过剩而消费不足时，要维持经济持续快速增长。就必须要由外部吸收来弥补供求差额保证总供求最终平衡。 下列各项不能由文段推出的是：</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A、低消费率、高投资率有利于促进“短缺经济”的发展</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B、1998至2002年期间．中国经济曾面临生产过剩和通货紧缩的压力</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C、“过剩经济”的出现标志着经济已发展到了成熟阶段</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D、当国内市场供过于求时．外需对拉动经济增长起着重要的作用</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81002">
        <w:rPr>
          <w:rFonts w:ascii="宋体" w:hAnsi="宋体"/>
          <w:b/>
        </w:rPr>
        <w:t>27．</w:t>
      </w:r>
      <w:r w:rsidRPr="00681002">
        <w:rPr>
          <w:rFonts w:ascii="华文中宋" w:eastAsia="华文中宋" w:hAnsi="华文中宋"/>
          <w:b/>
          <w:sz w:val="30"/>
          <w:szCs w:val="30"/>
        </w:rPr>
        <w:t>庄子一生穷困潦倒，却能超越贫困乐在其中，庄子__________，尤其善用寓言和小故事来表达自己魄观点，同时嘲讽那些追名逐利的小人。庄子的文章充满了讽刺和挖苦。他的所作所为，经常令人__________，又令人拍案叫绝。 依次填入划横线部分最恰当的一项是（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A、学富五车　匪夷所思</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B、洞悉世事　如坠云雾</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C、能言善辩　瞠目结舌</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D、旁征博引　恍然大悟</w:t>
      </w:r>
    </w:p>
    <w:p w:rsidR="00681002" w:rsidRPr="00681002" w:rsidP="00EE54BE">
      <w:pPr>
        <w:jc w:val="left"/>
        <w:rPr>
          <w:rFonts w:ascii="华文中宋" w:eastAsia="华文中宋" w:hAnsi="华文中宋"/>
          <w:b/>
          <w:sz w:val="30"/>
          <w:szCs w:val="30"/>
        </w:rPr>
      </w:pPr>
      <w:r w:rsidRPr="00681002">
        <w:rPr>
          <w:rFonts w:ascii="宋体" w:hAnsi="宋体"/>
          <w:b/>
        </w:rPr>
        <w:t>28．</w:t>
      </w:r>
      <w:r w:rsidRPr="00681002">
        <w:rPr>
          <w:rFonts w:ascii="华文中宋" w:eastAsia="华文中宋" w:hAnsi="华文中宋"/>
          <w:b/>
          <w:sz w:val="30"/>
          <w:szCs w:val="30"/>
        </w:rPr>
        <w:t xml:space="preserve">有些被宣称为“清热下火”的凉茶，其实连茶的远亲都算不上，它们不含通常的“茶叶”，只是含些中草药提取液。从现代医学角度看，人体的许多症状跟中医所说的“热”“火”类似，而这些症状，有许多是会自然减退的，不管喝凉茶还是白水，一段时问后都会减轻。另一方面，在理论上完全可能有中草药的某些成分正好对某些症状有效，所以不少人喝了凉茶，觉得清了“热”、下了“火”，这并不奇怪。但是，这样一种“有效”却符合大众的思维方式，但凡质疑这些功效的言论都会招来大量消费者“现身说法”的攻击，也就成了顺理成章之事。  这段文字意在说明（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A、乱喝凉茶可能会对健康不利</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B、很多消费者并不了解凉茶的实质</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C、某些凉茶“清热下火”的功能值得怀疑</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D、凉茶中真正发挥功效的是中草药成分</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81002">
        <w:rPr>
          <w:rFonts w:ascii="宋体" w:hAnsi="宋体"/>
          <w:b/>
        </w:rPr>
        <w:t>29．</w:t>
      </w:r>
      <w:r w:rsidRPr="00681002">
        <w:rPr>
          <w:rFonts w:ascii="华文中宋" w:eastAsia="华文中宋" w:hAnsi="华文中宋"/>
          <w:b/>
          <w:sz w:val="30"/>
          <w:szCs w:val="30"/>
        </w:rPr>
        <w:t>一般在市面上出售的转基因食品对人的健康没有威胁，因为大部分此类食品只是改变了食品的营养结构，例如提高蛋白质含量，真正从人类的利益出发开发的转基因食品对我们是有益的。当然，这只是就短期而言，如果以一百万年为思考范围，人会不会因为吃了营养结构改变的食物而引起生理结构的改变，这样的改变对人类又有怎样的意义，专家以“蝴蝶效应”为类比：纽约一只蝴蝶颤动翅膀，就有可能引起大洋彼岸的一场大风暴。恐龙的灭绝也有可能仅仅是因为它主要食物中一条基因的改变。 文中以“蝴蝶效应”类比，意在说明（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A、转基因食品短期对人类有益．长期则会引起生理结构的改变</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B、恐龙的灭绝可从其主要食物中一条基因的改变找到相关线索</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C、初始条件下微小的变化能带动整个系统的长期的巨大的连锁反应</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D、转基因食品虽只改变了食物的某个基因，但有可能对人类产生巨大影响</w:t>
      </w:r>
    </w:p>
    <w:p w:rsidR="00681002" w:rsidRPr="00681002" w:rsidP="00EE54BE">
      <w:pPr>
        <w:jc w:val="left"/>
        <w:rPr>
          <w:rFonts w:ascii="华文中宋" w:eastAsia="华文中宋" w:hAnsi="华文中宋"/>
          <w:b/>
          <w:sz w:val="30"/>
          <w:szCs w:val="30"/>
        </w:rPr>
      </w:pPr>
      <w:r w:rsidRPr="00681002">
        <w:rPr>
          <w:rFonts w:ascii="宋体" w:hAnsi="宋体"/>
          <w:b/>
        </w:rPr>
        <w:t>30．</w:t>
      </w:r>
      <w:r w:rsidRPr="00681002">
        <w:rPr>
          <w:rFonts w:ascii="华文中宋" w:eastAsia="华文中宋" w:hAnsi="华文中宋"/>
          <w:b/>
          <w:sz w:val="30"/>
          <w:szCs w:val="30"/>
        </w:rPr>
        <w:t>①追求成熟，已经成为当今社会的一种__________；尤其是涉世不深的年轻人，更想以老到__________、的面孔引起别人对自己的注意和重视。 ②事物的发展一旦停滞__________趋于保守，就将走向灭亡，__________为新生事物所取代。 依次填入划横线处最恰当的一项是（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A、时髦　深刻　或　而</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B、时尚　深刻　和　从而</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C、时尚　深沉　或　从而</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D、时髦　深沉　和　而</w:t>
      </w:r>
    </w:p>
    <w:p w:rsidR="00681002" w:rsidRPr="00681002" w:rsidP="00EE54BE">
      <w:pPr>
        <w:jc w:val="left"/>
        <w:rPr>
          <w:rFonts w:ascii="华文中宋" w:eastAsia="华文中宋" w:hAnsi="华文中宋"/>
          <w:b/>
          <w:sz w:val="30"/>
          <w:szCs w:val="30"/>
        </w:rPr>
      </w:pPr>
      <w:r w:rsidRPr="00681002">
        <w:rPr>
          <w:rFonts w:ascii="宋体" w:hAnsi="宋体"/>
          <w:b/>
        </w:rPr>
        <w:t>31．</w:t>
      </w:r>
      <w:r w:rsidRPr="00681002">
        <w:rPr>
          <w:rFonts w:ascii="华文中宋" w:eastAsia="华文中宋" w:hAnsi="华文中宋"/>
          <w:b/>
          <w:sz w:val="30"/>
          <w:szCs w:val="30"/>
        </w:rPr>
        <w:t>对现代人而言过于奢侈的生活方式，对孩子来说，却是一种非常__________的态度一一无论你怎样着急上火，小孩子永远都是__________的。 依次填入画横线部分最恰当的一项是（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A、自然 磨磨蹭蹭</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B、随意 磨磨唧唧</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C、直接 拖拖拉拉</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D、全盘 婆婆妈妈</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81002">
        <w:rPr>
          <w:rFonts w:ascii="宋体" w:hAnsi="宋体"/>
          <w:b/>
        </w:rPr>
        <w:t>32．</w:t>
      </w:r>
      <w:r w:rsidRPr="00681002">
        <w:rPr>
          <w:rFonts w:ascii="华文中宋" w:eastAsia="华文中宋" w:hAnsi="华文中宋"/>
          <w:b/>
          <w:sz w:val="30"/>
          <w:szCs w:val="30"/>
        </w:rPr>
        <w:t>①虽然他尽了最大的努力，还是没能__________住对方凌厉的攻势，痛失奖杯。 ②能源短缺，加上恶劣的自然条件，极大地__________ 着这个小镇经济的发展。 ③那些见利忘义的人，不仅为正人君子所 __________ ，还可能滑向犯罪的深渊。 填入划横线部分最恰当的一项是（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A、抵挡　限制　不耻</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B、遏止　束缚　不容</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C、阻止　约束　厌恶</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D、遏制　制约　不齿</w:t>
      </w:r>
    </w:p>
    <w:p w:rsidR="00681002" w:rsidRPr="00681002" w:rsidP="00EE54BE">
      <w:pPr>
        <w:jc w:val="left"/>
        <w:rPr>
          <w:rFonts w:ascii="华文中宋" w:eastAsia="华文中宋" w:hAnsi="华文中宋"/>
          <w:b/>
          <w:sz w:val="30"/>
          <w:szCs w:val="30"/>
        </w:rPr>
      </w:pPr>
      <w:r w:rsidRPr="00681002">
        <w:rPr>
          <w:rFonts w:ascii="宋体" w:hAnsi="宋体"/>
          <w:b/>
        </w:rPr>
        <w:t>33．</w:t>
      </w:r>
      <w:r w:rsidRPr="00681002">
        <w:rPr>
          <w:rFonts w:ascii="华文中宋" w:eastAsia="华文中宋" w:hAnsi="华文中宋"/>
          <w:b/>
          <w:sz w:val="30"/>
          <w:szCs w:val="30"/>
        </w:rPr>
        <w:t>利马窦等人的汉化和儒化是为了借助中国传统的语言、文字和思想，找到因地制宜宣传基督教教义的切入口，可在这一过程中，他们也有被精深的中学所折服的成分，这在利马窦的中文著述以及与士大夫的酬唱应和之作中可以透出消息。 通过以上文字，作者主要想说明的是（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A、汉化和儒化是西方传教士宣传基督教教义的切入口</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B、利马窦等人学习中国传统文化是因为他们对之深为佩服</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C、利马窦等人既借助了中国传统文化也受到了中国传统文化的影响</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D、中国传统的语言、文字和思想博大精深，传教士难免不被汉化</w:t>
      </w:r>
    </w:p>
    <w:p w:rsidR="00681002" w:rsidRPr="00681002" w:rsidP="00EE54BE">
      <w:pPr>
        <w:jc w:val="left"/>
        <w:rPr>
          <w:rFonts w:ascii="华文中宋" w:eastAsia="华文中宋" w:hAnsi="华文中宋"/>
          <w:b/>
          <w:sz w:val="30"/>
          <w:szCs w:val="30"/>
        </w:rPr>
      </w:pPr>
      <w:r w:rsidRPr="00681002">
        <w:rPr>
          <w:rFonts w:ascii="宋体" w:hAnsi="宋体"/>
          <w:b/>
        </w:rPr>
        <w:t>34．</w:t>
      </w:r>
      <w:r w:rsidRPr="00681002">
        <w:rPr>
          <w:rFonts w:ascii="华文中宋" w:eastAsia="华文中宋" w:hAnsi="华文中宋"/>
          <w:b/>
          <w:sz w:val="30"/>
          <w:szCs w:val="30"/>
        </w:rPr>
        <w:t>当代法国生态纪录片并不仅仅是单纯________动物生活．而是探索更深层的真实。把被肉眼隐藏的内涵加以揭示，复活人们的现实生活中________了的感觉．让观众发现在日常认识中被忽略的动物的力量和美感，并从动物身上寻找到全新的意义．透过它们．人类也多了一扇审视自己的窗口。在这些华美影像背后，人与动物，自然精髓。天地仁爱，________。成关于生命本身的哲学命题。依次填人划横线部分最恰当的一项是：</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A、再现久违构建</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B、展示淡忘塑造</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C、复制枯萎交织?</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D、记录消弭谱写</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81002">
        <w:rPr>
          <w:rFonts w:ascii="宋体" w:hAnsi="宋体"/>
          <w:b/>
        </w:rPr>
        <w:t>35．</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“口感好”“有营养”“无污染”……随着这些理念的_______，有机产品迅速增长。然而，一些问题也开始_______：有的生产或销售企业有机产品认证标志使用不规范；有的企业甚至以普通产品_______有机产品。</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A、推行突现替换</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B、推进凸现代替</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C、推动突显冒充</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D、推广凸显假冒</w:t>
      </w:r>
    </w:p>
    <w:p w:rsidR="00681002" w:rsidRPr="00681002" w:rsidP="00EE54BE">
      <w:pPr>
        <w:jc w:val="left"/>
        <w:rPr>
          <w:rFonts w:ascii="华文中宋" w:eastAsia="华文中宋" w:hAnsi="华文中宋"/>
          <w:b/>
          <w:sz w:val="30"/>
          <w:szCs w:val="30"/>
        </w:rPr>
      </w:pPr>
      <w:r w:rsidRPr="00681002">
        <w:rPr>
          <w:rFonts w:ascii="宋体" w:hAnsi="宋体"/>
          <w:b/>
        </w:rPr>
        <w:t>36．</w:t>
      </w:r>
      <w:r w:rsidRPr="00681002">
        <w:rPr>
          <w:rFonts w:ascii="华文中宋" w:eastAsia="华文中宋" w:hAnsi="华文中宋"/>
          <w:b/>
          <w:sz w:val="30"/>
          <w:szCs w:val="30"/>
        </w:rPr>
        <w:t>安慰剂效应又称假药效应，指的是病人虽然没有获得有效的治疗，但却“预料”或“相信”治疗有效，而让病患症状得到舒缓的现象。 下列各项，属于安慰剂效应的一项是（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A、老钱被医院检查出了癌症，几个月后死亡，后来发现是误诊，其实老钱并没有得癌症</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B、小马得了流行性感冒，没有吃药在家休息了两天后，流感就好了</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C、某公司采纳了专家的意见对公司制度进行改革后，改变了亏损的局面</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D、牙痛患者一进牙医诊所，就感觉牙痛好多了</w:t>
      </w:r>
    </w:p>
    <w:p w:rsidR="00681002" w:rsidRPr="00681002" w:rsidP="00EE54BE">
      <w:pPr>
        <w:jc w:val="left"/>
        <w:rPr>
          <w:rFonts w:ascii="华文中宋" w:eastAsia="华文中宋" w:hAnsi="华文中宋"/>
          <w:b/>
          <w:sz w:val="30"/>
          <w:szCs w:val="30"/>
        </w:rPr>
      </w:pPr>
      <w:r w:rsidRPr="00681002">
        <w:rPr>
          <w:rFonts w:ascii="宋体" w:hAnsi="宋体"/>
          <w:b/>
        </w:rPr>
        <w:t>37．</w:t>
      </w:r>
      <w:r w:rsidRPr="00681002">
        <w:rPr>
          <w:rFonts w:ascii="华文中宋" w:eastAsia="华文中宋" w:hAnsi="华文中宋"/>
          <w:b/>
          <w:sz w:val="30"/>
          <w:szCs w:val="30"/>
        </w:rPr>
        <w:t xml:space="preserve">书院的萌芽可以追溯到汉代，与汉代的精舍、精庐有一定的继承关系。精舍与精庐是汉代聚集生徒，私家讲学之所。那时讲学皆由口授，加上受限于印刷技术，尚不具备藏书条件，不能算真正的书院。  这段话接下来要讲（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A、私家讲学的内容</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B、书院正式出现的时间</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C、书院的历史记载</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D、古代教学机制的产生</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81002">
        <w:rPr>
          <w:rFonts w:ascii="宋体" w:hAnsi="宋体"/>
          <w:b/>
        </w:rPr>
        <w:t>38．</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自曹雪芹撰的《红楼梦》出版以来，后人又撰了多少《续红楼梦》《红楼后梦》《红楼补梦》《绮楼重梦》，种种__________之言，__________，看到的人没有一个__________</w:t>
      </w:r>
      <w:r w:rsidRPr="00681002">
        <w:rPr>
          <w:rFonts w:ascii="华文中宋" w:eastAsia="华文中宋" w:hAnsi="华文中宋"/>
          <w:b/>
          <w:sz w:val="30"/>
          <w:szCs w:val="30"/>
        </w:rPr>
        <w:t xml:space="preserve"> 的。</w:t>
      </w:r>
      <w:r w:rsidRPr="00681002">
        <w:rPr>
          <w:rFonts w:ascii="华文中宋" w:eastAsia="华文中宋" w:hAnsi="华文中宋"/>
          <w:b/>
          <w:sz w:val="30"/>
          <w:szCs w:val="30"/>
        </w:rPr>
        <w:t xml:space="preserve"> 依次填入划横线部分最恰当的一项是（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A、贻笑大方 不可胜数 赞美</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B、荒诞不经 不胜枚举 夸赞</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C、荒唐离奇 屈指可数 赞扬</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D、荒谬绝伦 不计其数 表扬</w:t>
      </w:r>
    </w:p>
    <w:p w:rsidR="00681002" w:rsidRPr="00681002" w:rsidP="00EE54BE">
      <w:pPr>
        <w:jc w:val="left"/>
        <w:rPr>
          <w:rFonts w:ascii="华文中宋" w:eastAsia="华文中宋" w:hAnsi="华文中宋"/>
          <w:b/>
          <w:sz w:val="30"/>
          <w:szCs w:val="30"/>
        </w:rPr>
      </w:pPr>
      <w:r w:rsidRPr="00681002">
        <w:rPr>
          <w:rFonts w:ascii="宋体" w:hAnsi="宋体"/>
          <w:b/>
        </w:rPr>
        <w:t>39．</w:t>
      </w:r>
      <w:r w:rsidRPr="00681002">
        <w:rPr>
          <w:rFonts w:ascii="华文中宋" w:eastAsia="华文中宋" w:hAnsi="华文中宋"/>
          <w:b/>
          <w:sz w:val="30"/>
          <w:szCs w:val="30"/>
        </w:rPr>
        <w:t xml:space="preserve"> “学习悖论”是古希腊有名的悖论之一，其内容是：人们在学习时通常会面临两种情况，一是不知道要学习的内容，二是已经知道了要学习的内容。在这两种情况下，学习都是无意义的，因为前者学习没有目标，后者学习没有必要。其实，破解这个悖论并不难，用我国古语中的道理就能做到。 填入划横线部分最恰当的一项是：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A、“谦受益”与“满招损”</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B、“知其然”与“知其所以然”</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C、“博观而约取”与“厚积而薄发”</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D、“学而不思则罔”与“思而不学则殆”</w:t>
      </w:r>
    </w:p>
    <w:p w:rsidR="00681002" w:rsidRPr="00681002" w:rsidP="00EE54BE">
      <w:pPr>
        <w:jc w:val="left"/>
        <w:rPr>
          <w:rFonts w:ascii="华文中宋" w:eastAsia="华文中宋" w:hAnsi="华文中宋"/>
          <w:b/>
          <w:sz w:val="30"/>
          <w:szCs w:val="30"/>
        </w:rPr>
      </w:pPr>
      <w:r w:rsidRPr="00681002">
        <w:rPr>
          <w:rFonts w:ascii="宋体" w:hAnsi="宋体"/>
          <w:b/>
        </w:rPr>
        <w:t>40．</w:t>
      </w:r>
      <w:r w:rsidRPr="00681002">
        <w:rPr>
          <w:rFonts w:ascii="华文中宋" w:eastAsia="华文中宋" w:hAnsi="华文中宋"/>
          <w:b/>
          <w:sz w:val="30"/>
          <w:szCs w:val="30"/>
        </w:rPr>
        <w:t>一个人的心理只要是健康的，他就有自知之明，就有可能__________地了解自己，知道自己存在的价值，对自己的能力，性格和优缺点都能做出__________的评价。 依次填入横线部分最恰当的一项是（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A、透彻恰如其分</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B、如实不偏不倚</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C、客观条分缕析</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D、准确鞭辟入里</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681002">
        <w:rPr>
          <w:rFonts w:ascii="宋体" w:hAnsi="宋体"/>
          <w:b/>
        </w:rPr>
        <w:t>41．</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有人说，民主就像一个旋转的陀螺，重要的是旋转的过程，离开了这个过程，民主的陀螺就会倒下。就民主决策而言，正确的决策结果自然会给人们带来希望和信心，而决策的过程，对人们凝聚信心的影响更大。</w:t>
      </w:r>
      <w:r w:rsidRPr="00681002">
        <w:rPr>
          <w:rFonts w:ascii="华文中宋" w:eastAsia="华文中宋" w:hAnsi="华文中宋"/>
          <w:b/>
          <w:sz w:val="30"/>
          <w:szCs w:val="30"/>
        </w:rPr>
        <w:t xml:space="preserve"> 这段文字中的比喻意在强调（　　）。</w:t>
      </w:r>
      <w:r w:rsidRPr="00681002">
        <w:rPr>
          <w:rFonts w:ascii="华文中宋" w:eastAsia="华文中宋" w:hAnsi="华文中宋"/>
          <w:b/>
          <w:sz w:val="30"/>
          <w:szCs w:val="30"/>
        </w:rPr>
        <w:t xml:space="preserve">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A、民主决策过程对民主的重要性</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B、只有通过民主决策，才能凝聚信心</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C、决策过程中的民主，是广泛的社会参与</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D、有效的参与过程，便是凝聚信心的过程，</w:t>
      </w:r>
    </w:p>
    <w:p w:rsidR="00681002" w:rsidRPr="00681002" w:rsidP="00EE54BE">
      <w:pPr>
        <w:jc w:val="left"/>
        <w:rPr>
          <w:rFonts w:ascii="华文中宋" w:eastAsia="华文中宋" w:hAnsi="华文中宋"/>
          <w:b/>
          <w:sz w:val="30"/>
          <w:szCs w:val="30"/>
        </w:rPr>
      </w:pPr>
      <w:r w:rsidRPr="00681002">
        <w:rPr>
          <w:rFonts w:ascii="宋体" w:hAnsi="宋体"/>
          <w:b/>
        </w:rPr>
        <w:t>42．</w:t>
      </w:r>
      <w:r w:rsidRPr="00681002">
        <w:rPr>
          <w:rFonts w:ascii="华文中宋" w:eastAsia="华文中宋" w:hAnsi="华文中宋"/>
          <w:b/>
          <w:sz w:val="30"/>
          <w:szCs w:val="30"/>
        </w:rPr>
        <w:t xml:space="preserve">依次填入下列横线处的关联词，恰当的一组是（　　）。 我们从心理学研究中认识到，__________人的思维决定于外界客体的作用，__________外界客体并不直接决定思维，__________通过大脑对感性材料进行“去粗取精、去伪存真、由此及彼、由表及里”的加工，间接地决定着思维。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A、虽然、然而、而是</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B、即使、但是、如果</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C、由于、然而、即使</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D、虽然、但是、而是</w:t>
      </w:r>
    </w:p>
    <w:p w:rsidR="00681002" w:rsidRPr="00681002" w:rsidP="00EE54BE">
      <w:pPr>
        <w:jc w:val="left"/>
        <w:rPr>
          <w:rFonts w:ascii="华文中宋" w:eastAsia="华文中宋" w:hAnsi="华文中宋"/>
          <w:b/>
          <w:sz w:val="30"/>
          <w:szCs w:val="30"/>
        </w:rPr>
      </w:pPr>
      <w:r w:rsidRPr="00681002">
        <w:rPr>
          <w:rFonts w:ascii="宋体" w:hAnsi="宋体"/>
          <w:b/>
        </w:rPr>
        <w:t>43．</w:t>
      </w:r>
      <w:r w:rsidRPr="00681002">
        <w:rPr>
          <w:rFonts w:ascii="华文中宋" w:eastAsia="华文中宋" w:hAnsi="华文中宋"/>
          <w:b/>
          <w:sz w:val="30"/>
          <w:szCs w:val="30"/>
        </w:rPr>
        <w:t>构成中华文明的各支源流各有其成长、壮大、迁徙、融合的历史。把各支主要源流的历史给予相对充分的阐发，更能表现中华民族万流入海的历史__________。填入划横线部分最恰当的一项是（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A、事实</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B、潮流</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C、趋势　　┠考试大^o^在线^*^考试中心┨</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D、进程</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681002">
        <w:rPr>
          <w:rFonts w:ascii="宋体" w:hAnsi="宋体"/>
          <w:b/>
        </w:rPr>
        <w:t>44．</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在今天这样一个信息化社会，"秀才不出门"固然也能"尽知天下事"。然而，越是在这样的背景下，深入生活的意义就越为重大。一是因为在众声喧哗的语境中，只有躬身体验才能去伪存真；二是因为深入生活，不仅包括信息掌握，更包含着感情培养，而后者正是艺术创作的激情源泉。在这个意义上，正如一位论者所言：现代农业可以搞无土栽培、工厂化生产；但艺术创作如果也搞无土栽培、工厂化生产，就不可能产生鲜活、富有生气的作品。</w:t>
      </w:r>
      <w:r w:rsidRPr="00681002">
        <w:rPr>
          <w:rFonts w:ascii="华文中宋" w:eastAsia="华文中宋" w:hAnsi="华文中宋"/>
          <w:b/>
          <w:sz w:val="30"/>
          <w:szCs w:val="30"/>
        </w:rPr>
        <w:t xml:space="preserve"> </w:t>
      </w:r>
      <w:r w:rsidRPr="00681002">
        <w:rPr>
          <w:rFonts w:ascii="华文中宋" w:eastAsia="华文中宋" w:hAnsi="华文中宋"/>
          <w:b/>
          <w:sz w:val="30"/>
          <w:szCs w:val="30"/>
        </w:rPr>
        <w:t xml:space="preserve"> 这段文字意在强调（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A、艺术创作与工业化生产格格不入</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B、感情培养是艺术创作的激情源泉</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C、艺术创作必须重视深入大众生活</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D、艺术家躬身体验就能创出好作品</w:t>
      </w:r>
    </w:p>
    <w:p w:rsidR="00681002" w:rsidRPr="00681002" w:rsidP="00EE54BE">
      <w:pPr>
        <w:jc w:val="left"/>
        <w:rPr>
          <w:rFonts w:ascii="华文中宋" w:eastAsia="华文中宋" w:hAnsi="华文中宋"/>
          <w:b/>
          <w:sz w:val="30"/>
          <w:szCs w:val="30"/>
        </w:rPr>
      </w:pPr>
      <w:r w:rsidRPr="00681002">
        <w:rPr>
          <w:rFonts w:ascii="宋体" w:hAnsi="宋体"/>
          <w:b/>
        </w:rPr>
        <w:t>45．</w:t>
      </w:r>
      <w:r w:rsidRPr="00681002">
        <w:rPr>
          <w:rFonts w:ascii="华文中宋" w:eastAsia="华文中宋" w:hAnsi="华文中宋"/>
          <w:b/>
          <w:sz w:val="30"/>
          <w:szCs w:val="30"/>
        </w:rPr>
        <w:t xml:space="preserve">下列各句中，没有语病的一句是（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A、这篇文章介绍了传统相声所用的押韵、谐音、摹声等方面的详细的语音技巧和表达效果，内容丰富，饶有趣味。</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B、工作之余，他不仅是个小提琴爱好者。大家公认的演奏能手，也是个文学爱好者，能写出很好的美妙诗篇。</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C、可燃冰是海底极有价值的矿产资源，足够人类使用一千年，有望取代煤、石油和天然气，成为21世纪的新能源。</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D、挑选合适的培训基地是该市“阳光工程”的重要环节。这一环节也正是最容易出现弄虚作假的现象．市政府特别重视。</w:t>
      </w:r>
    </w:p>
    <w:p w:rsidR="00681002" w:rsidRPr="00681002" w:rsidP="00681002">
      <w:pPr>
        <w:jc w:val="left"/>
        <w:rPr>
          <w:rFonts w:ascii="宋体" w:hAnsi="宋体"/>
          <w:b/>
        </w:rPr>
      </w:pPr>
      <w:r w:rsidRPr="00681002">
        <w:rPr>
          <w:rFonts w:ascii="微软雅黑" w:eastAsia="微软雅黑" w:hAnsi="微软雅黑"/>
          <w:b/>
          <w:sz w:val="28"/>
        </w:rPr>
        <w:t>二、常识判断</w:t>
      </w:r>
    </w:p>
    <w:p w:rsidR="00681002" w:rsidRPr="00681002" w:rsidP="00EE54BE">
      <w:pPr>
        <w:jc w:val="left"/>
        <w:rPr>
          <w:rFonts w:ascii="华文中宋" w:eastAsia="华文中宋" w:hAnsi="华文中宋"/>
          <w:b/>
          <w:sz w:val="30"/>
          <w:szCs w:val="30"/>
        </w:rPr>
      </w:pPr>
      <w:r w:rsidRPr="00681002">
        <w:rPr>
          <w:rFonts w:ascii="宋体" w:hAnsi="宋体"/>
          <w:b/>
        </w:rPr>
        <w:t>46．</w:t>
      </w:r>
      <w:r w:rsidRPr="00681002">
        <w:rPr>
          <w:rFonts w:ascii="华文中宋" w:eastAsia="华文中宋" w:hAnsi="华文中宋"/>
          <w:b/>
          <w:sz w:val="30"/>
          <w:szCs w:val="30"/>
        </w:rPr>
        <w:t>下列有关书法艺术的表述，正确的是（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A、宋代书法家张旭被称为“草圣”</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B、东晋王羲之的《兰亭序》被称为“天下第一行书”</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C、《洛神赋卷》是唐代著名书法家欧阳询的代表作</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81002">
        <w:rPr>
          <w:rFonts w:ascii="华文中宋" w:eastAsia="华文中宋" w:hAnsi="华文中宋"/>
          <w:b/>
          <w:sz w:val="30"/>
          <w:szCs w:val="30"/>
        </w:rPr>
        <w:t>D、“苏、黄、米、蔡”中的“蔡”指的是蔡邕</w:t>
      </w:r>
    </w:p>
    <w:p w:rsidR="00681002" w:rsidRPr="00681002" w:rsidP="00EE54BE">
      <w:pPr>
        <w:jc w:val="left"/>
        <w:rPr>
          <w:rFonts w:ascii="华文中宋" w:eastAsia="华文中宋" w:hAnsi="华文中宋"/>
          <w:b/>
          <w:sz w:val="30"/>
          <w:szCs w:val="30"/>
        </w:rPr>
      </w:pPr>
      <w:r w:rsidRPr="00681002">
        <w:rPr>
          <w:rFonts w:ascii="宋体" w:hAnsi="宋体"/>
          <w:b/>
        </w:rPr>
        <w:t>47．</w:t>
      </w:r>
      <w:r w:rsidRPr="00681002">
        <w:rPr>
          <w:rFonts w:ascii="华文中宋" w:eastAsia="华文中宋" w:hAnsi="华文中宋"/>
          <w:b/>
          <w:sz w:val="30"/>
          <w:szCs w:val="30"/>
        </w:rPr>
        <w:t>科学发展观最鲜明的精神实质是：</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A、解放思想、实事求是、与时俱进、求真务实</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B、以人为本、统筹兼顾、全面协调可持续</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C、勇于实践、勇于变革、勇于创新，把握时代发展要求</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D、实践发展永无止境。认识真理永无止境，理论创新永无止境</w:t>
      </w:r>
    </w:p>
    <w:p w:rsidR="00681002" w:rsidRPr="00681002" w:rsidP="00EE54BE">
      <w:pPr>
        <w:jc w:val="left"/>
        <w:rPr>
          <w:rFonts w:ascii="华文中宋" w:eastAsia="华文中宋" w:hAnsi="华文中宋"/>
          <w:b/>
          <w:sz w:val="30"/>
          <w:szCs w:val="30"/>
        </w:rPr>
      </w:pPr>
      <w:r w:rsidRPr="00681002">
        <w:rPr>
          <w:rFonts w:ascii="宋体" w:hAnsi="宋体"/>
          <w:b/>
        </w:rPr>
        <w:t>48．</w:t>
      </w:r>
      <w:r w:rsidRPr="00681002">
        <w:rPr>
          <w:rFonts w:ascii="华文中宋" w:eastAsia="华文中宋" w:hAnsi="华文中宋"/>
          <w:b/>
          <w:sz w:val="30"/>
          <w:szCs w:val="30"/>
        </w:rPr>
        <w:t xml:space="preserve"> “包身工”是近代中国工人阶级遭受残酷剥削的一种形式。我国20世纪的一位著名作家通过实地观察，以饱蘸血泪的笔撰写了《包身工》这篇中国现代文学史上最优秀的报告文学之一。这位作家是：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A、沈雁冰</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B、沈从文</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C、老舍</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D、夏衍</w:t>
      </w:r>
    </w:p>
    <w:p w:rsidR="00681002" w:rsidRPr="00681002" w:rsidP="00EE54BE">
      <w:pPr>
        <w:jc w:val="left"/>
        <w:rPr>
          <w:rFonts w:ascii="华文中宋" w:eastAsia="华文中宋" w:hAnsi="华文中宋"/>
          <w:b/>
          <w:sz w:val="30"/>
          <w:szCs w:val="30"/>
        </w:rPr>
      </w:pPr>
      <w:r w:rsidRPr="00681002">
        <w:rPr>
          <w:rFonts w:ascii="宋体" w:hAnsi="宋体"/>
          <w:b/>
        </w:rPr>
        <w:t>49．</w:t>
      </w:r>
      <w:r w:rsidRPr="00681002">
        <w:rPr>
          <w:rFonts w:ascii="华文中宋" w:eastAsia="华文中宋" w:hAnsi="华文中宋"/>
          <w:b/>
          <w:sz w:val="30"/>
          <w:szCs w:val="30"/>
        </w:rPr>
        <w:t xml:space="preserve">一般情况下，民族自治地方名称的排序依次是（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A、地方名称、民族名称、行政地位</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B、行政地位、地方名称、民族名称</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C、地方名称、行政地位、民族名称</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D、民族名称、地方名称、行政地位</w:t>
      </w:r>
    </w:p>
    <w:p w:rsidR="00681002" w:rsidRPr="00681002" w:rsidP="00EE54BE">
      <w:pPr>
        <w:jc w:val="left"/>
        <w:rPr>
          <w:rFonts w:ascii="华文中宋" w:eastAsia="华文中宋" w:hAnsi="华文中宋"/>
          <w:b/>
          <w:sz w:val="30"/>
          <w:szCs w:val="30"/>
        </w:rPr>
      </w:pPr>
      <w:r w:rsidRPr="00681002">
        <w:rPr>
          <w:rFonts w:ascii="宋体" w:hAnsi="宋体"/>
          <w:b/>
        </w:rPr>
        <w:t>50．</w:t>
      </w:r>
      <w:r w:rsidRPr="00681002">
        <w:rPr>
          <w:rFonts w:ascii="华文中宋" w:eastAsia="华文中宋" w:hAnsi="华文中宋"/>
          <w:b/>
          <w:sz w:val="30"/>
          <w:szCs w:val="30"/>
        </w:rPr>
        <w:t xml:space="preserve">行政许可由（　　）行政机关在法定职权范围内行使。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A、具有管理公共事务职能的</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B、具有行政管理权的</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C、具有行政许可权的</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D、各级人民政府的</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681002">
        <w:rPr>
          <w:rFonts w:ascii="宋体" w:hAnsi="宋体"/>
          <w:b/>
        </w:rPr>
        <w:t>51．</w:t>
      </w:r>
      <w:r w:rsidRPr="00681002">
        <w:rPr>
          <w:rFonts w:ascii="华文中宋" w:eastAsia="华文中宋" w:hAnsi="华文中宋"/>
          <w:b/>
          <w:sz w:val="30"/>
          <w:szCs w:val="30"/>
        </w:rPr>
        <w:t>下列（　　）机构属于市场管理组织。</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多项选择题</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A、审计</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B、环保机构</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C、消费者协会</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D、银行等金融机构</w:t>
      </w:r>
    </w:p>
    <w:p w:rsidR="00681002" w:rsidRPr="00681002" w:rsidP="00EE54BE">
      <w:pPr>
        <w:jc w:val="left"/>
        <w:rPr>
          <w:rFonts w:ascii="华文中宋" w:eastAsia="华文中宋" w:hAnsi="华文中宋"/>
          <w:b/>
          <w:sz w:val="30"/>
          <w:szCs w:val="30"/>
        </w:rPr>
      </w:pPr>
      <w:r w:rsidRPr="00681002">
        <w:rPr>
          <w:rFonts w:ascii="宋体" w:hAnsi="宋体"/>
          <w:b/>
        </w:rPr>
        <w:t>52．</w:t>
      </w:r>
      <w:r w:rsidRPr="00681002">
        <w:rPr>
          <w:rFonts w:ascii="华文中宋" w:eastAsia="华文中宋" w:hAnsi="华文中宋"/>
          <w:b/>
          <w:sz w:val="30"/>
          <w:szCs w:val="30"/>
        </w:rPr>
        <w:t>下列各项不属于可再生资源的是（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A、金属矿产</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B、太阳能</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C、水资源</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D、气候资源</w:t>
      </w:r>
    </w:p>
    <w:p w:rsidR="00681002" w:rsidRPr="00681002" w:rsidP="00EE54BE">
      <w:pPr>
        <w:jc w:val="left"/>
        <w:rPr>
          <w:rFonts w:ascii="华文中宋" w:eastAsia="华文中宋" w:hAnsi="华文中宋"/>
          <w:b/>
          <w:sz w:val="30"/>
          <w:szCs w:val="30"/>
        </w:rPr>
      </w:pPr>
      <w:r w:rsidRPr="00681002">
        <w:rPr>
          <w:rFonts w:ascii="宋体" w:hAnsi="宋体"/>
          <w:b/>
        </w:rPr>
        <w:t>53．</w:t>
      </w:r>
      <w:r w:rsidRPr="00681002">
        <w:rPr>
          <w:rFonts w:ascii="华文中宋" w:eastAsia="华文中宋" w:hAnsi="华文中宋"/>
          <w:b/>
          <w:sz w:val="30"/>
          <w:szCs w:val="30"/>
        </w:rPr>
        <w:t>农历的干支纪年一直沿用至今，1958年，用干支纪年法应该指的是农历的（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A、己丑年</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B、己未年</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C、戊戌年</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D、戊午年</w:t>
      </w:r>
    </w:p>
    <w:p w:rsidR="00681002" w:rsidRPr="00681002" w:rsidP="00EE54BE">
      <w:pPr>
        <w:jc w:val="left"/>
        <w:rPr>
          <w:rFonts w:ascii="华文中宋" w:eastAsia="华文中宋" w:hAnsi="华文中宋"/>
          <w:b/>
          <w:sz w:val="30"/>
          <w:szCs w:val="30"/>
        </w:rPr>
      </w:pPr>
      <w:r w:rsidRPr="00681002">
        <w:rPr>
          <w:rFonts w:ascii="宋体" w:hAnsi="宋体"/>
          <w:b/>
        </w:rPr>
        <w:t>54．</w:t>
      </w:r>
      <w:r w:rsidRPr="00681002">
        <w:rPr>
          <w:rFonts w:ascii="华文中宋" w:eastAsia="华文中宋" w:hAnsi="华文中宋"/>
          <w:b/>
          <w:sz w:val="30"/>
          <w:szCs w:val="30"/>
        </w:rPr>
        <w:t xml:space="preserve">社会主义的本质是解放生产力，发展生产力，消灭剥削，消除两极分化，最终达到共同富裕。这意味着（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A、社会主义社会已不存在两极分化</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B、资本主义社会不能发展生产力</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C、社会主义解放和发展生产力的根本目的是促进社会全面进步</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D、社会主义解放和发展生产力的根本目的是为了更好地与资本主义竞争</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81002">
        <w:rPr>
          <w:rFonts w:ascii="宋体" w:hAnsi="宋体"/>
          <w:b/>
        </w:rPr>
        <w:t>55．</w:t>
      </w:r>
      <w:r w:rsidRPr="00681002">
        <w:rPr>
          <w:rFonts w:ascii="华文中宋" w:eastAsia="华文中宋" w:hAnsi="华文中宋"/>
          <w:b/>
          <w:sz w:val="30"/>
          <w:szCs w:val="30"/>
        </w:rPr>
        <w:t>下列机构中，有权依法制定地方政府规章的是（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A、某直辖市人民代表大会</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B、某省人民政府的工作部门</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C、某自治区人民代表大会常务委员会</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D、某省人民政府所在地的市人民政府</w:t>
      </w:r>
    </w:p>
    <w:p w:rsidR="00681002" w:rsidRPr="00681002" w:rsidP="00EE54BE">
      <w:pPr>
        <w:jc w:val="left"/>
        <w:rPr>
          <w:rFonts w:ascii="华文中宋" w:eastAsia="华文中宋" w:hAnsi="华文中宋"/>
          <w:b/>
          <w:sz w:val="30"/>
          <w:szCs w:val="30"/>
        </w:rPr>
      </w:pPr>
      <w:r w:rsidRPr="00681002">
        <w:rPr>
          <w:rFonts w:ascii="宋体" w:hAnsi="宋体"/>
          <w:b/>
        </w:rPr>
        <w:t>56．</w:t>
      </w:r>
      <w:r w:rsidRPr="00681002">
        <w:rPr>
          <w:rFonts w:ascii="华文中宋" w:eastAsia="华文中宋" w:hAnsi="华文中宋"/>
          <w:b/>
          <w:sz w:val="30"/>
          <w:szCs w:val="30"/>
        </w:rPr>
        <w:t xml:space="preserve">下列对经济基本含义的理解不正确的是（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A、经济是人们在生产、分配、交换、消费过程中的活动</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B、经济是在经济活动过程中形成的生产关系</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C、经济在各种社会活动、社会关系中起决定性作用</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D、生产资料所有制的性质决定经济活动和经济关系的社会性质</w:t>
      </w:r>
    </w:p>
    <w:p w:rsidR="00681002" w:rsidRPr="00681002" w:rsidP="00EE54BE">
      <w:pPr>
        <w:jc w:val="left"/>
        <w:rPr>
          <w:rFonts w:ascii="华文中宋" w:eastAsia="华文中宋" w:hAnsi="华文中宋"/>
          <w:b/>
          <w:sz w:val="30"/>
          <w:szCs w:val="30"/>
        </w:rPr>
      </w:pPr>
      <w:r w:rsidRPr="00681002">
        <w:rPr>
          <w:rFonts w:ascii="宋体" w:hAnsi="宋体"/>
          <w:b/>
        </w:rPr>
        <w:t>57．</w:t>
      </w:r>
      <w:r w:rsidRPr="00681002">
        <w:rPr>
          <w:rFonts w:ascii="华文中宋" w:eastAsia="华文中宋" w:hAnsi="华文中宋"/>
          <w:b/>
          <w:sz w:val="30"/>
          <w:szCs w:val="30"/>
        </w:rPr>
        <w:t xml:space="preserve">下列一审案件中属于中级人民法院管辖的是（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多项选择题</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A、重大涉外案件</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B、专利纠纷案件</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C、在本辖区内有重大影响的案件</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D、港口作业纠纷案件</w:t>
      </w:r>
    </w:p>
    <w:p w:rsidR="00681002" w:rsidRPr="00681002" w:rsidP="00EE54BE">
      <w:pPr>
        <w:jc w:val="left"/>
        <w:rPr>
          <w:rFonts w:ascii="华文中宋" w:eastAsia="华文中宋" w:hAnsi="华文中宋"/>
          <w:b/>
          <w:sz w:val="30"/>
          <w:szCs w:val="30"/>
        </w:rPr>
      </w:pPr>
      <w:r w:rsidRPr="00681002">
        <w:rPr>
          <w:rFonts w:ascii="宋体" w:hAnsi="宋体"/>
          <w:b/>
        </w:rPr>
        <w:t>58．</w:t>
      </w:r>
      <w:r w:rsidRPr="00681002">
        <w:rPr>
          <w:rFonts w:ascii="华文中宋" w:eastAsia="华文中宋" w:hAnsi="华文中宋"/>
          <w:b/>
          <w:sz w:val="30"/>
          <w:szCs w:val="30"/>
        </w:rPr>
        <w:t xml:space="preserve">国家调整汽车消费税政策，旨在抑制大排量汽车的生产和消费，促进国家节能减排工作目标的实现。这体现的哲理有（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多项选择题</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A、事物的联系是普遍的</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B、事物的联系是主观的</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C、人具有主观能动性，能够认识和利用客观规律</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D、正确把握因果联系，提高实践活动的自觉性和预见性</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81002">
        <w:rPr>
          <w:rFonts w:ascii="宋体" w:hAnsi="宋体"/>
          <w:b/>
        </w:rPr>
        <w:t>59．</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随着综合国力的提升，我国在国际社会中的作用与影响越来越突出。下列说法不正确的是（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A、中国的人均GDP已跻身全球主要经济体前列</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B、我国是联合国安理会常任理事国中唯一的亚洲发展中国家</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C、中国已同世界上85%以上的国家建立了外交关系</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D、近年来中国为解决金融危机、气候变化等全球性问题作出了巨大贡献</w:t>
      </w:r>
    </w:p>
    <w:p w:rsidR="00681002" w:rsidRPr="00681002" w:rsidP="00EE54BE">
      <w:pPr>
        <w:jc w:val="left"/>
        <w:rPr>
          <w:rFonts w:ascii="华文中宋" w:eastAsia="华文中宋" w:hAnsi="华文中宋"/>
          <w:b/>
          <w:sz w:val="30"/>
          <w:szCs w:val="30"/>
        </w:rPr>
      </w:pPr>
      <w:r w:rsidRPr="00681002">
        <w:rPr>
          <w:rFonts w:ascii="宋体" w:hAnsi="宋体"/>
          <w:b/>
        </w:rPr>
        <w:t>60．</w:t>
      </w:r>
      <w:r w:rsidRPr="00681002">
        <w:rPr>
          <w:rFonts w:ascii="华文中宋" w:eastAsia="华文中宋" w:hAnsi="华文中宋"/>
          <w:b/>
          <w:sz w:val="30"/>
          <w:szCs w:val="30"/>
        </w:rPr>
        <w:t>有关下列化学常识说法有误的是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A、相对分子质量最小的氧化物是水</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B、熔点最小的金属是汞</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C、导电性最强的金属是银</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D、组成化合物种类最多的元素是氧</w:t>
      </w:r>
    </w:p>
    <w:p w:rsidR="00681002" w:rsidRPr="00681002" w:rsidP="00EE54BE">
      <w:pPr>
        <w:jc w:val="left"/>
        <w:rPr>
          <w:rFonts w:ascii="华文中宋" w:eastAsia="华文中宋" w:hAnsi="华文中宋"/>
          <w:b/>
          <w:sz w:val="30"/>
          <w:szCs w:val="30"/>
        </w:rPr>
      </w:pPr>
      <w:r w:rsidRPr="00681002">
        <w:rPr>
          <w:rFonts w:ascii="宋体" w:hAnsi="宋体"/>
          <w:b/>
        </w:rPr>
        <w:t>61．</w:t>
      </w:r>
      <w:r w:rsidRPr="00681002">
        <w:rPr>
          <w:rFonts w:ascii="华文中宋" w:eastAsia="华文中宋" w:hAnsi="华文中宋"/>
          <w:b/>
          <w:sz w:val="30"/>
          <w:szCs w:val="30"/>
        </w:rPr>
        <w:t>下列名言与出处，对应正确的是（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A、学而时习之，不亦乐乎——《管子》</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B、四海之内皆兄弟——《老子》</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C、天行健，君子以自强不息——《论语》</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D、吾生也有涯，而知也无涯——《庄子》</w:t>
      </w:r>
    </w:p>
    <w:p w:rsidR="00681002" w:rsidRPr="00681002" w:rsidP="00EE54BE">
      <w:pPr>
        <w:jc w:val="left"/>
        <w:rPr>
          <w:rFonts w:ascii="华文中宋" w:eastAsia="华文中宋" w:hAnsi="华文中宋"/>
          <w:b/>
          <w:sz w:val="30"/>
          <w:szCs w:val="30"/>
        </w:rPr>
      </w:pPr>
      <w:r w:rsidRPr="00681002">
        <w:rPr>
          <w:rFonts w:ascii="宋体" w:hAnsi="宋体"/>
          <w:b/>
        </w:rPr>
        <w:t>62．</w:t>
      </w:r>
      <w:r w:rsidRPr="00681002">
        <w:rPr>
          <w:rFonts w:ascii="华文中宋" w:eastAsia="华文中宋" w:hAnsi="华文中宋"/>
          <w:b/>
          <w:sz w:val="30"/>
          <w:szCs w:val="30"/>
        </w:rPr>
        <w:t>下列有关现代科技常识的说法中，错误的是（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A、云计算概念是由Goog1e提出的，其核心思想是将大量用网络连接的计算机资源统一管理和调度．构成一个计算资源池向用户按需服务</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B、1933年．法国科学家迈斯纳发现了超导体的完全抗磁性</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C、电容式触摸屏的优点是透光率和清晰度优于四线电阻屏，缺点是外层膜容易被划伤导致触摸屏不可用</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D、人造卫星是最先问世的航天器，火箭不属于航天器技术范畴</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81002">
        <w:rPr>
          <w:rFonts w:ascii="宋体" w:hAnsi="宋体"/>
          <w:b/>
        </w:rPr>
        <w:t>63．</w:t>
      </w:r>
      <w:r w:rsidRPr="00681002">
        <w:rPr>
          <w:rFonts w:ascii="华文中宋" w:eastAsia="华文中宋" w:hAnsi="华文中宋"/>
          <w:b/>
          <w:sz w:val="30"/>
          <w:szCs w:val="30"/>
        </w:rPr>
        <w:t>下列有关我国古代文学常识表述错误的是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A、汉赋是汉代出现的一种新的文学形式，它是一种诗化的散文</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B、“路漫漫其修远兮，吾将上下而求索”是屈原《离骚》中的名句</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C、《文心雕龙》是一部纪传文学的著作，对后代纪传文学发展有很大的影响</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D、汉末建安时期，一批文人的诗歌继承了汉乐府民歌的现实主义精神，具有“慷慨悲凉”的独特风格，被人们称为“太康文学”</w:t>
      </w:r>
    </w:p>
    <w:p w:rsidR="00681002" w:rsidRPr="00681002" w:rsidP="00EE54BE">
      <w:pPr>
        <w:jc w:val="left"/>
        <w:rPr>
          <w:rFonts w:ascii="华文中宋" w:eastAsia="华文中宋" w:hAnsi="华文中宋"/>
          <w:b/>
          <w:sz w:val="30"/>
          <w:szCs w:val="30"/>
        </w:rPr>
      </w:pPr>
      <w:r w:rsidRPr="00681002">
        <w:rPr>
          <w:rFonts w:ascii="宋体" w:hAnsi="宋体"/>
          <w:b/>
        </w:rPr>
        <w:t>64．</w:t>
      </w:r>
      <w:r w:rsidRPr="00681002">
        <w:rPr>
          <w:rFonts w:ascii="华文中宋" w:eastAsia="华文中宋" w:hAnsi="华文中宋"/>
          <w:b/>
          <w:sz w:val="30"/>
          <w:szCs w:val="30"/>
        </w:rPr>
        <w:t>有关海啸，下列说法错误的是（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A、海啸来临时，海水可能会突然先退下去几十米甚至几百米</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B、只有水下地震这种大地活动可能引起海啸</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C、海啸发生时掀起的海浪高度可达几米至几十米不等，形成“水墙”</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D、海啸发生时，从海底到海面整个水体在波动，所含的能量惊人</w:t>
      </w:r>
    </w:p>
    <w:p w:rsidR="00681002" w:rsidRPr="00681002" w:rsidP="00EE54BE">
      <w:pPr>
        <w:jc w:val="left"/>
        <w:rPr>
          <w:rFonts w:ascii="华文中宋" w:eastAsia="华文中宋" w:hAnsi="华文中宋"/>
          <w:b/>
          <w:sz w:val="30"/>
          <w:szCs w:val="30"/>
        </w:rPr>
      </w:pPr>
      <w:r w:rsidRPr="00681002">
        <w:rPr>
          <w:rFonts w:ascii="宋体" w:hAnsi="宋体"/>
          <w:b/>
        </w:rPr>
        <w:t>65．</w:t>
      </w:r>
      <w:r w:rsidRPr="00681002">
        <w:rPr>
          <w:rFonts w:ascii="华文中宋" w:eastAsia="华文中宋" w:hAnsi="华文中宋"/>
          <w:b/>
          <w:sz w:val="30"/>
          <w:szCs w:val="30"/>
        </w:rPr>
        <w:t>光年是（　　）计量单位。</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A、时间</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B、长度</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C、体积</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D、质量</w:t>
      </w:r>
    </w:p>
    <w:p w:rsidR="00681002" w:rsidRPr="00681002" w:rsidP="00EE54BE">
      <w:pPr>
        <w:jc w:val="left"/>
        <w:rPr>
          <w:rFonts w:ascii="华文中宋" w:eastAsia="华文中宋" w:hAnsi="华文中宋"/>
          <w:b/>
          <w:sz w:val="30"/>
          <w:szCs w:val="30"/>
        </w:rPr>
      </w:pPr>
      <w:r w:rsidRPr="00681002">
        <w:rPr>
          <w:rFonts w:ascii="宋体" w:hAnsi="宋体"/>
          <w:b/>
        </w:rPr>
        <w:t>66．</w:t>
      </w:r>
      <w:r w:rsidRPr="00681002">
        <w:rPr>
          <w:rFonts w:ascii="华文中宋" w:eastAsia="华文中宋" w:hAnsi="华文中宋"/>
          <w:b/>
          <w:sz w:val="30"/>
          <w:szCs w:val="30"/>
        </w:rPr>
        <w:t>每一种食物都有特殊的营养成分，食物搭配得当既美味又有利于营养吸收，促进健康，搭配不当则不仅不能吸收原有的营养成分，反而在一定程度上会损害人体的健康。下列食物搭配得当的是（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A、虾与维生素</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B、鸭肉与山药</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C、螃蟹与茄子</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D、红糖与皮蛋</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81002">
        <w:rPr>
          <w:rFonts w:ascii="宋体" w:hAnsi="宋体"/>
          <w:b/>
        </w:rPr>
        <w:t>67．</w:t>
      </w:r>
      <w:r w:rsidRPr="00681002">
        <w:rPr>
          <w:rFonts w:ascii="华文中宋" w:eastAsia="华文中宋" w:hAnsi="华文中宋"/>
          <w:b/>
          <w:sz w:val="30"/>
          <w:szCs w:val="30"/>
        </w:rPr>
        <w:t>奠定中美两国关系政治基础的3个联合公报分别是：</w:t>
      </w:r>
      <w:r w:rsidRPr="00681002">
        <w:rPr>
          <w:rFonts w:ascii="华文中宋" w:eastAsia="华文中宋" w:hAnsi="华文中宋"/>
          <w:b/>
          <w:sz w:val="30"/>
          <w:szCs w:val="30"/>
        </w:rPr>
        <w:t xml:space="preserve"> __________</w:t>
      </w:r>
      <w:r w:rsidRPr="00681002">
        <w:rPr>
          <w:rFonts w:ascii="华文中宋" w:eastAsia="华文中宋" w:hAnsi="华文中宋"/>
          <w:b/>
          <w:sz w:val="30"/>
          <w:szCs w:val="30"/>
        </w:rPr>
        <w:t xml:space="preserve"> 的上海公报，</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 xml:space="preserve"> __________</w:t>
      </w:r>
      <w:r w:rsidRPr="00681002">
        <w:rPr>
          <w:rFonts w:ascii="华文中宋" w:eastAsia="华文中宋" w:hAnsi="华文中宋"/>
          <w:b/>
          <w:sz w:val="30"/>
          <w:szCs w:val="30"/>
        </w:rPr>
        <w:t xml:space="preserve"> 的建交公报以及</w:t>
      </w:r>
      <w:r w:rsidRPr="00681002">
        <w:rPr>
          <w:rFonts w:ascii="华文中宋" w:eastAsia="华文中宋" w:hAnsi="华文中宋"/>
          <w:b/>
          <w:sz w:val="30"/>
          <w:szCs w:val="30"/>
        </w:rPr>
        <w:t xml:space="preserve"> __________</w:t>
      </w:r>
      <w:r w:rsidRPr="00681002">
        <w:rPr>
          <w:rFonts w:ascii="华文中宋" w:eastAsia="华文中宋" w:hAnsi="华文中宋"/>
          <w:b/>
          <w:sz w:val="30"/>
          <w:szCs w:val="30"/>
        </w:rPr>
        <w:t xml:space="preserve"> 两国政府就分步骤直到最后彻底解决美国向台湾出售武器问题的联合公报。</w:t>
      </w:r>
      <w:r w:rsidRPr="00681002">
        <w:rPr>
          <w:rFonts w:ascii="华文中宋" w:eastAsia="华文中宋" w:hAnsi="华文中宋"/>
          <w:b/>
          <w:sz w:val="30"/>
          <w:szCs w:val="30"/>
        </w:rPr>
        <w:t xml:space="preserve">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A、1972年1979年1982年</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B、1973年1978年1982年</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C、1973年1979年1982年</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D、1972年1978年1982年</w:t>
      </w:r>
    </w:p>
    <w:p w:rsidR="00681002" w:rsidRPr="00681002" w:rsidP="00EE54BE">
      <w:pPr>
        <w:jc w:val="left"/>
        <w:rPr>
          <w:rFonts w:ascii="华文中宋" w:eastAsia="华文中宋" w:hAnsi="华文中宋"/>
          <w:b/>
          <w:sz w:val="30"/>
          <w:szCs w:val="30"/>
        </w:rPr>
      </w:pPr>
      <w:r w:rsidRPr="00681002">
        <w:rPr>
          <w:rFonts w:ascii="宋体" w:hAnsi="宋体"/>
          <w:b/>
        </w:rPr>
        <w:t>68．</w:t>
      </w:r>
      <w:r w:rsidRPr="00681002">
        <w:rPr>
          <w:rFonts w:ascii="华文中宋" w:eastAsia="华文中宋" w:hAnsi="华文中宋"/>
          <w:b/>
          <w:sz w:val="30"/>
          <w:szCs w:val="30"/>
        </w:rPr>
        <w:t>全国人民都要了解和遵守澳门特别行政区基本法，其主要原因是（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A、全国人民对澳门回归都非常关心</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B、澳门特别行政区基本法是一部全国性的法律</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C、澳门是中国的一部分</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D、澳门特别行政区体现了邓小平提出的“一国两制”的伟大构想，体现了内地同澳门人民的互尊互重</w:t>
      </w:r>
    </w:p>
    <w:p w:rsidR="00681002" w:rsidRPr="00681002" w:rsidP="00EE54BE">
      <w:pPr>
        <w:jc w:val="left"/>
        <w:rPr>
          <w:rFonts w:ascii="华文中宋" w:eastAsia="华文中宋" w:hAnsi="华文中宋"/>
          <w:b/>
          <w:sz w:val="30"/>
          <w:szCs w:val="30"/>
        </w:rPr>
      </w:pPr>
      <w:r w:rsidRPr="00681002">
        <w:rPr>
          <w:rFonts w:ascii="宋体" w:hAnsi="宋体"/>
          <w:b/>
        </w:rPr>
        <w:t>69．</w:t>
      </w:r>
      <w:r w:rsidRPr="00681002">
        <w:rPr>
          <w:rFonts w:ascii="华文中宋" w:eastAsia="华文中宋" w:hAnsi="华文中宋"/>
          <w:b/>
          <w:sz w:val="30"/>
          <w:szCs w:val="30"/>
        </w:rPr>
        <w:t xml:space="preserve"> “只要再多走一小步，仿佛是向同一方向迈的一小步，真理便会变成错误。”这句话意味着（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多项选择题</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A、真理和谬误的对立只是在非常有限的领域内才有绝对的意义</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B、任何真理都有自己适用的条件和范围</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C、真理和谬误是认识过程中的两个阶段</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D、真理和谬误没有确定的界限</w:t>
      </w:r>
    </w:p>
    <w:p w:rsidR="00681002" w:rsidRPr="00681002" w:rsidP="00EE54BE">
      <w:pPr>
        <w:jc w:val="left"/>
        <w:rPr>
          <w:rFonts w:ascii="华文中宋" w:eastAsia="华文中宋" w:hAnsi="华文中宋"/>
          <w:b/>
          <w:sz w:val="30"/>
          <w:szCs w:val="30"/>
        </w:rPr>
      </w:pPr>
      <w:r w:rsidRPr="00681002">
        <w:rPr>
          <w:rFonts w:ascii="宋体" w:hAnsi="宋体"/>
          <w:b/>
        </w:rPr>
        <w:t>70．</w:t>
      </w:r>
      <w:r w:rsidRPr="00681002">
        <w:rPr>
          <w:rFonts w:ascii="华文中宋" w:eastAsia="华文中宋" w:hAnsi="华文中宋"/>
          <w:b/>
          <w:sz w:val="30"/>
          <w:szCs w:val="30"/>
        </w:rPr>
        <w:t xml:space="preserve">21世纪高技术的核心是（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A、信息技术</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B、生物技术</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81002">
        <w:rPr>
          <w:rFonts w:ascii="华文中宋" w:eastAsia="华文中宋" w:hAnsi="华文中宋"/>
          <w:b/>
          <w:sz w:val="30"/>
          <w:szCs w:val="30"/>
        </w:rPr>
        <w:t>C、新材料技术</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D、海洋技术</w:t>
      </w:r>
    </w:p>
    <w:p w:rsidR="00681002" w:rsidRPr="00681002" w:rsidP="00EE54BE">
      <w:pPr>
        <w:jc w:val="left"/>
        <w:rPr>
          <w:rFonts w:ascii="华文中宋" w:eastAsia="华文中宋" w:hAnsi="华文中宋"/>
          <w:b/>
          <w:sz w:val="30"/>
          <w:szCs w:val="30"/>
        </w:rPr>
      </w:pPr>
      <w:r w:rsidRPr="00681002">
        <w:rPr>
          <w:rFonts w:ascii="宋体" w:hAnsi="宋体"/>
          <w:b/>
        </w:rPr>
        <w:t>71．</w:t>
      </w:r>
      <w:r w:rsidRPr="00681002">
        <w:rPr>
          <w:rFonts w:ascii="华文中宋" w:eastAsia="华文中宋" w:hAnsi="华文中宋"/>
          <w:b/>
          <w:sz w:val="30"/>
          <w:szCs w:val="30"/>
        </w:rPr>
        <w:t>下列有关能源的表述正确的是（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A、目前核电站对核能的利用方式分为核聚变和核裂变两种</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B、氢气是一种可实现二氧化碳零排放的能源</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C、太阳能电池的工作原理是光化学转换</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D、可燃冰是一种稀缺的能源资源</w:t>
      </w:r>
    </w:p>
    <w:p w:rsidR="00681002" w:rsidRPr="00681002" w:rsidP="00EE54BE">
      <w:pPr>
        <w:jc w:val="left"/>
        <w:rPr>
          <w:rFonts w:ascii="华文中宋" w:eastAsia="华文中宋" w:hAnsi="华文中宋"/>
          <w:b/>
          <w:sz w:val="30"/>
          <w:szCs w:val="30"/>
        </w:rPr>
      </w:pPr>
      <w:r w:rsidRPr="00681002">
        <w:rPr>
          <w:rFonts w:ascii="宋体" w:hAnsi="宋体"/>
          <w:b/>
        </w:rPr>
        <w:t>72．</w:t>
      </w:r>
      <w:r w:rsidRPr="00681002">
        <w:rPr>
          <w:rFonts w:ascii="华文中宋" w:eastAsia="华文中宋" w:hAnsi="华文中宋"/>
          <w:b/>
          <w:sz w:val="30"/>
          <w:szCs w:val="30"/>
        </w:rPr>
        <w:t>目前江西省共有国家级历史文化名镇名村（　　）个</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A、4</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B、16</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C、8</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D、49</w:t>
      </w:r>
    </w:p>
    <w:p w:rsidR="00681002" w:rsidRPr="00681002" w:rsidP="00EE54BE">
      <w:pPr>
        <w:jc w:val="left"/>
        <w:rPr>
          <w:rFonts w:ascii="华文中宋" w:eastAsia="华文中宋" w:hAnsi="华文中宋"/>
          <w:b/>
          <w:sz w:val="30"/>
          <w:szCs w:val="30"/>
        </w:rPr>
      </w:pPr>
      <w:r w:rsidRPr="00681002">
        <w:rPr>
          <w:rFonts w:ascii="宋体" w:hAnsi="宋体"/>
          <w:b/>
        </w:rPr>
        <w:t>73．</w:t>
      </w:r>
      <w:r w:rsidRPr="00681002">
        <w:rPr>
          <w:rFonts w:ascii="华文中宋" w:eastAsia="华文中宋" w:hAnsi="华文中宋"/>
          <w:b/>
          <w:sz w:val="30"/>
          <w:szCs w:val="30"/>
        </w:rPr>
        <w:t>高某无证经营被区工商局罚款300元，高某不服申请复议，复议机关市工商局决定罚款600元，后经确认，区工商局所作的罚款行政处罚违反法律，下列说法正确的是（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A、高某可以请求区工商局赔偿600元</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B、高某可以请求市工商局赔偿600元</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C、高某既可以请求区工商局赔偿600元，又可以请求市工商局赔偿600元</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D、高某可以请求区工商局赔偿300元，市工商局赔偿300元</w:t>
      </w:r>
    </w:p>
    <w:p w:rsidR="00681002" w:rsidRPr="00681002" w:rsidP="00EE54BE">
      <w:pPr>
        <w:jc w:val="left"/>
        <w:rPr>
          <w:rFonts w:ascii="华文中宋" w:eastAsia="华文中宋" w:hAnsi="华文中宋"/>
          <w:b/>
          <w:sz w:val="30"/>
          <w:szCs w:val="30"/>
        </w:rPr>
      </w:pPr>
      <w:r w:rsidRPr="00681002">
        <w:rPr>
          <w:rFonts w:ascii="宋体" w:hAnsi="宋体"/>
          <w:b/>
        </w:rPr>
        <w:t>74．</w:t>
      </w:r>
      <w:r w:rsidRPr="00681002">
        <w:rPr>
          <w:rFonts w:ascii="华文中宋" w:eastAsia="华文中宋" w:hAnsi="华文中宋"/>
          <w:b/>
          <w:sz w:val="30"/>
          <w:szCs w:val="30"/>
        </w:rPr>
        <w:t>下列关于我国古代科学成就的表述，正确的是（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A、华佗是世界上最早采用全身麻醉方法的医生</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B、隋朝时期的僧一行测算出子午线的长度</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C、祖冲之首先将圆周率计算到小数点后7位数字</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D、我国宋代发明的罗盘针为欧洲航海家发现美洲大陆和进行环球航行提供了重要条件</w:t>
      </w:r>
    </w:p>
    <w:p w:rsidR="00681002" w:rsidRPr="00681002" w:rsidP="00EE54BE">
      <w:pPr>
        <w:jc w:val="left"/>
        <w:rPr>
          <w:rFonts w:ascii="华文中宋" w:eastAsia="华文中宋" w:hAnsi="华文中宋"/>
          <w:b/>
          <w:sz w:val="30"/>
          <w:szCs w:val="30"/>
        </w:rPr>
      </w:pPr>
      <w:r w:rsidRPr="00681002">
        <w:rPr>
          <w:rFonts w:ascii="宋体" w:hAnsi="宋体"/>
          <w:b/>
        </w:rPr>
        <w:t>75．</w:t>
      </w:r>
      <w:r w:rsidRPr="00681002">
        <w:rPr>
          <w:rFonts w:ascii="华文中宋" w:eastAsia="华文中宋" w:hAnsi="华文中宋"/>
          <w:b/>
          <w:sz w:val="30"/>
          <w:szCs w:val="30"/>
        </w:rPr>
        <w:t>江西多处都有“万寿宫”，这些建筑是为了纪念西晋豫章人（　　）而修建的。</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A、许逊</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B、张道菱</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C、希运</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D、怀海</w:t>
      </w:r>
    </w:p>
    <w:p w:rsidR="00681002" w:rsidRPr="00681002" w:rsidP="00EE54BE">
      <w:pPr>
        <w:jc w:val="left"/>
        <w:rPr>
          <w:rFonts w:ascii="华文中宋" w:eastAsia="华文中宋" w:hAnsi="华文中宋"/>
          <w:b/>
          <w:sz w:val="30"/>
          <w:szCs w:val="30"/>
        </w:rPr>
      </w:pPr>
      <w:r w:rsidRPr="00681002">
        <w:rPr>
          <w:rFonts w:ascii="宋体" w:hAnsi="宋体"/>
          <w:b/>
        </w:rPr>
        <w:t>76．</w:t>
      </w:r>
      <w:r w:rsidRPr="00681002">
        <w:rPr>
          <w:rFonts w:ascii="华文中宋" w:eastAsia="华文中宋" w:hAnsi="华文中宋"/>
          <w:b/>
          <w:sz w:val="30"/>
          <w:szCs w:val="30"/>
        </w:rPr>
        <w:t>以下权利属于形成权的是（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A、张某以甲公司的名义与乙公司签订了货物销售合同，但是张某没有代理权，乙公司享有的撤销合同的权利</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B、王某将一幅字画寄存在陈某处，陈某将字画卖给杨某，王某认可陈某的行为有效的权利</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C、陈某通过欺诈手段使张某与自己签订了房屋转让合同，张某有解除合同的权利</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D、张某欠王某1000元未还，王某欠张某的1000元债务也已到期，王某主张用自己的1000元债权抵销张某对自己的1000元债权的权利</w:t>
      </w:r>
    </w:p>
    <w:p w:rsidR="00681002" w:rsidRPr="00681002" w:rsidP="00EE54BE">
      <w:pPr>
        <w:jc w:val="left"/>
        <w:rPr>
          <w:rFonts w:ascii="华文中宋" w:eastAsia="华文中宋" w:hAnsi="华文中宋"/>
          <w:b/>
          <w:sz w:val="30"/>
          <w:szCs w:val="30"/>
        </w:rPr>
      </w:pPr>
      <w:r w:rsidRPr="00681002">
        <w:rPr>
          <w:rFonts w:ascii="宋体" w:hAnsi="宋体"/>
          <w:b/>
        </w:rPr>
        <w:t>77．</w:t>
      </w:r>
      <w:r w:rsidRPr="00681002">
        <w:rPr>
          <w:rFonts w:ascii="华文中宋" w:eastAsia="华文中宋" w:hAnsi="华文中宋"/>
          <w:b/>
          <w:sz w:val="30"/>
          <w:szCs w:val="30"/>
        </w:rPr>
        <w:t>下列关于公务员的处分和人事处理决定的说法正确的是：</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A、公务员的处分属于公务员的人事处理决定之一</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B、警告、记过、降级和开除属于公务员的处分，撤职不属于处分，但同样属于人事处理决定</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C、取消录用不属于公务员的处分，也不属于人事处理决定</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D、免职不属于处分，不能够提出申诉</w:t>
      </w:r>
    </w:p>
    <w:p w:rsidR="00681002" w:rsidRPr="00681002" w:rsidP="00EE54BE">
      <w:pPr>
        <w:jc w:val="left"/>
        <w:rPr>
          <w:rFonts w:ascii="华文中宋" w:eastAsia="华文中宋" w:hAnsi="华文中宋"/>
          <w:b/>
          <w:sz w:val="30"/>
          <w:szCs w:val="30"/>
        </w:rPr>
      </w:pPr>
      <w:r w:rsidRPr="00681002">
        <w:rPr>
          <w:rFonts w:ascii="宋体" w:hAnsi="宋体"/>
          <w:b/>
        </w:rPr>
        <w:t>78．</w:t>
      </w:r>
      <w:r w:rsidRPr="00681002">
        <w:rPr>
          <w:rFonts w:ascii="华文中宋" w:eastAsia="华文中宋" w:hAnsi="华文中宋"/>
          <w:b/>
          <w:sz w:val="30"/>
          <w:szCs w:val="30"/>
        </w:rPr>
        <w:t>我国《婚姻法》规定：“现役军人的配偶要求离婚，须得军人同意，但军人一方有重大过错的除外。”这一规定属于下列哪些规则?（　）</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81002">
        <w:rPr>
          <w:rFonts w:ascii="华文中宋" w:eastAsia="华文中宋" w:hAnsi="华文中宋"/>
          <w:b/>
          <w:sz w:val="30"/>
          <w:szCs w:val="30"/>
        </w:rPr>
        <w:t>A、授权性规则</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B、禁止性规则</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C、义务性规则</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D、准用性规则</w:t>
      </w:r>
    </w:p>
    <w:p w:rsidR="00681002" w:rsidRPr="00681002" w:rsidP="00EE54BE">
      <w:pPr>
        <w:jc w:val="left"/>
        <w:rPr>
          <w:rFonts w:ascii="华文中宋" w:eastAsia="华文中宋" w:hAnsi="华文中宋"/>
          <w:b/>
          <w:sz w:val="30"/>
          <w:szCs w:val="30"/>
        </w:rPr>
      </w:pPr>
      <w:r w:rsidRPr="00681002">
        <w:rPr>
          <w:rFonts w:ascii="宋体" w:hAnsi="宋体"/>
          <w:b/>
        </w:rPr>
        <w:t>79．</w:t>
      </w:r>
      <w:r w:rsidRPr="00681002">
        <w:rPr>
          <w:rFonts w:ascii="华文中宋" w:eastAsia="华文中宋" w:hAnsi="华文中宋"/>
          <w:b/>
          <w:sz w:val="30"/>
          <w:szCs w:val="30"/>
        </w:rPr>
        <w:t>以下不可能成为非物质文化遗产的是（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A、针灸</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B、济公的传说</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C、绍兴黄酒的酿制</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D、青岛“啤酒节”</w:t>
      </w:r>
    </w:p>
    <w:p w:rsidR="00681002" w:rsidRPr="00681002" w:rsidP="00EE54BE">
      <w:pPr>
        <w:jc w:val="left"/>
        <w:rPr>
          <w:rFonts w:ascii="华文中宋" w:eastAsia="华文中宋" w:hAnsi="华文中宋"/>
          <w:b/>
          <w:sz w:val="30"/>
          <w:szCs w:val="30"/>
        </w:rPr>
      </w:pPr>
      <w:r w:rsidRPr="00681002">
        <w:rPr>
          <w:rFonts w:ascii="宋体" w:hAnsi="宋体"/>
          <w:b/>
        </w:rPr>
        <w:t>80．</w:t>
      </w:r>
      <w:r w:rsidRPr="00681002">
        <w:rPr>
          <w:rFonts w:ascii="华文中宋" w:eastAsia="华文中宋" w:hAnsi="华文中宋"/>
          <w:b/>
          <w:sz w:val="30"/>
          <w:szCs w:val="30"/>
        </w:rPr>
        <w:t xml:space="preserve">下面是几个关于在党的历史中具有标志性意义的地点的描述：①井冈山——中国第一个革命根据地；②瑞金——中国历史上第一个全国性工农民主政权临时中央政府诞生地；③延安——召开八七会议，中国革命从此开始由大革命失败到土地革命战争兴起的历史性转变；④西柏坡——解放全中国的最后一个农村指挥所。  以上描述说法正确的是（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A、①②④</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B、②③④</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C、①②③</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D、①③④</w:t>
      </w:r>
    </w:p>
    <w:p w:rsidR="00681002" w:rsidRPr="00681002" w:rsidP="00681002">
      <w:pPr>
        <w:jc w:val="left"/>
        <w:rPr>
          <w:rFonts w:ascii="宋体" w:hAnsi="宋体"/>
          <w:b/>
        </w:rPr>
      </w:pPr>
      <w:r w:rsidRPr="00681002">
        <w:rPr>
          <w:rFonts w:ascii="微软雅黑" w:eastAsia="微软雅黑" w:hAnsi="微软雅黑"/>
          <w:b/>
          <w:sz w:val="28"/>
        </w:rPr>
        <w:t>三、判断推理</w:t>
      </w:r>
    </w:p>
    <w:p w:rsidR="00681002" w:rsidRPr="00681002" w:rsidP="00EE54BE">
      <w:pPr>
        <w:jc w:val="left"/>
        <w:rPr>
          <w:rFonts w:ascii="华文中宋" w:eastAsia="华文中宋" w:hAnsi="华文中宋"/>
          <w:b/>
          <w:sz w:val="30"/>
          <w:szCs w:val="30"/>
        </w:rPr>
      </w:pPr>
      <w:r w:rsidRPr="00681002">
        <w:rPr>
          <w:rFonts w:ascii="宋体" w:hAnsi="宋体"/>
          <w:b/>
        </w:rPr>
        <w:t>81．</w:t>
      </w:r>
      <w:r w:rsidRPr="00681002">
        <w:rPr>
          <w:rFonts w:ascii="华文中宋" w:eastAsia="华文中宋" w:hAnsi="华文中宋"/>
          <w:b/>
          <w:sz w:val="30"/>
          <w:szCs w:val="30"/>
        </w:rPr>
        <w:t xml:space="preserve">皮格马利翁效应是指当某人获得他人信任和期望时，便会产生积极向上的动力，更加努力地实现他人对自己的期望。 根据以上定义，下列属于皮格马利翁效应的是（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A、王东一心想成为奥运会冠军，在教练的严格训练和自身的努力下终于梦想成真</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B、小明幼年时因口吃而自我封闭，但在他父母的鼓励和帮助下，长大后竟成为了一名优秀的演说家</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C、高考落榜学生周某受周围人的歧视而自暴自弃</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D、民警小刘怀着为民服务的崇高理想，在工作中努力满足群众提出的各种要求</w:t>
      </w:r>
    </w:p>
    <w:p w:rsidR="00681002" w:rsidRPr="00681002" w:rsidP="00EE54BE">
      <w:pPr>
        <w:jc w:val="left"/>
        <w:rPr>
          <w:rFonts w:ascii="华文中宋" w:eastAsia="华文中宋" w:hAnsi="华文中宋"/>
          <w:b/>
          <w:sz w:val="30"/>
          <w:szCs w:val="30"/>
        </w:rPr>
      </w:pPr>
      <w:r w:rsidRPr="00681002">
        <w:rPr>
          <w:rFonts w:ascii="宋体" w:hAnsi="宋体"/>
          <w:b/>
        </w:rPr>
        <w:t>82．</w:t>
      </w:r>
      <w:r w:rsidRPr="00681002">
        <w:rPr>
          <w:rFonts w:ascii="华文中宋" w:eastAsia="华文中宋" w:hAnsi="华文中宋"/>
          <w:b/>
          <w:sz w:val="30"/>
          <w:szCs w:val="30"/>
        </w:rPr>
        <w:t xml:space="preserve">预谋故意，是指行为人产生犯罪故意之后，经过一段时间的准备才实施犯罪行为的心理态度。下列不属于预谋故意的是：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A、某甲与其妻关系不合，趁其熟睡之时将其勒死，然后毁尸灭迹</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B、某人为了争夺权位，处心积虑地设计一个圈套，将自己窃取公司情报的罪行栽在同 事身上，L9排挤其出公司</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C、某会计“故意”忘了锁门，以至于财务室被窃，他却分得了不少钱</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D、一刑满释放的青年在夜路上发现一年轻女子，遂起不良之心，将其****</w:t>
      </w:r>
    </w:p>
    <w:p w:rsidR="00681002" w:rsidRPr="00681002" w:rsidP="00EE54BE">
      <w:pPr>
        <w:jc w:val="left"/>
        <w:rPr>
          <w:rFonts w:ascii="华文中宋" w:eastAsia="华文中宋" w:hAnsi="华文中宋"/>
          <w:b/>
          <w:sz w:val="30"/>
          <w:szCs w:val="30"/>
        </w:rPr>
      </w:pPr>
      <w:r w:rsidRPr="00681002">
        <w:rPr>
          <w:rFonts w:ascii="宋体" w:hAnsi="宋体"/>
          <w:b/>
        </w:rPr>
        <w:t>83．</w:t>
      </w:r>
      <w:r w:rsidRPr="00681002">
        <w:rPr>
          <w:rFonts w:ascii="华文中宋" w:eastAsia="华文中宋" w:hAnsi="华文中宋"/>
          <w:b/>
          <w:sz w:val="30"/>
          <w:szCs w:val="30"/>
        </w:rPr>
        <w:t>义工∶职员</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A、球迷∶球员</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B、学生∶老师</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C、初学者∶生手</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D、志愿者∶雇员</w:t>
      </w:r>
    </w:p>
    <w:p w:rsidR="00681002" w:rsidRPr="00681002" w:rsidP="00EE54BE">
      <w:pPr>
        <w:jc w:val="left"/>
        <w:rPr>
          <w:rFonts w:ascii="华文中宋" w:eastAsia="华文中宋" w:hAnsi="华文中宋"/>
          <w:b/>
          <w:sz w:val="30"/>
          <w:szCs w:val="30"/>
        </w:rPr>
      </w:pPr>
      <w:r w:rsidRPr="00681002">
        <w:rPr>
          <w:rFonts w:ascii="宋体" w:hAnsi="宋体"/>
          <w:b/>
        </w:rPr>
        <w:t>84．</w:t>
      </w:r>
      <w:r w:rsidRPr="00681002">
        <w:rPr>
          <w:rFonts w:ascii="华文中宋" w:eastAsia="华文中宋" w:hAnsi="华文中宋"/>
          <w:b/>
          <w:sz w:val="30"/>
          <w:szCs w:val="30"/>
        </w:rPr>
        <w:t>一种常见的现象是，仅从国外引进的一些畅销科普读物在国内并不畅销，有人对此解释说，这与我们多年来沿袭的文理分科有关。文理分科人为地造成了自然科学与人文社会科学的割裂，导致科普类图书的读者市场还没有真正形成。以下哪项如果为真，最能加强上述观点?</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A、有些自然科学工作者对科普读物也不感兴趣</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B、科普读物不是没有需求，而是有效供给不足</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C、由于缺乏理科背景。非自然科学工作者对科学敬而远之</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81002">
        <w:rPr>
          <w:rFonts w:ascii="华文中宋" w:eastAsia="华文中宋" w:hAnsi="华文中宋"/>
          <w:b/>
          <w:sz w:val="30"/>
          <w:szCs w:val="30"/>
        </w:rPr>
        <w:t>D、国内大部分科普读物只是介绍科学常识，很少真正关注科学精神的传播</w:t>
      </w:r>
    </w:p>
    <w:p w:rsidR="00681002" w:rsidRPr="00681002" w:rsidP="00EE54BE">
      <w:pPr>
        <w:jc w:val="left"/>
        <w:rPr>
          <w:rFonts w:ascii="华文中宋" w:eastAsia="华文中宋" w:hAnsi="华文中宋"/>
          <w:b/>
          <w:sz w:val="30"/>
          <w:szCs w:val="30"/>
        </w:rPr>
      </w:pPr>
      <w:r w:rsidRPr="00681002">
        <w:rPr>
          <w:rFonts w:ascii="宋体" w:hAnsi="宋体"/>
          <w:b/>
        </w:rPr>
        <w:t>85．</w:t>
      </w:r>
      <w:r w:rsidRPr="00681002">
        <w:rPr>
          <w:rFonts w:ascii="华文中宋" w:eastAsia="华文中宋" w:hAnsi="华文中宋"/>
          <w:b/>
          <w:sz w:val="30"/>
          <w:szCs w:val="30"/>
        </w:rPr>
        <w:t xml:space="preserve">研究发现，市面上的X饮料中的Y成分可以抑制鼻病毒。实验证实，鼻病毒是引发感冒的罪魁祸首。因此，经常喝X饮料的人将减少引发感冒的风险。 以下哪项如果为真，最能削弱上述观点?（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A、不同条件下的实验，可以得出类似的结论</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B、已经感冒的患者喝了X饮料后并未发现病情好转</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C、Y成分可以抑制鼻病毒，也可以对人的免疫系统产生负面作用</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D、Y成分的作用可以被X饮料中的2成分中和</w:t>
      </w:r>
    </w:p>
    <w:p w:rsidR="00681002" w:rsidRPr="00681002" w:rsidP="00EE54BE">
      <w:pPr>
        <w:jc w:val="left"/>
        <w:rPr>
          <w:rFonts w:ascii="华文中宋" w:eastAsia="华文中宋" w:hAnsi="华文中宋"/>
          <w:b/>
          <w:sz w:val="30"/>
          <w:szCs w:val="30"/>
        </w:rPr>
      </w:pPr>
      <w:r w:rsidRPr="00681002">
        <w:rPr>
          <w:rFonts w:ascii="宋体" w:hAnsi="宋体"/>
          <w:b/>
        </w:rPr>
        <w:t>86．</w:t>
      </w:r>
      <w:r w:rsidRPr="00681002">
        <w:rPr>
          <w:rFonts w:ascii="华文中宋" w:eastAsia="华文中宋" w:hAnsi="华文中宋"/>
          <w:b/>
          <w:sz w:val="30"/>
          <w:szCs w:val="30"/>
        </w:rPr>
        <w:t>结构性流动指的是因生产技术或者社会结构方面的变革引起的社会集团、社会阶层和人口性质与分布的大规模变化，往往不以个人意志为转移。 根据上述定义，下列哪项不属于结构性流动？</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A、随着东部沿海经济的迅速发展，中西部人口大量东移</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B、由于国内发生军事政变，某国公民近期大量涌入邻国</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C、不满一线城市生活质量下降，人才纷纷向二三线城市回流</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D、城市化表现为乡村人口向城市的转移以及城市的不断发展、完善</w:t>
      </w:r>
    </w:p>
    <w:p w:rsidR="00681002" w:rsidRPr="00681002" w:rsidP="00EE54BE">
      <w:pPr>
        <w:jc w:val="left"/>
        <w:rPr>
          <w:rFonts w:ascii="华文中宋" w:eastAsia="华文中宋" w:hAnsi="华文中宋"/>
          <w:b/>
          <w:sz w:val="30"/>
          <w:szCs w:val="30"/>
        </w:rPr>
      </w:pPr>
      <w:r w:rsidRPr="00681002">
        <w:rPr>
          <w:rFonts w:ascii="宋体" w:hAnsi="宋体"/>
          <w:b/>
        </w:rPr>
        <w:t>87．</w:t>
      </w:r>
      <w:r w:rsidRPr="00681002">
        <w:rPr>
          <w:rFonts w:ascii="华文中宋" w:eastAsia="华文中宋" w:hAnsi="华文中宋"/>
          <w:b/>
          <w:sz w:val="30"/>
          <w:szCs w:val="30"/>
        </w:rPr>
        <w:t>短板理论是指木桶的盛水量是由组成木桶的模板中最短的那一块决定的，这块短板即为这个木桶盛水量的“限制因素”。 根据上述定义，下列不符合短板理论的是（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A、某单位员工工作积极性降低，单位遂任命一位新领导，提高了团队士气</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B、某家长注重孩子的智力培养，忽视其心理健康，使得孩子因为心理问题而迷失自我</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C、某企业注重对技术精英的培养，对一般员工的使用和开发不足，致使团队士气受挫</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D、某酒业集团投入巨资做广告，一度成为酒业的新秀，但最终因产能不足，导致企业破产</w:t>
      </w:r>
    </w:p>
    <w:p w:rsidR="00681002" w:rsidRPr="00681002" w:rsidP="00EE54BE">
      <w:pPr>
        <w:jc w:val="left"/>
        <w:rPr>
          <w:rFonts w:ascii="华文中宋" w:eastAsia="华文中宋" w:hAnsi="华文中宋"/>
          <w:b/>
          <w:sz w:val="30"/>
          <w:szCs w:val="30"/>
        </w:rPr>
      </w:pPr>
      <w:r w:rsidRPr="00681002">
        <w:rPr>
          <w:rFonts w:ascii="宋体" w:hAnsi="宋体"/>
          <w:b/>
        </w:rPr>
        <w:t>88．</w:t>
      </w:r>
      <w:r w:rsidRPr="00681002">
        <w:rPr>
          <w:rFonts w:ascii="华文中宋" w:eastAsia="华文中宋" w:hAnsi="华文中宋"/>
          <w:b/>
          <w:sz w:val="30"/>
          <w:szCs w:val="30"/>
        </w:rPr>
        <w:t xml:space="preserve">雕塑：绘画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A、政体：民主</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B、政治：信仰</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C、力学：光学</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D、样本：范例</w:t>
      </w:r>
    </w:p>
    <w:p w:rsidR="00681002" w:rsidRPr="00681002" w:rsidP="00EE54BE">
      <w:pPr>
        <w:jc w:val="left"/>
        <w:rPr>
          <w:rFonts w:ascii="华文中宋" w:eastAsia="华文中宋" w:hAnsi="华文中宋"/>
          <w:b/>
          <w:sz w:val="30"/>
          <w:szCs w:val="30"/>
        </w:rPr>
      </w:pPr>
      <w:r w:rsidRPr="00681002">
        <w:rPr>
          <w:rFonts w:ascii="宋体" w:hAnsi="宋体"/>
          <w:b/>
        </w:rPr>
        <w:t>89．</w:t>
      </w:r>
      <w:r w:rsidRPr="00681002">
        <w:rPr>
          <w:rFonts w:ascii="华文中宋" w:eastAsia="华文中宋" w:hAnsi="华文中宋"/>
          <w:b/>
          <w:sz w:val="30"/>
          <w:szCs w:val="30"/>
        </w:rPr>
        <w:t>演唱会必须如期举行，除非明天下雨或者是演唱会门票卖得很少。只有演唱会取消，才会退还已经买票的观众全部的购票现金。结果有购买了门票的观众顺利退票，并得到了全部的购票现金。如果以上论述是正确的，那么下列哪个也一定是正确的?</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A、要么演唱会的门票卖得很少。要么演唱会当天下雨</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B、要么演唱会当天没有下雨，要么演唱会门票卖得很少</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C、如果演唱会当天没有下雨，那么演唱会的门票一定卖得很少</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D、如果演唱会当天下雨了，那么演唱会的门票一定卖得并不少</w:t>
      </w:r>
    </w:p>
    <w:p w:rsidR="00681002" w:rsidRPr="00681002" w:rsidP="00EE54BE">
      <w:pPr>
        <w:jc w:val="left"/>
        <w:rPr>
          <w:rFonts w:ascii="华文中宋" w:eastAsia="华文中宋" w:hAnsi="华文中宋"/>
          <w:b/>
          <w:sz w:val="30"/>
          <w:szCs w:val="30"/>
        </w:rPr>
      </w:pPr>
      <w:r w:rsidRPr="00681002">
        <w:rPr>
          <w:rFonts w:ascii="宋体" w:hAnsi="宋体"/>
          <w:b/>
        </w:rPr>
        <w:t>90．</w:t>
      </w:r>
      <w:r w:rsidRPr="00681002">
        <w:rPr>
          <w:rFonts w:ascii="华文中宋" w:eastAsia="华文中宋" w:hAnsi="华文中宋"/>
          <w:b/>
          <w:sz w:val="30"/>
          <w:szCs w:val="30"/>
        </w:rPr>
        <w:t>某国家领导人要在连续6天(分别编号为第一天，第二天，……，第六天)内视察6座工厂F、G、H、J、Q和R，每天只视察一座工厂，每座工厂只被视察一次。视察时间的安排必须符合下列条件： (1)视察F在第一天或第六天。 (2)视察J的Et子比视察Q的日子早。 (3)视察Q恰在视察R的前一天。 (4)如果视察G在第三天，则视察Q在第五天。 下面哪一个选项是符合要求的按顺序排列的从第一天至第六天视察的工厂的名单?</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A、F、Q、R、H、J、G</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B、G、H、J、Q、R、F</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C、G、J、Q、H、R、F</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681002">
        <w:rPr>
          <w:rFonts w:ascii="华文中宋" w:eastAsia="华文中宋" w:hAnsi="华文中宋"/>
          <w:b/>
          <w:sz w:val="30"/>
          <w:szCs w:val="30"/>
        </w:rPr>
        <w:t>D、G、J、Q、R、F、H</w:t>
      </w:r>
    </w:p>
    <w:p w:rsidR="00681002" w:rsidRPr="00681002" w:rsidP="00EE54BE">
      <w:pPr>
        <w:jc w:val="left"/>
        <w:rPr>
          <w:rFonts w:ascii="华文中宋" w:eastAsia="华文中宋" w:hAnsi="华文中宋"/>
          <w:b/>
          <w:sz w:val="30"/>
          <w:szCs w:val="30"/>
        </w:rPr>
      </w:pPr>
      <w:r w:rsidRPr="00681002">
        <w:rPr>
          <w:rFonts w:ascii="宋体" w:hAnsi="宋体"/>
          <w:b/>
        </w:rPr>
        <w:t>91．</w:t>
      </w:r>
      <w:r w:rsidRPr="00681002">
        <w:rPr>
          <w:rFonts w:ascii="华文中宋" w:eastAsia="华文中宋" w:hAnsi="华文中宋"/>
          <w:b/>
          <w:sz w:val="30"/>
          <w:szCs w:val="30"/>
        </w:rPr>
        <w:t>行政裁决是指行政机关或法定授权的组织，依照法律授权，对平等主体之间发生的、与行政管理活动密切相关的、特定的民事纠纷(争议)进行审查，并作出裁决的具体行政行为。 根据上述定义，下列行为属于行政裁决的是（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A、某社区居委会对拆迁人与被拆迁人就补偿形式和补偿金额、安置用房面积和安置地点、搬迁过渡方式和过渡期限所产生的争议进行调解</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B、某劳动行政部门应劳动者申请，介入一起劳动纠纷案，最终作出裁决责令用人单位支付劳动者的工资报酬、经济补偿，并责令其支付赔偿金</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C、马某因涉及一起盗窃案被公安机关拘留24小时，后经调查证明马某无罪。马某因不服公安机关的拘留行为而诉至法院，法院最终裁决公安机关向马某公开道歉，并赔偿其精神损失</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D、某县工商局接群众举报称，个体工商户马某涉嫌违法经营。经调查，马某违法事实确凿，工商局依法对其作出吊销营业执照并罚款5000元的处罚</w:t>
      </w:r>
    </w:p>
    <w:p w:rsidR="00681002" w:rsidRPr="00681002" w:rsidP="00EE54BE">
      <w:pPr>
        <w:jc w:val="left"/>
        <w:rPr>
          <w:rFonts w:ascii="华文中宋" w:eastAsia="华文中宋" w:hAnsi="华文中宋"/>
          <w:b/>
          <w:sz w:val="30"/>
          <w:szCs w:val="30"/>
        </w:rPr>
      </w:pPr>
      <w:r w:rsidRPr="00681002">
        <w:rPr>
          <w:rFonts w:ascii="宋体" w:hAnsi="宋体"/>
          <w:b/>
        </w:rPr>
        <w:t>92．</w:t>
      </w:r>
      <w:r w:rsidRPr="00681002">
        <w:rPr>
          <w:rFonts w:ascii="华文中宋" w:eastAsia="华文中宋" w:hAnsi="华文中宋"/>
          <w:b/>
          <w:sz w:val="30"/>
          <w:szCs w:val="30"/>
        </w:rPr>
        <w:t xml:space="preserve">因某种原因，甲、乙两人现面临A、B两种方案的选择。如果两人都选择A方案，则各得3个单位利益；如果一人选择A方案，另一人选择B方案，则选择A方案者得8个单位利益，选择B方案者得1个单位利益；如果两人均选择B方案，则各得5个单位利益。假定甲、乙两人都按照自己利益最大化标准来进行算计和行动，都明白上述的利益得失情况，两人的选择不分先后，在选择中无法进行信息交流，两人的选择机会仅有一次。 据此，可以推出（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A、甲选择A方案；乙选择B方案</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B、甲选择B方案；乙选择A方案</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C、甲选择B方案；乙选择B方案</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D、甲选择A方案；乙选择A方案</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681002">
        <w:rPr>
          <w:rFonts w:ascii="宋体" w:hAnsi="宋体"/>
          <w:b/>
        </w:rPr>
        <w:t>93．</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2009年，我国国产手机的销售量为3200万部。几乎是2007年销售量的3倍，市场占有率也从10.6%上升至17.3%，而平均成本却从每部2400元下降到1500元。于是，有专家预计，到2011年，国产手机的销售量最终会超过进口手机的销售量。以下哪项如果为真，最能支持专家的预测?</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A、国产手机价格相对进口手机较便宜，市场对国产手机的需求仍将持续上升</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B、我国人口将达到13.9亿，这个庞大群体是手机的主要消费者</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C、由我国自主研发的某新型智能手机即将投放市场</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D、品牌已成为影响国产手机销售的重要因素</w:t>
      </w:r>
    </w:p>
    <w:p w:rsidR="00681002" w:rsidRPr="00681002" w:rsidP="00EE54BE">
      <w:pPr>
        <w:jc w:val="left"/>
        <w:rPr>
          <w:rFonts w:ascii="华文中宋" w:eastAsia="华文中宋" w:hAnsi="华文中宋"/>
          <w:b/>
          <w:sz w:val="30"/>
          <w:szCs w:val="30"/>
        </w:rPr>
      </w:pPr>
      <w:r w:rsidRPr="00681002">
        <w:rPr>
          <w:rFonts w:ascii="宋体" w:hAnsi="宋体"/>
          <w:b/>
        </w:rPr>
        <w:t>94．</w:t>
      </w:r>
      <w:r w:rsidRPr="00681002">
        <w:rPr>
          <w:rFonts w:ascii="华文中宋" w:eastAsia="华文中宋" w:hAnsi="华文中宋"/>
          <w:b/>
          <w:sz w:val="30"/>
          <w:szCs w:val="30"/>
        </w:rPr>
        <w:t>科学家发现关闭实验鼠肌肉组织中的两个基因会严重限制它们跑动的能力，两个基因控制老鼠骨骼肌(身体中能够控制运动的肌肉)中名为AMPK的蛋白质的合成。这些基因让肌肉能够从糖中制造能量，如果这一过程受到干扰，肌肉中制造能量的线粒体水平较低，肌肉就不能正常工作。因此科学家认为整天窝在沙发上的人和奥运选手之间的差别可能全都源自基因。 如果以下各项为真，最能支持科学家观点的是（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A、整天窝在沙发上的人在科技帮助下能成为奥运选手</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B、部分奥运选手含有常人所没有的合成AMPK蛋白质的基因</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C、关闭构成AMPK蛋白质的基因会限制老鼠跑动能力</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D、有研究表明，经过基因改良的老鼠跑动能力提高了</w:t>
      </w:r>
    </w:p>
    <w:p w:rsidR="00681002" w:rsidRPr="00681002" w:rsidP="00EE54BE">
      <w:pPr>
        <w:jc w:val="left"/>
        <w:rPr>
          <w:rFonts w:ascii="华文中宋" w:eastAsia="华文中宋" w:hAnsi="华文中宋"/>
          <w:b/>
          <w:sz w:val="30"/>
          <w:szCs w:val="30"/>
        </w:rPr>
      </w:pPr>
      <w:r w:rsidRPr="00681002">
        <w:rPr>
          <w:rFonts w:ascii="宋体" w:hAnsi="宋体"/>
          <w:b/>
        </w:rPr>
        <w:t>95．</w:t>
      </w:r>
      <w:r w:rsidRPr="00681002">
        <w:rPr>
          <w:rFonts w:ascii="华文中宋" w:eastAsia="华文中宋" w:hAnsi="华文中宋"/>
          <w:b/>
          <w:sz w:val="30"/>
          <w:szCs w:val="30"/>
        </w:rPr>
        <w:t>地方各级人民代表大会经过（　　）以上代表提议，可以临时召集本级人大会议。</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A、1/2</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B、1/3</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C、1/4</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D、1/5</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681002">
        <w:rPr>
          <w:rFonts w:ascii="宋体" w:hAnsi="宋体"/>
          <w:b/>
        </w:rPr>
        <w:t>96．</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互补品是指两种商品之间存在着某种消费依存关系，即一种商品的消费必须与另一种商品的消费相配套。</w:t>
      </w:r>
      <w:r w:rsidRPr="00681002">
        <w:rPr>
          <w:rFonts w:ascii="华文中宋" w:eastAsia="华文中宋" w:hAnsi="华文中宋"/>
          <w:b/>
          <w:sz w:val="30"/>
          <w:szCs w:val="30"/>
        </w:rPr>
        <w:t xml:space="preserve"> 根据上述定义，下列属于互补品的是（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A、牙膏与牙刷</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B、电脑与打印机</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C、鞋子与袜子</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D、衬衫与领带</w:t>
      </w:r>
    </w:p>
    <w:p w:rsidR="00681002" w:rsidRPr="00681002" w:rsidP="00EE54BE">
      <w:pPr>
        <w:jc w:val="left"/>
        <w:rPr>
          <w:rFonts w:ascii="华文中宋" w:eastAsia="华文中宋" w:hAnsi="华文中宋"/>
          <w:b/>
          <w:sz w:val="30"/>
          <w:szCs w:val="30"/>
        </w:rPr>
      </w:pPr>
      <w:r w:rsidRPr="00681002">
        <w:rPr>
          <w:rFonts w:ascii="宋体" w:hAnsi="宋体"/>
          <w:b/>
        </w:rPr>
        <w:t>97．</w:t>
      </w:r>
      <w:r w:rsidRPr="00681002">
        <w:rPr>
          <w:rFonts w:ascii="华文中宋" w:eastAsia="华文中宋" w:hAnsi="华文中宋"/>
          <w:b/>
          <w:sz w:val="30"/>
          <w:szCs w:val="30"/>
        </w:rPr>
        <w:t>消毒：手术</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A、下雨：地面湿</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B、奋斗：成功</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C、解雇：炒鱿鱼</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D、感冒：发烧</w:t>
      </w:r>
    </w:p>
    <w:p w:rsidR="00681002" w:rsidRPr="00681002" w:rsidP="00EE54BE">
      <w:pPr>
        <w:jc w:val="left"/>
        <w:rPr>
          <w:rFonts w:ascii="华文中宋" w:eastAsia="华文中宋" w:hAnsi="华文中宋"/>
          <w:b/>
          <w:sz w:val="30"/>
          <w:szCs w:val="30"/>
        </w:rPr>
      </w:pPr>
      <w:r w:rsidRPr="00681002">
        <w:rPr>
          <w:rFonts w:ascii="宋体" w:hAnsi="宋体"/>
          <w:b/>
        </w:rPr>
        <w:t>98．</w:t>
      </w:r>
      <w:r w:rsidRPr="00681002">
        <w:rPr>
          <w:rFonts w:ascii="华文中宋" w:eastAsia="华文中宋" w:hAnsi="华文中宋"/>
          <w:b/>
          <w:sz w:val="30"/>
          <w:szCs w:val="30"/>
        </w:rPr>
        <w:t>政治避难是指一国公民因政治原因，向另一国请求准予进入该国居留，或已进入该国请求准予在该国居留的行为，一个国家对于请求政治避难的外国人，准许其入境、居留并给予法律保护，国际法上称为“庇护”，庇护的外国人，统称为政治避难者，在所在国的保护下，不被引渡或驱逐。以下各项中属于政治避难的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A、陈某是中国公民，跟朋友发生争执，错手将朋友打死，怕受到严厉的刑事处罚，偷渡到了甲国</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B、李某是我国某商业银行行长，贪污受贿数额巨大，案发之前办好签证，顺利到了乙国，乙国是一个废除死刑的国家，以李某被引渡回国很可能会被判处死刑为由而拒绝引渡</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C、丙国总理，因为本国发生了轰动世界的军事政变而流亡到了丁国，以巨额投资为代价，经申请被允许长期在丁国居住</w:t>
      </w:r>
    </w:p>
    <w:p w:rsidR="00681002" w:rsidRPr="00681002" w:rsidP="00EE54B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681002">
        <w:rPr>
          <w:rFonts w:ascii="华文中宋" w:eastAsia="华文中宋" w:hAnsi="华文中宋"/>
          <w:b/>
          <w:sz w:val="30"/>
          <w:szCs w:val="30"/>
        </w:rPr>
        <w:t>D、某国前总统，卸任以后在A国购置了不动产，一直居留于A国</w:t>
      </w:r>
    </w:p>
    <w:p w:rsidR="00681002" w:rsidRPr="00681002" w:rsidP="00EE54BE">
      <w:pPr>
        <w:jc w:val="left"/>
        <w:rPr>
          <w:rFonts w:ascii="华文中宋" w:eastAsia="华文中宋" w:hAnsi="华文中宋"/>
          <w:b/>
          <w:sz w:val="30"/>
          <w:szCs w:val="30"/>
        </w:rPr>
      </w:pPr>
      <w:r w:rsidRPr="00681002">
        <w:rPr>
          <w:rFonts w:ascii="宋体" w:hAnsi="宋体"/>
          <w:b/>
        </w:rPr>
        <w:t>99．</w:t>
      </w:r>
      <w:r w:rsidRPr="00681002">
        <w:rPr>
          <w:rFonts w:ascii="华文中宋" w:eastAsia="华文中宋" w:hAnsi="华文中宋"/>
          <w:b/>
          <w:sz w:val="30"/>
          <w:szCs w:val="30"/>
        </w:rPr>
        <w:t>下列各句中，没有错别字的一项是（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A、我们见到的农村妇女主任，就是电影中女主角的原形。</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B、面对纷繁复杂的社会现实，我们需要高擎起理想主义的旗帜，需要坚定地秉持良知和责任。</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C、对犯罪分子的惩处要从重从严，以警效尤，而绝不可以这样那样的理由姑息养奸。</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D、有些人对经济建设上的浪费损失已经司空见惯，习以为常，养成了一种麻木不忍的恶习。</w:t>
      </w:r>
    </w:p>
    <w:p w:rsidR="00681002" w:rsidRPr="00681002" w:rsidP="00EE54BE">
      <w:pPr>
        <w:jc w:val="left"/>
        <w:rPr>
          <w:rFonts w:ascii="华文中宋" w:eastAsia="华文中宋" w:hAnsi="华文中宋"/>
          <w:b/>
          <w:sz w:val="30"/>
          <w:szCs w:val="30"/>
        </w:rPr>
      </w:pPr>
      <w:r w:rsidRPr="00681002">
        <w:rPr>
          <w:rFonts w:ascii="宋体" w:hAnsi="宋体"/>
          <w:b/>
        </w:rPr>
        <w:t>100．</w:t>
      </w:r>
      <w:r w:rsidRPr="00681002">
        <w:rPr>
          <w:rFonts w:ascii="华文中宋" w:eastAsia="华文中宋" w:hAnsi="华文中宋"/>
          <w:b/>
          <w:sz w:val="30"/>
          <w:szCs w:val="30"/>
        </w:rPr>
        <w:t xml:space="preserve">孩子出生后的第一年在托儿所里度过，会引发孩子的紧张不安。在我们的研究中，有464名儿童接受了特异情景测试法的测验，该项测验意在测试儿童1岁时的状况与对母亲的依附心理之间的关系。其结果：有41．5%曾在托儿所看护的儿童和25．7%曾在家看护的儿童被认为紧张不安，过于依附母亲。  以下哪项如果为真，最不可能对上述研究的推断提出质疑?（　　） </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A、研究中所测试的孩子并不是从在托儿所看护和在家看护两种情况下随机抽取的，因此，这两组样本儿童的家庭很可能有系统性的差异存在</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B、出生后第一年在家看护的孩子多数是由祖父母或外祖父母看护的，并形成浓厚的亲情</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C、针对孩子母亲的另一部分研究发现，由于孩子在家里表现出过度的依附心理，父母因此希望将其送入托儿所予以矫正</w:t>
      </w:r>
    </w:p>
    <w:p w:rsidR="00681002" w:rsidRPr="00681002" w:rsidP="00EE54BE">
      <w:pPr>
        <w:jc w:val="left"/>
        <w:rPr>
          <w:rFonts w:ascii="华文中宋" w:eastAsia="华文中宋" w:hAnsi="华文中宋"/>
          <w:b/>
          <w:sz w:val="30"/>
          <w:szCs w:val="30"/>
        </w:rPr>
      </w:pPr>
      <w:r w:rsidRPr="00681002">
        <w:rPr>
          <w:rFonts w:ascii="华文中宋" w:eastAsia="华文中宋" w:hAnsi="华文中宋"/>
          <w:b/>
          <w:sz w:val="30"/>
          <w:szCs w:val="30"/>
        </w:rPr>
        <w:t>D、因为风俗的关系，在464名被测试者中，在托儿所看护的大多数为女童，而在家看护的多数为男童</w:t>
      </w:r>
    </w:p>
    <w:p w:rsidR="00681002" w:rsidRPr="00681002" w:rsidP="00EE54BE">
      <w:pPr>
        <w:jc w:val="left"/>
        <w:rPr>
          <w:rFonts w:ascii="华文中宋" w:eastAsia="华文中宋" w:hAnsi="华文中宋"/>
          <w:b/>
          <w:sz w:val="30"/>
          <w:szCs w:val="30"/>
        </w:rPr>
      </w:pPr>
      <w:r w:rsidRPr="00681002">
        <w:rPr>
          <w:rFonts w:ascii="宋体" w:hAnsi="宋体"/>
          <w:b/>
        </w:rPr>
        <w:t>101．</w:t>
      </w:r>
      <w:r w:rsidRPr="00681002">
        <w:rPr>
          <w:rFonts w:ascii="华文中宋" w:eastAsia="华文中宋" w:hAnsi="华文中宋"/>
          <w:b/>
          <w:sz w:val="30"/>
          <w:szCs w:val="30"/>
        </w:rPr>
        <w:t>动物消化食物的方式有两种，细胞内消化和细胞外消化，细胞内消化是单细胞的原生动物等将食物颗粒吞人细胞内进行消化。</w:t>
      </w:r>
      <w:r w:rsidRPr="00681002">
        <w:rPr>
          <w:rFonts w:ascii="华文中宋" w:eastAsia="华文中宋" w:hAnsi="华文中宋"/>
          <w:b/>
          <w:sz w:val="30"/>
          <w:szCs w:val="30"/>
        </w:rPr>
        <w:br/>
      </w:r>
      <w:r w:rsidRPr="0068100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https://d.book118.com/328004035127006046</w:t>
        </w:r>
      </w:hyperlink>
    </w:p>
    <w:p w:rsidR="00681002" w:rsidRPr="00681002" w:rsidP="00EE54B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81002"/>
    <w:rsid w:val="006B2EBA"/>
    <w:rsid w:val="00850032"/>
    <w:rsid w:val="008D2EAE"/>
    <w:rsid w:val="008F1F6E"/>
    <w:rsid w:val="008F55F2"/>
    <w:rsid w:val="00911EF2"/>
    <w:rsid w:val="00A12C77"/>
    <w:rsid w:val="00C57401"/>
    <w:rsid w:val="00EE54BE"/>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28004035127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6474</Words>
  <Characters>36902</Characters>
  <Application>Microsoft Office Word</Application>
  <DocSecurity>0</DocSecurity>
  <Lines>307</Lines>
  <Paragraphs>86</Paragraphs>
  <ScaleCrop>false</ScaleCrop>
  <Company>微软中国</Company>
  <LinksUpToDate>false</LinksUpToDate>
  <CharactersWithSpaces>43290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2023-06-01T23:03:00Z</dcterms:created>
  <dcterms:modified xsi:type="dcterms:W3CDTF">2023-06-01T23:04:00Z</dcterms:modified>
</cp:coreProperties>
</file>