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卫浴树脂项目建设总纲及方案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48" w:history="1">
        <w:r>
          <w:rPr>
            <w:rFonts w:ascii="仿宋" w:eastAsia="仿宋" w:hAnsi="仿宋" w:cs="仿宋" w:hint="eastAsia"/>
            <w:lang w:eastAsia="zh-CN"/>
          </w:rPr>
          <w:t>序言</w:t>
        </w:r>
        <w:r>
          <w:tab/>
        </w:r>
        <w:r>
          <w:fldChar w:fldCharType="begin"/>
        </w:r>
        <w:r>
          <w:instrText xml:space="preserve"> PAGEREF _Toc23848 \h </w:instrText>
        </w:r>
        <w:r>
          <w:fldChar w:fldCharType="separate"/>
        </w:r>
        <w:r>
          <w:t>3</w:t>
        </w:r>
        <w:r>
          <w:fldChar w:fldCharType="end"/>
        </w:r>
      </w:hyperlink>
    </w:p>
    <w:p>
      <w:pPr>
        <w:pStyle w:val="TOC1"/>
        <w:tabs>
          <w:tab w:val="right" w:leader="dot" w:pos="8306"/>
        </w:tabs>
      </w:pPr>
      <w:hyperlink w:anchor="_Toc32584" w:history="1">
        <w:r>
          <w:rPr>
            <w:rFonts w:ascii="仿宋" w:eastAsia="仿宋" w:hAnsi="仿宋" w:cs="仿宋" w:hint="eastAsia"/>
            <w:lang w:eastAsia="zh-CN"/>
          </w:rPr>
          <w:t>一、建设风险评估分析</w:t>
        </w:r>
        <w:r>
          <w:tab/>
        </w:r>
        <w:r>
          <w:fldChar w:fldCharType="begin"/>
        </w:r>
        <w:r>
          <w:instrText xml:space="preserve"> PAGEREF _Toc32584 \h </w:instrText>
        </w:r>
        <w:r>
          <w:fldChar w:fldCharType="separate"/>
        </w:r>
        <w:r>
          <w:t>3</w:t>
        </w:r>
        <w:r>
          <w:fldChar w:fldCharType="end"/>
        </w:r>
      </w:hyperlink>
    </w:p>
    <w:p>
      <w:pPr>
        <w:pStyle w:val="TOC2"/>
        <w:tabs>
          <w:tab w:val="right" w:leader="dot" w:pos="8306"/>
        </w:tabs>
      </w:pPr>
      <w:hyperlink w:anchor="_Toc23709" w:history="1">
        <w:r>
          <w:rPr>
            <w:rFonts w:ascii="仿宋" w:eastAsia="仿宋" w:hAnsi="仿宋" w:cs="仿宋" w:hint="eastAsia"/>
            <w:lang w:eastAsia="zh-CN"/>
          </w:rPr>
          <w:t>(一)、政策风险分析</w:t>
        </w:r>
        <w:r>
          <w:tab/>
        </w:r>
        <w:r>
          <w:fldChar w:fldCharType="begin"/>
        </w:r>
        <w:r>
          <w:instrText xml:space="preserve"> PAGEREF _Toc23709 \h </w:instrText>
        </w:r>
        <w:r>
          <w:fldChar w:fldCharType="separate"/>
        </w:r>
        <w:r>
          <w:t>3</w:t>
        </w:r>
        <w:r>
          <w:fldChar w:fldCharType="end"/>
        </w:r>
      </w:hyperlink>
    </w:p>
    <w:p>
      <w:pPr>
        <w:pStyle w:val="TOC2"/>
        <w:tabs>
          <w:tab w:val="right" w:leader="dot" w:pos="8306"/>
        </w:tabs>
      </w:pPr>
      <w:hyperlink w:anchor="_Toc9458" w:history="1">
        <w:r>
          <w:rPr>
            <w:rFonts w:ascii="仿宋" w:eastAsia="仿宋" w:hAnsi="仿宋" w:cs="仿宋" w:hint="eastAsia"/>
            <w:lang w:eastAsia="zh-CN"/>
          </w:rPr>
          <w:t>(二)、社会风险分析</w:t>
        </w:r>
        <w:r>
          <w:tab/>
        </w:r>
        <w:r>
          <w:fldChar w:fldCharType="begin"/>
        </w:r>
        <w:r>
          <w:instrText xml:space="preserve"> PAGEREF _Toc9458 \h </w:instrText>
        </w:r>
        <w:r>
          <w:fldChar w:fldCharType="separate"/>
        </w:r>
        <w:r>
          <w:t>4</w:t>
        </w:r>
        <w:r>
          <w:fldChar w:fldCharType="end"/>
        </w:r>
      </w:hyperlink>
    </w:p>
    <w:p>
      <w:pPr>
        <w:pStyle w:val="TOC2"/>
        <w:tabs>
          <w:tab w:val="right" w:leader="dot" w:pos="8306"/>
        </w:tabs>
      </w:pPr>
      <w:hyperlink w:anchor="_Toc26791" w:history="1">
        <w:r>
          <w:rPr>
            <w:rFonts w:ascii="仿宋" w:eastAsia="仿宋" w:hAnsi="仿宋" w:cs="仿宋" w:hint="eastAsia"/>
            <w:lang w:eastAsia="zh-CN"/>
          </w:rPr>
          <w:t>(三)、市场风险分析</w:t>
        </w:r>
        <w:r>
          <w:tab/>
        </w:r>
        <w:r>
          <w:fldChar w:fldCharType="begin"/>
        </w:r>
        <w:r>
          <w:instrText xml:space="preserve"> PAGEREF _Toc26791 \h </w:instrText>
        </w:r>
        <w:r>
          <w:fldChar w:fldCharType="separate"/>
        </w:r>
        <w:r>
          <w:t>6</w:t>
        </w:r>
        <w:r>
          <w:fldChar w:fldCharType="end"/>
        </w:r>
      </w:hyperlink>
    </w:p>
    <w:p>
      <w:pPr>
        <w:pStyle w:val="TOC2"/>
        <w:tabs>
          <w:tab w:val="right" w:leader="dot" w:pos="8306"/>
        </w:tabs>
      </w:pPr>
      <w:hyperlink w:anchor="_Toc20057" w:history="1">
        <w:r>
          <w:rPr>
            <w:rFonts w:ascii="仿宋" w:eastAsia="仿宋" w:hAnsi="仿宋" w:cs="仿宋" w:hint="eastAsia"/>
            <w:lang w:eastAsia="zh-CN"/>
          </w:rPr>
          <w:t>(四)、资金风险分析</w:t>
        </w:r>
        <w:r>
          <w:tab/>
        </w:r>
        <w:r>
          <w:fldChar w:fldCharType="begin"/>
        </w:r>
        <w:r>
          <w:instrText xml:space="preserve"> PAGEREF _Toc20057 \h </w:instrText>
        </w:r>
        <w:r>
          <w:fldChar w:fldCharType="separate"/>
        </w:r>
        <w:r>
          <w:t>6</w:t>
        </w:r>
        <w:r>
          <w:fldChar w:fldCharType="end"/>
        </w:r>
      </w:hyperlink>
    </w:p>
    <w:p>
      <w:pPr>
        <w:pStyle w:val="TOC2"/>
        <w:tabs>
          <w:tab w:val="right" w:leader="dot" w:pos="8306"/>
        </w:tabs>
      </w:pPr>
      <w:hyperlink w:anchor="_Toc13824" w:history="1">
        <w:r>
          <w:rPr>
            <w:rFonts w:ascii="仿宋" w:eastAsia="仿宋" w:hAnsi="仿宋" w:cs="仿宋" w:hint="eastAsia"/>
            <w:lang w:eastAsia="zh-CN"/>
          </w:rPr>
          <w:t>(五)、技术风险分析</w:t>
        </w:r>
        <w:r>
          <w:tab/>
        </w:r>
        <w:r>
          <w:fldChar w:fldCharType="begin"/>
        </w:r>
        <w:r>
          <w:instrText xml:space="preserve"> PAGEREF _Toc13824 \h </w:instrText>
        </w:r>
        <w:r>
          <w:fldChar w:fldCharType="separate"/>
        </w:r>
        <w:r>
          <w:t>8</w:t>
        </w:r>
        <w:r>
          <w:fldChar w:fldCharType="end"/>
        </w:r>
      </w:hyperlink>
    </w:p>
    <w:p>
      <w:pPr>
        <w:pStyle w:val="TOC2"/>
        <w:tabs>
          <w:tab w:val="right" w:leader="dot" w:pos="8306"/>
        </w:tabs>
      </w:pPr>
      <w:hyperlink w:anchor="_Toc29508" w:history="1">
        <w:r>
          <w:rPr>
            <w:rFonts w:ascii="仿宋" w:eastAsia="仿宋" w:hAnsi="仿宋" w:cs="仿宋" w:hint="eastAsia"/>
            <w:lang w:eastAsia="zh-CN"/>
          </w:rPr>
          <w:t>(六)、财务风险分析</w:t>
        </w:r>
        <w:r>
          <w:tab/>
        </w:r>
        <w:r>
          <w:fldChar w:fldCharType="begin"/>
        </w:r>
        <w:r>
          <w:instrText xml:space="preserve"> PAGEREF _Toc29508 \h </w:instrText>
        </w:r>
        <w:r>
          <w:fldChar w:fldCharType="separate"/>
        </w:r>
        <w:r>
          <w:t>9</w:t>
        </w:r>
        <w:r>
          <w:fldChar w:fldCharType="end"/>
        </w:r>
      </w:hyperlink>
    </w:p>
    <w:p>
      <w:pPr>
        <w:pStyle w:val="TOC2"/>
        <w:tabs>
          <w:tab w:val="right" w:leader="dot" w:pos="8306"/>
        </w:tabs>
      </w:pPr>
      <w:hyperlink w:anchor="_Toc25467" w:history="1">
        <w:r>
          <w:rPr>
            <w:rFonts w:ascii="仿宋" w:eastAsia="仿宋" w:hAnsi="仿宋" w:cs="仿宋" w:hint="eastAsia"/>
            <w:lang w:eastAsia="zh-CN"/>
          </w:rPr>
          <w:t>(七)、管理风险分析</w:t>
        </w:r>
        <w:r>
          <w:tab/>
        </w:r>
        <w:r>
          <w:fldChar w:fldCharType="begin"/>
        </w:r>
        <w:r>
          <w:instrText xml:space="preserve"> PAGEREF _Toc25467 \h </w:instrText>
        </w:r>
        <w:r>
          <w:fldChar w:fldCharType="separate"/>
        </w:r>
        <w:r>
          <w:t>11</w:t>
        </w:r>
        <w:r>
          <w:fldChar w:fldCharType="end"/>
        </w:r>
      </w:hyperlink>
    </w:p>
    <w:p>
      <w:pPr>
        <w:pStyle w:val="TOC2"/>
        <w:tabs>
          <w:tab w:val="right" w:leader="dot" w:pos="8306"/>
        </w:tabs>
      </w:pPr>
      <w:hyperlink w:anchor="_Toc19644" w:history="1">
        <w:r>
          <w:rPr>
            <w:rFonts w:ascii="仿宋" w:eastAsia="仿宋" w:hAnsi="仿宋" w:cs="仿宋" w:hint="eastAsia"/>
            <w:lang w:eastAsia="zh-CN"/>
          </w:rPr>
          <w:t>(八)、其它风险分析</w:t>
        </w:r>
        <w:r>
          <w:tab/>
        </w:r>
        <w:r>
          <w:fldChar w:fldCharType="begin"/>
        </w:r>
        <w:r>
          <w:instrText xml:space="preserve"> PAGEREF _Toc19644 \h </w:instrText>
        </w:r>
        <w:r>
          <w:fldChar w:fldCharType="separate"/>
        </w:r>
        <w:r>
          <w:t>12</w:t>
        </w:r>
        <w:r>
          <w:fldChar w:fldCharType="end"/>
        </w:r>
      </w:hyperlink>
    </w:p>
    <w:p>
      <w:pPr>
        <w:pStyle w:val="TOC2"/>
        <w:tabs>
          <w:tab w:val="right" w:leader="dot" w:pos="8306"/>
        </w:tabs>
      </w:pPr>
      <w:hyperlink w:anchor="_Toc3452" w:history="1">
        <w:r>
          <w:rPr>
            <w:rFonts w:ascii="仿宋" w:eastAsia="仿宋" w:hAnsi="仿宋" w:cs="仿宋" w:hint="eastAsia"/>
            <w:lang w:eastAsia="zh-CN"/>
          </w:rPr>
          <w:t>(九)、社会影响评估</w:t>
        </w:r>
        <w:r>
          <w:tab/>
        </w:r>
        <w:r>
          <w:fldChar w:fldCharType="begin"/>
        </w:r>
        <w:r>
          <w:instrText xml:space="preserve"> PAGEREF _Toc3452 \h </w:instrText>
        </w:r>
        <w:r>
          <w:fldChar w:fldCharType="separate"/>
        </w:r>
        <w:r>
          <w:t>13</w:t>
        </w:r>
        <w:r>
          <w:fldChar w:fldCharType="end"/>
        </w:r>
      </w:hyperlink>
    </w:p>
    <w:p>
      <w:pPr>
        <w:pStyle w:val="TOC1"/>
        <w:tabs>
          <w:tab w:val="right" w:leader="dot" w:pos="8306"/>
        </w:tabs>
      </w:pPr>
      <w:hyperlink w:anchor="_Toc5927" w:history="1">
        <w:r>
          <w:rPr>
            <w:rFonts w:ascii="仿宋" w:eastAsia="仿宋" w:hAnsi="仿宋" w:cs="仿宋" w:hint="eastAsia"/>
            <w:lang w:eastAsia="zh-CN"/>
          </w:rPr>
          <w:t>二、背景、必要性分析</w:t>
        </w:r>
        <w:r>
          <w:tab/>
        </w:r>
        <w:r>
          <w:fldChar w:fldCharType="begin"/>
        </w:r>
        <w:r>
          <w:instrText xml:space="preserve"> PAGEREF _Toc5927 \h </w:instrText>
        </w:r>
        <w:r>
          <w:fldChar w:fldCharType="separate"/>
        </w:r>
        <w:r>
          <w:t>15</w:t>
        </w:r>
        <w:r>
          <w:fldChar w:fldCharType="end"/>
        </w:r>
      </w:hyperlink>
    </w:p>
    <w:p>
      <w:pPr>
        <w:pStyle w:val="TOC2"/>
        <w:tabs>
          <w:tab w:val="right" w:leader="dot" w:pos="8306"/>
        </w:tabs>
      </w:pPr>
      <w:hyperlink w:anchor="_Toc4626" w:history="1">
        <w:r>
          <w:rPr>
            <w:rFonts w:ascii="仿宋" w:eastAsia="仿宋" w:hAnsi="仿宋" w:cs="仿宋" w:hint="eastAsia"/>
            <w:lang w:eastAsia="zh-CN"/>
          </w:rPr>
          <w:t>(一)、项目建设背景</w:t>
        </w:r>
        <w:r>
          <w:tab/>
        </w:r>
        <w:r>
          <w:fldChar w:fldCharType="begin"/>
        </w:r>
        <w:r>
          <w:instrText xml:space="preserve"> PAGEREF _Toc4626 \h </w:instrText>
        </w:r>
        <w:r>
          <w:fldChar w:fldCharType="separate"/>
        </w:r>
        <w:r>
          <w:t>15</w:t>
        </w:r>
        <w:r>
          <w:fldChar w:fldCharType="end"/>
        </w:r>
      </w:hyperlink>
    </w:p>
    <w:p>
      <w:pPr>
        <w:pStyle w:val="TOC2"/>
        <w:tabs>
          <w:tab w:val="right" w:leader="dot" w:pos="8306"/>
        </w:tabs>
      </w:pPr>
      <w:hyperlink w:anchor="_Toc9846" w:history="1">
        <w:r>
          <w:rPr>
            <w:rFonts w:ascii="仿宋" w:eastAsia="仿宋" w:hAnsi="仿宋" w:cs="仿宋" w:hint="eastAsia"/>
            <w:lang w:eastAsia="zh-CN"/>
          </w:rPr>
          <w:t>(二)、必要性分析</w:t>
        </w:r>
        <w:r>
          <w:tab/>
        </w:r>
        <w:r>
          <w:fldChar w:fldCharType="begin"/>
        </w:r>
        <w:r>
          <w:instrText xml:space="preserve"> PAGEREF _Toc9846 \h </w:instrText>
        </w:r>
        <w:r>
          <w:fldChar w:fldCharType="separate"/>
        </w:r>
        <w:r>
          <w:t>16</w:t>
        </w:r>
        <w:r>
          <w:fldChar w:fldCharType="end"/>
        </w:r>
      </w:hyperlink>
    </w:p>
    <w:p>
      <w:pPr>
        <w:pStyle w:val="TOC2"/>
        <w:tabs>
          <w:tab w:val="right" w:leader="dot" w:pos="8306"/>
        </w:tabs>
      </w:pPr>
      <w:hyperlink w:anchor="_Toc13070" w:history="1">
        <w:r>
          <w:rPr>
            <w:rFonts w:ascii="仿宋" w:eastAsia="仿宋" w:hAnsi="仿宋" w:cs="仿宋" w:hint="eastAsia"/>
            <w:lang w:eastAsia="zh-CN"/>
          </w:rPr>
          <w:t>(三)、项目建设有利条件</w:t>
        </w:r>
        <w:r>
          <w:tab/>
        </w:r>
        <w:r>
          <w:fldChar w:fldCharType="begin"/>
        </w:r>
        <w:r>
          <w:instrText xml:space="preserve"> PAGEREF _Toc13070 \h </w:instrText>
        </w:r>
        <w:r>
          <w:fldChar w:fldCharType="separate"/>
        </w:r>
        <w:r>
          <w:t>18</w:t>
        </w:r>
        <w:r>
          <w:fldChar w:fldCharType="end"/>
        </w:r>
      </w:hyperlink>
    </w:p>
    <w:p>
      <w:pPr>
        <w:pStyle w:val="TOC1"/>
        <w:tabs>
          <w:tab w:val="right" w:leader="dot" w:pos="8306"/>
        </w:tabs>
      </w:pPr>
      <w:hyperlink w:anchor="_Toc25711" w:history="1">
        <w:r>
          <w:rPr>
            <w:rFonts w:ascii="仿宋" w:eastAsia="仿宋" w:hAnsi="仿宋" w:cs="仿宋" w:hint="eastAsia"/>
            <w:lang w:eastAsia="zh-CN"/>
          </w:rPr>
          <w:t>三、项目选址研究</w:t>
        </w:r>
        <w:r>
          <w:tab/>
        </w:r>
        <w:r>
          <w:fldChar w:fldCharType="begin"/>
        </w:r>
        <w:r>
          <w:instrText xml:space="preserve"> PAGEREF _Toc25711 \h </w:instrText>
        </w:r>
        <w:r>
          <w:fldChar w:fldCharType="separate"/>
        </w:r>
        <w:r>
          <w:t>19</w:t>
        </w:r>
        <w:r>
          <w:fldChar w:fldCharType="end"/>
        </w:r>
      </w:hyperlink>
    </w:p>
    <w:p>
      <w:pPr>
        <w:pStyle w:val="TOC2"/>
        <w:tabs>
          <w:tab w:val="right" w:leader="dot" w:pos="8306"/>
        </w:tabs>
      </w:pPr>
      <w:hyperlink w:anchor="_Toc28033" w:history="1">
        <w:r>
          <w:rPr>
            <w:rFonts w:ascii="仿宋" w:eastAsia="仿宋" w:hAnsi="仿宋" w:cs="仿宋" w:hint="eastAsia"/>
            <w:lang w:eastAsia="zh-CN"/>
          </w:rPr>
          <w:t>(一)、项目选址原则</w:t>
        </w:r>
        <w:r>
          <w:tab/>
        </w:r>
        <w:r>
          <w:fldChar w:fldCharType="begin"/>
        </w:r>
        <w:r>
          <w:instrText xml:space="preserve"> PAGEREF _Toc28033 \h </w:instrText>
        </w:r>
        <w:r>
          <w:fldChar w:fldCharType="separate"/>
        </w:r>
        <w:r>
          <w:t>19</w:t>
        </w:r>
        <w:r>
          <w:fldChar w:fldCharType="end"/>
        </w:r>
      </w:hyperlink>
    </w:p>
    <w:p>
      <w:pPr>
        <w:pStyle w:val="TOC2"/>
        <w:tabs>
          <w:tab w:val="right" w:leader="dot" w:pos="8306"/>
        </w:tabs>
      </w:pPr>
      <w:hyperlink w:anchor="_Toc21146" w:history="1">
        <w:r>
          <w:rPr>
            <w:rFonts w:ascii="仿宋" w:eastAsia="仿宋" w:hAnsi="仿宋" w:cs="仿宋" w:hint="eastAsia"/>
            <w:lang w:eastAsia="zh-CN"/>
          </w:rPr>
          <w:t>(二)、项目选址</w:t>
        </w:r>
        <w:r>
          <w:tab/>
        </w:r>
        <w:r>
          <w:fldChar w:fldCharType="begin"/>
        </w:r>
        <w:r>
          <w:instrText xml:space="preserve"> PAGEREF _Toc21146 \h </w:instrText>
        </w:r>
        <w:r>
          <w:fldChar w:fldCharType="separate"/>
        </w:r>
        <w:r>
          <w:t>23</w:t>
        </w:r>
        <w:r>
          <w:fldChar w:fldCharType="end"/>
        </w:r>
      </w:hyperlink>
    </w:p>
    <w:p>
      <w:pPr>
        <w:pStyle w:val="TOC2"/>
        <w:tabs>
          <w:tab w:val="right" w:leader="dot" w:pos="8306"/>
        </w:tabs>
      </w:pPr>
      <w:hyperlink w:anchor="_Toc23182" w:history="1">
        <w:r>
          <w:rPr>
            <w:rFonts w:ascii="仿宋" w:eastAsia="仿宋" w:hAnsi="仿宋" w:cs="仿宋" w:hint="eastAsia"/>
            <w:lang w:eastAsia="zh-CN"/>
          </w:rPr>
          <w:t>(三)、建设条件分析</w:t>
        </w:r>
        <w:r>
          <w:tab/>
        </w:r>
        <w:r>
          <w:fldChar w:fldCharType="begin"/>
        </w:r>
        <w:r>
          <w:instrText xml:space="preserve"> PAGEREF _Toc23182 \h </w:instrText>
        </w:r>
        <w:r>
          <w:fldChar w:fldCharType="separate"/>
        </w:r>
        <w:r>
          <w:t>25</w:t>
        </w:r>
        <w:r>
          <w:fldChar w:fldCharType="end"/>
        </w:r>
      </w:hyperlink>
    </w:p>
    <w:p>
      <w:pPr>
        <w:pStyle w:val="TOC2"/>
        <w:tabs>
          <w:tab w:val="right" w:leader="dot" w:pos="8306"/>
        </w:tabs>
      </w:pPr>
      <w:hyperlink w:anchor="_Toc13414" w:history="1">
        <w:r>
          <w:rPr>
            <w:rFonts w:ascii="仿宋" w:eastAsia="仿宋" w:hAnsi="仿宋" w:cs="仿宋" w:hint="eastAsia"/>
            <w:lang w:eastAsia="zh-CN"/>
          </w:rPr>
          <w:t>(四)、用地控制指标</w:t>
        </w:r>
        <w:r>
          <w:tab/>
        </w:r>
        <w:r>
          <w:fldChar w:fldCharType="begin"/>
        </w:r>
        <w:r>
          <w:instrText xml:space="preserve"> PAGEREF _Toc13414 \h </w:instrText>
        </w:r>
        <w:r>
          <w:fldChar w:fldCharType="separate"/>
        </w:r>
        <w:r>
          <w:t>26</w:t>
        </w:r>
        <w:r>
          <w:fldChar w:fldCharType="end"/>
        </w:r>
      </w:hyperlink>
    </w:p>
    <w:p>
      <w:pPr>
        <w:pStyle w:val="TOC2"/>
        <w:tabs>
          <w:tab w:val="right" w:leader="dot" w:pos="8306"/>
        </w:tabs>
      </w:pPr>
      <w:hyperlink w:anchor="_Toc19318" w:history="1">
        <w:r>
          <w:rPr>
            <w:rFonts w:ascii="仿宋" w:eastAsia="仿宋" w:hAnsi="仿宋" w:cs="仿宋" w:hint="eastAsia"/>
            <w:lang w:eastAsia="zh-CN"/>
          </w:rPr>
          <w:t>(五)、地总体要求</w:t>
        </w:r>
        <w:r>
          <w:tab/>
        </w:r>
        <w:r>
          <w:fldChar w:fldCharType="begin"/>
        </w:r>
        <w:r>
          <w:instrText xml:space="preserve"> PAGEREF _Toc19318 \h </w:instrText>
        </w:r>
        <w:r>
          <w:fldChar w:fldCharType="separate"/>
        </w:r>
        <w:r>
          <w:t>27</w:t>
        </w:r>
        <w:r>
          <w:fldChar w:fldCharType="end"/>
        </w:r>
      </w:hyperlink>
    </w:p>
    <w:p>
      <w:pPr>
        <w:pStyle w:val="TOC2"/>
        <w:tabs>
          <w:tab w:val="right" w:leader="dot" w:pos="8306"/>
        </w:tabs>
      </w:pPr>
      <w:hyperlink w:anchor="_Toc27502" w:history="1">
        <w:r>
          <w:rPr>
            <w:rFonts w:ascii="仿宋" w:eastAsia="仿宋" w:hAnsi="仿宋" w:cs="仿宋" w:hint="eastAsia"/>
            <w:lang w:eastAsia="zh-CN"/>
          </w:rPr>
          <w:t>(六)、节约用地措施</w:t>
        </w:r>
        <w:r>
          <w:tab/>
        </w:r>
        <w:r>
          <w:fldChar w:fldCharType="begin"/>
        </w:r>
        <w:r>
          <w:instrText xml:space="preserve"> PAGEREF _Toc27502 \h </w:instrText>
        </w:r>
        <w:r>
          <w:fldChar w:fldCharType="separate"/>
        </w:r>
        <w:r>
          <w:t>29</w:t>
        </w:r>
        <w:r>
          <w:fldChar w:fldCharType="end"/>
        </w:r>
      </w:hyperlink>
    </w:p>
    <w:p>
      <w:pPr>
        <w:pStyle w:val="TOC2"/>
        <w:tabs>
          <w:tab w:val="right" w:leader="dot" w:pos="8306"/>
        </w:tabs>
      </w:pPr>
      <w:hyperlink w:anchor="_Toc9023" w:history="1">
        <w:r>
          <w:rPr>
            <w:rFonts w:ascii="仿宋" w:eastAsia="仿宋" w:hAnsi="仿宋" w:cs="仿宋" w:hint="eastAsia"/>
            <w:lang w:eastAsia="zh-CN"/>
          </w:rPr>
          <w:t>(七)、选址综合评价</w:t>
        </w:r>
        <w:r>
          <w:tab/>
        </w:r>
        <w:r>
          <w:fldChar w:fldCharType="begin"/>
        </w:r>
        <w:r>
          <w:instrText xml:space="preserve"> PAGEREF _Toc9023 \h </w:instrText>
        </w:r>
        <w:r>
          <w:fldChar w:fldCharType="separate"/>
        </w:r>
        <w:r>
          <w:t>30</w:t>
        </w:r>
        <w:r>
          <w:fldChar w:fldCharType="end"/>
        </w:r>
      </w:hyperlink>
    </w:p>
    <w:p>
      <w:pPr>
        <w:pStyle w:val="TOC1"/>
        <w:tabs>
          <w:tab w:val="right" w:leader="dot" w:pos="8306"/>
        </w:tabs>
      </w:pPr>
      <w:hyperlink w:anchor="_Toc7955" w:history="1">
        <w:r>
          <w:rPr>
            <w:rFonts w:ascii="仿宋" w:eastAsia="仿宋" w:hAnsi="仿宋" w:cs="仿宋" w:hint="eastAsia"/>
            <w:lang w:eastAsia="zh-CN"/>
          </w:rPr>
          <w:t>四、环境和生态影响分析</w:t>
        </w:r>
        <w:r>
          <w:tab/>
        </w:r>
        <w:r>
          <w:fldChar w:fldCharType="begin"/>
        </w:r>
        <w:r>
          <w:instrText xml:space="preserve"> PAGEREF _Toc7955 \h </w:instrText>
        </w:r>
        <w:r>
          <w:fldChar w:fldCharType="separate"/>
        </w:r>
        <w:r>
          <w:t>31</w:t>
        </w:r>
        <w:r>
          <w:fldChar w:fldCharType="end"/>
        </w:r>
      </w:hyperlink>
    </w:p>
    <w:p>
      <w:pPr>
        <w:pStyle w:val="TOC2"/>
        <w:tabs>
          <w:tab w:val="right" w:leader="dot" w:pos="8306"/>
        </w:tabs>
      </w:pPr>
      <w:hyperlink w:anchor="_Toc17006" w:history="1">
        <w:r>
          <w:rPr>
            <w:rFonts w:ascii="仿宋" w:eastAsia="仿宋" w:hAnsi="仿宋" w:cs="仿宋" w:hint="eastAsia"/>
            <w:lang w:eastAsia="zh-CN"/>
          </w:rPr>
          <w:t>(一)、环境和生态现状</w:t>
        </w:r>
        <w:r>
          <w:tab/>
        </w:r>
        <w:r>
          <w:fldChar w:fldCharType="begin"/>
        </w:r>
        <w:r>
          <w:instrText xml:space="preserve"> PAGEREF _Toc17006 \h </w:instrText>
        </w:r>
        <w:r>
          <w:fldChar w:fldCharType="separate"/>
        </w:r>
        <w:r>
          <w:t>31</w:t>
        </w:r>
        <w:r>
          <w:fldChar w:fldCharType="end"/>
        </w:r>
      </w:hyperlink>
    </w:p>
    <w:p>
      <w:pPr>
        <w:pStyle w:val="TOC2"/>
        <w:tabs>
          <w:tab w:val="right" w:leader="dot" w:pos="8306"/>
        </w:tabs>
      </w:pPr>
      <w:hyperlink w:anchor="_Toc20937" w:history="1">
        <w:r>
          <w:rPr>
            <w:rFonts w:ascii="仿宋" w:eastAsia="仿宋" w:hAnsi="仿宋" w:cs="仿宋" w:hint="eastAsia"/>
            <w:lang w:eastAsia="zh-CN"/>
          </w:rPr>
          <w:t>(二)、生态环境影响分析</w:t>
        </w:r>
        <w:r>
          <w:tab/>
        </w:r>
        <w:r>
          <w:fldChar w:fldCharType="begin"/>
        </w:r>
        <w:r>
          <w:instrText xml:space="preserve"> PAGEREF _Toc20937 \h </w:instrText>
        </w:r>
        <w:r>
          <w:fldChar w:fldCharType="separate"/>
        </w:r>
        <w:r>
          <w:t>33</w:t>
        </w:r>
        <w:r>
          <w:fldChar w:fldCharType="end"/>
        </w:r>
      </w:hyperlink>
    </w:p>
    <w:p>
      <w:pPr>
        <w:pStyle w:val="TOC2"/>
        <w:tabs>
          <w:tab w:val="right" w:leader="dot" w:pos="8306"/>
        </w:tabs>
      </w:pPr>
      <w:hyperlink w:anchor="_Toc15781" w:history="1">
        <w:r>
          <w:rPr>
            <w:rFonts w:ascii="仿宋" w:eastAsia="仿宋" w:hAnsi="仿宋" w:cs="仿宋" w:hint="eastAsia"/>
            <w:lang w:eastAsia="zh-CN"/>
          </w:rPr>
          <w:t>(三)、生态环境保护措施</w:t>
        </w:r>
        <w:r>
          <w:tab/>
        </w:r>
        <w:r>
          <w:fldChar w:fldCharType="begin"/>
        </w:r>
        <w:r>
          <w:instrText xml:space="preserve"> PAGEREF _Toc15781 \h </w:instrText>
        </w:r>
        <w:r>
          <w:fldChar w:fldCharType="separate"/>
        </w:r>
        <w:r>
          <w:t>34</w:t>
        </w:r>
        <w:r>
          <w:fldChar w:fldCharType="end"/>
        </w:r>
      </w:hyperlink>
    </w:p>
    <w:p>
      <w:pPr>
        <w:pStyle w:val="TOC2"/>
        <w:tabs>
          <w:tab w:val="right" w:leader="dot" w:pos="8306"/>
        </w:tabs>
      </w:pPr>
      <w:hyperlink w:anchor="_Toc22972" w:history="1">
        <w:r>
          <w:rPr>
            <w:rFonts w:ascii="仿宋" w:eastAsia="仿宋" w:hAnsi="仿宋" w:cs="仿宋" w:hint="eastAsia"/>
            <w:lang w:eastAsia="zh-CN"/>
          </w:rPr>
          <w:t>(四)、地质灾害影响分析</w:t>
        </w:r>
        <w:r>
          <w:tab/>
        </w:r>
        <w:r>
          <w:fldChar w:fldCharType="begin"/>
        </w:r>
        <w:r>
          <w:instrText xml:space="preserve"> PAGEREF _Toc22972 \h </w:instrText>
        </w:r>
        <w:r>
          <w:fldChar w:fldCharType="separate"/>
        </w:r>
        <w:r>
          <w:t>36</w:t>
        </w:r>
        <w:r>
          <w:fldChar w:fldCharType="end"/>
        </w:r>
      </w:hyperlink>
    </w:p>
    <w:p>
      <w:pPr>
        <w:pStyle w:val="TOC2"/>
        <w:tabs>
          <w:tab w:val="right" w:leader="dot" w:pos="8306"/>
        </w:tabs>
      </w:pPr>
      <w:hyperlink w:anchor="_Toc7720" w:history="1">
        <w:r>
          <w:rPr>
            <w:rFonts w:ascii="仿宋" w:eastAsia="仿宋" w:hAnsi="仿宋" w:cs="仿宋" w:hint="eastAsia"/>
            <w:lang w:eastAsia="zh-CN"/>
          </w:rPr>
          <w:t>(五)、特殊环境影响</w:t>
        </w:r>
        <w:r>
          <w:tab/>
        </w:r>
        <w:r>
          <w:fldChar w:fldCharType="begin"/>
        </w:r>
        <w:r>
          <w:instrText xml:space="preserve"> PAGEREF _Toc7720 \h </w:instrText>
        </w:r>
        <w:r>
          <w:fldChar w:fldCharType="separate"/>
        </w:r>
        <w:r>
          <w:t>37</w:t>
        </w:r>
        <w:r>
          <w:fldChar w:fldCharType="end"/>
        </w:r>
      </w:hyperlink>
    </w:p>
    <w:p>
      <w:pPr>
        <w:pStyle w:val="TOC1"/>
        <w:tabs>
          <w:tab w:val="right" w:leader="dot" w:pos="8306"/>
        </w:tabs>
      </w:pPr>
      <w:hyperlink w:anchor="_Toc8127" w:history="1">
        <w:r>
          <w:rPr>
            <w:rFonts w:ascii="仿宋" w:eastAsia="仿宋" w:hAnsi="仿宋" w:cs="仿宋" w:hint="eastAsia"/>
            <w:lang w:eastAsia="zh-CN"/>
          </w:rPr>
          <w:t>五、社会影响分析</w:t>
        </w:r>
        <w:r>
          <w:tab/>
        </w:r>
        <w:r>
          <w:fldChar w:fldCharType="begin"/>
        </w:r>
        <w:r>
          <w:instrText xml:space="preserve"> PAGEREF _Toc8127 \h </w:instrText>
        </w:r>
        <w:r>
          <w:fldChar w:fldCharType="separate"/>
        </w:r>
        <w:r>
          <w:t>38</w:t>
        </w:r>
        <w:r>
          <w:fldChar w:fldCharType="end"/>
        </w:r>
      </w:hyperlink>
    </w:p>
    <w:p>
      <w:pPr>
        <w:pStyle w:val="TOC2"/>
        <w:tabs>
          <w:tab w:val="right" w:leader="dot" w:pos="8306"/>
        </w:tabs>
      </w:pPr>
      <w:hyperlink w:anchor="_Toc9110" w:history="1">
        <w:r>
          <w:rPr>
            <w:rFonts w:ascii="仿宋" w:eastAsia="仿宋" w:hAnsi="仿宋" w:cs="仿宋" w:hint="eastAsia"/>
            <w:lang w:eastAsia="zh-CN"/>
          </w:rPr>
          <w:t>(一)、社会影响效果分析</w:t>
        </w:r>
        <w:r>
          <w:tab/>
        </w:r>
        <w:r>
          <w:fldChar w:fldCharType="begin"/>
        </w:r>
        <w:r>
          <w:instrText xml:space="preserve"> PAGEREF _Toc9110 \h </w:instrText>
        </w:r>
        <w:r>
          <w:fldChar w:fldCharType="separate"/>
        </w:r>
        <w:r>
          <w:t>38</w:t>
        </w:r>
        <w:r>
          <w:fldChar w:fldCharType="end"/>
        </w:r>
      </w:hyperlink>
    </w:p>
    <w:p>
      <w:pPr>
        <w:pStyle w:val="TOC2"/>
        <w:tabs>
          <w:tab w:val="right" w:leader="dot" w:pos="8306"/>
        </w:tabs>
      </w:pPr>
      <w:hyperlink w:anchor="_Toc24233" w:history="1">
        <w:r>
          <w:rPr>
            <w:rFonts w:ascii="仿宋" w:eastAsia="仿宋" w:hAnsi="仿宋" w:cs="仿宋" w:hint="eastAsia"/>
            <w:lang w:eastAsia="zh-CN"/>
          </w:rPr>
          <w:t>(二)、社会适应性分析</w:t>
        </w:r>
        <w:r>
          <w:tab/>
        </w:r>
        <w:r>
          <w:fldChar w:fldCharType="begin"/>
        </w:r>
        <w:r>
          <w:instrText xml:space="preserve"> PAGEREF _Toc24233 \h </w:instrText>
        </w:r>
        <w:r>
          <w:fldChar w:fldCharType="separate"/>
        </w:r>
        <w:r>
          <w:t>41</w:t>
        </w:r>
        <w:r>
          <w:fldChar w:fldCharType="end"/>
        </w:r>
      </w:hyperlink>
    </w:p>
    <w:p>
      <w:pPr>
        <w:pStyle w:val="TOC2"/>
        <w:tabs>
          <w:tab w:val="right" w:leader="dot" w:pos="8306"/>
        </w:tabs>
      </w:pPr>
      <w:hyperlink w:anchor="_Toc30809" w:history="1">
        <w:r>
          <w:rPr>
            <w:rFonts w:ascii="仿宋" w:eastAsia="仿宋" w:hAnsi="仿宋" w:cs="仿宋" w:hint="eastAsia"/>
            <w:lang w:eastAsia="zh-CN"/>
          </w:rPr>
          <w:t>(三)、社会风险及对策分析</w:t>
        </w:r>
        <w:r>
          <w:tab/>
        </w:r>
        <w:r>
          <w:fldChar w:fldCharType="begin"/>
        </w:r>
        <w:r>
          <w:instrText xml:space="preserve"> PAGEREF _Toc30809 \h </w:instrText>
        </w:r>
        <w:r>
          <w:fldChar w:fldCharType="separate"/>
        </w:r>
        <w:r>
          <w:t>42</w:t>
        </w:r>
        <w:r>
          <w:fldChar w:fldCharType="end"/>
        </w:r>
      </w:hyperlink>
    </w:p>
    <w:p>
      <w:pPr>
        <w:pStyle w:val="TOC1"/>
        <w:tabs>
          <w:tab w:val="right" w:leader="dot" w:pos="8306"/>
        </w:tabs>
      </w:pPr>
      <w:hyperlink w:anchor="_Toc11904" w:history="1">
        <w:r>
          <w:rPr>
            <w:rFonts w:ascii="仿宋" w:eastAsia="仿宋" w:hAnsi="仿宋" w:cs="仿宋" w:hint="eastAsia"/>
            <w:lang w:eastAsia="zh-CN"/>
          </w:rPr>
          <w:t>六、财务管理与成本控制</w:t>
        </w:r>
        <w:r>
          <w:tab/>
        </w:r>
        <w:r>
          <w:fldChar w:fldCharType="begin"/>
        </w:r>
        <w:r>
          <w:instrText xml:space="preserve"> PAGEREF _Toc11904 \h </w:instrText>
        </w:r>
        <w:r>
          <w:fldChar w:fldCharType="separate"/>
        </w:r>
        <w:r>
          <w:t>45</w:t>
        </w:r>
        <w:r>
          <w:fldChar w:fldCharType="end"/>
        </w:r>
      </w:hyperlink>
    </w:p>
    <w:p>
      <w:pPr>
        <w:pStyle w:val="TOC2"/>
        <w:tabs>
          <w:tab w:val="right" w:leader="dot" w:pos="8306"/>
        </w:tabs>
      </w:pPr>
      <w:hyperlink w:anchor="_Toc5780" w:history="1">
        <w:r>
          <w:rPr>
            <w:rFonts w:ascii="仿宋" w:eastAsia="仿宋" w:hAnsi="仿宋" w:cs="仿宋" w:hint="eastAsia"/>
            <w:lang w:eastAsia="zh-CN"/>
          </w:rPr>
          <w:t>(一)、财务管理体系建设</w:t>
        </w:r>
        <w:r>
          <w:tab/>
        </w:r>
        <w:r>
          <w:fldChar w:fldCharType="begin"/>
        </w:r>
        <w:r>
          <w:instrText xml:space="preserve"> PAGEREF _Toc5780 \h </w:instrText>
        </w:r>
        <w:r>
          <w:fldChar w:fldCharType="separate"/>
        </w:r>
        <w:r>
          <w:t>45</w:t>
        </w:r>
        <w:r>
          <w:fldChar w:fldCharType="end"/>
        </w:r>
      </w:hyperlink>
    </w:p>
    <w:p>
      <w:pPr>
        <w:pStyle w:val="TOC2"/>
        <w:tabs>
          <w:tab w:val="right" w:leader="dot" w:pos="8306"/>
        </w:tabs>
      </w:pPr>
      <w:hyperlink w:anchor="_Toc16939" w:history="1">
        <w:r>
          <w:rPr>
            <w:rFonts w:ascii="仿宋" w:eastAsia="仿宋" w:hAnsi="仿宋" w:cs="仿宋" w:hint="eastAsia"/>
            <w:lang w:eastAsia="zh-CN"/>
          </w:rPr>
          <w:t>(二)、成本控制措施</w:t>
        </w:r>
        <w:r>
          <w:tab/>
        </w:r>
        <w:r>
          <w:fldChar w:fldCharType="begin"/>
        </w:r>
        <w:r>
          <w:instrText xml:space="preserve"> PAGEREF _Toc16939 \h </w:instrText>
        </w:r>
        <w:r>
          <w:fldChar w:fldCharType="separate"/>
        </w:r>
        <w:r>
          <w:t>47</w:t>
        </w:r>
        <w:r>
          <w:fldChar w:fldCharType="end"/>
        </w:r>
      </w:hyperlink>
    </w:p>
    <w:p>
      <w:pPr>
        <w:pStyle w:val="TOC1"/>
        <w:tabs>
          <w:tab w:val="right" w:leader="dot" w:pos="8306"/>
        </w:tabs>
      </w:pPr>
      <w:hyperlink w:anchor="_Toc18849" w:history="1">
        <w:r>
          <w:rPr>
            <w:rFonts w:ascii="仿宋" w:eastAsia="仿宋" w:hAnsi="仿宋" w:cs="仿宋" w:hint="eastAsia"/>
            <w:lang w:eastAsia="zh-CN"/>
          </w:rPr>
          <w:t>七、环境保护与绿色发展</w:t>
        </w:r>
        <w:r>
          <w:tab/>
        </w:r>
        <w:r>
          <w:fldChar w:fldCharType="begin"/>
        </w:r>
        <w:r>
          <w:instrText xml:space="preserve"> PAGEREF _Toc18849 \h </w:instrText>
        </w:r>
        <w:r>
          <w:fldChar w:fldCharType="separate"/>
        </w:r>
        <w:r>
          <w:t>48</w:t>
        </w:r>
        <w:r>
          <w:fldChar w:fldCharType="end"/>
        </w:r>
      </w:hyperlink>
    </w:p>
    <w:p>
      <w:pPr>
        <w:pStyle w:val="TOC2"/>
        <w:tabs>
          <w:tab w:val="right" w:leader="dot" w:pos="8306"/>
        </w:tabs>
      </w:pPr>
      <w:hyperlink w:anchor="_Toc13182" w:history="1">
        <w:r>
          <w:rPr>
            <w:rFonts w:ascii="仿宋" w:eastAsia="仿宋" w:hAnsi="仿宋" w:cs="仿宋" w:hint="eastAsia"/>
            <w:lang w:eastAsia="zh-CN"/>
          </w:rPr>
          <w:t>(一)、环境保护措施</w:t>
        </w:r>
        <w:r>
          <w:tab/>
        </w:r>
        <w:r>
          <w:fldChar w:fldCharType="begin"/>
        </w:r>
        <w:r>
          <w:instrText xml:space="preserve"> PAGEREF _Toc13182 \h </w:instrText>
        </w:r>
        <w:r>
          <w:fldChar w:fldCharType="separate"/>
        </w:r>
        <w:r>
          <w:t>48</w:t>
        </w:r>
        <w:r>
          <w:fldChar w:fldCharType="end"/>
        </w:r>
      </w:hyperlink>
    </w:p>
    <w:p>
      <w:pPr>
        <w:pStyle w:val="TOC2"/>
        <w:tabs>
          <w:tab w:val="right" w:leader="dot" w:pos="8306"/>
        </w:tabs>
      </w:pPr>
      <w:hyperlink w:anchor="_Toc22618" w:history="1">
        <w:r>
          <w:rPr>
            <w:rFonts w:ascii="仿宋" w:eastAsia="仿宋" w:hAnsi="仿宋" w:cs="仿宋" w:hint="eastAsia"/>
            <w:lang w:eastAsia="zh-CN"/>
          </w:rPr>
          <w:t>(二)、绿色发展与可持续发展策略</w:t>
        </w:r>
        <w:r>
          <w:tab/>
        </w:r>
        <w:r>
          <w:fldChar w:fldCharType="begin"/>
        </w:r>
        <w:r>
          <w:instrText xml:space="preserve"> PAGEREF _Toc22618 \h </w:instrText>
        </w:r>
        <w:r>
          <w:fldChar w:fldCharType="separate"/>
        </w:r>
        <w:r>
          <w:t>50</w:t>
        </w:r>
        <w:r>
          <w:fldChar w:fldCharType="end"/>
        </w:r>
      </w:hyperlink>
    </w:p>
    <w:p>
      <w:pPr>
        <w:pStyle w:val="TOC1"/>
        <w:tabs>
          <w:tab w:val="right" w:leader="dot" w:pos="8306"/>
        </w:tabs>
      </w:pPr>
      <w:hyperlink w:anchor="_Toc22749" w:history="1">
        <w:r>
          <w:rPr>
            <w:rFonts w:ascii="仿宋" w:eastAsia="仿宋" w:hAnsi="仿宋" w:cs="仿宋" w:hint="eastAsia"/>
            <w:lang w:eastAsia="zh-CN"/>
          </w:rPr>
          <w:t>八、安全与应急管理</w:t>
        </w:r>
        <w:r>
          <w:tab/>
        </w:r>
        <w:r>
          <w:fldChar w:fldCharType="begin"/>
        </w:r>
        <w:r>
          <w:instrText xml:space="preserve"> PAGEREF _Toc22749 \h </w:instrText>
        </w:r>
        <w:r>
          <w:fldChar w:fldCharType="separate"/>
        </w:r>
        <w:r>
          <w:t>51</w:t>
        </w:r>
        <w:r>
          <w:fldChar w:fldCharType="end"/>
        </w:r>
      </w:hyperlink>
    </w:p>
    <w:p>
      <w:pPr>
        <w:pStyle w:val="TOC2"/>
        <w:tabs>
          <w:tab w:val="right" w:leader="dot" w:pos="8306"/>
        </w:tabs>
      </w:pPr>
      <w:hyperlink w:anchor="_Toc1726" w:history="1">
        <w:r>
          <w:rPr>
            <w:rFonts w:ascii="仿宋" w:eastAsia="仿宋" w:hAnsi="仿宋" w:cs="仿宋" w:hint="eastAsia"/>
            <w:lang w:eastAsia="zh-CN"/>
          </w:rPr>
          <w:t>(一)、安全生产管理</w:t>
        </w:r>
        <w:r>
          <w:tab/>
        </w:r>
        <w:r>
          <w:fldChar w:fldCharType="begin"/>
        </w:r>
        <w:r>
          <w:instrText xml:space="preserve"> PAGEREF _Toc1726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42" w:history="1">
        <w:r>
          <w:rPr>
            <w:rFonts w:ascii="仿宋" w:eastAsia="仿宋" w:hAnsi="仿宋" w:cs="仿宋" w:hint="eastAsia"/>
            <w:lang w:eastAsia="zh-CN"/>
          </w:rPr>
          <w:t>(二)、应急预案与响应</w:t>
        </w:r>
        <w:r>
          <w:tab/>
        </w:r>
        <w:r>
          <w:fldChar w:fldCharType="begin"/>
        </w:r>
        <w:r>
          <w:instrText xml:space="preserve"> PAGEREF _Toc14542 \h </w:instrText>
        </w:r>
        <w:r>
          <w:fldChar w:fldCharType="separate"/>
        </w:r>
        <w:r>
          <w:t>52</w:t>
        </w:r>
        <w:r>
          <w:fldChar w:fldCharType="end"/>
        </w:r>
      </w:hyperlink>
    </w:p>
    <w:p>
      <w:pPr>
        <w:pStyle w:val="TOC1"/>
        <w:tabs>
          <w:tab w:val="right" w:leader="dot" w:pos="8306"/>
        </w:tabs>
      </w:pPr>
      <w:hyperlink w:anchor="_Toc20917" w:history="1">
        <w:r>
          <w:rPr>
            <w:rFonts w:ascii="仿宋" w:eastAsia="仿宋" w:hAnsi="仿宋" w:cs="仿宋" w:hint="eastAsia"/>
            <w:lang w:eastAsia="zh-CN"/>
          </w:rPr>
          <w:t>九、技术创新与产业升级</w:t>
        </w:r>
        <w:r>
          <w:tab/>
        </w:r>
        <w:r>
          <w:fldChar w:fldCharType="begin"/>
        </w:r>
        <w:r>
          <w:instrText xml:space="preserve"> PAGEREF _Toc20917 \h </w:instrText>
        </w:r>
        <w:r>
          <w:fldChar w:fldCharType="separate"/>
        </w:r>
        <w:r>
          <w:t>54</w:t>
        </w:r>
        <w:r>
          <w:fldChar w:fldCharType="end"/>
        </w:r>
      </w:hyperlink>
    </w:p>
    <w:p>
      <w:pPr>
        <w:pStyle w:val="TOC2"/>
        <w:tabs>
          <w:tab w:val="right" w:leader="dot" w:pos="8306"/>
        </w:tabs>
      </w:pPr>
      <w:hyperlink w:anchor="_Toc4906" w:history="1">
        <w:r>
          <w:rPr>
            <w:rFonts w:ascii="仿宋" w:eastAsia="仿宋" w:hAnsi="仿宋" w:cs="仿宋" w:hint="eastAsia"/>
            <w:lang w:eastAsia="zh-CN"/>
          </w:rPr>
          <w:t>(一)、技术创新方向与目标</w:t>
        </w:r>
        <w:r>
          <w:tab/>
        </w:r>
        <w:r>
          <w:fldChar w:fldCharType="begin"/>
        </w:r>
        <w:r>
          <w:instrText xml:space="preserve"> PAGEREF _Toc4906 \h </w:instrText>
        </w:r>
        <w:r>
          <w:fldChar w:fldCharType="separate"/>
        </w:r>
        <w:r>
          <w:t>54</w:t>
        </w:r>
        <w:r>
          <w:fldChar w:fldCharType="end"/>
        </w:r>
      </w:hyperlink>
    </w:p>
    <w:p>
      <w:pPr>
        <w:pStyle w:val="TOC2"/>
        <w:tabs>
          <w:tab w:val="right" w:leader="dot" w:pos="8306"/>
        </w:tabs>
      </w:pPr>
      <w:hyperlink w:anchor="_Toc7680" w:history="1">
        <w:r>
          <w:rPr>
            <w:rFonts w:ascii="仿宋" w:eastAsia="仿宋" w:hAnsi="仿宋" w:cs="仿宋" w:hint="eastAsia"/>
            <w:lang w:eastAsia="zh-CN"/>
          </w:rPr>
          <w:t>(二)、产业升级路径与措施</w:t>
        </w:r>
        <w:r>
          <w:tab/>
        </w:r>
        <w:r>
          <w:fldChar w:fldCharType="begin"/>
        </w:r>
        <w:r>
          <w:instrText xml:space="preserve"> PAGEREF _Toc7680 \h </w:instrText>
        </w:r>
        <w:r>
          <w:fldChar w:fldCharType="separate"/>
        </w:r>
        <w:r>
          <w:t>55</w:t>
        </w:r>
        <w:r>
          <w:fldChar w:fldCharType="end"/>
        </w:r>
      </w:hyperlink>
    </w:p>
    <w:p>
      <w:pPr>
        <w:pStyle w:val="TOC1"/>
        <w:tabs>
          <w:tab w:val="right" w:leader="dot" w:pos="8306"/>
        </w:tabs>
      </w:pPr>
      <w:hyperlink w:anchor="_Toc29905" w:history="1">
        <w:r>
          <w:rPr>
            <w:rFonts w:ascii="仿宋" w:eastAsia="仿宋" w:hAnsi="仿宋" w:cs="仿宋" w:hint="eastAsia"/>
            <w:lang w:eastAsia="zh-CN"/>
          </w:rPr>
          <w:t>十、环境保护与治理方案</w:t>
        </w:r>
        <w:r>
          <w:tab/>
        </w:r>
        <w:r>
          <w:fldChar w:fldCharType="begin"/>
        </w:r>
        <w:r>
          <w:instrText xml:space="preserve"> PAGEREF _Toc29905 \h </w:instrText>
        </w:r>
        <w:r>
          <w:fldChar w:fldCharType="separate"/>
        </w:r>
        <w:r>
          <w:t>57</w:t>
        </w:r>
        <w:r>
          <w:fldChar w:fldCharType="end"/>
        </w:r>
      </w:hyperlink>
    </w:p>
    <w:p>
      <w:pPr>
        <w:pStyle w:val="TOC2"/>
        <w:tabs>
          <w:tab w:val="right" w:leader="dot" w:pos="8306"/>
        </w:tabs>
      </w:pPr>
      <w:hyperlink w:anchor="_Toc7061" w:history="1">
        <w:r>
          <w:rPr>
            <w:rFonts w:ascii="仿宋" w:eastAsia="仿宋" w:hAnsi="仿宋" w:cs="仿宋" w:hint="eastAsia"/>
            <w:lang w:eastAsia="zh-CN"/>
          </w:rPr>
          <w:t>(一)、项目环境影响评估</w:t>
        </w:r>
        <w:r>
          <w:tab/>
        </w:r>
        <w:r>
          <w:fldChar w:fldCharType="begin"/>
        </w:r>
        <w:r>
          <w:instrText xml:space="preserve"> PAGEREF _Toc7061 \h </w:instrText>
        </w:r>
        <w:r>
          <w:fldChar w:fldCharType="separate"/>
        </w:r>
        <w:r>
          <w:t>57</w:t>
        </w:r>
        <w:r>
          <w:fldChar w:fldCharType="end"/>
        </w:r>
      </w:hyperlink>
    </w:p>
    <w:p>
      <w:pPr>
        <w:pStyle w:val="TOC2"/>
        <w:tabs>
          <w:tab w:val="right" w:leader="dot" w:pos="8306"/>
        </w:tabs>
      </w:pPr>
      <w:hyperlink w:anchor="_Toc12815" w:history="1">
        <w:r>
          <w:rPr>
            <w:rFonts w:ascii="仿宋" w:eastAsia="仿宋" w:hAnsi="仿宋" w:cs="仿宋" w:hint="eastAsia"/>
            <w:lang w:eastAsia="zh-CN"/>
          </w:rPr>
          <w:t>(二)、环境保护措施与治理方案</w:t>
        </w:r>
        <w:r>
          <w:tab/>
        </w:r>
        <w:r>
          <w:fldChar w:fldCharType="begin"/>
        </w:r>
        <w:r>
          <w:instrText xml:space="preserve"> PAGEREF _Toc12815 \h </w:instrText>
        </w:r>
        <w:r>
          <w:fldChar w:fldCharType="separate"/>
        </w:r>
        <w:r>
          <w:t>57</w:t>
        </w:r>
        <w:r>
          <w:fldChar w:fldCharType="end"/>
        </w:r>
      </w:hyperlink>
    </w:p>
    <w:p>
      <w:pPr>
        <w:pStyle w:val="TOC1"/>
        <w:tabs>
          <w:tab w:val="right" w:leader="dot" w:pos="8306"/>
        </w:tabs>
      </w:pPr>
      <w:hyperlink w:anchor="_Toc26876" w:history="1">
        <w:r>
          <w:rPr>
            <w:rFonts w:ascii="仿宋" w:eastAsia="仿宋" w:hAnsi="仿宋" w:cs="仿宋" w:hint="eastAsia"/>
            <w:lang w:eastAsia="zh-CN"/>
          </w:rPr>
          <w:t>十一、项目变更管理</w:t>
        </w:r>
        <w:r>
          <w:tab/>
        </w:r>
        <w:r>
          <w:fldChar w:fldCharType="begin"/>
        </w:r>
        <w:r>
          <w:instrText xml:space="preserve"> PAGEREF _Toc26876 \h </w:instrText>
        </w:r>
        <w:r>
          <w:fldChar w:fldCharType="separate"/>
        </w:r>
        <w:r>
          <w:t>58</w:t>
        </w:r>
        <w:r>
          <w:fldChar w:fldCharType="end"/>
        </w:r>
      </w:hyperlink>
    </w:p>
    <w:p>
      <w:pPr>
        <w:pStyle w:val="TOC2"/>
        <w:tabs>
          <w:tab w:val="right" w:leader="dot" w:pos="8306"/>
        </w:tabs>
      </w:pPr>
      <w:hyperlink w:anchor="_Toc17683" w:history="1">
        <w:r>
          <w:rPr>
            <w:rFonts w:ascii="仿宋" w:eastAsia="仿宋" w:hAnsi="仿宋" w:cs="仿宋" w:hint="eastAsia"/>
            <w:lang w:eastAsia="zh-CN"/>
          </w:rPr>
          <w:t>(一)、变更控制流程</w:t>
        </w:r>
        <w:r>
          <w:tab/>
        </w:r>
        <w:r>
          <w:fldChar w:fldCharType="begin"/>
        </w:r>
        <w:r>
          <w:instrText xml:space="preserve"> PAGEREF _Toc17683 \h </w:instrText>
        </w:r>
        <w:r>
          <w:fldChar w:fldCharType="separate"/>
        </w:r>
        <w:r>
          <w:t>58</w:t>
        </w:r>
        <w:r>
          <w:fldChar w:fldCharType="end"/>
        </w:r>
      </w:hyperlink>
    </w:p>
    <w:p>
      <w:pPr>
        <w:pStyle w:val="TOC2"/>
        <w:tabs>
          <w:tab w:val="right" w:leader="dot" w:pos="8306"/>
        </w:tabs>
      </w:pPr>
      <w:hyperlink w:anchor="_Toc7780" w:history="1">
        <w:r>
          <w:rPr>
            <w:rFonts w:ascii="仿宋" w:eastAsia="仿宋" w:hAnsi="仿宋" w:cs="仿宋" w:hint="eastAsia"/>
            <w:lang w:eastAsia="zh-CN"/>
          </w:rPr>
          <w:t>(二)、影响评估与处理</w:t>
        </w:r>
        <w:r>
          <w:tab/>
        </w:r>
        <w:r>
          <w:fldChar w:fldCharType="begin"/>
        </w:r>
        <w:r>
          <w:instrText xml:space="preserve"> PAGEREF _Toc7780 \h </w:instrText>
        </w:r>
        <w:r>
          <w:fldChar w:fldCharType="separate"/>
        </w:r>
        <w:r>
          <w:t>59</w:t>
        </w:r>
        <w:r>
          <w:fldChar w:fldCharType="end"/>
        </w:r>
      </w:hyperlink>
    </w:p>
    <w:p>
      <w:pPr>
        <w:pStyle w:val="TOC2"/>
        <w:tabs>
          <w:tab w:val="right" w:leader="dot" w:pos="8306"/>
        </w:tabs>
      </w:pPr>
      <w:hyperlink w:anchor="_Toc14626" w:history="1">
        <w:r>
          <w:rPr>
            <w:rFonts w:ascii="仿宋" w:eastAsia="仿宋" w:hAnsi="仿宋" w:cs="仿宋" w:hint="eastAsia"/>
            <w:lang w:eastAsia="zh-CN"/>
          </w:rPr>
          <w:t>(三)、变更记录与追踪</w:t>
        </w:r>
        <w:r>
          <w:tab/>
        </w:r>
        <w:r>
          <w:fldChar w:fldCharType="begin"/>
        </w:r>
        <w:r>
          <w:instrText xml:space="preserve"> PAGEREF _Toc14626 \h </w:instrText>
        </w:r>
        <w:r>
          <w:fldChar w:fldCharType="separate"/>
        </w:r>
        <w:r>
          <w:t>60</w:t>
        </w:r>
        <w:r>
          <w:fldChar w:fldCharType="end"/>
        </w:r>
      </w:hyperlink>
    </w:p>
    <w:p>
      <w:pPr>
        <w:pStyle w:val="TOC2"/>
        <w:tabs>
          <w:tab w:val="right" w:leader="dot" w:pos="8306"/>
        </w:tabs>
      </w:pPr>
      <w:hyperlink w:anchor="_Toc26245" w:history="1">
        <w:r>
          <w:rPr>
            <w:rFonts w:ascii="仿宋" w:eastAsia="仿宋" w:hAnsi="仿宋" w:cs="仿宋" w:hint="eastAsia"/>
            <w:lang w:eastAsia="zh-CN"/>
          </w:rPr>
          <w:t>(四)、变更管理策略</w:t>
        </w:r>
        <w:r>
          <w:tab/>
        </w:r>
        <w:r>
          <w:fldChar w:fldCharType="begin"/>
        </w:r>
        <w:r>
          <w:instrText xml:space="preserve"> PAGEREF _Toc26245 \h </w:instrText>
        </w:r>
        <w:r>
          <w:fldChar w:fldCharType="separate"/>
        </w:r>
        <w:r>
          <w:t>62</w:t>
        </w:r>
        <w:r>
          <w:fldChar w:fldCharType="end"/>
        </w:r>
      </w:hyperlink>
    </w:p>
    <w:p>
      <w:pPr>
        <w:pStyle w:val="TOC1"/>
        <w:tabs>
          <w:tab w:val="right" w:leader="dot" w:pos="8306"/>
        </w:tabs>
      </w:pPr>
      <w:hyperlink w:anchor="_Toc20595" w:history="1">
        <w:r>
          <w:rPr>
            <w:rFonts w:ascii="仿宋" w:eastAsia="仿宋" w:hAnsi="仿宋" w:cs="仿宋" w:hint="eastAsia"/>
            <w:lang w:eastAsia="zh-CN"/>
          </w:rPr>
          <w:t>十二、项目实施与管理方案</w:t>
        </w:r>
        <w:r>
          <w:tab/>
        </w:r>
        <w:r>
          <w:fldChar w:fldCharType="begin"/>
        </w:r>
        <w:r>
          <w:instrText xml:space="preserve"> PAGEREF _Toc20595 \h </w:instrText>
        </w:r>
        <w:r>
          <w:fldChar w:fldCharType="separate"/>
        </w:r>
        <w:r>
          <w:t>64</w:t>
        </w:r>
        <w:r>
          <w:fldChar w:fldCharType="end"/>
        </w:r>
      </w:hyperlink>
    </w:p>
    <w:p>
      <w:pPr>
        <w:pStyle w:val="TOC2"/>
        <w:tabs>
          <w:tab w:val="right" w:leader="dot" w:pos="8306"/>
        </w:tabs>
      </w:pPr>
      <w:hyperlink w:anchor="_Toc15254" w:history="1">
        <w:r>
          <w:rPr>
            <w:rFonts w:ascii="仿宋" w:eastAsia="仿宋" w:hAnsi="仿宋" w:cs="仿宋" w:hint="eastAsia"/>
            <w:lang w:eastAsia="zh-CN"/>
          </w:rPr>
          <w:t>(一)、项目实施计划</w:t>
        </w:r>
        <w:r>
          <w:tab/>
        </w:r>
        <w:r>
          <w:fldChar w:fldCharType="begin"/>
        </w:r>
        <w:r>
          <w:instrText xml:space="preserve"> PAGEREF _Toc15254 \h </w:instrText>
        </w:r>
        <w:r>
          <w:fldChar w:fldCharType="separate"/>
        </w:r>
        <w:r>
          <w:t>64</w:t>
        </w:r>
        <w:r>
          <w:fldChar w:fldCharType="end"/>
        </w:r>
      </w:hyperlink>
    </w:p>
    <w:p>
      <w:pPr>
        <w:pStyle w:val="TOC2"/>
        <w:tabs>
          <w:tab w:val="right" w:leader="dot" w:pos="8306"/>
        </w:tabs>
      </w:pPr>
      <w:hyperlink w:anchor="_Toc16852" w:history="1">
        <w:r>
          <w:rPr>
            <w:rFonts w:ascii="仿宋" w:eastAsia="仿宋" w:hAnsi="仿宋" w:cs="仿宋" w:hint="eastAsia"/>
            <w:lang w:eastAsia="zh-CN"/>
          </w:rPr>
          <w:t>(二)、项目组织机构与职责</w:t>
        </w:r>
        <w:r>
          <w:tab/>
        </w:r>
        <w:r>
          <w:fldChar w:fldCharType="begin"/>
        </w:r>
        <w:r>
          <w:instrText xml:space="preserve"> PAGEREF _Toc16852 \h </w:instrText>
        </w:r>
        <w:r>
          <w:fldChar w:fldCharType="separate"/>
        </w:r>
        <w:r>
          <w:t>65</w:t>
        </w:r>
        <w:r>
          <w:fldChar w:fldCharType="end"/>
        </w:r>
      </w:hyperlink>
    </w:p>
    <w:p>
      <w:pPr>
        <w:pStyle w:val="TOC2"/>
        <w:tabs>
          <w:tab w:val="right" w:leader="dot" w:pos="8306"/>
        </w:tabs>
      </w:pPr>
      <w:hyperlink w:anchor="_Toc20696" w:history="1">
        <w:r>
          <w:rPr>
            <w:rFonts w:ascii="仿宋" w:eastAsia="仿宋" w:hAnsi="仿宋" w:cs="仿宋" w:hint="eastAsia"/>
            <w:lang w:eastAsia="zh-CN"/>
          </w:rPr>
          <w:t>(三)、项目管理与监控体系</w:t>
        </w:r>
        <w:r>
          <w:tab/>
        </w:r>
        <w:r>
          <w:fldChar w:fldCharType="begin"/>
        </w:r>
        <w:r>
          <w:instrText xml:space="preserve"> PAGEREF _Toc20696 \h </w:instrText>
        </w:r>
        <w:r>
          <w:fldChar w:fldCharType="separate"/>
        </w:r>
        <w:r>
          <w:t>68</w:t>
        </w:r>
        <w:r>
          <w:fldChar w:fldCharType="end"/>
        </w:r>
      </w:hyperlink>
    </w:p>
    <w:p>
      <w:pPr>
        <w:pStyle w:val="TOC1"/>
        <w:tabs>
          <w:tab w:val="right" w:leader="dot" w:pos="8306"/>
        </w:tabs>
      </w:pPr>
      <w:hyperlink w:anchor="_Toc5253" w:history="1">
        <w:r>
          <w:rPr>
            <w:rFonts w:ascii="仿宋" w:eastAsia="仿宋" w:hAnsi="仿宋" w:cs="仿宋" w:hint="eastAsia"/>
            <w:lang w:eastAsia="zh-CN"/>
          </w:rPr>
          <w:t>十三、质量管理与控制</w:t>
        </w:r>
        <w:r>
          <w:tab/>
        </w:r>
        <w:r>
          <w:fldChar w:fldCharType="begin"/>
        </w:r>
        <w:r>
          <w:instrText xml:space="preserve"> PAGEREF _Toc5253 \h </w:instrText>
        </w:r>
        <w:r>
          <w:fldChar w:fldCharType="separate"/>
        </w:r>
        <w:r>
          <w:t>69</w:t>
        </w:r>
        <w:r>
          <w:fldChar w:fldCharType="end"/>
        </w:r>
      </w:hyperlink>
    </w:p>
    <w:p>
      <w:pPr>
        <w:pStyle w:val="TOC2"/>
        <w:tabs>
          <w:tab w:val="right" w:leader="dot" w:pos="8306"/>
        </w:tabs>
      </w:pPr>
      <w:hyperlink w:anchor="_Toc13698" w:history="1">
        <w:r>
          <w:rPr>
            <w:rFonts w:ascii="仿宋" w:eastAsia="仿宋" w:hAnsi="仿宋" w:cs="仿宋" w:hint="eastAsia"/>
            <w:lang w:eastAsia="zh-CN"/>
          </w:rPr>
          <w:t>(一)、质量管理体系建设</w:t>
        </w:r>
        <w:r>
          <w:tab/>
        </w:r>
        <w:r>
          <w:fldChar w:fldCharType="begin"/>
        </w:r>
        <w:r>
          <w:instrText xml:space="preserve"> PAGEREF _Toc13698 \h </w:instrText>
        </w:r>
        <w:r>
          <w:fldChar w:fldCharType="separate"/>
        </w:r>
        <w:r>
          <w:t>69</w:t>
        </w:r>
        <w:r>
          <w:fldChar w:fldCharType="end"/>
        </w:r>
      </w:hyperlink>
    </w:p>
    <w:p>
      <w:pPr>
        <w:pStyle w:val="TOC2"/>
        <w:tabs>
          <w:tab w:val="right" w:leader="dot" w:pos="8306"/>
        </w:tabs>
      </w:pPr>
      <w:hyperlink w:anchor="_Toc5107" w:history="1">
        <w:r>
          <w:rPr>
            <w:rFonts w:ascii="仿宋" w:eastAsia="仿宋" w:hAnsi="仿宋" w:cs="仿宋" w:hint="eastAsia"/>
            <w:lang w:eastAsia="zh-CN"/>
          </w:rPr>
          <w:t>(二)、质量控制措施</w:t>
        </w:r>
        <w:r>
          <w:tab/>
        </w:r>
        <w:r>
          <w:fldChar w:fldCharType="begin"/>
        </w:r>
        <w:r>
          <w:instrText xml:space="preserve"> PAGEREF _Toc5107 \h </w:instrText>
        </w:r>
        <w:r>
          <w:fldChar w:fldCharType="separate"/>
        </w:r>
        <w:r>
          <w:t>71</w:t>
        </w:r>
        <w:r>
          <w:fldChar w:fldCharType="end"/>
        </w:r>
      </w:hyperlink>
    </w:p>
    <w:p>
      <w:pPr>
        <w:pStyle w:val="TOC1"/>
        <w:tabs>
          <w:tab w:val="right" w:leader="dot" w:pos="8306"/>
        </w:tabs>
      </w:pPr>
      <w:hyperlink w:anchor="_Toc25623" w:history="1">
        <w:r>
          <w:rPr>
            <w:rFonts w:ascii="仿宋" w:eastAsia="仿宋" w:hAnsi="仿宋" w:cs="仿宋" w:hint="eastAsia"/>
            <w:lang w:eastAsia="zh-CN"/>
          </w:rPr>
          <w:t>十四、产业协同与集群发展</w:t>
        </w:r>
        <w:r>
          <w:tab/>
        </w:r>
        <w:r>
          <w:fldChar w:fldCharType="begin"/>
        </w:r>
        <w:r>
          <w:instrText xml:space="preserve"> PAGEREF _Toc25623 \h </w:instrText>
        </w:r>
        <w:r>
          <w:fldChar w:fldCharType="separate"/>
        </w:r>
        <w:r>
          <w:t>72</w:t>
        </w:r>
        <w:r>
          <w:fldChar w:fldCharType="end"/>
        </w:r>
      </w:hyperlink>
    </w:p>
    <w:p>
      <w:pPr>
        <w:pStyle w:val="TOC2"/>
        <w:tabs>
          <w:tab w:val="right" w:leader="dot" w:pos="8306"/>
        </w:tabs>
      </w:pPr>
      <w:hyperlink w:anchor="_Toc25140" w:history="1">
        <w:r>
          <w:rPr>
            <w:rFonts w:ascii="仿宋" w:eastAsia="仿宋" w:hAnsi="仿宋" w:cs="仿宋" w:hint="eastAsia"/>
            <w:lang w:eastAsia="zh-CN"/>
          </w:rPr>
          <w:t>(一)、产业协同机制建设</w:t>
        </w:r>
        <w:r>
          <w:tab/>
        </w:r>
        <w:r>
          <w:fldChar w:fldCharType="begin"/>
        </w:r>
        <w:r>
          <w:instrText xml:space="preserve"> PAGEREF _Toc25140 \h </w:instrText>
        </w:r>
        <w:r>
          <w:fldChar w:fldCharType="separate"/>
        </w:r>
        <w:r>
          <w:t>72</w:t>
        </w:r>
        <w:r>
          <w:fldChar w:fldCharType="end"/>
        </w:r>
      </w:hyperlink>
    </w:p>
    <w:p>
      <w:pPr>
        <w:pStyle w:val="TOC2"/>
        <w:tabs>
          <w:tab w:val="right" w:leader="dot" w:pos="8306"/>
        </w:tabs>
      </w:pPr>
      <w:hyperlink w:anchor="_Toc18800" w:history="1">
        <w:r>
          <w:rPr>
            <w:rFonts w:ascii="仿宋" w:eastAsia="仿宋" w:hAnsi="仿宋" w:cs="仿宋" w:hint="eastAsia"/>
            <w:lang w:eastAsia="zh-CN"/>
          </w:rPr>
          <w:t>(二)、产业集群培育与发展</w:t>
        </w:r>
        <w:r>
          <w:tab/>
        </w:r>
        <w:r>
          <w:fldChar w:fldCharType="begin"/>
        </w:r>
        <w:r>
          <w:instrText xml:space="preserve"> PAGEREF _Toc18800 \h </w:instrText>
        </w:r>
        <w:r>
          <w:fldChar w:fldCharType="separate"/>
        </w:r>
        <w:r>
          <w:t>73</w:t>
        </w:r>
        <w:r>
          <w:fldChar w:fldCharType="end"/>
        </w:r>
      </w:hyperlink>
    </w:p>
    <w:p>
      <w:pPr>
        <w:pStyle w:val="TOC1"/>
        <w:tabs>
          <w:tab w:val="right" w:leader="dot" w:pos="8306"/>
        </w:tabs>
      </w:pPr>
      <w:hyperlink w:anchor="_Toc10099" w:history="1">
        <w:r>
          <w:rPr>
            <w:rFonts w:ascii="仿宋" w:eastAsia="仿宋" w:hAnsi="仿宋" w:cs="仿宋" w:hint="eastAsia"/>
            <w:lang w:eastAsia="zh-CN"/>
          </w:rPr>
          <w:t>十五、人力资源管理与开发</w:t>
        </w:r>
        <w:r>
          <w:tab/>
        </w:r>
        <w:r>
          <w:fldChar w:fldCharType="begin"/>
        </w:r>
        <w:r>
          <w:instrText xml:space="preserve"> PAGEREF _Toc10099 \h </w:instrText>
        </w:r>
        <w:r>
          <w:fldChar w:fldCharType="separate"/>
        </w:r>
        <w:r>
          <w:t>74</w:t>
        </w:r>
        <w:r>
          <w:fldChar w:fldCharType="end"/>
        </w:r>
      </w:hyperlink>
    </w:p>
    <w:p>
      <w:pPr>
        <w:pStyle w:val="TOC2"/>
        <w:tabs>
          <w:tab w:val="right" w:leader="dot" w:pos="8306"/>
        </w:tabs>
      </w:pPr>
      <w:hyperlink w:anchor="_Toc26873" w:history="1">
        <w:r>
          <w:rPr>
            <w:rFonts w:ascii="仿宋" w:eastAsia="仿宋" w:hAnsi="仿宋" w:cs="仿宋" w:hint="eastAsia"/>
            <w:lang w:eastAsia="zh-CN"/>
          </w:rPr>
          <w:t>(一)、人力资源规划</w:t>
        </w:r>
        <w:r>
          <w:tab/>
        </w:r>
        <w:r>
          <w:fldChar w:fldCharType="begin"/>
        </w:r>
        <w:r>
          <w:instrText xml:space="preserve"> PAGEREF _Toc26873 \h </w:instrText>
        </w:r>
        <w:r>
          <w:fldChar w:fldCharType="separate"/>
        </w:r>
        <w:r>
          <w:t>74</w:t>
        </w:r>
        <w:r>
          <w:fldChar w:fldCharType="end"/>
        </w:r>
      </w:hyperlink>
    </w:p>
    <w:p>
      <w:pPr>
        <w:pStyle w:val="TOC2"/>
        <w:tabs>
          <w:tab w:val="right" w:leader="dot" w:pos="8306"/>
        </w:tabs>
      </w:pPr>
      <w:hyperlink w:anchor="_Toc3500" w:history="1">
        <w:r>
          <w:rPr>
            <w:rFonts w:ascii="仿宋" w:eastAsia="仿宋" w:hAnsi="仿宋" w:cs="仿宋" w:hint="eastAsia"/>
            <w:lang w:eastAsia="zh-CN"/>
          </w:rPr>
          <w:t>(二)、人力资源开发与培训</w:t>
        </w:r>
        <w:r>
          <w:tab/>
        </w:r>
        <w:r>
          <w:fldChar w:fldCharType="begin"/>
        </w:r>
        <w:r>
          <w:instrText xml:space="preserve"> PAGEREF _Toc3500 \h </w:instrText>
        </w:r>
        <w:r>
          <w:fldChar w:fldCharType="separate"/>
        </w:r>
        <w:r>
          <w:t>76</w:t>
        </w:r>
        <w:r>
          <w:fldChar w:fldCharType="end"/>
        </w:r>
      </w:hyperlink>
    </w:p>
    <w:p>
      <w:pPr>
        <w:pStyle w:val="TOC1"/>
        <w:tabs>
          <w:tab w:val="right" w:leader="dot" w:pos="8306"/>
        </w:tabs>
      </w:pPr>
      <w:hyperlink w:anchor="_Toc12275" w:history="1">
        <w:r>
          <w:rPr>
            <w:rFonts w:ascii="仿宋" w:eastAsia="仿宋" w:hAnsi="仿宋" w:cs="仿宋" w:hint="eastAsia"/>
            <w:lang w:eastAsia="zh-CN"/>
          </w:rPr>
          <w:t>十六、合作与交流机制建立</w:t>
        </w:r>
        <w:r>
          <w:tab/>
        </w:r>
        <w:r>
          <w:fldChar w:fldCharType="begin"/>
        </w:r>
        <w:r>
          <w:instrText xml:space="preserve"> PAGEREF _Toc12275 \h </w:instrText>
        </w:r>
        <w:r>
          <w:fldChar w:fldCharType="separate"/>
        </w:r>
        <w:r>
          <w:t>78</w:t>
        </w:r>
        <w:r>
          <w:fldChar w:fldCharType="end"/>
        </w:r>
      </w:hyperlink>
    </w:p>
    <w:p>
      <w:pPr>
        <w:pStyle w:val="TOC2"/>
        <w:tabs>
          <w:tab w:val="right" w:leader="dot" w:pos="8306"/>
        </w:tabs>
      </w:pPr>
      <w:hyperlink w:anchor="_Toc29549" w:history="1">
        <w:r>
          <w:rPr>
            <w:rFonts w:ascii="仿宋" w:eastAsia="仿宋" w:hAnsi="仿宋" w:cs="仿宋" w:hint="eastAsia"/>
            <w:lang w:eastAsia="zh-CN"/>
          </w:rPr>
          <w:t>(一)、合作伙伴选择与合作方式</w:t>
        </w:r>
        <w:r>
          <w:tab/>
        </w:r>
        <w:r>
          <w:fldChar w:fldCharType="begin"/>
        </w:r>
        <w:r>
          <w:instrText xml:space="preserve"> PAGEREF _Toc29549 \h </w:instrText>
        </w:r>
        <w:r>
          <w:fldChar w:fldCharType="separate"/>
        </w:r>
        <w:r>
          <w:t>78</w:t>
        </w:r>
        <w:r>
          <w:fldChar w:fldCharType="end"/>
        </w:r>
      </w:hyperlink>
    </w:p>
    <w:p>
      <w:pPr>
        <w:pStyle w:val="TOC2"/>
        <w:tabs>
          <w:tab w:val="right" w:leader="dot" w:pos="8306"/>
        </w:tabs>
      </w:pPr>
      <w:hyperlink w:anchor="_Toc22463" w:history="1">
        <w:r>
          <w:rPr>
            <w:rFonts w:ascii="仿宋" w:eastAsia="仿宋" w:hAnsi="仿宋" w:cs="仿宋" w:hint="eastAsia"/>
            <w:lang w:eastAsia="zh-CN"/>
          </w:rPr>
          <w:t>(二)、交流与合作平台搭建</w:t>
        </w:r>
        <w:r>
          <w:tab/>
        </w:r>
        <w:r>
          <w:fldChar w:fldCharType="begin"/>
        </w:r>
        <w:r>
          <w:instrText xml:space="preserve"> PAGEREF _Toc22463 \h </w:instrText>
        </w:r>
        <w:r>
          <w:fldChar w:fldCharType="separate"/>
        </w:r>
        <w:r>
          <w:t>79</w:t>
        </w:r>
        <w:r>
          <w:fldChar w:fldCharType="end"/>
        </w:r>
      </w:hyperlink>
    </w:p>
    <w:p>
      <w:pPr>
        <w:pStyle w:val="TOC1"/>
        <w:tabs>
          <w:tab w:val="right" w:leader="dot" w:pos="8306"/>
        </w:tabs>
      </w:pPr>
      <w:hyperlink w:anchor="_Toc21879" w:history="1">
        <w:r>
          <w:rPr>
            <w:rFonts w:ascii="仿宋" w:eastAsia="仿宋" w:hAnsi="仿宋" w:cs="仿宋" w:hint="eastAsia"/>
            <w:lang w:eastAsia="zh-CN"/>
          </w:rPr>
          <w:t>十七、知识产权管理与保护</w:t>
        </w:r>
        <w:r>
          <w:tab/>
        </w:r>
        <w:r>
          <w:fldChar w:fldCharType="begin"/>
        </w:r>
        <w:r>
          <w:instrText xml:space="preserve"> PAGEREF _Toc21879 \h </w:instrText>
        </w:r>
        <w:r>
          <w:fldChar w:fldCharType="separate"/>
        </w:r>
        <w:r>
          <w:t>81</w:t>
        </w:r>
        <w:r>
          <w:fldChar w:fldCharType="end"/>
        </w:r>
      </w:hyperlink>
    </w:p>
    <w:p>
      <w:pPr>
        <w:pStyle w:val="TOC2"/>
        <w:tabs>
          <w:tab w:val="right" w:leader="dot" w:pos="8306"/>
        </w:tabs>
      </w:pPr>
      <w:hyperlink w:anchor="_Toc30585" w:history="1">
        <w:r>
          <w:rPr>
            <w:rFonts w:ascii="仿宋" w:eastAsia="仿宋" w:hAnsi="仿宋" w:cs="仿宋" w:hint="eastAsia"/>
            <w:lang w:eastAsia="zh-CN"/>
          </w:rPr>
          <w:t>(一)、知识产权管理体系建设</w:t>
        </w:r>
        <w:r>
          <w:tab/>
        </w:r>
        <w:r>
          <w:fldChar w:fldCharType="begin"/>
        </w:r>
        <w:r>
          <w:instrText xml:space="preserve"> PAGEREF _Toc30585 \h </w:instrText>
        </w:r>
        <w:r>
          <w:fldChar w:fldCharType="separate"/>
        </w:r>
        <w:r>
          <w:t>81</w:t>
        </w:r>
        <w:r>
          <w:fldChar w:fldCharType="end"/>
        </w:r>
      </w:hyperlink>
    </w:p>
    <w:p>
      <w:pPr>
        <w:pStyle w:val="TOC2"/>
        <w:tabs>
          <w:tab w:val="right" w:leader="dot" w:pos="8306"/>
        </w:tabs>
      </w:pPr>
      <w:hyperlink w:anchor="_Toc11880" w:history="1">
        <w:r>
          <w:rPr>
            <w:rFonts w:ascii="仿宋" w:eastAsia="仿宋" w:hAnsi="仿宋" w:cs="仿宋" w:hint="eastAsia"/>
            <w:lang w:eastAsia="zh-CN"/>
          </w:rPr>
          <w:t>(二)、知识产权保护措施</w:t>
        </w:r>
        <w:r>
          <w:tab/>
        </w:r>
        <w:r>
          <w:fldChar w:fldCharType="begin"/>
        </w:r>
        <w:r>
          <w:instrText xml:space="preserve"> PAGEREF _Toc11880 \h </w:instrText>
        </w:r>
        <w:r>
          <w:fldChar w:fldCharType="separate"/>
        </w:r>
        <w:r>
          <w:t>82</w:t>
        </w:r>
        <w:r>
          <w:fldChar w:fldCharType="end"/>
        </w:r>
      </w:hyperlink>
    </w:p>
    <w:p>
      <w:pPr>
        <w:pStyle w:val="TOC1"/>
        <w:tabs>
          <w:tab w:val="right" w:leader="dot" w:pos="8306"/>
        </w:tabs>
      </w:pPr>
      <w:hyperlink w:anchor="_Toc10090" w:history="1">
        <w:r>
          <w:rPr>
            <w:rFonts w:ascii="仿宋" w:eastAsia="仿宋" w:hAnsi="仿宋" w:cs="仿宋" w:hint="eastAsia"/>
            <w:lang w:eastAsia="zh-CN"/>
          </w:rPr>
          <w:t>十八、法律法规与政策遵循</w:t>
        </w:r>
        <w:r>
          <w:tab/>
        </w:r>
        <w:r>
          <w:fldChar w:fldCharType="begin"/>
        </w:r>
        <w:r>
          <w:instrText xml:space="preserve"> PAGEREF _Toc10090 \h </w:instrText>
        </w:r>
        <w:r>
          <w:fldChar w:fldCharType="separate"/>
        </w:r>
        <w:r>
          <w:t>83</w:t>
        </w:r>
        <w:r>
          <w:fldChar w:fldCharType="end"/>
        </w:r>
      </w:hyperlink>
    </w:p>
    <w:p>
      <w:pPr>
        <w:pStyle w:val="TOC2"/>
        <w:tabs>
          <w:tab w:val="right" w:leader="dot" w:pos="8306"/>
        </w:tabs>
      </w:pPr>
      <w:hyperlink w:anchor="_Toc17637" w:history="1">
        <w:r>
          <w:rPr>
            <w:rFonts w:ascii="仿宋" w:eastAsia="仿宋" w:hAnsi="仿宋" w:cs="仿宋" w:hint="eastAsia"/>
            <w:lang w:eastAsia="zh-CN"/>
          </w:rPr>
          <w:t>(一)、法律法规遵守</w:t>
        </w:r>
        <w:r>
          <w:tab/>
        </w:r>
        <w:r>
          <w:fldChar w:fldCharType="begin"/>
        </w:r>
        <w:r>
          <w:instrText xml:space="preserve"> PAGEREF _Toc17637 \h </w:instrText>
        </w:r>
        <w:r>
          <w:fldChar w:fldCharType="separate"/>
        </w:r>
        <w:r>
          <w:t>83</w:t>
        </w:r>
        <w:r>
          <w:fldChar w:fldCharType="end"/>
        </w:r>
      </w:hyperlink>
    </w:p>
    <w:p>
      <w:pPr>
        <w:pStyle w:val="TOC2"/>
        <w:tabs>
          <w:tab w:val="right" w:leader="dot" w:pos="8306"/>
        </w:tabs>
      </w:pPr>
      <w:hyperlink w:anchor="_Toc27936" w:history="1">
        <w:r>
          <w:rPr>
            <w:rFonts w:ascii="仿宋" w:eastAsia="仿宋" w:hAnsi="仿宋" w:cs="仿宋" w:hint="eastAsia"/>
            <w:lang w:eastAsia="zh-CN"/>
          </w:rPr>
          <w:t>(二)、政策导向与利用</w:t>
        </w:r>
        <w:r>
          <w:tab/>
        </w:r>
        <w:r>
          <w:fldChar w:fldCharType="begin"/>
        </w:r>
        <w:r>
          <w:instrText xml:space="preserve"> PAGEREF _Toc27936 \h </w:instrText>
        </w:r>
        <w:r>
          <w:fldChar w:fldCharType="separate"/>
        </w:r>
        <w:r>
          <w:t>84</w:t>
        </w:r>
        <w:r>
          <w:fldChar w:fldCharType="end"/>
        </w:r>
      </w:hyperlink>
    </w:p>
    <w:p>
      <w:pPr>
        <w:pStyle w:val="TOC1"/>
        <w:tabs>
          <w:tab w:val="right" w:leader="dot" w:pos="8306"/>
        </w:tabs>
      </w:pPr>
      <w:hyperlink w:anchor="_Toc25560" w:history="1">
        <w:r>
          <w:rPr>
            <w:rFonts w:ascii="仿宋" w:eastAsia="仿宋" w:hAnsi="仿宋" w:cs="仿宋" w:hint="eastAsia"/>
            <w:lang w:eastAsia="zh-CN"/>
          </w:rPr>
          <w:t>十九、创新驱动与持续发展</w:t>
        </w:r>
        <w:r>
          <w:tab/>
        </w:r>
        <w:r>
          <w:fldChar w:fldCharType="begin"/>
        </w:r>
        <w:r>
          <w:instrText xml:space="preserve"> PAGEREF _Toc25560 \h </w:instrText>
        </w:r>
        <w:r>
          <w:fldChar w:fldCharType="separate"/>
        </w:r>
        <w:r>
          <w:t>85</w:t>
        </w:r>
        <w:r>
          <w:fldChar w:fldCharType="end"/>
        </w:r>
      </w:hyperlink>
    </w:p>
    <w:p>
      <w:pPr>
        <w:pStyle w:val="TOC2"/>
        <w:tabs>
          <w:tab w:val="right" w:leader="dot" w:pos="8306"/>
        </w:tabs>
      </w:pPr>
      <w:hyperlink w:anchor="_Toc7467" w:history="1">
        <w:r>
          <w:rPr>
            <w:rFonts w:ascii="仿宋" w:eastAsia="仿宋" w:hAnsi="仿宋" w:cs="仿宋" w:hint="eastAsia"/>
            <w:lang w:eastAsia="zh-CN"/>
          </w:rPr>
          <w:t>(一)、创新驱动战略实施</w:t>
        </w:r>
        <w:r>
          <w:tab/>
        </w:r>
        <w:r>
          <w:fldChar w:fldCharType="begin"/>
        </w:r>
        <w:r>
          <w:instrText xml:space="preserve"> PAGEREF _Toc7467 \h </w:instrText>
        </w:r>
        <w:r>
          <w:fldChar w:fldCharType="separate"/>
        </w:r>
        <w:r>
          <w:t>85</w:t>
        </w:r>
        <w:r>
          <w:fldChar w:fldCharType="end"/>
        </w:r>
      </w:hyperlink>
    </w:p>
    <w:p>
      <w:pPr>
        <w:pStyle w:val="TOC2"/>
        <w:tabs>
          <w:tab w:val="right" w:leader="dot" w:pos="8306"/>
        </w:tabs>
      </w:pPr>
      <w:hyperlink w:anchor="_Toc5554" w:history="1">
        <w:r>
          <w:rPr>
            <w:rFonts w:ascii="仿宋" w:eastAsia="仿宋" w:hAnsi="仿宋" w:cs="仿宋" w:hint="eastAsia"/>
            <w:lang w:eastAsia="zh-CN"/>
          </w:rPr>
          <w:t>(二)、持续发展路径探索</w:t>
        </w:r>
        <w:r>
          <w:tab/>
        </w:r>
        <w:r>
          <w:fldChar w:fldCharType="begin"/>
        </w:r>
        <w:r>
          <w:instrText xml:space="preserve"> PAGEREF _Toc5554 \h </w:instrText>
        </w:r>
        <w:r>
          <w:fldChar w:fldCharType="separate"/>
        </w:r>
        <w:r>
          <w:t>87</w:t>
        </w:r>
        <w:r>
          <w:fldChar w:fldCharType="end"/>
        </w:r>
      </w:hyperlink>
    </w:p>
    <w:p>
      <w:pPr>
        <w:pStyle w:val="TOC1"/>
        <w:tabs>
          <w:tab w:val="right" w:leader="dot" w:pos="8306"/>
        </w:tabs>
      </w:pPr>
      <w:hyperlink w:anchor="_Toc1995" w:history="1">
        <w:r>
          <w:rPr>
            <w:rFonts w:ascii="仿宋" w:eastAsia="仿宋" w:hAnsi="仿宋" w:cs="仿宋" w:hint="eastAsia"/>
            <w:lang w:eastAsia="zh-CN"/>
          </w:rPr>
          <w:t>二十、项目施工方案</w:t>
        </w:r>
        <w:r>
          <w:tab/>
        </w:r>
        <w:r>
          <w:fldChar w:fldCharType="begin"/>
        </w:r>
        <w:r>
          <w:instrText xml:space="preserve"> PAGEREF _Toc1995 \h </w:instrText>
        </w:r>
        <w:r>
          <w:fldChar w:fldCharType="separate"/>
        </w:r>
        <w:r>
          <w:t>91</w:t>
        </w:r>
        <w:r>
          <w:fldChar w:fldCharType="end"/>
        </w:r>
      </w:hyperlink>
    </w:p>
    <w:p>
      <w:pPr>
        <w:pStyle w:val="TOC2"/>
        <w:tabs>
          <w:tab w:val="right" w:leader="dot" w:pos="8306"/>
        </w:tabs>
      </w:pPr>
      <w:hyperlink w:anchor="_Toc740" w:history="1">
        <w:r>
          <w:rPr>
            <w:rFonts w:ascii="仿宋" w:eastAsia="仿宋" w:hAnsi="仿宋" w:cs="仿宋" w:hint="eastAsia"/>
            <w:lang w:eastAsia="zh-CN"/>
          </w:rPr>
          <w:t>(一)、施工组织设计</w:t>
        </w:r>
        <w:r>
          <w:tab/>
        </w:r>
        <w:r>
          <w:fldChar w:fldCharType="begin"/>
        </w:r>
        <w:r>
          <w:instrText xml:space="preserve"> PAGEREF _Toc740 \h </w:instrText>
        </w:r>
        <w:r>
          <w:fldChar w:fldCharType="separate"/>
        </w:r>
        <w:r>
          <w:t>91</w:t>
        </w:r>
        <w:r>
          <w:fldChar w:fldCharType="end"/>
        </w:r>
      </w:hyperlink>
    </w:p>
    <w:p>
      <w:pPr>
        <w:pStyle w:val="TOC2"/>
        <w:tabs>
          <w:tab w:val="right" w:leader="dot" w:pos="8306"/>
        </w:tabs>
      </w:pPr>
      <w:hyperlink w:anchor="_Toc12315" w:history="1">
        <w:r>
          <w:rPr>
            <w:rFonts w:ascii="仿宋" w:eastAsia="仿宋" w:hAnsi="仿宋" w:cs="仿宋" w:hint="eastAsia"/>
            <w:lang w:eastAsia="zh-CN"/>
          </w:rPr>
          <w:t>(二)、施工工艺与技术路线</w:t>
        </w:r>
        <w:r>
          <w:tab/>
        </w:r>
        <w:r>
          <w:fldChar w:fldCharType="begin"/>
        </w:r>
        <w:r>
          <w:instrText xml:space="preserve"> PAGEREF _Toc12315 \h </w:instrText>
        </w:r>
        <w:r>
          <w:fldChar w:fldCharType="separate"/>
        </w:r>
        <w:r>
          <w:t>93</w:t>
        </w:r>
        <w:r>
          <w:fldChar w:fldCharType="end"/>
        </w:r>
      </w:hyperlink>
    </w:p>
    <w:p>
      <w:pPr>
        <w:pStyle w:val="TOC2"/>
        <w:tabs>
          <w:tab w:val="right" w:leader="dot" w:pos="8306"/>
        </w:tabs>
      </w:pPr>
      <w:hyperlink w:anchor="_Toc21731" w:history="1">
        <w:r>
          <w:rPr>
            <w:rFonts w:ascii="仿宋" w:eastAsia="仿宋" w:hAnsi="仿宋" w:cs="仿宋" w:hint="eastAsia"/>
            <w:lang w:eastAsia="zh-CN"/>
          </w:rPr>
          <w:t>(三)、关键节点施工计划</w:t>
        </w:r>
        <w:r>
          <w:tab/>
        </w:r>
        <w:r>
          <w:fldChar w:fldCharType="begin"/>
        </w:r>
        <w:r>
          <w:instrText xml:space="preserve"> PAGEREF _Toc21731 \h </w:instrText>
        </w:r>
        <w:r>
          <w:fldChar w:fldCharType="separate"/>
        </w:r>
        <w:r>
          <w:t>94</w:t>
        </w:r>
        <w:r>
          <w:fldChar w:fldCharType="end"/>
        </w:r>
      </w:hyperlink>
    </w:p>
    <w:p>
      <w:pPr>
        <w:pStyle w:val="TOC2"/>
        <w:tabs>
          <w:tab w:val="right" w:leader="dot" w:pos="8306"/>
        </w:tabs>
      </w:pPr>
      <w:hyperlink w:anchor="_Toc2422" w:history="1">
        <w:r>
          <w:rPr>
            <w:rFonts w:ascii="仿宋" w:eastAsia="仿宋" w:hAnsi="仿宋" w:cs="仿宋" w:hint="eastAsia"/>
            <w:lang w:eastAsia="zh-CN"/>
          </w:rPr>
          <w:t>(四)、施工现场管理</w:t>
        </w:r>
        <w:r>
          <w:tab/>
        </w:r>
        <w:r>
          <w:fldChar w:fldCharType="begin"/>
        </w:r>
        <w:r>
          <w:instrText xml:space="preserve"> PAGEREF _Toc2422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8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70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45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79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005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82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50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46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https://d.book118.com/328006136131006042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卫浴树脂项目建设总纲及方案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BE637E"/>
    <w:rsid w:val="48BE63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006136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2024-02-17T05:08:00Z</dcterms:created>
  <dcterms:modified xsi:type="dcterms:W3CDTF">2024-02-17T05:08:40Z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74EA1E32B0B34FF1BF284DE3129438D3_11</vt:lpwstr>
  </property>
  <property fmtid="{D5CDD505-2E9C-101B-9397-08002B2CF9AE}" pid="3" name="KSOProductBuildVer">
    <vt:lpwstr>2052-12.1.0.16250</vt:lpwstr>
  </property>
</Properties>
</file>