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市政公共设施管理服务项目建设方案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0" w:history="1">
        <w:r>
          <w:rPr>
            <w:rFonts w:ascii="仿宋" w:eastAsia="仿宋" w:hAnsi="仿宋" w:cs="仿宋" w:hint="eastAsia"/>
            <w:lang w:eastAsia="zh-CN"/>
          </w:rPr>
          <w:t>概论</w:t>
        </w:r>
        <w:r>
          <w:tab/>
        </w:r>
        <w:r>
          <w:fldChar w:fldCharType="begin"/>
        </w:r>
        <w:r>
          <w:instrText xml:space="preserve"> PAGEREF _Toc3170 \h </w:instrText>
        </w:r>
        <w:r>
          <w:fldChar w:fldCharType="separate"/>
        </w:r>
        <w:r>
          <w:t>3</w:t>
        </w:r>
        <w:r>
          <w:fldChar w:fldCharType="end"/>
        </w:r>
      </w:hyperlink>
    </w:p>
    <w:p>
      <w:pPr>
        <w:pStyle w:val="TOC1"/>
        <w:tabs>
          <w:tab w:val="right" w:leader="dot" w:pos="8306"/>
        </w:tabs>
      </w:pPr>
      <w:hyperlink w:anchor="_Toc32496" w:history="1">
        <w:r>
          <w:rPr>
            <w:rFonts w:ascii="仿宋" w:eastAsia="仿宋" w:hAnsi="仿宋" w:cs="仿宋" w:hint="eastAsia"/>
            <w:lang w:eastAsia="zh-CN"/>
          </w:rPr>
          <w:t>一、背景、必要性分析</w:t>
        </w:r>
        <w:r>
          <w:tab/>
        </w:r>
        <w:r>
          <w:fldChar w:fldCharType="begin"/>
        </w:r>
        <w:r>
          <w:instrText xml:space="preserve"> PAGEREF _Toc32496 \h </w:instrText>
        </w:r>
        <w:r>
          <w:fldChar w:fldCharType="separate"/>
        </w:r>
        <w:r>
          <w:t>3</w:t>
        </w:r>
        <w:r>
          <w:fldChar w:fldCharType="end"/>
        </w:r>
      </w:hyperlink>
    </w:p>
    <w:p>
      <w:pPr>
        <w:pStyle w:val="TOC2"/>
        <w:tabs>
          <w:tab w:val="right" w:leader="dot" w:pos="8306"/>
        </w:tabs>
      </w:pPr>
      <w:hyperlink w:anchor="_Toc8848" w:history="1">
        <w:r>
          <w:rPr>
            <w:rFonts w:ascii="仿宋" w:eastAsia="仿宋" w:hAnsi="仿宋" w:cs="仿宋" w:hint="eastAsia"/>
            <w:lang w:eastAsia="zh-CN"/>
          </w:rPr>
          <w:t>(一)、项目建设背景</w:t>
        </w:r>
        <w:r>
          <w:tab/>
        </w:r>
        <w:r>
          <w:fldChar w:fldCharType="begin"/>
        </w:r>
        <w:r>
          <w:instrText xml:space="preserve"> PAGEREF _Toc8848 \h </w:instrText>
        </w:r>
        <w:r>
          <w:fldChar w:fldCharType="separate"/>
        </w:r>
        <w:r>
          <w:t>3</w:t>
        </w:r>
        <w:r>
          <w:fldChar w:fldCharType="end"/>
        </w:r>
      </w:hyperlink>
    </w:p>
    <w:p>
      <w:pPr>
        <w:pStyle w:val="TOC2"/>
        <w:tabs>
          <w:tab w:val="right" w:leader="dot" w:pos="8306"/>
        </w:tabs>
      </w:pPr>
      <w:hyperlink w:anchor="_Toc32130" w:history="1">
        <w:r>
          <w:rPr>
            <w:rFonts w:ascii="仿宋" w:eastAsia="仿宋" w:hAnsi="仿宋" w:cs="仿宋" w:hint="eastAsia"/>
            <w:lang w:eastAsia="zh-CN"/>
          </w:rPr>
          <w:t>(二)、必要性分析</w:t>
        </w:r>
        <w:r>
          <w:tab/>
        </w:r>
        <w:r>
          <w:fldChar w:fldCharType="begin"/>
        </w:r>
        <w:r>
          <w:instrText xml:space="preserve"> PAGEREF _Toc32130 \h </w:instrText>
        </w:r>
        <w:r>
          <w:fldChar w:fldCharType="separate"/>
        </w:r>
        <w:r>
          <w:t>4</w:t>
        </w:r>
        <w:r>
          <w:fldChar w:fldCharType="end"/>
        </w:r>
      </w:hyperlink>
    </w:p>
    <w:p>
      <w:pPr>
        <w:pStyle w:val="TOC2"/>
        <w:tabs>
          <w:tab w:val="right" w:leader="dot" w:pos="8306"/>
        </w:tabs>
      </w:pPr>
      <w:hyperlink w:anchor="_Toc13352" w:history="1">
        <w:r>
          <w:rPr>
            <w:rFonts w:ascii="仿宋" w:eastAsia="仿宋" w:hAnsi="仿宋" w:cs="仿宋" w:hint="eastAsia"/>
            <w:lang w:eastAsia="zh-CN"/>
          </w:rPr>
          <w:t>(三)、项目建设有利条件</w:t>
        </w:r>
        <w:r>
          <w:tab/>
        </w:r>
        <w:r>
          <w:fldChar w:fldCharType="begin"/>
        </w:r>
        <w:r>
          <w:instrText xml:space="preserve"> PAGEREF _Toc13352 \h </w:instrText>
        </w:r>
        <w:r>
          <w:fldChar w:fldCharType="separate"/>
        </w:r>
        <w:r>
          <w:t>5</w:t>
        </w:r>
        <w:r>
          <w:fldChar w:fldCharType="end"/>
        </w:r>
      </w:hyperlink>
    </w:p>
    <w:p>
      <w:pPr>
        <w:pStyle w:val="TOC1"/>
        <w:tabs>
          <w:tab w:val="right" w:leader="dot" w:pos="8306"/>
        </w:tabs>
      </w:pPr>
      <w:hyperlink w:anchor="_Toc12018" w:history="1">
        <w:r>
          <w:rPr>
            <w:rFonts w:ascii="仿宋" w:eastAsia="仿宋" w:hAnsi="仿宋" w:cs="仿宋" w:hint="eastAsia"/>
            <w:lang w:eastAsia="zh-CN"/>
          </w:rPr>
          <w:t>二、环境和生态影响分析</w:t>
        </w:r>
        <w:r>
          <w:tab/>
        </w:r>
        <w:r>
          <w:fldChar w:fldCharType="begin"/>
        </w:r>
        <w:r>
          <w:instrText xml:space="preserve"> PAGEREF _Toc12018 \h </w:instrText>
        </w:r>
        <w:r>
          <w:fldChar w:fldCharType="separate"/>
        </w:r>
        <w:r>
          <w:t>7</w:t>
        </w:r>
        <w:r>
          <w:fldChar w:fldCharType="end"/>
        </w:r>
      </w:hyperlink>
    </w:p>
    <w:p>
      <w:pPr>
        <w:pStyle w:val="TOC2"/>
        <w:tabs>
          <w:tab w:val="right" w:leader="dot" w:pos="8306"/>
        </w:tabs>
      </w:pPr>
      <w:hyperlink w:anchor="_Toc17100" w:history="1">
        <w:r>
          <w:rPr>
            <w:rFonts w:ascii="仿宋" w:eastAsia="仿宋" w:hAnsi="仿宋" w:cs="仿宋" w:hint="eastAsia"/>
            <w:lang w:eastAsia="zh-CN"/>
          </w:rPr>
          <w:t>(一)、环境和生态现状</w:t>
        </w:r>
        <w:r>
          <w:tab/>
        </w:r>
        <w:r>
          <w:fldChar w:fldCharType="begin"/>
        </w:r>
        <w:r>
          <w:instrText xml:space="preserve"> PAGEREF _Toc17100 \h </w:instrText>
        </w:r>
        <w:r>
          <w:fldChar w:fldCharType="separate"/>
        </w:r>
        <w:r>
          <w:t>7</w:t>
        </w:r>
        <w:r>
          <w:fldChar w:fldCharType="end"/>
        </w:r>
      </w:hyperlink>
    </w:p>
    <w:p>
      <w:pPr>
        <w:pStyle w:val="TOC2"/>
        <w:tabs>
          <w:tab w:val="right" w:leader="dot" w:pos="8306"/>
        </w:tabs>
      </w:pPr>
      <w:hyperlink w:anchor="_Toc6471" w:history="1">
        <w:r>
          <w:rPr>
            <w:rFonts w:ascii="仿宋" w:eastAsia="仿宋" w:hAnsi="仿宋" w:cs="仿宋" w:hint="eastAsia"/>
            <w:lang w:eastAsia="zh-CN"/>
          </w:rPr>
          <w:t>(二)、生态环境影响分析</w:t>
        </w:r>
        <w:r>
          <w:tab/>
        </w:r>
        <w:r>
          <w:fldChar w:fldCharType="begin"/>
        </w:r>
        <w:r>
          <w:instrText xml:space="preserve"> PAGEREF _Toc6471 \h </w:instrText>
        </w:r>
        <w:r>
          <w:fldChar w:fldCharType="separate"/>
        </w:r>
        <w:r>
          <w:t>9</w:t>
        </w:r>
        <w:r>
          <w:fldChar w:fldCharType="end"/>
        </w:r>
      </w:hyperlink>
    </w:p>
    <w:p>
      <w:pPr>
        <w:pStyle w:val="TOC2"/>
        <w:tabs>
          <w:tab w:val="right" w:leader="dot" w:pos="8306"/>
        </w:tabs>
      </w:pPr>
      <w:hyperlink w:anchor="_Toc17328" w:history="1">
        <w:r>
          <w:rPr>
            <w:rFonts w:ascii="仿宋" w:eastAsia="仿宋" w:hAnsi="仿宋" w:cs="仿宋" w:hint="eastAsia"/>
            <w:lang w:eastAsia="zh-CN"/>
          </w:rPr>
          <w:t>(三)、生态环境保护措施</w:t>
        </w:r>
        <w:r>
          <w:tab/>
        </w:r>
        <w:r>
          <w:fldChar w:fldCharType="begin"/>
        </w:r>
        <w:r>
          <w:instrText xml:space="preserve"> PAGEREF _Toc17328 \h </w:instrText>
        </w:r>
        <w:r>
          <w:fldChar w:fldCharType="separate"/>
        </w:r>
        <w:r>
          <w:t>10</w:t>
        </w:r>
        <w:r>
          <w:fldChar w:fldCharType="end"/>
        </w:r>
      </w:hyperlink>
    </w:p>
    <w:p>
      <w:pPr>
        <w:pStyle w:val="TOC2"/>
        <w:tabs>
          <w:tab w:val="right" w:leader="dot" w:pos="8306"/>
        </w:tabs>
      </w:pPr>
      <w:hyperlink w:anchor="_Toc20255" w:history="1">
        <w:r>
          <w:rPr>
            <w:rFonts w:ascii="仿宋" w:eastAsia="仿宋" w:hAnsi="仿宋" w:cs="仿宋" w:hint="eastAsia"/>
            <w:lang w:eastAsia="zh-CN"/>
          </w:rPr>
          <w:t>(四)、地质灾害影响分析</w:t>
        </w:r>
        <w:r>
          <w:tab/>
        </w:r>
        <w:r>
          <w:fldChar w:fldCharType="begin"/>
        </w:r>
        <w:r>
          <w:instrText xml:space="preserve"> PAGEREF _Toc20255 \h </w:instrText>
        </w:r>
        <w:r>
          <w:fldChar w:fldCharType="separate"/>
        </w:r>
        <w:r>
          <w:t>12</w:t>
        </w:r>
        <w:r>
          <w:fldChar w:fldCharType="end"/>
        </w:r>
      </w:hyperlink>
    </w:p>
    <w:p>
      <w:pPr>
        <w:pStyle w:val="TOC2"/>
        <w:tabs>
          <w:tab w:val="right" w:leader="dot" w:pos="8306"/>
        </w:tabs>
      </w:pPr>
      <w:hyperlink w:anchor="_Toc4163" w:history="1">
        <w:r>
          <w:rPr>
            <w:rFonts w:ascii="仿宋" w:eastAsia="仿宋" w:hAnsi="仿宋" w:cs="仿宋" w:hint="eastAsia"/>
            <w:lang w:eastAsia="zh-CN"/>
          </w:rPr>
          <w:t>(五)、特殊环境影响</w:t>
        </w:r>
        <w:r>
          <w:tab/>
        </w:r>
        <w:r>
          <w:fldChar w:fldCharType="begin"/>
        </w:r>
        <w:r>
          <w:instrText xml:space="preserve"> PAGEREF _Toc4163 \h </w:instrText>
        </w:r>
        <w:r>
          <w:fldChar w:fldCharType="separate"/>
        </w:r>
        <w:r>
          <w:t>13</w:t>
        </w:r>
        <w:r>
          <w:fldChar w:fldCharType="end"/>
        </w:r>
      </w:hyperlink>
    </w:p>
    <w:p>
      <w:pPr>
        <w:pStyle w:val="TOC1"/>
        <w:tabs>
          <w:tab w:val="right" w:leader="dot" w:pos="8306"/>
        </w:tabs>
      </w:pPr>
      <w:hyperlink w:anchor="_Toc22576" w:history="1">
        <w:r>
          <w:rPr>
            <w:rFonts w:ascii="仿宋" w:eastAsia="仿宋" w:hAnsi="仿宋" w:cs="仿宋" w:hint="eastAsia"/>
            <w:lang w:eastAsia="zh-CN"/>
          </w:rPr>
          <w:t>三、经济影响分析</w:t>
        </w:r>
        <w:r>
          <w:tab/>
        </w:r>
        <w:r>
          <w:fldChar w:fldCharType="begin"/>
        </w:r>
        <w:r>
          <w:instrText xml:space="preserve"> PAGEREF _Toc22576 \h </w:instrText>
        </w:r>
        <w:r>
          <w:fldChar w:fldCharType="separate"/>
        </w:r>
        <w:r>
          <w:t>14</w:t>
        </w:r>
        <w:r>
          <w:fldChar w:fldCharType="end"/>
        </w:r>
      </w:hyperlink>
    </w:p>
    <w:p>
      <w:pPr>
        <w:pStyle w:val="TOC2"/>
        <w:tabs>
          <w:tab w:val="right" w:leader="dot" w:pos="8306"/>
        </w:tabs>
      </w:pPr>
      <w:hyperlink w:anchor="_Toc32073" w:history="1">
        <w:r>
          <w:rPr>
            <w:rFonts w:ascii="仿宋" w:eastAsia="仿宋" w:hAnsi="仿宋" w:cs="仿宋" w:hint="eastAsia"/>
            <w:lang w:eastAsia="zh-CN"/>
          </w:rPr>
          <w:t>(一)、经济费用效益或费用效果分析</w:t>
        </w:r>
        <w:r>
          <w:tab/>
        </w:r>
        <w:r>
          <w:fldChar w:fldCharType="begin"/>
        </w:r>
        <w:r>
          <w:instrText xml:space="preserve"> PAGEREF _Toc32073 \h </w:instrText>
        </w:r>
        <w:r>
          <w:fldChar w:fldCharType="separate"/>
        </w:r>
        <w:r>
          <w:t>14</w:t>
        </w:r>
        <w:r>
          <w:fldChar w:fldCharType="end"/>
        </w:r>
      </w:hyperlink>
    </w:p>
    <w:p>
      <w:pPr>
        <w:pStyle w:val="TOC2"/>
        <w:tabs>
          <w:tab w:val="right" w:leader="dot" w:pos="8306"/>
        </w:tabs>
      </w:pPr>
      <w:hyperlink w:anchor="_Toc31377" w:history="1">
        <w:r>
          <w:rPr>
            <w:rFonts w:ascii="仿宋" w:eastAsia="仿宋" w:hAnsi="仿宋" w:cs="仿宋" w:hint="eastAsia"/>
            <w:lang w:eastAsia="zh-CN"/>
          </w:rPr>
          <w:t>(二)、行业影响分析</w:t>
        </w:r>
        <w:r>
          <w:tab/>
        </w:r>
        <w:r>
          <w:fldChar w:fldCharType="begin"/>
        </w:r>
        <w:r>
          <w:instrText xml:space="preserve"> PAGEREF _Toc31377 \h </w:instrText>
        </w:r>
        <w:r>
          <w:fldChar w:fldCharType="separate"/>
        </w:r>
        <w:r>
          <w:t>17</w:t>
        </w:r>
        <w:r>
          <w:fldChar w:fldCharType="end"/>
        </w:r>
      </w:hyperlink>
    </w:p>
    <w:p>
      <w:pPr>
        <w:pStyle w:val="TOC2"/>
        <w:tabs>
          <w:tab w:val="right" w:leader="dot" w:pos="8306"/>
        </w:tabs>
      </w:pPr>
      <w:hyperlink w:anchor="_Toc21360" w:history="1">
        <w:r>
          <w:rPr>
            <w:rFonts w:ascii="仿宋" w:eastAsia="仿宋" w:hAnsi="仿宋" w:cs="仿宋" w:hint="eastAsia"/>
            <w:lang w:eastAsia="zh-CN"/>
          </w:rPr>
          <w:t>(三)、区域经济影响分析</w:t>
        </w:r>
        <w:r>
          <w:tab/>
        </w:r>
        <w:r>
          <w:fldChar w:fldCharType="begin"/>
        </w:r>
        <w:r>
          <w:instrText xml:space="preserve"> PAGEREF _Toc21360 \h </w:instrText>
        </w:r>
        <w:r>
          <w:fldChar w:fldCharType="separate"/>
        </w:r>
        <w:r>
          <w:t>18</w:t>
        </w:r>
        <w:r>
          <w:fldChar w:fldCharType="end"/>
        </w:r>
      </w:hyperlink>
    </w:p>
    <w:p>
      <w:pPr>
        <w:pStyle w:val="TOC2"/>
        <w:tabs>
          <w:tab w:val="right" w:leader="dot" w:pos="8306"/>
        </w:tabs>
      </w:pPr>
      <w:hyperlink w:anchor="_Toc21340" w:history="1">
        <w:r>
          <w:rPr>
            <w:rFonts w:ascii="仿宋" w:eastAsia="仿宋" w:hAnsi="仿宋" w:cs="仿宋" w:hint="eastAsia"/>
            <w:lang w:eastAsia="zh-CN"/>
          </w:rPr>
          <w:t>(四)、宏观经济影响分析</w:t>
        </w:r>
        <w:r>
          <w:tab/>
        </w:r>
        <w:r>
          <w:fldChar w:fldCharType="begin"/>
        </w:r>
        <w:r>
          <w:instrText xml:space="preserve"> PAGEREF _Toc21340 \h </w:instrText>
        </w:r>
        <w:r>
          <w:fldChar w:fldCharType="separate"/>
        </w:r>
        <w:r>
          <w:t>19</w:t>
        </w:r>
        <w:r>
          <w:fldChar w:fldCharType="end"/>
        </w:r>
      </w:hyperlink>
    </w:p>
    <w:p>
      <w:pPr>
        <w:pStyle w:val="TOC1"/>
        <w:tabs>
          <w:tab w:val="right" w:leader="dot" w:pos="8306"/>
        </w:tabs>
      </w:pPr>
      <w:hyperlink w:anchor="_Toc32235" w:history="1">
        <w:r>
          <w:rPr>
            <w:rFonts w:ascii="仿宋" w:eastAsia="仿宋" w:hAnsi="仿宋" w:cs="仿宋" w:hint="eastAsia"/>
            <w:lang w:eastAsia="zh-CN"/>
          </w:rPr>
          <w:t>四、财务管理与成本控制</w:t>
        </w:r>
        <w:r>
          <w:tab/>
        </w:r>
        <w:r>
          <w:fldChar w:fldCharType="begin"/>
        </w:r>
        <w:r>
          <w:instrText xml:space="preserve"> PAGEREF _Toc32235 \h </w:instrText>
        </w:r>
        <w:r>
          <w:fldChar w:fldCharType="separate"/>
        </w:r>
        <w:r>
          <w:t>21</w:t>
        </w:r>
        <w:r>
          <w:fldChar w:fldCharType="end"/>
        </w:r>
      </w:hyperlink>
    </w:p>
    <w:p>
      <w:pPr>
        <w:pStyle w:val="TOC2"/>
        <w:tabs>
          <w:tab w:val="right" w:leader="dot" w:pos="8306"/>
        </w:tabs>
      </w:pPr>
      <w:hyperlink w:anchor="_Toc24950" w:history="1">
        <w:r>
          <w:rPr>
            <w:rFonts w:ascii="仿宋" w:eastAsia="仿宋" w:hAnsi="仿宋" w:cs="仿宋" w:hint="eastAsia"/>
            <w:lang w:eastAsia="zh-CN"/>
          </w:rPr>
          <w:t>(一)、财务管理体系建设</w:t>
        </w:r>
        <w:r>
          <w:tab/>
        </w:r>
        <w:r>
          <w:fldChar w:fldCharType="begin"/>
        </w:r>
        <w:r>
          <w:instrText xml:space="preserve"> PAGEREF _Toc24950 \h </w:instrText>
        </w:r>
        <w:r>
          <w:fldChar w:fldCharType="separate"/>
        </w:r>
        <w:r>
          <w:t>21</w:t>
        </w:r>
        <w:r>
          <w:fldChar w:fldCharType="end"/>
        </w:r>
      </w:hyperlink>
    </w:p>
    <w:p>
      <w:pPr>
        <w:pStyle w:val="TOC2"/>
        <w:tabs>
          <w:tab w:val="right" w:leader="dot" w:pos="8306"/>
        </w:tabs>
      </w:pPr>
      <w:hyperlink w:anchor="_Toc9886" w:history="1">
        <w:r>
          <w:rPr>
            <w:rFonts w:ascii="仿宋" w:eastAsia="仿宋" w:hAnsi="仿宋" w:cs="仿宋" w:hint="eastAsia"/>
            <w:lang w:eastAsia="zh-CN"/>
          </w:rPr>
          <w:t>(二)、成本控制措施</w:t>
        </w:r>
        <w:r>
          <w:tab/>
        </w:r>
        <w:r>
          <w:fldChar w:fldCharType="begin"/>
        </w:r>
        <w:r>
          <w:instrText xml:space="preserve"> PAGEREF _Toc9886 \h </w:instrText>
        </w:r>
        <w:r>
          <w:fldChar w:fldCharType="separate"/>
        </w:r>
        <w:r>
          <w:t>22</w:t>
        </w:r>
        <w:r>
          <w:fldChar w:fldCharType="end"/>
        </w:r>
      </w:hyperlink>
    </w:p>
    <w:p>
      <w:pPr>
        <w:pStyle w:val="TOC1"/>
        <w:tabs>
          <w:tab w:val="right" w:leader="dot" w:pos="8306"/>
        </w:tabs>
      </w:pPr>
      <w:hyperlink w:anchor="_Toc31611" w:history="1">
        <w:r>
          <w:rPr>
            <w:rFonts w:ascii="仿宋" w:eastAsia="仿宋" w:hAnsi="仿宋" w:cs="仿宋" w:hint="eastAsia"/>
            <w:lang w:eastAsia="zh-CN"/>
          </w:rPr>
          <w:t>五、资源开发及综合利用分析</w:t>
        </w:r>
        <w:r>
          <w:tab/>
        </w:r>
        <w:r>
          <w:fldChar w:fldCharType="begin"/>
        </w:r>
        <w:r>
          <w:instrText xml:space="preserve"> PAGEREF _Toc31611 \h </w:instrText>
        </w:r>
        <w:r>
          <w:fldChar w:fldCharType="separate"/>
        </w:r>
        <w:r>
          <w:t>23</w:t>
        </w:r>
        <w:r>
          <w:fldChar w:fldCharType="end"/>
        </w:r>
      </w:hyperlink>
    </w:p>
    <w:p>
      <w:pPr>
        <w:pStyle w:val="TOC2"/>
        <w:tabs>
          <w:tab w:val="right" w:leader="dot" w:pos="8306"/>
        </w:tabs>
      </w:pPr>
      <w:hyperlink w:anchor="_Toc29910" w:history="1">
        <w:r>
          <w:rPr>
            <w:rFonts w:ascii="仿宋" w:eastAsia="仿宋" w:hAnsi="仿宋" w:cs="仿宋" w:hint="eastAsia"/>
            <w:lang w:eastAsia="zh-CN"/>
          </w:rPr>
          <w:t>(一)、资源开发方案</w:t>
        </w:r>
        <w:r>
          <w:tab/>
        </w:r>
        <w:r>
          <w:fldChar w:fldCharType="begin"/>
        </w:r>
        <w:r>
          <w:instrText xml:space="preserve"> PAGEREF _Toc29910 \h </w:instrText>
        </w:r>
        <w:r>
          <w:fldChar w:fldCharType="separate"/>
        </w:r>
        <w:r>
          <w:t>23</w:t>
        </w:r>
        <w:r>
          <w:fldChar w:fldCharType="end"/>
        </w:r>
      </w:hyperlink>
    </w:p>
    <w:p>
      <w:pPr>
        <w:pStyle w:val="TOC2"/>
        <w:tabs>
          <w:tab w:val="right" w:leader="dot" w:pos="8306"/>
        </w:tabs>
      </w:pPr>
      <w:hyperlink w:anchor="_Toc12831" w:history="1">
        <w:r>
          <w:rPr>
            <w:rFonts w:ascii="仿宋" w:eastAsia="仿宋" w:hAnsi="仿宋" w:cs="仿宋" w:hint="eastAsia"/>
            <w:lang w:eastAsia="zh-CN"/>
          </w:rPr>
          <w:t>(二)、资源利用方案</w:t>
        </w:r>
        <w:r>
          <w:tab/>
        </w:r>
        <w:r>
          <w:fldChar w:fldCharType="begin"/>
        </w:r>
        <w:r>
          <w:instrText xml:space="preserve"> PAGEREF _Toc12831 \h </w:instrText>
        </w:r>
        <w:r>
          <w:fldChar w:fldCharType="separate"/>
        </w:r>
        <w:r>
          <w:t>24</w:t>
        </w:r>
        <w:r>
          <w:fldChar w:fldCharType="end"/>
        </w:r>
      </w:hyperlink>
    </w:p>
    <w:p>
      <w:pPr>
        <w:pStyle w:val="TOC2"/>
        <w:tabs>
          <w:tab w:val="right" w:leader="dot" w:pos="8306"/>
        </w:tabs>
      </w:pPr>
      <w:hyperlink w:anchor="_Toc2730" w:history="1">
        <w:r>
          <w:rPr>
            <w:rFonts w:ascii="仿宋" w:eastAsia="仿宋" w:hAnsi="仿宋" w:cs="仿宋" w:hint="eastAsia"/>
            <w:lang w:eastAsia="zh-CN"/>
          </w:rPr>
          <w:t>(三)、资源节约措施</w:t>
        </w:r>
        <w:r>
          <w:tab/>
        </w:r>
        <w:r>
          <w:fldChar w:fldCharType="begin"/>
        </w:r>
        <w:r>
          <w:instrText xml:space="preserve"> PAGEREF _Toc2730 \h </w:instrText>
        </w:r>
        <w:r>
          <w:fldChar w:fldCharType="separate"/>
        </w:r>
        <w:r>
          <w:t>26</w:t>
        </w:r>
        <w:r>
          <w:fldChar w:fldCharType="end"/>
        </w:r>
      </w:hyperlink>
    </w:p>
    <w:p>
      <w:pPr>
        <w:pStyle w:val="TOC1"/>
        <w:tabs>
          <w:tab w:val="right" w:leader="dot" w:pos="8306"/>
        </w:tabs>
      </w:pPr>
      <w:hyperlink w:anchor="_Toc27268" w:history="1">
        <w:r>
          <w:rPr>
            <w:rFonts w:ascii="仿宋" w:eastAsia="仿宋" w:hAnsi="仿宋" w:cs="仿宋" w:hint="eastAsia"/>
            <w:lang w:eastAsia="zh-CN"/>
          </w:rPr>
          <w:t>六、市政公共设施管理服务项目概论</w:t>
        </w:r>
        <w:r>
          <w:tab/>
        </w:r>
        <w:r>
          <w:fldChar w:fldCharType="begin"/>
        </w:r>
        <w:r>
          <w:instrText xml:space="preserve"> PAGEREF _Toc27268 \h </w:instrText>
        </w:r>
        <w:r>
          <w:fldChar w:fldCharType="separate"/>
        </w:r>
        <w:r>
          <w:t>27</w:t>
        </w:r>
        <w:r>
          <w:fldChar w:fldCharType="end"/>
        </w:r>
      </w:hyperlink>
    </w:p>
    <w:p>
      <w:pPr>
        <w:pStyle w:val="TOC2"/>
        <w:tabs>
          <w:tab w:val="right" w:leader="dot" w:pos="8306"/>
        </w:tabs>
      </w:pPr>
      <w:hyperlink w:anchor="_Toc32374" w:history="1">
        <w:r>
          <w:rPr>
            <w:rFonts w:ascii="仿宋" w:eastAsia="仿宋" w:hAnsi="仿宋" w:cs="仿宋" w:hint="eastAsia"/>
            <w:lang w:eastAsia="zh-CN"/>
          </w:rPr>
          <w:t>(一)、项目申报单位概况</w:t>
        </w:r>
        <w:r>
          <w:tab/>
        </w:r>
        <w:r>
          <w:fldChar w:fldCharType="begin"/>
        </w:r>
        <w:r>
          <w:instrText xml:space="preserve"> PAGEREF _Toc32374 \h </w:instrText>
        </w:r>
        <w:r>
          <w:fldChar w:fldCharType="separate"/>
        </w:r>
        <w:r>
          <w:t>27</w:t>
        </w:r>
        <w:r>
          <w:fldChar w:fldCharType="end"/>
        </w:r>
      </w:hyperlink>
    </w:p>
    <w:p>
      <w:pPr>
        <w:pStyle w:val="TOC2"/>
        <w:tabs>
          <w:tab w:val="right" w:leader="dot" w:pos="8306"/>
        </w:tabs>
      </w:pPr>
      <w:hyperlink w:anchor="_Toc6228" w:history="1">
        <w:r>
          <w:rPr>
            <w:rFonts w:ascii="仿宋" w:eastAsia="仿宋" w:hAnsi="仿宋" w:cs="仿宋" w:hint="eastAsia"/>
            <w:lang w:eastAsia="zh-CN"/>
          </w:rPr>
          <w:t>(二)、项目概况</w:t>
        </w:r>
        <w:r>
          <w:tab/>
        </w:r>
        <w:r>
          <w:fldChar w:fldCharType="begin"/>
        </w:r>
        <w:r>
          <w:instrText xml:space="preserve"> PAGEREF _Toc6228 \h </w:instrText>
        </w:r>
        <w:r>
          <w:fldChar w:fldCharType="separate"/>
        </w:r>
        <w:r>
          <w:t>28</w:t>
        </w:r>
        <w:r>
          <w:fldChar w:fldCharType="end"/>
        </w:r>
      </w:hyperlink>
    </w:p>
    <w:p>
      <w:pPr>
        <w:pStyle w:val="TOC1"/>
        <w:tabs>
          <w:tab w:val="right" w:leader="dot" w:pos="8306"/>
        </w:tabs>
      </w:pPr>
      <w:hyperlink w:anchor="_Toc14602" w:history="1">
        <w:r>
          <w:rPr>
            <w:rFonts w:ascii="仿宋" w:eastAsia="仿宋" w:hAnsi="仿宋" w:cs="仿宋" w:hint="eastAsia"/>
            <w:lang w:eastAsia="zh-CN"/>
          </w:rPr>
          <w:t>七、项目实施与管理方案</w:t>
        </w:r>
        <w:r>
          <w:tab/>
        </w:r>
        <w:r>
          <w:fldChar w:fldCharType="begin"/>
        </w:r>
        <w:r>
          <w:instrText xml:space="preserve"> PAGEREF _Toc14602 \h </w:instrText>
        </w:r>
        <w:r>
          <w:fldChar w:fldCharType="separate"/>
        </w:r>
        <w:r>
          <w:t>31</w:t>
        </w:r>
        <w:r>
          <w:fldChar w:fldCharType="end"/>
        </w:r>
      </w:hyperlink>
    </w:p>
    <w:p>
      <w:pPr>
        <w:pStyle w:val="TOC2"/>
        <w:tabs>
          <w:tab w:val="right" w:leader="dot" w:pos="8306"/>
        </w:tabs>
      </w:pPr>
      <w:hyperlink w:anchor="_Toc32166" w:history="1">
        <w:r>
          <w:rPr>
            <w:rFonts w:ascii="仿宋" w:eastAsia="仿宋" w:hAnsi="仿宋" w:cs="仿宋" w:hint="eastAsia"/>
            <w:lang w:eastAsia="zh-CN"/>
          </w:rPr>
          <w:t>(一)、项目实施计划</w:t>
        </w:r>
        <w:r>
          <w:tab/>
        </w:r>
        <w:r>
          <w:fldChar w:fldCharType="begin"/>
        </w:r>
        <w:r>
          <w:instrText xml:space="preserve"> PAGEREF _Toc32166 \h </w:instrText>
        </w:r>
        <w:r>
          <w:fldChar w:fldCharType="separate"/>
        </w:r>
        <w:r>
          <w:t>31</w:t>
        </w:r>
        <w:r>
          <w:fldChar w:fldCharType="end"/>
        </w:r>
      </w:hyperlink>
    </w:p>
    <w:p>
      <w:pPr>
        <w:pStyle w:val="TOC2"/>
        <w:tabs>
          <w:tab w:val="right" w:leader="dot" w:pos="8306"/>
        </w:tabs>
      </w:pPr>
      <w:hyperlink w:anchor="_Toc9866" w:history="1">
        <w:r>
          <w:rPr>
            <w:rFonts w:ascii="仿宋" w:eastAsia="仿宋" w:hAnsi="仿宋" w:cs="仿宋" w:hint="eastAsia"/>
            <w:lang w:eastAsia="zh-CN"/>
          </w:rPr>
          <w:t>(二)、项目组织机构与职责</w:t>
        </w:r>
        <w:r>
          <w:tab/>
        </w:r>
        <w:r>
          <w:fldChar w:fldCharType="begin"/>
        </w:r>
        <w:r>
          <w:instrText xml:space="preserve"> PAGEREF _Toc9866 \h </w:instrText>
        </w:r>
        <w:r>
          <w:fldChar w:fldCharType="separate"/>
        </w:r>
        <w:r>
          <w:t>32</w:t>
        </w:r>
        <w:r>
          <w:fldChar w:fldCharType="end"/>
        </w:r>
      </w:hyperlink>
    </w:p>
    <w:p>
      <w:pPr>
        <w:pStyle w:val="TOC2"/>
        <w:tabs>
          <w:tab w:val="right" w:leader="dot" w:pos="8306"/>
        </w:tabs>
      </w:pPr>
      <w:hyperlink w:anchor="_Toc18155" w:history="1">
        <w:r>
          <w:rPr>
            <w:rFonts w:ascii="仿宋" w:eastAsia="仿宋" w:hAnsi="仿宋" w:cs="仿宋" w:hint="eastAsia"/>
            <w:lang w:eastAsia="zh-CN"/>
          </w:rPr>
          <w:t>(三)、项目管理与监控体系</w:t>
        </w:r>
        <w:r>
          <w:tab/>
        </w:r>
        <w:r>
          <w:fldChar w:fldCharType="begin"/>
        </w:r>
        <w:r>
          <w:instrText xml:space="preserve"> PAGEREF _Toc18155 \h </w:instrText>
        </w:r>
        <w:r>
          <w:fldChar w:fldCharType="separate"/>
        </w:r>
        <w:r>
          <w:t>35</w:t>
        </w:r>
        <w:r>
          <w:fldChar w:fldCharType="end"/>
        </w:r>
      </w:hyperlink>
    </w:p>
    <w:p>
      <w:pPr>
        <w:pStyle w:val="TOC1"/>
        <w:tabs>
          <w:tab w:val="right" w:leader="dot" w:pos="8306"/>
        </w:tabs>
      </w:pPr>
      <w:hyperlink w:anchor="_Toc22286" w:history="1">
        <w:r>
          <w:rPr>
            <w:rFonts w:ascii="仿宋" w:eastAsia="仿宋" w:hAnsi="仿宋" w:cs="仿宋" w:hint="eastAsia"/>
            <w:lang w:eastAsia="zh-CN"/>
          </w:rPr>
          <w:t>八、技术创新与产业升级</w:t>
        </w:r>
        <w:r>
          <w:tab/>
        </w:r>
        <w:r>
          <w:fldChar w:fldCharType="begin"/>
        </w:r>
        <w:r>
          <w:instrText xml:space="preserve"> PAGEREF _Toc22286 \h </w:instrText>
        </w:r>
        <w:r>
          <w:fldChar w:fldCharType="separate"/>
        </w:r>
        <w:r>
          <w:t>37</w:t>
        </w:r>
        <w:r>
          <w:fldChar w:fldCharType="end"/>
        </w:r>
      </w:hyperlink>
    </w:p>
    <w:p>
      <w:pPr>
        <w:pStyle w:val="TOC2"/>
        <w:tabs>
          <w:tab w:val="right" w:leader="dot" w:pos="8306"/>
        </w:tabs>
      </w:pPr>
      <w:hyperlink w:anchor="_Toc19328" w:history="1">
        <w:r>
          <w:rPr>
            <w:rFonts w:ascii="仿宋" w:eastAsia="仿宋" w:hAnsi="仿宋" w:cs="仿宋" w:hint="eastAsia"/>
            <w:lang w:eastAsia="zh-CN"/>
          </w:rPr>
          <w:t>(一)、技术创新方向与目标</w:t>
        </w:r>
        <w:r>
          <w:tab/>
        </w:r>
        <w:r>
          <w:fldChar w:fldCharType="begin"/>
        </w:r>
        <w:r>
          <w:instrText xml:space="preserve"> PAGEREF _Toc19328 \h </w:instrText>
        </w:r>
        <w:r>
          <w:fldChar w:fldCharType="separate"/>
        </w:r>
        <w:r>
          <w:t>37</w:t>
        </w:r>
        <w:r>
          <w:fldChar w:fldCharType="end"/>
        </w:r>
      </w:hyperlink>
    </w:p>
    <w:p>
      <w:pPr>
        <w:pStyle w:val="TOC2"/>
        <w:tabs>
          <w:tab w:val="right" w:leader="dot" w:pos="8306"/>
        </w:tabs>
      </w:pPr>
      <w:hyperlink w:anchor="_Toc21893" w:history="1">
        <w:r>
          <w:rPr>
            <w:rFonts w:ascii="仿宋" w:eastAsia="仿宋" w:hAnsi="仿宋" w:cs="仿宋" w:hint="eastAsia"/>
            <w:lang w:eastAsia="zh-CN"/>
          </w:rPr>
          <w:t>(二)、产业升级路径与措施</w:t>
        </w:r>
        <w:r>
          <w:tab/>
        </w:r>
        <w:r>
          <w:fldChar w:fldCharType="begin"/>
        </w:r>
        <w:r>
          <w:instrText xml:space="preserve"> PAGEREF _Toc21893 \h </w:instrText>
        </w:r>
        <w:r>
          <w:fldChar w:fldCharType="separate"/>
        </w:r>
        <w:r>
          <w:t>38</w:t>
        </w:r>
        <w:r>
          <w:fldChar w:fldCharType="end"/>
        </w:r>
      </w:hyperlink>
    </w:p>
    <w:p>
      <w:pPr>
        <w:pStyle w:val="TOC1"/>
        <w:tabs>
          <w:tab w:val="right" w:leader="dot" w:pos="8306"/>
        </w:tabs>
      </w:pPr>
      <w:hyperlink w:anchor="_Toc16281" w:history="1">
        <w:r>
          <w:rPr>
            <w:rFonts w:ascii="仿宋" w:eastAsia="仿宋" w:hAnsi="仿宋" w:cs="仿宋" w:hint="eastAsia"/>
            <w:lang w:eastAsia="zh-CN"/>
          </w:rPr>
          <w:t>九、土地利用与规划方案</w:t>
        </w:r>
        <w:r>
          <w:tab/>
        </w:r>
        <w:r>
          <w:fldChar w:fldCharType="begin"/>
        </w:r>
        <w:r>
          <w:instrText xml:space="preserve"> PAGEREF _Toc16281 \h </w:instrText>
        </w:r>
        <w:r>
          <w:fldChar w:fldCharType="separate"/>
        </w:r>
        <w:r>
          <w:t>39</w:t>
        </w:r>
        <w:r>
          <w:fldChar w:fldCharType="end"/>
        </w:r>
      </w:hyperlink>
    </w:p>
    <w:p>
      <w:pPr>
        <w:pStyle w:val="TOC2"/>
        <w:tabs>
          <w:tab w:val="right" w:leader="dot" w:pos="8306"/>
        </w:tabs>
      </w:pPr>
      <w:hyperlink w:anchor="_Toc28262" w:history="1">
        <w:r>
          <w:rPr>
            <w:rFonts w:ascii="仿宋" w:eastAsia="仿宋" w:hAnsi="仿宋" w:cs="仿宋" w:hint="eastAsia"/>
            <w:lang w:eastAsia="zh-CN"/>
          </w:rPr>
          <w:t>(一)、项目用地情况分析</w:t>
        </w:r>
        <w:r>
          <w:tab/>
        </w:r>
        <w:r>
          <w:fldChar w:fldCharType="begin"/>
        </w:r>
        <w:r>
          <w:instrText xml:space="preserve"> PAGEREF _Toc28262 \h </w:instrText>
        </w:r>
        <w:r>
          <w:fldChar w:fldCharType="separate"/>
        </w:r>
        <w:r>
          <w:t>39</w:t>
        </w:r>
        <w:r>
          <w:fldChar w:fldCharType="end"/>
        </w:r>
      </w:hyperlink>
    </w:p>
    <w:p>
      <w:pPr>
        <w:pStyle w:val="TOC2"/>
        <w:tabs>
          <w:tab w:val="right" w:leader="dot" w:pos="8306"/>
        </w:tabs>
      </w:pPr>
      <w:hyperlink w:anchor="_Toc19092" w:history="1">
        <w:r>
          <w:rPr>
            <w:rFonts w:ascii="仿宋" w:eastAsia="仿宋" w:hAnsi="仿宋" w:cs="仿宋" w:hint="eastAsia"/>
            <w:lang w:eastAsia="zh-CN"/>
          </w:rPr>
          <w:t>(二)、土地利用规划方案</w:t>
        </w:r>
        <w:r>
          <w:tab/>
        </w:r>
        <w:r>
          <w:fldChar w:fldCharType="begin"/>
        </w:r>
        <w:r>
          <w:instrText xml:space="preserve"> PAGEREF _Toc19092 \h </w:instrText>
        </w:r>
        <w:r>
          <w:fldChar w:fldCharType="separate"/>
        </w:r>
        <w:r>
          <w:t>40</w:t>
        </w:r>
        <w:r>
          <w:fldChar w:fldCharType="end"/>
        </w:r>
      </w:hyperlink>
    </w:p>
    <w:p>
      <w:pPr>
        <w:pStyle w:val="TOC1"/>
        <w:tabs>
          <w:tab w:val="right" w:leader="dot" w:pos="8306"/>
        </w:tabs>
      </w:pPr>
      <w:hyperlink w:anchor="_Toc11572" w:history="1">
        <w:r>
          <w:rPr>
            <w:rFonts w:ascii="仿宋" w:eastAsia="仿宋" w:hAnsi="仿宋" w:cs="仿宋" w:hint="eastAsia"/>
            <w:lang w:eastAsia="zh-CN"/>
          </w:rPr>
          <w:t>十、经济效益与社会效益优化</w:t>
        </w:r>
        <w:r>
          <w:tab/>
        </w:r>
        <w:r>
          <w:fldChar w:fldCharType="begin"/>
        </w:r>
        <w:r>
          <w:instrText xml:space="preserve"> PAGEREF _Toc11572 \h </w:instrText>
        </w:r>
        <w:r>
          <w:fldChar w:fldCharType="separate"/>
        </w:r>
        <w:r>
          <w:t>41</w:t>
        </w:r>
        <w:r>
          <w:fldChar w:fldCharType="end"/>
        </w:r>
      </w:hyperlink>
    </w:p>
    <w:p>
      <w:pPr>
        <w:pStyle w:val="TOC2"/>
        <w:tabs>
          <w:tab w:val="right" w:leader="dot" w:pos="8306"/>
        </w:tabs>
      </w:pPr>
      <w:hyperlink w:anchor="_Toc19719" w:history="1">
        <w:r>
          <w:rPr>
            <w:rFonts w:ascii="仿宋" w:eastAsia="仿宋" w:hAnsi="仿宋" w:cs="仿宋" w:hint="eastAsia"/>
            <w:lang w:eastAsia="zh-CN"/>
          </w:rPr>
          <w:t>(一)、经济效益提升策略</w:t>
        </w:r>
        <w:r>
          <w:tab/>
        </w:r>
        <w:r>
          <w:fldChar w:fldCharType="begin"/>
        </w:r>
        <w:r>
          <w:instrText xml:space="preserve"> PAGEREF _Toc19719 \h </w:instrText>
        </w:r>
        <w:r>
          <w:fldChar w:fldCharType="separate"/>
        </w:r>
        <w:r>
          <w:t>41</w:t>
        </w:r>
        <w:r>
          <w:fldChar w:fldCharType="end"/>
        </w:r>
      </w:hyperlink>
    </w:p>
    <w:p>
      <w:pPr>
        <w:pStyle w:val="TOC2"/>
        <w:tabs>
          <w:tab w:val="right" w:leader="dot" w:pos="8306"/>
        </w:tabs>
      </w:pPr>
      <w:hyperlink w:anchor="_Toc20197" w:history="1">
        <w:r>
          <w:rPr>
            <w:rFonts w:ascii="仿宋" w:eastAsia="仿宋" w:hAnsi="仿宋" w:cs="仿宋" w:hint="eastAsia"/>
            <w:lang w:eastAsia="zh-CN"/>
          </w:rPr>
          <w:t>(二)、社会效益增强方案</w:t>
        </w:r>
        <w:r>
          <w:tab/>
        </w:r>
        <w:r>
          <w:fldChar w:fldCharType="begin"/>
        </w:r>
        <w:r>
          <w:instrText xml:space="preserve"> PAGEREF _Toc20197 \h </w:instrText>
        </w:r>
        <w:r>
          <w:fldChar w:fldCharType="separate"/>
        </w:r>
        <w:r>
          <w:t>43</w:t>
        </w:r>
        <w:r>
          <w:fldChar w:fldCharType="end"/>
        </w:r>
      </w:hyperlink>
    </w:p>
    <w:p>
      <w:pPr>
        <w:pStyle w:val="TOC1"/>
        <w:tabs>
          <w:tab w:val="right" w:leader="dot" w:pos="8306"/>
        </w:tabs>
      </w:pPr>
      <w:hyperlink w:anchor="_Toc15353" w:history="1">
        <w:r>
          <w:rPr>
            <w:rFonts w:ascii="仿宋" w:eastAsia="仿宋" w:hAnsi="仿宋" w:cs="仿宋" w:hint="eastAsia"/>
            <w:lang w:eastAsia="zh-CN"/>
          </w:rPr>
          <w:t>十一、安全与应急管理</w:t>
        </w:r>
        <w:r>
          <w:tab/>
        </w:r>
        <w:r>
          <w:fldChar w:fldCharType="begin"/>
        </w:r>
        <w:r>
          <w:instrText xml:space="preserve"> PAGEREF _Toc15353 \h </w:instrText>
        </w:r>
        <w:r>
          <w:fldChar w:fldCharType="separate"/>
        </w:r>
        <w:r>
          <w:t>43</w:t>
        </w:r>
        <w:r>
          <w:fldChar w:fldCharType="end"/>
        </w:r>
      </w:hyperlink>
    </w:p>
    <w:p>
      <w:pPr>
        <w:pStyle w:val="TOC2"/>
        <w:tabs>
          <w:tab w:val="right" w:leader="dot" w:pos="8306"/>
        </w:tabs>
      </w:pPr>
      <w:hyperlink w:anchor="_Toc6306" w:history="1">
        <w:r>
          <w:rPr>
            <w:rFonts w:ascii="仿宋" w:eastAsia="仿宋" w:hAnsi="仿宋" w:cs="仿宋" w:hint="eastAsia"/>
            <w:lang w:eastAsia="zh-CN"/>
          </w:rPr>
          <w:t>(一)、安全生产管理</w:t>
        </w:r>
        <w:r>
          <w:tab/>
        </w:r>
        <w:r>
          <w:fldChar w:fldCharType="begin"/>
        </w:r>
        <w:r>
          <w:instrText xml:space="preserve"> PAGEREF _Toc6306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84" w:history="1">
        <w:r>
          <w:rPr>
            <w:rFonts w:ascii="仿宋" w:eastAsia="仿宋" w:hAnsi="仿宋" w:cs="仿宋" w:hint="eastAsia"/>
            <w:lang w:eastAsia="zh-CN"/>
          </w:rPr>
          <w:t>(二)、应急预案与响应</w:t>
        </w:r>
        <w:r>
          <w:tab/>
        </w:r>
        <w:r>
          <w:fldChar w:fldCharType="begin"/>
        </w:r>
        <w:r>
          <w:instrText xml:space="preserve"> PAGEREF _Toc25384 \h </w:instrText>
        </w:r>
        <w:r>
          <w:fldChar w:fldCharType="separate"/>
        </w:r>
        <w:r>
          <w:t>45</w:t>
        </w:r>
        <w:r>
          <w:fldChar w:fldCharType="end"/>
        </w:r>
      </w:hyperlink>
    </w:p>
    <w:p>
      <w:pPr>
        <w:pStyle w:val="TOC1"/>
        <w:tabs>
          <w:tab w:val="right" w:leader="dot" w:pos="8306"/>
        </w:tabs>
      </w:pPr>
      <w:hyperlink w:anchor="_Toc15749" w:history="1">
        <w:r>
          <w:rPr>
            <w:rFonts w:ascii="仿宋" w:eastAsia="仿宋" w:hAnsi="仿宋" w:cs="仿宋" w:hint="eastAsia"/>
            <w:lang w:eastAsia="zh-CN"/>
          </w:rPr>
          <w:t>十二、项目进度计划</w:t>
        </w:r>
        <w:r>
          <w:tab/>
        </w:r>
        <w:r>
          <w:fldChar w:fldCharType="begin"/>
        </w:r>
        <w:r>
          <w:instrText xml:space="preserve"> PAGEREF _Toc15749 \h </w:instrText>
        </w:r>
        <w:r>
          <w:fldChar w:fldCharType="separate"/>
        </w:r>
        <w:r>
          <w:t>47</w:t>
        </w:r>
        <w:r>
          <w:fldChar w:fldCharType="end"/>
        </w:r>
      </w:hyperlink>
    </w:p>
    <w:p>
      <w:pPr>
        <w:pStyle w:val="TOC2"/>
        <w:tabs>
          <w:tab w:val="right" w:leader="dot" w:pos="8306"/>
        </w:tabs>
      </w:pPr>
      <w:hyperlink w:anchor="_Toc11857" w:history="1">
        <w:r>
          <w:rPr>
            <w:rFonts w:ascii="仿宋" w:eastAsia="仿宋" w:hAnsi="仿宋" w:cs="仿宋" w:hint="eastAsia"/>
            <w:lang w:eastAsia="zh-CN"/>
          </w:rPr>
          <w:t>(一)、建设周期</w:t>
        </w:r>
        <w:r>
          <w:tab/>
        </w:r>
        <w:r>
          <w:fldChar w:fldCharType="begin"/>
        </w:r>
        <w:r>
          <w:instrText xml:space="preserve"> PAGEREF _Toc11857 \h </w:instrText>
        </w:r>
        <w:r>
          <w:fldChar w:fldCharType="separate"/>
        </w:r>
        <w:r>
          <w:t>47</w:t>
        </w:r>
        <w:r>
          <w:fldChar w:fldCharType="end"/>
        </w:r>
      </w:hyperlink>
    </w:p>
    <w:p>
      <w:pPr>
        <w:pStyle w:val="TOC2"/>
        <w:tabs>
          <w:tab w:val="right" w:leader="dot" w:pos="8306"/>
        </w:tabs>
      </w:pPr>
      <w:hyperlink w:anchor="_Toc4921" w:history="1">
        <w:r>
          <w:rPr>
            <w:rFonts w:ascii="仿宋" w:eastAsia="仿宋" w:hAnsi="仿宋" w:cs="仿宋" w:hint="eastAsia"/>
            <w:lang w:eastAsia="zh-CN"/>
          </w:rPr>
          <w:t>(二)、建设进度</w:t>
        </w:r>
        <w:r>
          <w:tab/>
        </w:r>
        <w:r>
          <w:fldChar w:fldCharType="begin"/>
        </w:r>
        <w:r>
          <w:instrText xml:space="preserve"> PAGEREF _Toc4921 \h </w:instrText>
        </w:r>
        <w:r>
          <w:fldChar w:fldCharType="separate"/>
        </w:r>
        <w:r>
          <w:t>47</w:t>
        </w:r>
        <w:r>
          <w:fldChar w:fldCharType="end"/>
        </w:r>
      </w:hyperlink>
    </w:p>
    <w:p>
      <w:pPr>
        <w:pStyle w:val="TOC2"/>
        <w:tabs>
          <w:tab w:val="right" w:leader="dot" w:pos="8306"/>
        </w:tabs>
      </w:pPr>
      <w:hyperlink w:anchor="_Toc22987" w:history="1">
        <w:r>
          <w:rPr>
            <w:rFonts w:ascii="仿宋" w:eastAsia="仿宋" w:hAnsi="仿宋" w:cs="仿宋" w:hint="eastAsia"/>
            <w:lang w:eastAsia="zh-CN"/>
          </w:rPr>
          <w:t>(三)、进度安排注意事项</w:t>
        </w:r>
        <w:r>
          <w:tab/>
        </w:r>
        <w:r>
          <w:fldChar w:fldCharType="begin"/>
        </w:r>
        <w:r>
          <w:instrText xml:space="preserve"> PAGEREF _Toc22987 \h </w:instrText>
        </w:r>
        <w:r>
          <w:fldChar w:fldCharType="separate"/>
        </w:r>
        <w:r>
          <w:t>48</w:t>
        </w:r>
        <w:r>
          <w:fldChar w:fldCharType="end"/>
        </w:r>
      </w:hyperlink>
    </w:p>
    <w:p>
      <w:pPr>
        <w:pStyle w:val="TOC2"/>
        <w:tabs>
          <w:tab w:val="right" w:leader="dot" w:pos="8306"/>
        </w:tabs>
      </w:pPr>
      <w:hyperlink w:anchor="_Toc5290" w:history="1">
        <w:r>
          <w:rPr>
            <w:rFonts w:ascii="仿宋" w:eastAsia="仿宋" w:hAnsi="仿宋" w:cs="仿宋" w:hint="eastAsia"/>
            <w:lang w:eastAsia="zh-CN"/>
          </w:rPr>
          <w:t>(四)、人力资源配置</w:t>
        </w:r>
        <w:r>
          <w:tab/>
        </w:r>
        <w:r>
          <w:fldChar w:fldCharType="begin"/>
        </w:r>
        <w:r>
          <w:instrText xml:space="preserve"> PAGEREF _Toc5290 \h </w:instrText>
        </w:r>
        <w:r>
          <w:fldChar w:fldCharType="separate"/>
        </w:r>
        <w:r>
          <w:t>49</w:t>
        </w:r>
        <w:r>
          <w:fldChar w:fldCharType="end"/>
        </w:r>
      </w:hyperlink>
    </w:p>
    <w:p>
      <w:pPr>
        <w:pStyle w:val="TOC2"/>
        <w:tabs>
          <w:tab w:val="right" w:leader="dot" w:pos="8306"/>
        </w:tabs>
      </w:pPr>
      <w:hyperlink w:anchor="_Toc11515" w:history="1">
        <w:r>
          <w:rPr>
            <w:rFonts w:ascii="仿宋" w:eastAsia="仿宋" w:hAnsi="仿宋" w:cs="仿宋" w:hint="eastAsia"/>
            <w:lang w:eastAsia="zh-CN"/>
          </w:rPr>
          <w:t>(五)、员工培训</w:t>
        </w:r>
        <w:r>
          <w:tab/>
        </w:r>
        <w:r>
          <w:fldChar w:fldCharType="begin"/>
        </w:r>
        <w:r>
          <w:instrText xml:space="preserve"> PAGEREF _Toc11515 \h </w:instrText>
        </w:r>
        <w:r>
          <w:fldChar w:fldCharType="separate"/>
        </w:r>
        <w:r>
          <w:t>51</w:t>
        </w:r>
        <w:r>
          <w:fldChar w:fldCharType="end"/>
        </w:r>
      </w:hyperlink>
    </w:p>
    <w:p>
      <w:pPr>
        <w:pStyle w:val="TOC2"/>
        <w:tabs>
          <w:tab w:val="right" w:leader="dot" w:pos="8306"/>
        </w:tabs>
      </w:pPr>
      <w:hyperlink w:anchor="_Toc27433" w:history="1">
        <w:r>
          <w:rPr>
            <w:rFonts w:ascii="仿宋" w:eastAsia="仿宋" w:hAnsi="仿宋" w:cs="仿宋" w:hint="eastAsia"/>
            <w:lang w:eastAsia="zh-CN"/>
          </w:rPr>
          <w:t>(六)、项目实施保障</w:t>
        </w:r>
        <w:r>
          <w:tab/>
        </w:r>
        <w:r>
          <w:fldChar w:fldCharType="begin"/>
        </w:r>
        <w:r>
          <w:instrText xml:space="preserve"> PAGEREF _Toc27433 \h </w:instrText>
        </w:r>
        <w:r>
          <w:fldChar w:fldCharType="separate"/>
        </w:r>
        <w:r>
          <w:t>52</w:t>
        </w:r>
        <w:r>
          <w:fldChar w:fldCharType="end"/>
        </w:r>
      </w:hyperlink>
    </w:p>
    <w:p>
      <w:pPr>
        <w:pStyle w:val="TOC2"/>
        <w:tabs>
          <w:tab w:val="right" w:leader="dot" w:pos="8306"/>
        </w:tabs>
      </w:pPr>
      <w:hyperlink w:anchor="_Toc13676" w:history="1">
        <w:r>
          <w:rPr>
            <w:rFonts w:ascii="仿宋" w:eastAsia="仿宋" w:hAnsi="仿宋" w:cs="仿宋" w:hint="eastAsia"/>
            <w:lang w:eastAsia="zh-CN"/>
          </w:rPr>
          <w:t>(七)、安全规范管理</w:t>
        </w:r>
        <w:r>
          <w:tab/>
        </w:r>
        <w:r>
          <w:fldChar w:fldCharType="begin"/>
        </w:r>
        <w:r>
          <w:instrText xml:space="preserve"> PAGEREF _Toc13676 \h </w:instrText>
        </w:r>
        <w:r>
          <w:fldChar w:fldCharType="separate"/>
        </w:r>
        <w:r>
          <w:t>53</w:t>
        </w:r>
        <w:r>
          <w:fldChar w:fldCharType="end"/>
        </w:r>
      </w:hyperlink>
    </w:p>
    <w:p>
      <w:pPr>
        <w:pStyle w:val="TOC1"/>
        <w:tabs>
          <w:tab w:val="right" w:leader="dot" w:pos="8306"/>
        </w:tabs>
      </w:pPr>
      <w:hyperlink w:anchor="_Toc14763" w:history="1">
        <w:r>
          <w:rPr>
            <w:rFonts w:ascii="仿宋" w:eastAsia="仿宋" w:hAnsi="仿宋" w:cs="仿宋" w:hint="eastAsia"/>
            <w:lang w:eastAsia="zh-CN"/>
          </w:rPr>
          <w:t>十三、合作与交流机制建立</w:t>
        </w:r>
        <w:r>
          <w:tab/>
        </w:r>
        <w:r>
          <w:fldChar w:fldCharType="begin"/>
        </w:r>
        <w:r>
          <w:instrText xml:space="preserve"> PAGEREF _Toc14763 \h </w:instrText>
        </w:r>
        <w:r>
          <w:fldChar w:fldCharType="separate"/>
        </w:r>
        <w:r>
          <w:t>54</w:t>
        </w:r>
        <w:r>
          <w:fldChar w:fldCharType="end"/>
        </w:r>
      </w:hyperlink>
    </w:p>
    <w:p>
      <w:pPr>
        <w:pStyle w:val="TOC2"/>
        <w:tabs>
          <w:tab w:val="right" w:leader="dot" w:pos="8306"/>
        </w:tabs>
      </w:pPr>
      <w:hyperlink w:anchor="_Toc28554" w:history="1">
        <w:r>
          <w:rPr>
            <w:rFonts w:ascii="仿宋" w:eastAsia="仿宋" w:hAnsi="仿宋" w:cs="仿宋" w:hint="eastAsia"/>
            <w:lang w:eastAsia="zh-CN"/>
          </w:rPr>
          <w:t>(一)、合作伙伴选择与合作方式</w:t>
        </w:r>
        <w:r>
          <w:tab/>
        </w:r>
        <w:r>
          <w:fldChar w:fldCharType="begin"/>
        </w:r>
        <w:r>
          <w:instrText xml:space="preserve"> PAGEREF _Toc28554 \h </w:instrText>
        </w:r>
        <w:r>
          <w:fldChar w:fldCharType="separate"/>
        </w:r>
        <w:r>
          <w:t>54</w:t>
        </w:r>
        <w:r>
          <w:fldChar w:fldCharType="end"/>
        </w:r>
      </w:hyperlink>
    </w:p>
    <w:p>
      <w:pPr>
        <w:pStyle w:val="TOC2"/>
        <w:tabs>
          <w:tab w:val="right" w:leader="dot" w:pos="8306"/>
        </w:tabs>
      </w:pPr>
      <w:hyperlink w:anchor="_Toc782" w:history="1">
        <w:r>
          <w:rPr>
            <w:rFonts w:ascii="仿宋" w:eastAsia="仿宋" w:hAnsi="仿宋" w:cs="仿宋" w:hint="eastAsia"/>
            <w:lang w:eastAsia="zh-CN"/>
          </w:rPr>
          <w:t>(二)、交流与合作平台搭建</w:t>
        </w:r>
        <w:r>
          <w:tab/>
        </w:r>
        <w:r>
          <w:fldChar w:fldCharType="begin"/>
        </w:r>
        <w:r>
          <w:instrText xml:space="preserve"> PAGEREF _Toc782 \h </w:instrText>
        </w:r>
        <w:r>
          <w:fldChar w:fldCharType="separate"/>
        </w:r>
        <w:r>
          <w:t>56</w:t>
        </w:r>
        <w:r>
          <w:fldChar w:fldCharType="end"/>
        </w:r>
      </w:hyperlink>
    </w:p>
    <w:p>
      <w:pPr>
        <w:pStyle w:val="TOC1"/>
        <w:tabs>
          <w:tab w:val="right" w:leader="dot" w:pos="8306"/>
        </w:tabs>
      </w:pPr>
      <w:hyperlink w:anchor="_Toc29264" w:history="1">
        <w:r>
          <w:rPr>
            <w:rFonts w:ascii="仿宋" w:eastAsia="仿宋" w:hAnsi="仿宋" w:cs="仿宋" w:hint="eastAsia"/>
            <w:lang w:eastAsia="zh-CN"/>
          </w:rPr>
          <w:t>十四、企业合规与伦理</w:t>
        </w:r>
        <w:r>
          <w:tab/>
        </w:r>
        <w:r>
          <w:fldChar w:fldCharType="begin"/>
        </w:r>
        <w:r>
          <w:instrText xml:space="preserve"> PAGEREF _Toc29264 \h </w:instrText>
        </w:r>
        <w:r>
          <w:fldChar w:fldCharType="separate"/>
        </w:r>
        <w:r>
          <w:t>57</w:t>
        </w:r>
        <w:r>
          <w:fldChar w:fldCharType="end"/>
        </w:r>
      </w:hyperlink>
    </w:p>
    <w:p>
      <w:pPr>
        <w:pStyle w:val="TOC2"/>
        <w:tabs>
          <w:tab w:val="right" w:leader="dot" w:pos="8306"/>
        </w:tabs>
      </w:pPr>
      <w:hyperlink w:anchor="_Toc2958" w:history="1">
        <w:r>
          <w:rPr>
            <w:rFonts w:ascii="仿宋" w:eastAsia="仿宋" w:hAnsi="仿宋" w:cs="仿宋" w:hint="eastAsia"/>
            <w:lang w:eastAsia="zh-CN"/>
          </w:rPr>
          <w:t>(一)、合规政策与程序</w:t>
        </w:r>
        <w:r>
          <w:tab/>
        </w:r>
        <w:r>
          <w:fldChar w:fldCharType="begin"/>
        </w:r>
        <w:r>
          <w:instrText xml:space="preserve"> PAGEREF _Toc2958 \h </w:instrText>
        </w:r>
        <w:r>
          <w:fldChar w:fldCharType="separate"/>
        </w:r>
        <w:r>
          <w:t>57</w:t>
        </w:r>
        <w:r>
          <w:fldChar w:fldCharType="end"/>
        </w:r>
      </w:hyperlink>
    </w:p>
    <w:p>
      <w:pPr>
        <w:pStyle w:val="TOC2"/>
        <w:tabs>
          <w:tab w:val="right" w:leader="dot" w:pos="8306"/>
        </w:tabs>
      </w:pPr>
      <w:hyperlink w:anchor="_Toc7541" w:history="1">
        <w:r>
          <w:rPr>
            <w:rFonts w:ascii="仿宋" w:eastAsia="仿宋" w:hAnsi="仿宋" w:cs="仿宋" w:hint="eastAsia"/>
            <w:lang w:eastAsia="zh-CN"/>
          </w:rPr>
          <w:t>(二)、伦理规范与培训</w:t>
        </w:r>
        <w:r>
          <w:tab/>
        </w:r>
        <w:r>
          <w:fldChar w:fldCharType="begin"/>
        </w:r>
        <w:r>
          <w:instrText xml:space="preserve"> PAGEREF _Toc7541 \h </w:instrText>
        </w:r>
        <w:r>
          <w:fldChar w:fldCharType="separate"/>
        </w:r>
        <w:r>
          <w:t>58</w:t>
        </w:r>
        <w:r>
          <w:fldChar w:fldCharType="end"/>
        </w:r>
      </w:hyperlink>
    </w:p>
    <w:p>
      <w:pPr>
        <w:pStyle w:val="TOC2"/>
        <w:tabs>
          <w:tab w:val="right" w:leader="dot" w:pos="8306"/>
        </w:tabs>
      </w:pPr>
      <w:hyperlink w:anchor="_Toc22221" w:history="1">
        <w:r>
          <w:rPr>
            <w:rFonts w:ascii="仿宋" w:eastAsia="仿宋" w:hAnsi="仿宋" w:cs="仿宋" w:hint="eastAsia"/>
            <w:lang w:eastAsia="zh-CN"/>
          </w:rPr>
          <w:t>(三)、合规风险评估</w:t>
        </w:r>
        <w:r>
          <w:tab/>
        </w:r>
        <w:r>
          <w:fldChar w:fldCharType="begin"/>
        </w:r>
        <w:r>
          <w:instrText xml:space="preserve"> PAGEREF _Toc22221 \h </w:instrText>
        </w:r>
        <w:r>
          <w:fldChar w:fldCharType="separate"/>
        </w:r>
        <w:r>
          <w:t>59</w:t>
        </w:r>
        <w:r>
          <w:fldChar w:fldCharType="end"/>
        </w:r>
      </w:hyperlink>
    </w:p>
    <w:p>
      <w:pPr>
        <w:pStyle w:val="TOC2"/>
        <w:tabs>
          <w:tab w:val="right" w:leader="dot" w:pos="8306"/>
        </w:tabs>
      </w:pPr>
      <w:hyperlink w:anchor="_Toc1489" w:history="1">
        <w:r>
          <w:rPr>
            <w:rFonts w:ascii="仿宋" w:eastAsia="仿宋" w:hAnsi="仿宋" w:cs="仿宋" w:hint="eastAsia"/>
            <w:lang w:eastAsia="zh-CN"/>
          </w:rPr>
          <w:t>(四)、合规监督与执行</w:t>
        </w:r>
        <w:r>
          <w:tab/>
        </w:r>
        <w:r>
          <w:fldChar w:fldCharType="begin"/>
        </w:r>
        <w:r>
          <w:instrText xml:space="preserve"> PAGEREF _Toc1489 \h </w:instrText>
        </w:r>
        <w:r>
          <w:fldChar w:fldCharType="separate"/>
        </w:r>
        <w:r>
          <w:t>61</w:t>
        </w:r>
        <w:r>
          <w:fldChar w:fldCharType="end"/>
        </w:r>
      </w:hyperlink>
    </w:p>
    <w:p>
      <w:pPr>
        <w:pStyle w:val="TOC1"/>
        <w:tabs>
          <w:tab w:val="right" w:leader="dot" w:pos="8306"/>
        </w:tabs>
      </w:pPr>
      <w:hyperlink w:anchor="_Toc12051" w:history="1">
        <w:r>
          <w:rPr>
            <w:rFonts w:ascii="仿宋" w:eastAsia="仿宋" w:hAnsi="仿宋" w:cs="仿宋" w:hint="eastAsia"/>
            <w:lang w:eastAsia="zh-CN"/>
          </w:rPr>
          <w:t>十五、知识产权管理与保护</w:t>
        </w:r>
        <w:r>
          <w:tab/>
        </w:r>
        <w:r>
          <w:fldChar w:fldCharType="begin"/>
        </w:r>
        <w:r>
          <w:instrText xml:space="preserve"> PAGEREF _Toc12051 \h </w:instrText>
        </w:r>
        <w:r>
          <w:fldChar w:fldCharType="separate"/>
        </w:r>
        <w:r>
          <w:t>61</w:t>
        </w:r>
        <w:r>
          <w:fldChar w:fldCharType="end"/>
        </w:r>
      </w:hyperlink>
    </w:p>
    <w:p>
      <w:pPr>
        <w:pStyle w:val="TOC2"/>
        <w:tabs>
          <w:tab w:val="right" w:leader="dot" w:pos="8306"/>
        </w:tabs>
      </w:pPr>
      <w:hyperlink w:anchor="_Toc31247" w:history="1">
        <w:r>
          <w:rPr>
            <w:rFonts w:ascii="仿宋" w:eastAsia="仿宋" w:hAnsi="仿宋" w:cs="仿宋" w:hint="eastAsia"/>
            <w:lang w:eastAsia="zh-CN"/>
          </w:rPr>
          <w:t>(一)、知识产权管理体系建设</w:t>
        </w:r>
        <w:r>
          <w:tab/>
        </w:r>
        <w:r>
          <w:fldChar w:fldCharType="begin"/>
        </w:r>
        <w:r>
          <w:instrText xml:space="preserve"> PAGEREF _Toc31247 \h </w:instrText>
        </w:r>
        <w:r>
          <w:fldChar w:fldCharType="separate"/>
        </w:r>
        <w:r>
          <w:t>61</w:t>
        </w:r>
        <w:r>
          <w:fldChar w:fldCharType="end"/>
        </w:r>
      </w:hyperlink>
    </w:p>
    <w:p>
      <w:pPr>
        <w:pStyle w:val="TOC2"/>
        <w:tabs>
          <w:tab w:val="right" w:leader="dot" w:pos="8306"/>
        </w:tabs>
      </w:pPr>
      <w:hyperlink w:anchor="_Toc18366" w:history="1">
        <w:r>
          <w:rPr>
            <w:rFonts w:ascii="仿宋" w:eastAsia="仿宋" w:hAnsi="仿宋" w:cs="仿宋" w:hint="eastAsia"/>
            <w:lang w:eastAsia="zh-CN"/>
          </w:rPr>
          <w:t>(二)、知识产权保护措施</w:t>
        </w:r>
        <w:r>
          <w:tab/>
        </w:r>
        <w:r>
          <w:fldChar w:fldCharType="begin"/>
        </w:r>
        <w:r>
          <w:instrText xml:space="preserve"> PAGEREF _Toc18366 \h </w:instrText>
        </w:r>
        <w:r>
          <w:fldChar w:fldCharType="separate"/>
        </w:r>
        <w:r>
          <w:t>62</w:t>
        </w:r>
        <w:r>
          <w:fldChar w:fldCharType="end"/>
        </w:r>
      </w:hyperlink>
    </w:p>
    <w:p>
      <w:pPr>
        <w:pStyle w:val="TOC1"/>
        <w:tabs>
          <w:tab w:val="right" w:leader="dot" w:pos="8306"/>
        </w:tabs>
      </w:pPr>
      <w:hyperlink w:anchor="_Toc2550" w:history="1">
        <w:r>
          <w:rPr>
            <w:rFonts w:ascii="仿宋" w:eastAsia="仿宋" w:hAnsi="仿宋" w:cs="仿宋" w:hint="eastAsia"/>
            <w:lang w:eastAsia="zh-CN"/>
          </w:rPr>
          <w:t>十六、项目施工方案</w:t>
        </w:r>
        <w:r>
          <w:tab/>
        </w:r>
        <w:r>
          <w:fldChar w:fldCharType="begin"/>
        </w:r>
        <w:r>
          <w:instrText xml:space="preserve"> PAGEREF _Toc2550 \h </w:instrText>
        </w:r>
        <w:r>
          <w:fldChar w:fldCharType="separate"/>
        </w:r>
        <w:r>
          <w:t>64</w:t>
        </w:r>
        <w:r>
          <w:fldChar w:fldCharType="end"/>
        </w:r>
      </w:hyperlink>
    </w:p>
    <w:p>
      <w:pPr>
        <w:pStyle w:val="TOC2"/>
        <w:tabs>
          <w:tab w:val="right" w:leader="dot" w:pos="8306"/>
        </w:tabs>
      </w:pPr>
      <w:hyperlink w:anchor="_Toc23541" w:history="1">
        <w:r>
          <w:rPr>
            <w:rFonts w:ascii="仿宋" w:eastAsia="仿宋" w:hAnsi="仿宋" w:cs="仿宋" w:hint="eastAsia"/>
            <w:lang w:eastAsia="zh-CN"/>
          </w:rPr>
          <w:t>(一)、施工组织设计</w:t>
        </w:r>
        <w:r>
          <w:tab/>
        </w:r>
        <w:r>
          <w:fldChar w:fldCharType="begin"/>
        </w:r>
        <w:r>
          <w:instrText xml:space="preserve"> PAGEREF _Toc23541 \h </w:instrText>
        </w:r>
        <w:r>
          <w:fldChar w:fldCharType="separate"/>
        </w:r>
        <w:r>
          <w:t>64</w:t>
        </w:r>
        <w:r>
          <w:fldChar w:fldCharType="end"/>
        </w:r>
      </w:hyperlink>
    </w:p>
    <w:p>
      <w:pPr>
        <w:pStyle w:val="TOC2"/>
        <w:tabs>
          <w:tab w:val="right" w:leader="dot" w:pos="8306"/>
        </w:tabs>
      </w:pPr>
      <w:hyperlink w:anchor="_Toc3258" w:history="1">
        <w:r>
          <w:rPr>
            <w:rFonts w:ascii="仿宋" w:eastAsia="仿宋" w:hAnsi="仿宋" w:cs="仿宋" w:hint="eastAsia"/>
            <w:lang w:eastAsia="zh-CN"/>
          </w:rPr>
          <w:t>(二)、施工工艺与技术路线</w:t>
        </w:r>
        <w:r>
          <w:tab/>
        </w:r>
        <w:r>
          <w:fldChar w:fldCharType="begin"/>
        </w:r>
        <w:r>
          <w:instrText xml:space="preserve"> PAGEREF _Toc3258 \h </w:instrText>
        </w:r>
        <w:r>
          <w:fldChar w:fldCharType="separate"/>
        </w:r>
        <w:r>
          <w:t>65</w:t>
        </w:r>
        <w:r>
          <w:fldChar w:fldCharType="end"/>
        </w:r>
      </w:hyperlink>
    </w:p>
    <w:p>
      <w:pPr>
        <w:pStyle w:val="TOC2"/>
        <w:tabs>
          <w:tab w:val="right" w:leader="dot" w:pos="8306"/>
        </w:tabs>
      </w:pPr>
      <w:hyperlink w:anchor="_Toc29713" w:history="1">
        <w:r>
          <w:rPr>
            <w:rFonts w:ascii="仿宋" w:eastAsia="仿宋" w:hAnsi="仿宋" w:cs="仿宋" w:hint="eastAsia"/>
            <w:lang w:eastAsia="zh-CN"/>
          </w:rPr>
          <w:t>(三)、关键节点施工计划</w:t>
        </w:r>
        <w:r>
          <w:tab/>
        </w:r>
        <w:r>
          <w:fldChar w:fldCharType="begin"/>
        </w:r>
        <w:r>
          <w:instrText xml:space="preserve"> PAGEREF _Toc29713 \h </w:instrText>
        </w:r>
        <w:r>
          <w:fldChar w:fldCharType="separate"/>
        </w:r>
        <w:r>
          <w:t>66</w:t>
        </w:r>
        <w:r>
          <w:fldChar w:fldCharType="end"/>
        </w:r>
      </w:hyperlink>
    </w:p>
    <w:p>
      <w:pPr>
        <w:pStyle w:val="TOC2"/>
        <w:tabs>
          <w:tab w:val="right" w:leader="dot" w:pos="8306"/>
        </w:tabs>
      </w:pPr>
      <w:hyperlink w:anchor="_Toc18246" w:history="1">
        <w:r>
          <w:rPr>
            <w:rFonts w:ascii="仿宋" w:eastAsia="仿宋" w:hAnsi="仿宋" w:cs="仿宋" w:hint="eastAsia"/>
            <w:lang w:eastAsia="zh-CN"/>
          </w:rPr>
          <w:t>(四)、施工现场管理</w:t>
        </w:r>
        <w:r>
          <w:tab/>
        </w:r>
        <w:r>
          <w:fldChar w:fldCharType="begin"/>
        </w:r>
        <w:r>
          <w:instrText xml:space="preserve"> PAGEREF _Toc18246 \h </w:instrText>
        </w:r>
        <w:r>
          <w:fldChar w:fldCharType="separate"/>
        </w:r>
        <w:r>
          <w:t>68</w:t>
        </w:r>
        <w:r>
          <w:fldChar w:fldCharType="end"/>
        </w:r>
      </w:hyperlink>
    </w:p>
    <w:p>
      <w:pPr>
        <w:pStyle w:val="TOC1"/>
        <w:tabs>
          <w:tab w:val="right" w:leader="dot" w:pos="8306"/>
        </w:tabs>
      </w:pPr>
      <w:hyperlink w:anchor="_Toc3948" w:history="1">
        <w:r>
          <w:rPr>
            <w:rFonts w:ascii="仿宋" w:eastAsia="仿宋" w:hAnsi="仿宋" w:cs="仿宋" w:hint="eastAsia"/>
            <w:lang w:eastAsia="zh-CN"/>
          </w:rPr>
          <w:t>十七、产业协同与集群发展</w:t>
        </w:r>
        <w:r>
          <w:tab/>
        </w:r>
        <w:r>
          <w:fldChar w:fldCharType="begin"/>
        </w:r>
        <w:r>
          <w:instrText xml:space="preserve"> PAGEREF _Toc3948 \h </w:instrText>
        </w:r>
        <w:r>
          <w:fldChar w:fldCharType="separate"/>
        </w:r>
        <w:r>
          <w:t>70</w:t>
        </w:r>
        <w:r>
          <w:fldChar w:fldCharType="end"/>
        </w:r>
      </w:hyperlink>
    </w:p>
    <w:p>
      <w:pPr>
        <w:pStyle w:val="TOC2"/>
        <w:tabs>
          <w:tab w:val="right" w:leader="dot" w:pos="8306"/>
        </w:tabs>
      </w:pPr>
      <w:hyperlink w:anchor="_Toc6488" w:history="1">
        <w:r>
          <w:rPr>
            <w:rFonts w:ascii="仿宋" w:eastAsia="仿宋" w:hAnsi="仿宋" w:cs="仿宋" w:hint="eastAsia"/>
            <w:lang w:eastAsia="zh-CN"/>
          </w:rPr>
          <w:t>(一)、产业协同机制建设</w:t>
        </w:r>
        <w:r>
          <w:tab/>
        </w:r>
        <w:r>
          <w:fldChar w:fldCharType="begin"/>
        </w:r>
        <w:r>
          <w:instrText xml:space="preserve"> PAGEREF _Toc6488 \h </w:instrText>
        </w:r>
        <w:r>
          <w:fldChar w:fldCharType="separate"/>
        </w:r>
        <w:r>
          <w:t>70</w:t>
        </w:r>
        <w:r>
          <w:fldChar w:fldCharType="end"/>
        </w:r>
      </w:hyperlink>
    </w:p>
    <w:p>
      <w:pPr>
        <w:pStyle w:val="TOC2"/>
        <w:tabs>
          <w:tab w:val="right" w:leader="dot" w:pos="8306"/>
        </w:tabs>
      </w:pPr>
      <w:hyperlink w:anchor="_Toc7530" w:history="1">
        <w:r>
          <w:rPr>
            <w:rFonts w:ascii="仿宋" w:eastAsia="仿宋" w:hAnsi="仿宋" w:cs="仿宋" w:hint="eastAsia"/>
            <w:lang w:eastAsia="zh-CN"/>
          </w:rPr>
          <w:t>(二)、产业集群培育与发展</w:t>
        </w:r>
        <w:r>
          <w:tab/>
        </w:r>
        <w:r>
          <w:fldChar w:fldCharType="begin"/>
        </w:r>
        <w:r>
          <w:instrText xml:space="preserve"> PAGEREF _Toc7530 \h </w:instrText>
        </w:r>
        <w:r>
          <w:fldChar w:fldCharType="separate"/>
        </w:r>
        <w:r>
          <w:t>71</w:t>
        </w:r>
        <w:r>
          <w:fldChar w:fldCharType="end"/>
        </w:r>
      </w:hyperlink>
    </w:p>
    <w:p>
      <w:pPr>
        <w:pStyle w:val="TOC1"/>
        <w:tabs>
          <w:tab w:val="right" w:leader="dot" w:pos="8306"/>
        </w:tabs>
      </w:pPr>
      <w:hyperlink w:anchor="_Toc4318" w:history="1">
        <w:r>
          <w:rPr>
            <w:rFonts w:ascii="仿宋" w:eastAsia="仿宋" w:hAnsi="仿宋" w:cs="仿宋" w:hint="eastAsia"/>
            <w:lang w:eastAsia="zh-CN"/>
          </w:rPr>
          <w:t>十八、创新驱动与持续发展</w:t>
        </w:r>
        <w:r>
          <w:tab/>
        </w:r>
        <w:r>
          <w:fldChar w:fldCharType="begin"/>
        </w:r>
        <w:r>
          <w:instrText xml:space="preserve"> PAGEREF _Toc4318 \h </w:instrText>
        </w:r>
        <w:r>
          <w:fldChar w:fldCharType="separate"/>
        </w:r>
        <w:r>
          <w:t>72</w:t>
        </w:r>
        <w:r>
          <w:fldChar w:fldCharType="end"/>
        </w:r>
      </w:hyperlink>
    </w:p>
    <w:p>
      <w:pPr>
        <w:pStyle w:val="TOC2"/>
        <w:tabs>
          <w:tab w:val="right" w:leader="dot" w:pos="8306"/>
        </w:tabs>
      </w:pPr>
      <w:hyperlink w:anchor="_Toc18422" w:history="1">
        <w:r>
          <w:rPr>
            <w:rFonts w:ascii="仿宋" w:eastAsia="仿宋" w:hAnsi="仿宋" w:cs="仿宋" w:hint="eastAsia"/>
            <w:lang w:eastAsia="zh-CN"/>
          </w:rPr>
          <w:t>(一)、创新驱动战略实施</w:t>
        </w:r>
        <w:r>
          <w:tab/>
        </w:r>
        <w:r>
          <w:fldChar w:fldCharType="begin"/>
        </w:r>
        <w:r>
          <w:instrText xml:space="preserve"> PAGEREF _Toc18422 \h </w:instrText>
        </w:r>
        <w:r>
          <w:fldChar w:fldCharType="separate"/>
        </w:r>
        <w:r>
          <w:t>72</w:t>
        </w:r>
        <w:r>
          <w:fldChar w:fldCharType="end"/>
        </w:r>
      </w:hyperlink>
    </w:p>
    <w:p>
      <w:pPr>
        <w:pStyle w:val="TOC2"/>
        <w:tabs>
          <w:tab w:val="right" w:leader="dot" w:pos="8306"/>
        </w:tabs>
      </w:pPr>
      <w:hyperlink w:anchor="_Toc32003" w:history="1">
        <w:r>
          <w:rPr>
            <w:rFonts w:ascii="仿宋" w:eastAsia="仿宋" w:hAnsi="仿宋" w:cs="仿宋" w:hint="eastAsia"/>
            <w:lang w:eastAsia="zh-CN"/>
          </w:rPr>
          <w:t>(二)、持续发展路径探索</w:t>
        </w:r>
        <w:r>
          <w:tab/>
        </w:r>
        <w:r>
          <w:fldChar w:fldCharType="begin"/>
        </w:r>
        <w:r>
          <w:instrText xml:space="preserve"> PAGEREF _Toc32003 \h </w:instrText>
        </w:r>
        <w:r>
          <w:fldChar w:fldCharType="separate"/>
        </w:r>
        <w:r>
          <w:t>74</w:t>
        </w:r>
        <w:r>
          <w:fldChar w:fldCharType="end"/>
        </w:r>
      </w:hyperlink>
    </w:p>
    <w:p>
      <w:pPr>
        <w:pStyle w:val="TOC1"/>
        <w:tabs>
          <w:tab w:val="right" w:leader="dot" w:pos="8306"/>
        </w:tabs>
      </w:pPr>
      <w:hyperlink w:anchor="_Toc25295" w:history="1">
        <w:r>
          <w:rPr>
            <w:rFonts w:ascii="仿宋" w:eastAsia="仿宋" w:hAnsi="仿宋" w:cs="仿宋" w:hint="eastAsia"/>
            <w:lang w:eastAsia="zh-CN"/>
          </w:rPr>
          <w:t>十九、质量管理与控制</w:t>
        </w:r>
        <w:r>
          <w:tab/>
        </w:r>
        <w:r>
          <w:fldChar w:fldCharType="begin"/>
        </w:r>
        <w:r>
          <w:instrText xml:space="preserve"> PAGEREF _Toc25295 \h </w:instrText>
        </w:r>
        <w:r>
          <w:fldChar w:fldCharType="separate"/>
        </w:r>
        <w:r>
          <w:t>78</w:t>
        </w:r>
        <w:r>
          <w:fldChar w:fldCharType="end"/>
        </w:r>
      </w:hyperlink>
    </w:p>
    <w:p>
      <w:pPr>
        <w:pStyle w:val="TOC2"/>
        <w:tabs>
          <w:tab w:val="right" w:leader="dot" w:pos="8306"/>
        </w:tabs>
      </w:pPr>
      <w:hyperlink w:anchor="_Toc9922" w:history="1">
        <w:r>
          <w:rPr>
            <w:rFonts w:ascii="仿宋" w:eastAsia="仿宋" w:hAnsi="仿宋" w:cs="仿宋" w:hint="eastAsia"/>
            <w:lang w:eastAsia="zh-CN"/>
          </w:rPr>
          <w:t>(一)、质量管理体系建设</w:t>
        </w:r>
        <w:r>
          <w:tab/>
        </w:r>
        <w:r>
          <w:fldChar w:fldCharType="begin"/>
        </w:r>
        <w:r>
          <w:instrText xml:space="preserve"> PAGEREF _Toc9922 \h </w:instrText>
        </w:r>
        <w:r>
          <w:fldChar w:fldCharType="separate"/>
        </w:r>
        <w:r>
          <w:t>78</w:t>
        </w:r>
        <w:r>
          <w:fldChar w:fldCharType="end"/>
        </w:r>
      </w:hyperlink>
    </w:p>
    <w:p>
      <w:pPr>
        <w:pStyle w:val="TOC2"/>
        <w:tabs>
          <w:tab w:val="right" w:leader="dot" w:pos="8306"/>
        </w:tabs>
      </w:pPr>
      <w:hyperlink w:anchor="_Toc11863" w:history="1">
        <w:r>
          <w:rPr>
            <w:rFonts w:ascii="仿宋" w:eastAsia="仿宋" w:hAnsi="仿宋" w:cs="仿宋" w:hint="eastAsia"/>
            <w:lang w:eastAsia="zh-CN"/>
          </w:rPr>
          <w:t>(二)、质量控制措施</w:t>
        </w:r>
        <w:r>
          <w:tab/>
        </w:r>
        <w:r>
          <w:fldChar w:fldCharType="begin"/>
        </w:r>
        <w:r>
          <w:instrText xml:space="preserve"> PAGEREF _Toc11863 \h </w:instrText>
        </w:r>
        <w:r>
          <w:fldChar w:fldCharType="separate"/>
        </w:r>
        <w:r>
          <w:t>79</w:t>
        </w:r>
        <w:r>
          <w:fldChar w:fldCharType="end"/>
        </w:r>
      </w:hyperlink>
    </w:p>
    <w:p>
      <w:pPr>
        <w:pStyle w:val="TOC1"/>
        <w:tabs>
          <w:tab w:val="right" w:leader="dot" w:pos="8306"/>
        </w:tabs>
      </w:pPr>
      <w:hyperlink w:anchor="_Toc17150" w:history="1">
        <w:r>
          <w:rPr>
            <w:rFonts w:ascii="仿宋" w:eastAsia="仿宋" w:hAnsi="仿宋" w:cs="仿宋" w:hint="eastAsia"/>
            <w:lang w:eastAsia="zh-CN"/>
          </w:rPr>
          <w:t>二十、成果转化与推广应用</w:t>
        </w:r>
        <w:r>
          <w:tab/>
        </w:r>
        <w:r>
          <w:fldChar w:fldCharType="begin"/>
        </w:r>
        <w:r>
          <w:instrText xml:space="preserve"> PAGEREF _Toc17150 \h </w:instrText>
        </w:r>
        <w:r>
          <w:fldChar w:fldCharType="separate"/>
        </w:r>
        <w:r>
          <w:t>80</w:t>
        </w:r>
        <w:r>
          <w:fldChar w:fldCharType="end"/>
        </w:r>
      </w:hyperlink>
    </w:p>
    <w:p>
      <w:pPr>
        <w:pStyle w:val="TOC2"/>
        <w:tabs>
          <w:tab w:val="right" w:leader="dot" w:pos="8306"/>
        </w:tabs>
      </w:pPr>
      <w:hyperlink w:anchor="_Toc20932" w:history="1">
        <w:r>
          <w:rPr>
            <w:rFonts w:ascii="仿宋" w:eastAsia="仿宋" w:hAnsi="仿宋" w:cs="仿宋" w:hint="eastAsia"/>
            <w:lang w:eastAsia="zh-CN"/>
          </w:rPr>
          <w:t>(一)、成果转化策略制定</w:t>
        </w:r>
        <w:r>
          <w:tab/>
        </w:r>
        <w:r>
          <w:fldChar w:fldCharType="begin"/>
        </w:r>
        <w:r>
          <w:instrText xml:space="preserve"> PAGEREF _Toc20932 \h </w:instrText>
        </w:r>
        <w:r>
          <w:fldChar w:fldCharType="separate"/>
        </w:r>
        <w:r>
          <w:t>80</w:t>
        </w:r>
        <w:r>
          <w:fldChar w:fldCharType="end"/>
        </w:r>
      </w:hyperlink>
    </w:p>
    <w:p>
      <w:pPr>
        <w:pStyle w:val="TOC2"/>
        <w:tabs>
          <w:tab w:val="right" w:leader="dot" w:pos="8306"/>
        </w:tabs>
      </w:pPr>
      <w:hyperlink w:anchor="_Toc4721" w:history="1">
        <w:r>
          <w:rPr>
            <w:rFonts w:ascii="仿宋" w:eastAsia="仿宋" w:hAnsi="仿宋" w:cs="仿宋" w:hint="eastAsia"/>
            <w:lang w:eastAsia="zh-CN"/>
          </w:rPr>
          <w:t>(二)、成果推广应用方案</w:t>
        </w:r>
        <w:r>
          <w:tab/>
        </w:r>
        <w:r>
          <w:fldChar w:fldCharType="begin"/>
        </w:r>
        <w:r>
          <w:instrText xml:space="preserve"> PAGEREF _Toc4721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49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84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市政公共设施管理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市政公共设施管理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213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市政公共设施管理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政公共设施管理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市政公共设施管理服务项目还致力于提升当地居民的技能和就业能力，通过与当地教育机构合作提供培训和教育机会，从而提高社区整体的生活水平和社会福祉。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市政公共设施管理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335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市政公共设施管理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市政公共设施管理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201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710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政公共设施管理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政公共设施管理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6471"/>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市政公共设施管理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市政公共设施管理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市政公共设施管理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7328"/>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市政公共设施管理服务项目将举办环保教育研讨会，向员工和当地社区普及环保知识，提升对环境保护重要性的认识。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https://d.book118.com/328030067064006046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市政公共设施管理服务项目建设方案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967C0E"/>
    <w:rsid w:val="02967C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030067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2024-03-02T15:47:00Z</dcterms:created>
  <dcterms:modified xsi:type="dcterms:W3CDTF">2024-03-02T15:48:24Z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50DEA1742C8E44E3B545F2A6722F7A50_11</vt:lpwstr>
  </property>
  <property fmtid="{D5CDD505-2E9C-101B-9397-08002B2CF9AE}" pid="3" name="KSOProductBuildVer">
    <vt:lpwstr>2052-12.1.0.16250</vt:lpwstr>
  </property>
</Properties>
</file>