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2024年痔疮用药行业分析报告及未来五到十年行业发展趋势报告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4988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_Toc24988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4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_Toc31547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2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_Toc3927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7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_Toc20871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2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_Toc27420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970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_Toc10970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0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_Toc32604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2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_Toc23320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_Toc16081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31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_Toc26318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7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_Toc3471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_Toc13462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56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_Toc18256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14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_Toc10914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5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_Toc21851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9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_Toc8593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_Toc14462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3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_Toc7930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6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_Toc20461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10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_Toc7510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267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_Toc11267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6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_Toc5166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6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_Toc29763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2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_Toc19126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84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_Toc25084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53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_Toc4153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5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_Toc7557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36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_Toc4361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1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_Toc31216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5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_Toc29650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16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_Toc11161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_Toc2675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_Toc14342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44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_Toc31448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459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_Toc4594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8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_Toc10086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6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_Toc10869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5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_Toc7155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600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_Toc18600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_Toc11112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211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_Toc17211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37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_Toc2937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_Toc21454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9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_Toc26391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866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_Toc14866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9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_Toc25998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60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_Toc21760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5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_Toc21354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04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_Toc19104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296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_Toc17296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5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_Toc23355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41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_Toc29241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42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_Toc8942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56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_Toc16562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4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_Toc25841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44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_Toc6144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59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_Toc5659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74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_Toc12774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25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_Toc18525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6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_Toc736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50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_Toc26450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77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痔疮用药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_Toc5377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29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_Toc30229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18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_Toc25318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33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_Toc16633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13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_Toc31513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10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_Toc18910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24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_Toc14224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07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痔疮用药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_Toc11307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https://d.book118.com/328050116142006022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2805011614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