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电缆桥架项目建设方案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745" w:history="1">
        <w:r>
          <w:rPr>
            <w:rFonts w:ascii="仿宋" w:eastAsia="仿宋" w:hAnsi="仿宋" w:cs="仿宋" w:hint="eastAsia"/>
            <w:lang w:eastAsia="zh-CN"/>
          </w:rPr>
          <w:t>前言</w:t>
        </w:r>
        <w:r>
          <w:tab/>
        </w:r>
        <w:r>
          <w:fldChar w:fldCharType="begin"/>
        </w:r>
        <w:r>
          <w:instrText xml:space="preserve"> PAGEREF _Toc28745 \h </w:instrText>
        </w:r>
        <w:r>
          <w:fldChar w:fldCharType="separate"/>
        </w:r>
        <w:r>
          <w:t>3</w:t>
        </w:r>
        <w:r>
          <w:fldChar w:fldCharType="end"/>
        </w:r>
      </w:hyperlink>
    </w:p>
    <w:p>
      <w:pPr>
        <w:pStyle w:val="TOC1"/>
        <w:tabs>
          <w:tab w:val="right" w:leader="dot" w:pos="8306"/>
        </w:tabs>
      </w:pPr>
      <w:hyperlink w:anchor="_Toc13827" w:history="1">
        <w:r>
          <w:rPr>
            <w:rFonts w:ascii="仿宋" w:eastAsia="仿宋" w:hAnsi="仿宋" w:cs="仿宋" w:hint="eastAsia"/>
            <w:lang w:eastAsia="zh-CN"/>
          </w:rPr>
          <w:t>一、项目选址研究</w:t>
        </w:r>
        <w:r>
          <w:tab/>
        </w:r>
        <w:r>
          <w:fldChar w:fldCharType="begin"/>
        </w:r>
        <w:r>
          <w:instrText xml:space="preserve"> PAGEREF _Toc13827 \h </w:instrText>
        </w:r>
        <w:r>
          <w:fldChar w:fldCharType="separate"/>
        </w:r>
        <w:r>
          <w:t>3</w:t>
        </w:r>
        <w:r>
          <w:fldChar w:fldCharType="end"/>
        </w:r>
      </w:hyperlink>
    </w:p>
    <w:p>
      <w:pPr>
        <w:pStyle w:val="TOC2"/>
        <w:tabs>
          <w:tab w:val="right" w:leader="dot" w:pos="8306"/>
        </w:tabs>
      </w:pPr>
      <w:hyperlink w:anchor="_Toc27925" w:history="1">
        <w:r>
          <w:rPr>
            <w:rFonts w:ascii="仿宋" w:eastAsia="仿宋" w:hAnsi="仿宋" w:cs="仿宋" w:hint="eastAsia"/>
            <w:lang w:eastAsia="zh-CN"/>
          </w:rPr>
          <w:t>(一)、项目选址原则</w:t>
        </w:r>
        <w:r>
          <w:tab/>
        </w:r>
        <w:r>
          <w:fldChar w:fldCharType="begin"/>
        </w:r>
        <w:r>
          <w:instrText xml:space="preserve"> PAGEREF _Toc27925 \h </w:instrText>
        </w:r>
        <w:r>
          <w:fldChar w:fldCharType="separate"/>
        </w:r>
        <w:r>
          <w:t>3</w:t>
        </w:r>
        <w:r>
          <w:fldChar w:fldCharType="end"/>
        </w:r>
      </w:hyperlink>
    </w:p>
    <w:p>
      <w:pPr>
        <w:pStyle w:val="TOC2"/>
        <w:tabs>
          <w:tab w:val="right" w:leader="dot" w:pos="8306"/>
        </w:tabs>
      </w:pPr>
      <w:hyperlink w:anchor="_Toc18064" w:history="1">
        <w:r>
          <w:rPr>
            <w:rFonts w:ascii="仿宋" w:eastAsia="仿宋" w:hAnsi="仿宋" w:cs="仿宋" w:hint="eastAsia"/>
            <w:lang w:eastAsia="zh-CN"/>
          </w:rPr>
          <w:t>(二)、项目选址</w:t>
        </w:r>
        <w:r>
          <w:tab/>
        </w:r>
        <w:r>
          <w:fldChar w:fldCharType="begin"/>
        </w:r>
        <w:r>
          <w:instrText xml:space="preserve"> PAGEREF _Toc18064 \h </w:instrText>
        </w:r>
        <w:r>
          <w:fldChar w:fldCharType="separate"/>
        </w:r>
        <w:r>
          <w:t>6</w:t>
        </w:r>
        <w:r>
          <w:fldChar w:fldCharType="end"/>
        </w:r>
      </w:hyperlink>
    </w:p>
    <w:p>
      <w:pPr>
        <w:pStyle w:val="TOC2"/>
        <w:tabs>
          <w:tab w:val="right" w:leader="dot" w:pos="8306"/>
        </w:tabs>
      </w:pPr>
      <w:hyperlink w:anchor="_Toc14265" w:history="1">
        <w:r>
          <w:rPr>
            <w:rFonts w:ascii="仿宋" w:eastAsia="仿宋" w:hAnsi="仿宋" w:cs="仿宋" w:hint="eastAsia"/>
            <w:lang w:eastAsia="zh-CN"/>
          </w:rPr>
          <w:t>(三)、建设条件分析</w:t>
        </w:r>
        <w:r>
          <w:tab/>
        </w:r>
        <w:r>
          <w:fldChar w:fldCharType="begin"/>
        </w:r>
        <w:r>
          <w:instrText xml:space="preserve"> PAGEREF _Toc14265 \h </w:instrText>
        </w:r>
        <w:r>
          <w:fldChar w:fldCharType="separate"/>
        </w:r>
        <w:r>
          <w:t>8</w:t>
        </w:r>
        <w:r>
          <w:fldChar w:fldCharType="end"/>
        </w:r>
      </w:hyperlink>
    </w:p>
    <w:p>
      <w:pPr>
        <w:pStyle w:val="TOC2"/>
        <w:tabs>
          <w:tab w:val="right" w:leader="dot" w:pos="8306"/>
        </w:tabs>
      </w:pPr>
      <w:hyperlink w:anchor="_Toc15973" w:history="1">
        <w:r>
          <w:rPr>
            <w:rFonts w:ascii="仿宋" w:eastAsia="仿宋" w:hAnsi="仿宋" w:cs="仿宋" w:hint="eastAsia"/>
            <w:lang w:eastAsia="zh-CN"/>
          </w:rPr>
          <w:t>(四)、用地控制指标</w:t>
        </w:r>
        <w:r>
          <w:tab/>
        </w:r>
        <w:r>
          <w:fldChar w:fldCharType="begin"/>
        </w:r>
        <w:r>
          <w:instrText xml:space="preserve"> PAGEREF _Toc15973 \h </w:instrText>
        </w:r>
        <w:r>
          <w:fldChar w:fldCharType="separate"/>
        </w:r>
        <w:r>
          <w:t>10</w:t>
        </w:r>
        <w:r>
          <w:fldChar w:fldCharType="end"/>
        </w:r>
      </w:hyperlink>
    </w:p>
    <w:p>
      <w:pPr>
        <w:pStyle w:val="TOC2"/>
        <w:tabs>
          <w:tab w:val="right" w:leader="dot" w:pos="8306"/>
        </w:tabs>
      </w:pPr>
      <w:hyperlink w:anchor="_Toc25369" w:history="1">
        <w:r>
          <w:rPr>
            <w:rFonts w:ascii="仿宋" w:eastAsia="仿宋" w:hAnsi="仿宋" w:cs="仿宋" w:hint="eastAsia"/>
            <w:lang w:eastAsia="zh-CN"/>
          </w:rPr>
          <w:t>(五)、地总体要求</w:t>
        </w:r>
        <w:r>
          <w:tab/>
        </w:r>
        <w:r>
          <w:fldChar w:fldCharType="begin"/>
        </w:r>
        <w:r>
          <w:instrText xml:space="preserve"> PAGEREF _Toc25369 \h </w:instrText>
        </w:r>
        <w:r>
          <w:fldChar w:fldCharType="separate"/>
        </w:r>
        <w:r>
          <w:t>11</w:t>
        </w:r>
        <w:r>
          <w:fldChar w:fldCharType="end"/>
        </w:r>
      </w:hyperlink>
    </w:p>
    <w:p>
      <w:pPr>
        <w:pStyle w:val="TOC2"/>
        <w:tabs>
          <w:tab w:val="right" w:leader="dot" w:pos="8306"/>
        </w:tabs>
      </w:pPr>
      <w:hyperlink w:anchor="_Toc13636" w:history="1">
        <w:r>
          <w:rPr>
            <w:rFonts w:ascii="仿宋" w:eastAsia="仿宋" w:hAnsi="仿宋" w:cs="仿宋" w:hint="eastAsia"/>
            <w:lang w:eastAsia="zh-CN"/>
          </w:rPr>
          <w:t>(六)、节约用地措施</w:t>
        </w:r>
        <w:r>
          <w:tab/>
        </w:r>
        <w:r>
          <w:fldChar w:fldCharType="begin"/>
        </w:r>
        <w:r>
          <w:instrText xml:space="preserve"> PAGEREF _Toc13636 \h </w:instrText>
        </w:r>
        <w:r>
          <w:fldChar w:fldCharType="separate"/>
        </w:r>
        <w:r>
          <w:t>12</w:t>
        </w:r>
        <w:r>
          <w:fldChar w:fldCharType="end"/>
        </w:r>
      </w:hyperlink>
    </w:p>
    <w:p>
      <w:pPr>
        <w:pStyle w:val="TOC2"/>
        <w:tabs>
          <w:tab w:val="right" w:leader="dot" w:pos="8306"/>
        </w:tabs>
      </w:pPr>
      <w:hyperlink w:anchor="_Toc32412" w:history="1">
        <w:r>
          <w:rPr>
            <w:rFonts w:ascii="仿宋" w:eastAsia="仿宋" w:hAnsi="仿宋" w:cs="仿宋" w:hint="eastAsia"/>
            <w:lang w:eastAsia="zh-CN"/>
          </w:rPr>
          <w:t>(七)、选址综合评价</w:t>
        </w:r>
        <w:r>
          <w:tab/>
        </w:r>
        <w:r>
          <w:fldChar w:fldCharType="begin"/>
        </w:r>
        <w:r>
          <w:instrText xml:space="preserve"> PAGEREF _Toc32412 \h </w:instrText>
        </w:r>
        <w:r>
          <w:fldChar w:fldCharType="separate"/>
        </w:r>
        <w:r>
          <w:t>14</w:t>
        </w:r>
        <w:r>
          <w:fldChar w:fldCharType="end"/>
        </w:r>
      </w:hyperlink>
    </w:p>
    <w:p>
      <w:pPr>
        <w:pStyle w:val="TOC1"/>
        <w:tabs>
          <w:tab w:val="right" w:leader="dot" w:pos="8306"/>
        </w:tabs>
      </w:pPr>
      <w:hyperlink w:anchor="_Toc8447" w:history="1">
        <w:r>
          <w:rPr>
            <w:rFonts w:ascii="仿宋" w:eastAsia="仿宋" w:hAnsi="仿宋" w:cs="仿宋" w:hint="eastAsia"/>
            <w:lang w:eastAsia="zh-CN"/>
          </w:rPr>
          <w:t>二、建设风险评估分析</w:t>
        </w:r>
        <w:r>
          <w:tab/>
        </w:r>
        <w:r>
          <w:fldChar w:fldCharType="begin"/>
        </w:r>
        <w:r>
          <w:instrText xml:space="preserve"> PAGEREF _Toc8447 \h </w:instrText>
        </w:r>
        <w:r>
          <w:fldChar w:fldCharType="separate"/>
        </w:r>
        <w:r>
          <w:t>15</w:t>
        </w:r>
        <w:r>
          <w:fldChar w:fldCharType="end"/>
        </w:r>
      </w:hyperlink>
    </w:p>
    <w:p>
      <w:pPr>
        <w:pStyle w:val="TOC2"/>
        <w:tabs>
          <w:tab w:val="right" w:leader="dot" w:pos="8306"/>
        </w:tabs>
      </w:pPr>
      <w:hyperlink w:anchor="_Toc17602" w:history="1">
        <w:r>
          <w:rPr>
            <w:rFonts w:ascii="仿宋" w:eastAsia="仿宋" w:hAnsi="仿宋" w:cs="仿宋" w:hint="eastAsia"/>
            <w:lang w:eastAsia="zh-CN"/>
          </w:rPr>
          <w:t>(一)、政策风险分析</w:t>
        </w:r>
        <w:r>
          <w:tab/>
        </w:r>
        <w:r>
          <w:fldChar w:fldCharType="begin"/>
        </w:r>
        <w:r>
          <w:instrText xml:space="preserve"> PAGEREF _Toc17602 \h </w:instrText>
        </w:r>
        <w:r>
          <w:fldChar w:fldCharType="separate"/>
        </w:r>
        <w:r>
          <w:t>15</w:t>
        </w:r>
        <w:r>
          <w:fldChar w:fldCharType="end"/>
        </w:r>
      </w:hyperlink>
    </w:p>
    <w:p>
      <w:pPr>
        <w:pStyle w:val="TOC2"/>
        <w:tabs>
          <w:tab w:val="right" w:leader="dot" w:pos="8306"/>
        </w:tabs>
      </w:pPr>
      <w:hyperlink w:anchor="_Toc26147" w:history="1">
        <w:r>
          <w:rPr>
            <w:rFonts w:ascii="仿宋" w:eastAsia="仿宋" w:hAnsi="仿宋" w:cs="仿宋" w:hint="eastAsia"/>
            <w:lang w:eastAsia="zh-CN"/>
          </w:rPr>
          <w:t>(二)、社会风险分析</w:t>
        </w:r>
        <w:r>
          <w:tab/>
        </w:r>
        <w:r>
          <w:fldChar w:fldCharType="begin"/>
        </w:r>
        <w:r>
          <w:instrText xml:space="preserve"> PAGEREF _Toc26147 \h </w:instrText>
        </w:r>
        <w:r>
          <w:fldChar w:fldCharType="separate"/>
        </w:r>
        <w:r>
          <w:t>16</w:t>
        </w:r>
        <w:r>
          <w:fldChar w:fldCharType="end"/>
        </w:r>
      </w:hyperlink>
    </w:p>
    <w:p>
      <w:pPr>
        <w:pStyle w:val="TOC2"/>
        <w:tabs>
          <w:tab w:val="right" w:leader="dot" w:pos="8306"/>
        </w:tabs>
      </w:pPr>
      <w:hyperlink w:anchor="_Toc5041" w:history="1">
        <w:r>
          <w:rPr>
            <w:rFonts w:ascii="仿宋" w:eastAsia="仿宋" w:hAnsi="仿宋" w:cs="仿宋" w:hint="eastAsia"/>
            <w:lang w:eastAsia="zh-CN"/>
          </w:rPr>
          <w:t>(三)、市场风险分析</w:t>
        </w:r>
        <w:r>
          <w:tab/>
        </w:r>
        <w:r>
          <w:fldChar w:fldCharType="begin"/>
        </w:r>
        <w:r>
          <w:instrText xml:space="preserve"> PAGEREF _Toc5041 \h </w:instrText>
        </w:r>
        <w:r>
          <w:fldChar w:fldCharType="separate"/>
        </w:r>
        <w:r>
          <w:t>17</w:t>
        </w:r>
        <w:r>
          <w:fldChar w:fldCharType="end"/>
        </w:r>
      </w:hyperlink>
    </w:p>
    <w:p>
      <w:pPr>
        <w:pStyle w:val="TOC2"/>
        <w:tabs>
          <w:tab w:val="right" w:leader="dot" w:pos="8306"/>
        </w:tabs>
      </w:pPr>
      <w:hyperlink w:anchor="_Toc28388" w:history="1">
        <w:r>
          <w:rPr>
            <w:rFonts w:ascii="仿宋" w:eastAsia="仿宋" w:hAnsi="仿宋" w:cs="仿宋" w:hint="eastAsia"/>
            <w:lang w:eastAsia="zh-CN"/>
          </w:rPr>
          <w:t>(四)、资金风险分析</w:t>
        </w:r>
        <w:r>
          <w:tab/>
        </w:r>
        <w:r>
          <w:fldChar w:fldCharType="begin"/>
        </w:r>
        <w:r>
          <w:instrText xml:space="preserve"> PAGEREF _Toc28388 \h </w:instrText>
        </w:r>
        <w:r>
          <w:fldChar w:fldCharType="separate"/>
        </w:r>
        <w:r>
          <w:t>18</w:t>
        </w:r>
        <w:r>
          <w:fldChar w:fldCharType="end"/>
        </w:r>
      </w:hyperlink>
    </w:p>
    <w:p>
      <w:pPr>
        <w:pStyle w:val="TOC2"/>
        <w:tabs>
          <w:tab w:val="right" w:leader="dot" w:pos="8306"/>
        </w:tabs>
      </w:pPr>
      <w:hyperlink w:anchor="_Toc9959" w:history="1">
        <w:r>
          <w:rPr>
            <w:rFonts w:ascii="仿宋" w:eastAsia="仿宋" w:hAnsi="仿宋" w:cs="仿宋" w:hint="eastAsia"/>
            <w:lang w:eastAsia="zh-CN"/>
          </w:rPr>
          <w:t>(五)、技术风险分析</w:t>
        </w:r>
        <w:r>
          <w:tab/>
        </w:r>
        <w:r>
          <w:fldChar w:fldCharType="begin"/>
        </w:r>
        <w:r>
          <w:instrText xml:space="preserve"> PAGEREF _Toc9959 \h </w:instrText>
        </w:r>
        <w:r>
          <w:fldChar w:fldCharType="separate"/>
        </w:r>
        <w:r>
          <w:t>19</w:t>
        </w:r>
        <w:r>
          <w:fldChar w:fldCharType="end"/>
        </w:r>
      </w:hyperlink>
    </w:p>
    <w:p>
      <w:pPr>
        <w:pStyle w:val="TOC2"/>
        <w:tabs>
          <w:tab w:val="right" w:leader="dot" w:pos="8306"/>
        </w:tabs>
      </w:pPr>
      <w:hyperlink w:anchor="_Toc632" w:history="1">
        <w:r>
          <w:rPr>
            <w:rFonts w:ascii="仿宋" w:eastAsia="仿宋" w:hAnsi="仿宋" w:cs="仿宋" w:hint="eastAsia"/>
            <w:lang w:eastAsia="zh-CN"/>
          </w:rPr>
          <w:t>(六)、财务风险分析</w:t>
        </w:r>
        <w:r>
          <w:tab/>
        </w:r>
        <w:r>
          <w:fldChar w:fldCharType="begin"/>
        </w:r>
        <w:r>
          <w:instrText xml:space="preserve"> PAGEREF _Toc632 \h </w:instrText>
        </w:r>
        <w:r>
          <w:fldChar w:fldCharType="separate"/>
        </w:r>
        <w:r>
          <w:t>21</w:t>
        </w:r>
        <w:r>
          <w:fldChar w:fldCharType="end"/>
        </w:r>
      </w:hyperlink>
    </w:p>
    <w:p>
      <w:pPr>
        <w:pStyle w:val="TOC2"/>
        <w:tabs>
          <w:tab w:val="right" w:leader="dot" w:pos="8306"/>
        </w:tabs>
      </w:pPr>
      <w:hyperlink w:anchor="_Toc941" w:history="1">
        <w:r>
          <w:rPr>
            <w:rFonts w:ascii="仿宋" w:eastAsia="仿宋" w:hAnsi="仿宋" w:cs="仿宋" w:hint="eastAsia"/>
            <w:lang w:eastAsia="zh-CN"/>
          </w:rPr>
          <w:t>(七)、管理风险分析</w:t>
        </w:r>
        <w:r>
          <w:tab/>
        </w:r>
        <w:r>
          <w:fldChar w:fldCharType="begin"/>
        </w:r>
        <w:r>
          <w:instrText xml:space="preserve"> PAGEREF _Toc941 \h </w:instrText>
        </w:r>
        <w:r>
          <w:fldChar w:fldCharType="separate"/>
        </w:r>
        <w:r>
          <w:t>22</w:t>
        </w:r>
        <w:r>
          <w:fldChar w:fldCharType="end"/>
        </w:r>
      </w:hyperlink>
    </w:p>
    <w:p>
      <w:pPr>
        <w:pStyle w:val="TOC2"/>
        <w:tabs>
          <w:tab w:val="right" w:leader="dot" w:pos="8306"/>
        </w:tabs>
      </w:pPr>
      <w:hyperlink w:anchor="_Toc10309" w:history="1">
        <w:r>
          <w:rPr>
            <w:rFonts w:ascii="仿宋" w:eastAsia="仿宋" w:hAnsi="仿宋" w:cs="仿宋" w:hint="eastAsia"/>
            <w:lang w:eastAsia="zh-CN"/>
          </w:rPr>
          <w:t>(八)、其它风险分析</w:t>
        </w:r>
        <w:r>
          <w:tab/>
        </w:r>
        <w:r>
          <w:fldChar w:fldCharType="begin"/>
        </w:r>
        <w:r>
          <w:instrText xml:space="preserve"> PAGEREF _Toc10309 \h </w:instrText>
        </w:r>
        <w:r>
          <w:fldChar w:fldCharType="separate"/>
        </w:r>
        <w:r>
          <w:t>24</w:t>
        </w:r>
        <w:r>
          <w:fldChar w:fldCharType="end"/>
        </w:r>
      </w:hyperlink>
    </w:p>
    <w:p>
      <w:pPr>
        <w:pStyle w:val="TOC2"/>
        <w:tabs>
          <w:tab w:val="right" w:leader="dot" w:pos="8306"/>
        </w:tabs>
      </w:pPr>
      <w:hyperlink w:anchor="_Toc22023" w:history="1">
        <w:r>
          <w:rPr>
            <w:rFonts w:ascii="仿宋" w:eastAsia="仿宋" w:hAnsi="仿宋" w:cs="仿宋" w:hint="eastAsia"/>
            <w:lang w:eastAsia="zh-CN"/>
          </w:rPr>
          <w:t>(九)、社会影响评估</w:t>
        </w:r>
        <w:r>
          <w:tab/>
        </w:r>
        <w:r>
          <w:fldChar w:fldCharType="begin"/>
        </w:r>
        <w:r>
          <w:instrText xml:space="preserve"> PAGEREF _Toc22023 \h </w:instrText>
        </w:r>
        <w:r>
          <w:fldChar w:fldCharType="separate"/>
        </w:r>
        <w:r>
          <w:t>25</w:t>
        </w:r>
        <w:r>
          <w:fldChar w:fldCharType="end"/>
        </w:r>
      </w:hyperlink>
    </w:p>
    <w:p>
      <w:pPr>
        <w:pStyle w:val="TOC1"/>
        <w:tabs>
          <w:tab w:val="right" w:leader="dot" w:pos="8306"/>
        </w:tabs>
      </w:pPr>
      <w:hyperlink w:anchor="_Toc32145" w:history="1">
        <w:r>
          <w:rPr>
            <w:rFonts w:ascii="仿宋" w:eastAsia="仿宋" w:hAnsi="仿宋" w:cs="仿宋" w:hint="eastAsia"/>
            <w:lang w:eastAsia="zh-CN"/>
          </w:rPr>
          <w:t>三、发展规划、产业政策和行业准入分析</w:t>
        </w:r>
        <w:r>
          <w:tab/>
        </w:r>
        <w:r>
          <w:fldChar w:fldCharType="begin"/>
        </w:r>
        <w:r>
          <w:instrText xml:space="preserve"> PAGEREF _Toc32145 \h </w:instrText>
        </w:r>
        <w:r>
          <w:fldChar w:fldCharType="separate"/>
        </w:r>
        <w:r>
          <w:t>27</w:t>
        </w:r>
        <w:r>
          <w:fldChar w:fldCharType="end"/>
        </w:r>
      </w:hyperlink>
    </w:p>
    <w:p>
      <w:pPr>
        <w:pStyle w:val="TOC2"/>
        <w:tabs>
          <w:tab w:val="right" w:leader="dot" w:pos="8306"/>
        </w:tabs>
      </w:pPr>
      <w:hyperlink w:anchor="_Toc10800" w:history="1">
        <w:r>
          <w:rPr>
            <w:rFonts w:ascii="仿宋" w:eastAsia="仿宋" w:hAnsi="仿宋" w:cs="仿宋" w:hint="eastAsia"/>
            <w:lang w:eastAsia="zh-CN"/>
          </w:rPr>
          <w:t>(一)、发展规划分析</w:t>
        </w:r>
        <w:r>
          <w:tab/>
        </w:r>
        <w:r>
          <w:fldChar w:fldCharType="begin"/>
        </w:r>
        <w:r>
          <w:instrText xml:space="preserve"> PAGEREF _Toc10800 \h </w:instrText>
        </w:r>
        <w:r>
          <w:fldChar w:fldCharType="separate"/>
        </w:r>
        <w:r>
          <w:t>27</w:t>
        </w:r>
        <w:r>
          <w:fldChar w:fldCharType="end"/>
        </w:r>
      </w:hyperlink>
    </w:p>
    <w:p>
      <w:pPr>
        <w:pStyle w:val="TOC2"/>
        <w:tabs>
          <w:tab w:val="right" w:leader="dot" w:pos="8306"/>
        </w:tabs>
      </w:pPr>
      <w:hyperlink w:anchor="_Toc22929" w:history="1">
        <w:r>
          <w:rPr>
            <w:rFonts w:ascii="仿宋" w:eastAsia="仿宋" w:hAnsi="仿宋" w:cs="仿宋" w:hint="eastAsia"/>
            <w:lang w:eastAsia="zh-CN"/>
          </w:rPr>
          <w:t>(二)、产业政策分析</w:t>
        </w:r>
        <w:r>
          <w:tab/>
        </w:r>
        <w:r>
          <w:fldChar w:fldCharType="begin"/>
        </w:r>
        <w:r>
          <w:instrText xml:space="preserve"> PAGEREF _Toc22929 \h </w:instrText>
        </w:r>
        <w:r>
          <w:fldChar w:fldCharType="separate"/>
        </w:r>
        <w:r>
          <w:t>29</w:t>
        </w:r>
        <w:r>
          <w:fldChar w:fldCharType="end"/>
        </w:r>
      </w:hyperlink>
    </w:p>
    <w:p>
      <w:pPr>
        <w:pStyle w:val="TOC2"/>
        <w:tabs>
          <w:tab w:val="right" w:leader="dot" w:pos="8306"/>
        </w:tabs>
      </w:pPr>
      <w:hyperlink w:anchor="_Toc3809" w:history="1">
        <w:r>
          <w:rPr>
            <w:rFonts w:ascii="仿宋" w:eastAsia="仿宋" w:hAnsi="仿宋" w:cs="仿宋" w:hint="eastAsia"/>
            <w:lang w:eastAsia="zh-CN"/>
          </w:rPr>
          <w:t>(三)、行业准入分析</w:t>
        </w:r>
        <w:r>
          <w:tab/>
        </w:r>
        <w:r>
          <w:fldChar w:fldCharType="begin"/>
        </w:r>
        <w:r>
          <w:instrText xml:space="preserve"> PAGEREF _Toc3809 \h </w:instrText>
        </w:r>
        <w:r>
          <w:fldChar w:fldCharType="separate"/>
        </w:r>
        <w:r>
          <w:t>30</w:t>
        </w:r>
        <w:r>
          <w:fldChar w:fldCharType="end"/>
        </w:r>
      </w:hyperlink>
    </w:p>
    <w:p>
      <w:pPr>
        <w:pStyle w:val="TOC1"/>
        <w:tabs>
          <w:tab w:val="right" w:leader="dot" w:pos="8306"/>
        </w:tabs>
      </w:pPr>
      <w:hyperlink w:anchor="_Toc15114" w:history="1">
        <w:r>
          <w:rPr>
            <w:rFonts w:ascii="仿宋" w:eastAsia="仿宋" w:hAnsi="仿宋" w:cs="仿宋" w:hint="eastAsia"/>
            <w:lang w:eastAsia="zh-CN"/>
          </w:rPr>
          <w:t>四、财务管理与成本控制</w:t>
        </w:r>
        <w:r>
          <w:tab/>
        </w:r>
        <w:r>
          <w:fldChar w:fldCharType="begin"/>
        </w:r>
        <w:r>
          <w:instrText xml:space="preserve"> PAGEREF _Toc15114 \h </w:instrText>
        </w:r>
        <w:r>
          <w:fldChar w:fldCharType="separate"/>
        </w:r>
        <w:r>
          <w:t>32</w:t>
        </w:r>
        <w:r>
          <w:fldChar w:fldCharType="end"/>
        </w:r>
      </w:hyperlink>
    </w:p>
    <w:p>
      <w:pPr>
        <w:pStyle w:val="TOC2"/>
        <w:tabs>
          <w:tab w:val="right" w:leader="dot" w:pos="8306"/>
        </w:tabs>
      </w:pPr>
      <w:hyperlink w:anchor="_Toc20216" w:history="1">
        <w:r>
          <w:rPr>
            <w:rFonts w:ascii="仿宋" w:eastAsia="仿宋" w:hAnsi="仿宋" w:cs="仿宋" w:hint="eastAsia"/>
            <w:lang w:eastAsia="zh-CN"/>
          </w:rPr>
          <w:t>(一)、财务管理体系建设</w:t>
        </w:r>
        <w:r>
          <w:tab/>
        </w:r>
        <w:r>
          <w:fldChar w:fldCharType="begin"/>
        </w:r>
        <w:r>
          <w:instrText xml:space="preserve"> PAGEREF _Toc20216 \h </w:instrText>
        </w:r>
        <w:r>
          <w:fldChar w:fldCharType="separate"/>
        </w:r>
        <w:r>
          <w:t>32</w:t>
        </w:r>
        <w:r>
          <w:fldChar w:fldCharType="end"/>
        </w:r>
      </w:hyperlink>
    </w:p>
    <w:p>
      <w:pPr>
        <w:pStyle w:val="TOC2"/>
        <w:tabs>
          <w:tab w:val="right" w:leader="dot" w:pos="8306"/>
        </w:tabs>
      </w:pPr>
      <w:hyperlink w:anchor="_Toc5088" w:history="1">
        <w:r>
          <w:rPr>
            <w:rFonts w:ascii="仿宋" w:eastAsia="仿宋" w:hAnsi="仿宋" w:cs="仿宋" w:hint="eastAsia"/>
            <w:lang w:eastAsia="zh-CN"/>
          </w:rPr>
          <w:t>(二)、成本控制措施</w:t>
        </w:r>
        <w:r>
          <w:tab/>
        </w:r>
        <w:r>
          <w:fldChar w:fldCharType="begin"/>
        </w:r>
        <w:r>
          <w:instrText xml:space="preserve"> PAGEREF _Toc5088 \h </w:instrText>
        </w:r>
        <w:r>
          <w:fldChar w:fldCharType="separate"/>
        </w:r>
        <w:r>
          <w:t>33</w:t>
        </w:r>
        <w:r>
          <w:fldChar w:fldCharType="end"/>
        </w:r>
      </w:hyperlink>
    </w:p>
    <w:p>
      <w:pPr>
        <w:pStyle w:val="TOC1"/>
        <w:tabs>
          <w:tab w:val="right" w:leader="dot" w:pos="8306"/>
        </w:tabs>
      </w:pPr>
      <w:hyperlink w:anchor="_Toc9534" w:history="1">
        <w:r>
          <w:rPr>
            <w:rFonts w:ascii="仿宋" w:eastAsia="仿宋" w:hAnsi="仿宋" w:cs="仿宋" w:hint="eastAsia"/>
            <w:lang w:eastAsia="zh-CN"/>
          </w:rPr>
          <w:t>五、资源开发及综合利用分析</w:t>
        </w:r>
        <w:r>
          <w:tab/>
        </w:r>
        <w:r>
          <w:fldChar w:fldCharType="begin"/>
        </w:r>
        <w:r>
          <w:instrText xml:space="preserve"> PAGEREF _Toc9534 \h </w:instrText>
        </w:r>
        <w:r>
          <w:fldChar w:fldCharType="separate"/>
        </w:r>
        <w:r>
          <w:t>34</w:t>
        </w:r>
        <w:r>
          <w:fldChar w:fldCharType="end"/>
        </w:r>
      </w:hyperlink>
    </w:p>
    <w:p>
      <w:pPr>
        <w:pStyle w:val="TOC2"/>
        <w:tabs>
          <w:tab w:val="right" w:leader="dot" w:pos="8306"/>
        </w:tabs>
      </w:pPr>
      <w:hyperlink w:anchor="_Toc27214" w:history="1">
        <w:r>
          <w:rPr>
            <w:rFonts w:ascii="仿宋" w:eastAsia="仿宋" w:hAnsi="仿宋" w:cs="仿宋" w:hint="eastAsia"/>
            <w:lang w:eastAsia="zh-CN"/>
          </w:rPr>
          <w:t>(一)、资源开发方案</w:t>
        </w:r>
        <w:r>
          <w:tab/>
        </w:r>
        <w:r>
          <w:fldChar w:fldCharType="begin"/>
        </w:r>
        <w:r>
          <w:instrText xml:space="preserve"> PAGEREF _Toc27214 \h </w:instrText>
        </w:r>
        <w:r>
          <w:fldChar w:fldCharType="separate"/>
        </w:r>
        <w:r>
          <w:t>34</w:t>
        </w:r>
        <w:r>
          <w:fldChar w:fldCharType="end"/>
        </w:r>
      </w:hyperlink>
    </w:p>
    <w:p>
      <w:pPr>
        <w:pStyle w:val="TOC2"/>
        <w:tabs>
          <w:tab w:val="right" w:leader="dot" w:pos="8306"/>
        </w:tabs>
      </w:pPr>
      <w:hyperlink w:anchor="_Toc9045" w:history="1">
        <w:r>
          <w:rPr>
            <w:rFonts w:ascii="仿宋" w:eastAsia="仿宋" w:hAnsi="仿宋" w:cs="仿宋" w:hint="eastAsia"/>
            <w:lang w:eastAsia="zh-CN"/>
          </w:rPr>
          <w:t>(二)、资源利用方案</w:t>
        </w:r>
        <w:r>
          <w:tab/>
        </w:r>
        <w:r>
          <w:fldChar w:fldCharType="begin"/>
        </w:r>
        <w:r>
          <w:instrText xml:space="preserve"> PAGEREF _Toc9045 \h </w:instrText>
        </w:r>
        <w:r>
          <w:fldChar w:fldCharType="separate"/>
        </w:r>
        <w:r>
          <w:t>35</w:t>
        </w:r>
        <w:r>
          <w:fldChar w:fldCharType="end"/>
        </w:r>
      </w:hyperlink>
    </w:p>
    <w:p>
      <w:pPr>
        <w:pStyle w:val="TOC2"/>
        <w:tabs>
          <w:tab w:val="right" w:leader="dot" w:pos="8306"/>
        </w:tabs>
      </w:pPr>
      <w:hyperlink w:anchor="_Toc17554" w:history="1">
        <w:r>
          <w:rPr>
            <w:rFonts w:ascii="仿宋" w:eastAsia="仿宋" w:hAnsi="仿宋" w:cs="仿宋" w:hint="eastAsia"/>
            <w:lang w:eastAsia="zh-CN"/>
          </w:rPr>
          <w:t>(三)、资源节约措施</w:t>
        </w:r>
        <w:r>
          <w:tab/>
        </w:r>
        <w:r>
          <w:fldChar w:fldCharType="begin"/>
        </w:r>
        <w:r>
          <w:instrText xml:space="preserve"> PAGEREF _Toc17554 \h </w:instrText>
        </w:r>
        <w:r>
          <w:fldChar w:fldCharType="separate"/>
        </w:r>
        <w:r>
          <w:t>36</w:t>
        </w:r>
        <w:r>
          <w:fldChar w:fldCharType="end"/>
        </w:r>
      </w:hyperlink>
    </w:p>
    <w:p>
      <w:pPr>
        <w:pStyle w:val="TOC1"/>
        <w:tabs>
          <w:tab w:val="right" w:leader="dot" w:pos="8306"/>
        </w:tabs>
      </w:pPr>
      <w:hyperlink w:anchor="_Toc3346" w:history="1">
        <w:r>
          <w:rPr>
            <w:rFonts w:ascii="仿宋" w:eastAsia="仿宋" w:hAnsi="仿宋" w:cs="仿宋" w:hint="eastAsia"/>
            <w:lang w:eastAsia="zh-CN"/>
          </w:rPr>
          <w:t>六、经济影响分析</w:t>
        </w:r>
        <w:r>
          <w:tab/>
        </w:r>
        <w:r>
          <w:fldChar w:fldCharType="begin"/>
        </w:r>
        <w:r>
          <w:instrText xml:space="preserve"> PAGEREF _Toc3346 \h </w:instrText>
        </w:r>
        <w:r>
          <w:fldChar w:fldCharType="separate"/>
        </w:r>
        <w:r>
          <w:t>38</w:t>
        </w:r>
        <w:r>
          <w:fldChar w:fldCharType="end"/>
        </w:r>
      </w:hyperlink>
    </w:p>
    <w:p>
      <w:pPr>
        <w:pStyle w:val="TOC2"/>
        <w:tabs>
          <w:tab w:val="right" w:leader="dot" w:pos="8306"/>
        </w:tabs>
      </w:pPr>
      <w:hyperlink w:anchor="_Toc15194" w:history="1">
        <w:r>
          <w:rPr>
            <w:rFonts w:ascii="仿宋" w:eastAsia="仿宋" w:hAnsi="仿宋" w:cs="仿宋" w:hint="eastAsia"/>
            <w:lang w:eastAsia="zh-CN"/>
          </w:rPr>
          <w:t>(一)、经济费用效益或费用效果分析</w:t>
        </w:r>
        <w:r>
          <w:tab/>
        </w:r>
        <w:r>
          <w:fldChar w:fldCharType="begin"/>
        </w:r>
        <w:r>
          <w:instrText xml:space="preserve"> PAGEREF _Toc15194 \h </w:instrText>
        </w:r>
        <w:r>
          <w:fldChar w:fldCharType="separate"/>
        </w:r>
        <w:r>
          <w:t>38</w:t>
        </w:r>
        <w:r>
          <w:fldChar w:fldCharType="end"/>
        </w:r>
      </w:hyperlink>
    </w:p>
    <w:p>
      <w:pPr>
        <w:pStyle w:val="TOC2"/>
        <w:tabs>
          <w:tab w:val="right" w:leader="dot" w:pos="8306"/>
        </w:tabs>
      </w:pPr>
      <w:hyperlink w:anchor="_Toc13276" w:history="1">
        <w:r>
          <w:rPr>
            <w:rFonts w:ascii="仿宋" w:eastAsia="仿宋" w:hAnsi="仿宋" w:cs="仿宋" w:hint="eastAsia"/>
            <w:lang w:eastAsia="zh-CN"/>
          </w:rPr>
          <w:t>(二)、行业影响分析</w:t>
        </w:r>
        <w:r>
          <w:tab/>
        </w:r>
        <w:r>
          <w:fldChar w:fldCharType="begin"/>
        </w:r>
        <w:r>
          <w:instrText xml:space="preserve"> PAGEREF _Toc13276 \h </w:instrText>
        </w:r>
        <w:r>
          <w:fldChar w:fldCharType="separate"/>
        </w:r>
        <w:r>
          <w:t>40</w:t>
        </w:r>
        <w:r>
          <w:fldChar w:fldCharType="end"/>
        </w:r>
      </w:hyperlink>
    </w:p>
    <w:p>
      <w:pPr>
        <w:pStyle w:val="TOC2"/>
        <w:tabs>
          <w:tab w:val="right" w:leader="dot" w:pos="8306"/>
        </w:tabs>
      </w:pPr>
      <w:hyperlink w:anchor="_Toc12339" w:history="1">
        <w:r>
          <w:rPr>
            <w:rFonts w:ascii="仿宋" w:eastAsia="仿宋" w:hAnsi="仿宋" w:cs="仿宋" w:hint="eastAsia"/>
            <w:lang w:eastAsia="zh-CN"/>
          </w:rPr>
          <w:t>(三)、区域经济影响分析</w:t>
        </w:r>
        <w:r>
          <w:tab/>
        </w:r>
        <w:r>
          <w:fldChar w:fldCharType="begin"/>
        </w:r>
        <w:r>
          <w:instrText xml:space="preserve"> PAGEREF _Toc12339 \h </w:instrText>
        </w:r>
        <w:r>
          <w:fldChar w:fldCharType="separate"/>
        </w:r>
        <w:r>
          <w:t>42</w:t>
        </w:r>
        <w:r>
          <w:fldChar w:fldCharType="end"/>
        </w:r>
      </w:hyperlink>
    </w:p>
    <w:p>
      <w:pPr>
        <w:pStyle w:val="TOC2"/>
        <w:tabs>
          <w:tab w:val="right" w:leader="dot" w:pos="8306"/>
        </w:tabs>
      </w:pPr>
      <w:hyperlink w:anchor="_Toc31171" w:history="1">
        <w:r>
          <w:rPr>
            <w:rFonts w:ascii="仿宋" w:eastAsia="仿宋" w:hAnsi="仿宋" w:cs="仿宋" w:hint="eastAsia"/>
            <w:lang w:eastAsia="zh-CN"/>
          </w:rPr>
          <w:t>(四)、宏观经济影响分析</w:t>
        </w:r>
        <w:r>
          <w:tab/>
        </w:r>
        <w:r>
          <w:fldChar w:fldCharType="begin"/>
        </w:r>
        <w:r>
          <w:instrText xml:space="preserve"> PAGEREF _Toc31171 \h </w:instrText>
        </w:r>
        <w:r>
          <w:fldChar w:fldCharType="separate"/>
        </w:r>
        <w:r>
          <w:t>42</w:t>
        </w:r>
        <w:r>
          <w:fldChar w:fldCharType="end"/>
        </w:r>
      </w:hyperlink>
    </w:p>
    <w:p>
      <w:pPr>
        <w:pStyle w:val="TOC1"/>
        <w:tabs>
          <w:tab w:val="right" w:leader="dot" w:pos="8306"/>
        </w:tabs>
      </w:pPr>
      <w:hyperlink w:anchor="_Toc20676" w:history="1">
        <w:r>
          <w:rPr>
            <w:rFonts w:ascii="仿宋" w:eastAsia="仿宋" w:hAnsi="仿宋" w:cs="仿宋" w:hint="eastAsia"/>
            <w:lang w:eastAsia="zh-CN"/>
          </w:rPr>
          <w:t>七、环境保护与治理方案</w:t>
        </w:r>
        <w:r>
          <w:tab/>
        </w:r>
        <w:r>
          <w:fldChar w:fldCharType="begin"/>
        </w:r>
        <w:r>
          <w:instrText xml:space="preserve"> PAGEREF _Toc20676 \h </w:instrText>
        </w:r>
        <w:r>
          <w:fldChar w:fldCharType="separate"/>
        </w:r>
        <w:r>
          <w:t>44</w:t>
        </w:r>
        <w:r>
          <w:fldChar w:fldCharType="end"/>
        </w:r>
      </w:hyperlink>
    </w:p>
    <w:p>
      <w:pPr>
        <w:pStyle w:val="TOC2"/>
        <w:tabs>
          <w:tab w:val="right" w:leader="dot" w:pos="8306"/>
        </w:tabs>
      </w:pPr>
      <w:hyperlink w:anchor="_Toc8800" w:history="1">
        <w:r>
          <w:rPr>
            <w:rFonts w:ascii="仿宋" w:eastAsia="仿宋" w:hAnsi="仿宋" w:cs="仿宋" w:hint="eastAsia"/>
            <w:lang w:eastAsia="zh-CN"/>
          </w:rPr>
          <w:t>(一)、项目环境影响评估</w:t>
        </w:r>
        <w:r>
          <w:tab/>
        </w:r>
        <w:r>
          <w:fldChar w:fldCharType="begin"/>
        </w:r>
        <w:r>
          <w:instrText xml:space="preserve"> PAGEREF _Toc8800 \h </w:instrText>
        </w:r>
        <w:r>
          <w:fldChar w:fldCharType="separate"/>
        </w:r>
        <w:r>
          <w:t>44</w:t>
        </w:r>
        <w:r>
          <w:fldChar w:fldCharType="end"/>
        </w:r>
      </w:hyperlink>
    </w:p>
    <w:p>
      <w:pPr>
        <w:pStyle w:val="TOC2"/>
        <w:tabs>
          <w:tab w:val="right" w:leader="dot" w:pos="8306"/>
        </w:tabs>
      </w:pPr>
      <w:hyperlink w:anchor="_Toc5282" w:history="1">
        <w:r>
          <w:rPr>
            <w:rFonts w:ascii="仿宋" w:eastAsia="仿宋" w:hAnsi="仿宋" w:cs="仿宋" w:hint="eastAsia"/>
            <w:lang w:eastAsia="zh-CN"/>
          </w:rPr>
          <w:t>(二)、环境保护措施与治理方案</w:t>
        </w:r>
        <w:r>
          <w:tab/>
        </w:r>
        <w:r>
          <w:fldChar w:fldCharType="begin"/>
        </w:r>
        <w:r>
          <w:instrText xml:space="preserve"> PAGEREF _Toc5282 \h </w:instrText>
        </w:r>
        <w:r>
          <w:fldChar w:fldCharType="separate"/>
        </w:r>
        <w:r>
          <w:t>44</w:t>
        </w:r>
        <w:r>
          <w:fldChar w:fldCharType="end"/>
        </w:r>
      </w:hyperlink>
    </w:p>
    <w:p>
      <w:pPr>
        <w:pStyle w:val="TOC1"/>
        <w:tabs>
          <w:tab w:val="right" w:leader="dot" w:pos="8306"/>
        </w:tabs>
      </w:pPr>
      <w:hyperlink w:anchor="_Toc1993" w:history="1">
        <w:r>
          <w:rPr>
            <w:rFonts w:ascii="仿宋" w:eastAsia="仿宋" w:hAnsi="仿宋" w:cs="仿宋" w:hint="eastAsia"/>
            <w:lang w:eastAsia="zh-CN"/>
          </w:rPr>
          <w:t>八、项目实施与管理方案</w:t>
        </w:r>
        <w:r>
          <w:tab/>
        </w:r>
        <w:r>
          <w:fldChar w:fldCharType="begin"/>
        </w:r>
        <w:r>
          <w:instrText xml:space="preserve"> PAGEREF _Toc1993 \h </w:instrText>
        </w:r>
        <w:r>
          <w:fldChar w:fldCharType="separate"/>
        </w:r>
        <w:r>
          <w:t>45</w:t>
        </w:r>
        <w:r>
          <w:fldChar w:fldCharType="end"/>
        </w:r>
      </w:hyperlink>
    </w:p>
    <w:p>
      <w:pPr>
        <w:pStyle w:val="TOC2"/>
        <w:tabs>
          <w:tab w:val="right" w:leader="dot" w:pos="8306"/>
        </w:tabs>
      </w:pPr>
      <w:hyperlink w:anchor="_Toc4860" w:history="1">
        <w:r>
          <w:rPr>
            <w:rFonts w:ascii="仿宋" w:eastAsia="仿宋" w:hAnsi="仿宋" w:cs="仿宋" w:hint="eastAsia"/>
            <w:lang w:eastAsia="zh-CN"/>
          </w:rPr>
          <w:t>(一)、项目实施计划</w:t>
        </w:r>
        <w:r>
          <w:tab/>
        </w:r>
        <w:r>
          <w:fldChar w:fldCharType="begin"/>
        </w:r>
        <w:r>
          <w:instrText xml:space="preserve"> PAGEREF _Toc4860 \h </w:instrText>
        </w:r>
        <w:r>
          <w:fldChar w:fldCharType="separate"/>
        </w:r>
        <w:r>
          <w:t>45</w:t>
        </w:r>
        <w:r>
          <w:fldChar w:fldCharType="end"/>
        </w:r>
      </w:hyperlink>
    </w:p>
    <w:p>
      <w:pPr>
        <w:pStyle w:val="TOC2"/>
        <w:tabs>
          <w:tab w:val="right" w:leader="dot" w:pos="8306"/>
        </w:tabs>
      </w:pPr>
      <w:hyperlink w:anchor="_Toc15390" w:history="1">
        <w:r>
          <w:rPr>
            <w:rFonts w:ascii="仿宋" w:eastAsia="仿宋" w:hAnsi="仿宋" w:cs="仿宋" w:hint="eastAsia"/>
            <w:lang w:eastAsia="zh-CN"/>
          </w:rPr>
          <w:t>(二)、项目组织机构与职责</w:t>
        </w:r>
        <w:r>
          <w:tab/>
        </w:r>
        <w:r>
          <w:fldChar w:fldCharType="begin"/>
        </w:r>
        <w:r>
          <w:instrText xml:space="preserve"> PAGEREF _Toc15390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939" w:history="1">
        <w:r>
          <w:rPr>
            <w:rFonts w:ascii="仿宋" w:eastAsia="仿宋" w:hAnsi="仿宋" w:cs="仿宋" w:hint="eastAsia"/>
            <w:lang w:eastAsia="zh-CN"/>
          </w:rPr>
          <w:t>(三)、项目管理与监控体系</w:t>
        </w:r>
        <w:r>
          <w:tab/>
        </w:r>
        <w:r>
          <w:fldChar w:fldCharType="begin"/>
        </w:r>
        <w:r>
          <w:instrText xml:space="preserve"> PAGEREF _Toc13939 \h </w:instrText>
        </w:r>
        <w:r>
          <w:fldChar w:fldCharType="separate"/>
        </w:r>
        <w:r>
          <w:t>49</w:t>
        </w:r>
        <w:r>
          <w:fldChar w:fldCharType="end"/>
        </w:r>
      </w:hyperlink>
    </w:p>
    <w:p>
      <w:pPr>
        <w:pStyle w:val="TOC1"/>
        <w:tabs>
          <w:tab w:val="right" w:leader="dot" w:pos="8306"/>
        </w:tabs>
      </w:pPr>
      <w:hyperlink w:anchor="_Toc9335" w:history="1">
        <w:r>
          <w:rPr>
            <w:rFonts w:ascii="仿宋" w:eastAsia="仿宋" w:hAnsi="仿宋" w:cs="仿宋" w:hint="eastAsia"/>
            <w:lang w:eastAsia="zh-CN"/>
          </w:rPr>
          <w:t>九、资金管理与财务规划</w:t>
        </w:r>
        <w:r>
          <w:tab/>
        </w:r>
        <w:r>
          <w:fldChar w:fldCharType="begin"/>
        </w:r>
        <w:r>
          <w:instrText xml:space="preserve"> PAGEREF _Toc9335 \h </w:instrText>
        </w:r>
        <w:r>
          <w:fldChar w:fldCharType="separate"/>
        </w:r>
        <w:r>
          <w:t>51</w:t>
        </w:r>
        <w:r>
          <w:fldChar w:fldCharType="end"/>
        </w:r>
      </w:hyperlink>
    </w:p>
    <w:p>
      <w:pPr>
        <w:pStyle w:val="TOC2"/>
        <w:tabs>
          <w:tab w:val="right" w:leader="dot" w:pos="8306"/>
        </w:tabs>
      </w:pPr>
      <w:hyperlink w:anchor="_Toc18643" w:history="1">
        <w:r>
          <w:rPr>
            <w:rFonts w:ascii="仿宋" w:eastAsia="仿宋" w:hAnsi="仿宋" w:cs="仿宋" w:hint="eastAsia"/>
            <w:lang w:eastAsia="zh-CN"/>
          </w:rPr>
          <w:t>(一)、项目资金来源与筹措</w:t>
        </w:r>
        <w:r>
          <w:tab/>
        </w:r>
        <w:r>
          <w:fldChar w:fldCharType="begin"/>
        </w:r>
        <w:r>
          <w:instrText xml:space="preserve"> PAGEREF _Toc18643 \h </w:instrText>
        </w:r>
        <w:r>
          <w:fldChar w:fldCharType="separate"/>
        </w:r>
        <w:r>
          <w:t>51</w:t>
        </w:r>
        <w:r>
          <w:fldChar w:fldCharType="end"/>
        </w:r>
      </w:hyperlink>
    </w:p>
    <w:p>
      <w:pPr>
        <w:pStyle w:val="TOC2"/>
        <w:tabs>
          <w:tab w:val="right" w:leader="dot" w:pos="8306"/>
        </w:tabs>
      </w:pPr>
      <w:hyperlink w:anchor="_Toc16440" w:history="1">
        <w:r>
          <w:rPr>
            <w:rFonts w:ascii="仿宋" w:eastAsia="仿宋" w:hAnsi="仿宋" w:cs="仿宋" w:hint="eastAsia"/>
            <w:lang w:eastAsia="zh-CN"/>
          </w:rPr>
          <w:t>(二)、资金使用与监管</w:t>
        </w:r>
        <w:r>
          <w:tab/>
        </w:r>
        <w:r>
          <w:fldChar w:fldCharType="begin"/>
        </w:r>
        <w:r>
          <w:instrText xml:space="preserve"> PAGEREF _Toc16440 \h </w:instrText>
        </w:r>
        <w:r>
          <w:fldChar w:fldCharType="separate"/>
        </w:r>
        <w:r>
          <w:t>52</w:t>
        </w:r>
        <w:r>
          <w:fldChar w:fldCharType="end"/>
        </w:r>
      </w:hyperlink>
    </w:p>
    <w:p>
      <w:pPr>
        <w:pStyle w:val="TOC2"/>
        <w:tabs>
          <w:tab w:val="right" w:leader="dot" w:pos="8306"/>
        </w:tabs>
      </w:pPr>
      <w:hyperlink w:anchor="_Toc23953" w:history="1">
        <w:r>
          <w:rPr>
            <w:rFonts w:ascii="仿宋" w:eastAsia="仿宋" w:hAnsi="仿宋" w:cs="仿宋" w:hint="eastAsia"/>
            <w:lang w:eastAsia="zh-CN"/>
          </w:rPr>
          <w:t>(三)、财务规划与预测</w:t>
        </w:r>
        <w:r>
          <w:tab/>
        </w:r>
        <w:r>
          <w:fldChar w:fldCharType="begin"/>
        </w:r>
        <w:r>
          <w:instrText xml:space="preserve"> PAGEREF _Toc23953 \h </w:instrText>
        </w:r>
        <w:r>
          <w:fldChar w:fldCharType="separate"/>
        </w:r>
        <w:r>
          <w:t>53</w:t>
        </w:r>
        <w:r>
          <w:fldChar w:fldCharType="end"/>
        </w:r>
      </w:hyperlink>
    </w:p>
    <w:p>
      <w:pPr>
        <w:pStyle w:val="TOC1"/>
        <w:tabs>
          <w:tab w:val="right" w:leader="dot" w:pos="8306"/>
        </w:tabs>
      </w:pPr>
      <w:hyperlink w:anchor="_Toc10264" w:history="1">
        <w:r>
          <w:rPr>
            <w:rFonts w:ascii="仿宋" w:eastAsia="仿宋" w:hAnsi="仿宋" w:cs="仿宋" w:hint="eastAsia"/>
            <w:lang w:eastAsia="zh-CN"/>
          </w:rPr>
          <w:t>十、经济效益与社会效益优化</w:t>
        </w:r>
        <w:r>
          <w:tab/>
        </w:r>
        <w:r>
          <w:fldChar w:fldCharType="begin"/>
        </w:r>
        <w:r>
          <w:instrText xml:space="preserve"> PAGEREF _Toc10264 \h </w:instrText>
        </w:r>
        <w:r>
          <w:fldChar w:fldCharType="separate"/>
        </w:r>
        <w:r>
          <w:t>54</w:t>
        </w:r>
        <w:r>
          <w:fldChar w:fldCharType="end"/>
        </w:r>
      </w:hyperlink>
    </w:p>
    <w:p>
      <w:pPr>
        <w:pStyle w:val="TOC2"/>
        <w:tabs>
          <w:tab w:val="right" w:leader="dot" w:pos="8306"/>
        </w:tabs>
      </w:pPr>
      <w:hyperlink w:anchor="_Toc6457" w:history="1">
        <w:r>
          <w:rPr>
            <w:rFonts w:ascii="仿宋" w:eastAsia="仿宋" w:hAnsi="仿宋" w:cs="仿宋" w:hint="eastAsia"/>
            <w:lang w:eastAsia="zh-CN"/>
          </w:rPr>
          <w:t>(一)、经济效益提升策略</w:t>
        </w:r>
        <w:r>
          <w:tab/>
        </w:r>
        <w:r>
          <w:fldChar w:fldCharType="begin"/>
        </w:r>
        <w:r>
          <w:instrText xml:space="preserve"> PAGEREF _Toc6457 \h </w:instrText>
        </w:r>
        <w:r>
          <w:fldChar w:fldCharType="separate"/>
        </w:r>
        <w:r>
          <w:t>54</w:t>
        </w:r>
        <w:r>
          <w:fldChar w:fldCharType="end"/>
        </w:r>
      </w:hyperlink>
    </w:p>
    <w:p>
      <w:pPr>
        <w:pStyle w:val="TOC2"/>
        <w:tabs>
          <w:tab w:val="right" w:leader="dot" w:pos="8306"/>
        </w:tabs>
      </w:pPr>
      <w:hyperlink w:anchor="_Toc27237" w:history="1">
        <w:r>
          <w:rPr>
            <w:rFonts w:ascii="仿宋" w:eastAsia="仿宋" w:hAnsi="仿宋" w:cs="仿宋" w:hint="eastAsia"/>
            <w:lang w:eastAsia="zh-CN"/>
          </w:rPr>
          <w:t>(二)、社会效益增强方案</w:t>
        </w:r>
        <w:r>
          <w:tab/>
        </w:r>
        <w:r>
          <w:fldChar w:fldCharType="begin"/>
        </w:r>
        <w:r>
          <w:instrText xml:space="preserve"> PAGEREF _Toc27237 \h </w:instrText>
        </w:r>
        <w:r>
          <w:fldChar w:fldCharType="separate"/>
        </w:r>
        <w:r>
          <w:t>56</w:t>
        </w:r>
        <w:r>
          <w:fldChar w:fldCharType="end"/>
        </w:r>
      </w:hyperlink>
    </w:p>
    <w:p>
      <w:pPr>
        <w:pStyle w:val="TOC1"/>
        <w:tabs>
          <w:tab w:val="right" w:leader="dot" w:pos="8306"/>
        </w:tabs>
      </w:pPr>
      <w:hyperlink w:anchor="_Toc1320" w:history="1">
        <w:r>
          <w:rPr>
            <w:rFonts w:ascii="仿宋" w:eastAsia="仿宋" w:hAnsi="仿宋" w:cs="仿宋" w:hint="eastAsia"/>
            <w:lang w:eastAsia="zh-CN"/>
          </w:rPr>
          <w:t>十一、客户关系管理与市场拓展</w:t>
        </w:r>
        <w:r>
          <w:tab/>
        </w:r>
        <w:r>
          <w:fldChar w:fldCharType="begin"/>
        </w:r>
        <w:r>
          <w:instrText xml:space="preserve"> PAGEREF _Toc1320 \h </w:instrText>
        </w:r>
        <w:r>
          <w:fldChar w:fldCharType="separate"/>
        </w:r>
        <w:r>
          <w:t>56</w:t>
        </w:r>
        <w:r>
          <w:fldChar w:fldCharType="end"/>
        </w:r>
      </w:hyperlink>
    </w:p>
    <w:p>
      <w:pPr>
        <w:pStyle w:val="TOC2"/>
        <w:tabs>
          <w:tab w:val="right" w:leader="dot" w:pos="8306"/>
        </w:tabs>
      </w:pPr>
      <w:hyperlink w:anchor="_Toc22078" w:history="1">
        <w:r>
          <w:rPr>
            <w:rFonts w:ascii="仿宋" w:eastAsia="仿宋" w:hAnsi="仿宋" w:cs="仿宋" w:hint="eastAsia"/>
            <w:lang w:eastAsia="zh-CN"/>
          </w:rPr>
          <w:t>(一)、客户关系管理策略</w:t>
        </w:r>
        <w:r>
          <w:tab/>
        </w:r>
        <w:r>
          <w:fldChar w:fldCharType="begin"/>
        </w:r>
        <w:r>
          <w:instrText xml:space="preserve"> PAGEREF _Toc22078 \h </w:instrText>
        </w:r>
        <w:r>
          <w:fldChar w:fldCharType="separate"/>
        </w:r>
        <w:r>
          <w:t>56</w:t>
        </w:r>
        <w:r>
          <w:fldChar w:fldCharType="end"/>
        </w:r>
      </w:hyperlink>
    </w:p>
    <w:p>
      <w:pPr>
        <w:pStyle w:val="TOC2"/>
        <w:tabs>
          <w:tab w:val="right" w:leader="dot" w:pos="8306"/>
        </w:tabs>
      </w:pPr>
      <w:hyperlink w:anchor="_Toc23115" w:history="1">
        <w:r>
          <w:rPr>
            <w:rFonts w:ascii="仿宋" w:eastAsia="仿宋" w:hAnsi="仿宋" w:cs="仿宋" w:hint="eastAsia"/>
            <w:lang w:eastAsia="zh-CN"/>
          </w:rPr>
          <w:t>(二)、市场拓展方案</w:t>
        </w:r>
        <w:r>
          <w:tab/>
        </w:r>
        <w:r>
          <w:fldChar w:fldCharType="begin"/>
        </w:r>
        <w:r>
          <w:instrText xml:space="preserve"> PAGEREF _Toc23115 \h </w:instrText>
        </w:r>
        <w:r>
          <w:fldChar w:fldCharType="separate"/>
        </w:r>
        <w:r>
          <w:t>58</w:t>
        </w:r>
        <w:r>
          <w:fldChar w:fldCharType="end"/>
        </w:r>
      </w:hyperlink>
    </w:p>
    <w:p>
      <w:pPr>
        <w:pStyle w:val="TOC1"/>
        <w:tabs>
          <w:tab w:val="right" w:leader="dot" w:pos="8306"/>
        </w:tabs>
      </w:pPr>
      <w:hyperlink w:anchor="_Toc5606" w:history="1">
        <w:r>
          <w:rPr>
            <w:rFonts w:ascii="仿宋" w:eastAsia="仿宋" w:hAnsi="仿宋" w:cs="仿宋" w:hint="eastAsia"/>
            <w:lang w:eastAsia="zh-CN"/>
          </w:rPr>
          <w:t>十二、土地利用与规划方案</w:t>
        </w:r>
        <w:r>
          <w:tab/>
        </w:r>
        <w:r>
          <w:fldChar w:fldCharType="begin"/>
        </w:r>
        <w:r>
          <w:instrText xml:space="preserve"> PAGEREF _Toc5606 \h </w:instrText>
        </w:r>
        <w:r>
          <w:fldChar w:fldCharType="separate"/>
        </w:r>
        <w:r>
          <w:t>59</w:t>
        </w:r>
        <w:r>
          <w:fldChar w:fldCharType="end"/>
        </w:r>
      </w:hyperlink>
    </w:p>
    <w:p>
      <w:pPr>
        <w:pStyle w:val="TOC2"/>
        <w:tabs>
          <w:tab w:val="right" w:leader="dot" w:pos="8306"/>
        </w:tabs>
      </w:pPr>
      <w:hyperlink w:anchor="_Toc17090" w:history="1">
        <w:r>
          <w:rPr>
            <w:rFonts w:ascii="仿宋" w:eastAsia="仿宋" w:hAnsi="仿宋" w:cs="仿宋" w:hint="eastAsia"/>
            <w:lang w:eastAsia="zh-CN"/>
          </w:rPr>
          <w:t>(一)、项目用地情况分析</w:t>
        </w:r>
        <w:r>
          <w:tab/>
        </w:r>
        <w:r>
          <w:fldChar w:fldCharType="begin"/>
        </w:r>
        <w:r>
          <w:instrText xml:space="preserve"> PAGEREF _Toc17090 \h </w:instrText>
        </w:r>
        <w:r>
          <w:fldChar w:fldCharType="separate"/>
        </w:r>
        <w:r>
          <w:t>59</w:t>
        </w:r>
        <w:r>
          <w:fldChar w:fldCharType="end"/>
        </w:r>
      </w:hyperlink>
    </w:p>
    <w:p>
      <w:pPr>
        <w:pStyle w:val="TOC2"/>
        <w:tabs>
          <w:tab w:val="right" w:leader="dot" w:pos="8306"/>
        </w:tabs>
      </w:pPr>
      <w:hyperlink w:anchor="_Toc14423" w:history="1">
        <w:r>
          <w:rPr>
            <w:rFonts w:ascii="仿宋" w:eastAsia="仿宋" w:hAnsi="仿宋" w:cs="仿宋" w:hint="eastAsia"/>
            <w:lang w:eastAsia="zh-CN"/>
          </w:rPr>
          <w:t>(二)、土地利用规划方案</w:t>
        </w:r>
        <w:r>
          <w:tab/>
        </w:r>
        <w:r>
          <w:fldChar w:fldCharType="begin"/>
        </w:r>
        <w:r>
          <w:instrText xml:space="preserve"> PAGEREF _Toc14423 \h </w:instrText>
        </w:r>
        <w:r>
          <w:fldChar w:fldCharType="separate"/>
        </w:r>
        <w:r>
          <w:t>60</w:t>
        </w:r>
        <w:r>
          <w:fldChar w:fldCharType="end"/>
        </w:r>
      </w:hyperlink>
    </w:p>
    <w:p>
      <w:pPr>
        <w:pStyle w:val="TOC1"/>
        <w:tabs>
          <w:tab w:val="right" w:leader="dot" w:pos="8306"/>
        </w:tabs>
      </w:pPr>
      <w:hyperlink w:anchor="_Toc20877" w:history="1">
        <w:r>
          <w:rPr>
            <w:rFonts w:ascii="仿宋" w:eastAsia="仿宋" w:hAnsi="仿宋" w:cs="仿宋" w:hint="eastAsia"/>
            <w:lang w:eastAsia="zh-CN"/>
          </w:rPr>
          <w:t>十三、法律法规与政策遵循</w:t>
        </w:r>
        <w:r>
          <w:tab/>
        </w:r>
        <w:r>
          <w:fldChar w:fldCharType="begin"/>
        </w:r>
        <w:r>
          <w:instrText xml:space="preserve"> PAGEREF _Toc20877 \h </w:instrText>
        </w:r>
        <w:r>
          <w:fldChar w:fldCharType="separate"/>
        </w:r>
        <w:r>
          <w:t>61</w:t>
        </w:r>
        <w:r>
          <w:fldChar w:fldCharType="end"/>
        </w:r>
      </w:hyperlink>
    </w:p>
    <w:p>
      <w:pPr>
        <w:pStyle w:val="TOC2"/>
        <w:tabs>
          <w:tab w:val="right" w:leader="dot" w:pos="8306"/>
        </w:tabs>
      </w:pPr>
      <w:hyperlink w:anchor="_Toc3260" w:history="1">
        <w:r>
          <w:rPr>
            <w:rFonts w:ascii="仿宋" w:eastAsia="仿宋" w:hAnsi="仿宋" w:cs="仿宋" w:hint="eastAsia"/>
            <w:lang w:eastAsia="zh-CN"/>
          </w:rPr>
          <w:t>(一)、法律法规遵守</w:t>
        </w:r>
        <w:r>
          <w:tab/>
        </w:r>
        <w:r>
          <w:fldChar w:fldCharType="begin"/>
        </w:r>
        <w:r>
          <w:instrText xml:space="preserve"> PAGEREF _Toc3260 \h </w:instrText>
        </w:r>
        <w:r>
          <w:fldChar w:fldCharType="separate"/>
        </w:r>
        <w:r>
          <w:t>61</w:t>
        </w:r>
        <w:r>
          <w:fldChar w:fldCharType="end"/>
        </w:r>
      </w:hyperlink>
    </w:p>
    <w:p>
      <w:pPr>
        <w:pStyle w:val="TOC2"/>
        <w:tabs>
          <w:tab w:val="right" w:leader="dot" w:pos="8306"/>
        </w:tabs>
      </w:pPr>
      <w:hyperlink w:anchor="_Toc10416" w:history="1">
        <w:r>
          <w:rPr>
            <w:rFonts w:ascii="仿宋" w:eastAsia="仿宋" w:hAnsi="仿宋" w:cs="仿宋" w:hint="eastAsia"/>
            <w:lang w:eastAsia="zh-CN"/>
          </w:rPr>
          <w:t>(二)、政策导向与利用</w:t>
        </w:r>
        <w:r>
          <w:tab/>
        </w:r>
        <w:r>
          <w:fldChar w:fldCharType="begin"/>
        </w:r>
        <w:r>
          <w:instrText xml:space="preserve"> PAGEREF _Toc10416 \h </w:instrText>
        </w:r>
        <w:r>
          <w:fldChar w:fldCharType="separate"/>
        </w:r>
        <w:r>
          <w:t>62</w:t>
        </w:r>
        <w:r>
          <w:fldChar w:fldCharType="end"/>
        </w:r>
      </w:hyperlink>
    </w:p>
    <w:p>
      <w:pPr>
        <w:pStyle w:val="TOC1"/>
        <w:tabs>
          <w:tab w:val="right" w:leader="dot" w:pos="8306"/>
        </w:tabs>
      </w:pPr>
      <w:hyperlink w:anchor="_Toc1665" w:history="1">
        <w:r>
          <w:rPr>
            <w:rFonts w:ascii="仿宋" w:eastAsia="仿宋" w:hAnsi="仿宋" w:cs="仿宋" w:hint="eastAsia"/>
            <w:lang w:eastAsia="zh-CN"/>
          </w:rPr>
          <w:t>十四、人力资源管理与开发</w:t>
        </w:r>
        <w:r>
          <w:tab/>
        </w:r>
        <w:r>
          <w:fldChar w:fldCharType="begin"/>
        </w:r>
        <w:r>
          <w:instrText xml:space="preserve"> PAGEREF _Toc1665 \h </w:instrText>
        </w:r>
        <w:r>
          <w:fldChar w:fldCharType="separate"/>
        </w:r>
        <w:r>
          <w:t>63</w:t>
        </w:r>
        <w:r>
          <w:fldChar w:fldCharType="end"/>
        </w:r>
      </w:hyperlink>
    </w:p>
    <w:p>
      <w:pPr>
        <w:pStyle w:val="TOC2"/>
        <w:tabs>
          <w:tab w:val="right" w:leader="dot" w:pos="8306"/>
        </w:tabs>
      </w:pPr>
      <w:hyperlink w:anchor="_Toc18803" w:history="1">
        <w:r>
          <w:rPr>
            <w:rFonts w:ascii="仿宋" w:eastAsia="仿宋" w:hAnsi="仿宋" w:cs="仿宋" w:hint="eastAsia"/>
            <w:lang w:eastAsia="zh-CN"/>
          </w:rPr>
          <w:t>(一)、人力资源规划</w:t>
        </w:r>
        <w:r>
          <w:tab/>
        </w:r>
        <w:r>
          <w:fldChar w:fldCharType="begin"/>
        </w:r>
        <w:r>
          <w:instrText xml:space="preserve"> PAGEREF _Toc18803 \h </w:instrText>
        </w:r>
        <w:r>
          <w:fldChar w:fldCharType="separate"/>
        </w:r>
        <w:r>
          <w:t>63</w:t>
        </w:r>
        <w:r>
          <w:fldChar w:fldCharType="end"/>
        </w:r>
      </w:hyperlink>
    </w:p>
    <w:p>
      <w:pPr>
        <w:pStyle w:val="TOC2"/>
        <w:tabs>
          <w:tab w:val="right" w:leader="dot" w:pos="8306"/>
        </w:tabs>
      </w:pPr>
      <w:hyperlink w:anchor="_Toc22296" w:history="1">
        <w:r>
          <w:rPr>
            <w:rFonts w:ascii="仿宋" w:eastAsia="仿宋" w:hAnsi="仿宋" w:cs="仿宋" w:hint="eastAsia"/>
            <w:lang w:eastAsia="zh-CN"/>
          </w:rPr>
          <w:t>(二)、人力资源开发与培训</w:t>
        </w:r>
        <w:r>
          <w:tab/>
        </w:r>
        <w:r>
          <w:fldChar w:fldCharType="begin"/>
        </w:r>
        <w:r>
          <w:instrText xml:space="preserve"> PAGEREF _Toc22296 \h </w:instrText>
        </w:r>
        <w:r>
          <w:fldChar w:fldCharType="separate"/>
        </w:r>
        <w:r>
          <w:t>65</w:t>
        </w:r>
        <w:r>
          <w:fldChar w:fldCharType="end"/>
        </w:r>
      </w:hyperlink>
    </w:p>
    <w:p>
      <w:pPr>
        <w:pStyle w:val="TOC1"/>
        <w:tabs>
          <w:tab w:val="right" w:leader="dot" w:pos="8306"/>
        </w:tabs>
      </w:pPr>
      <w:hyperlink w:anchor="_Toc10155" w:history="1">
        <w:r>
          <w:rPr>
            <w:rFonts w:ascii="仿宋" w:eastAsia="仿宋" w:hAnsi="仿宋" w:cs="仿宋" w:hint="eastAsia"/>
            <w:lang w:eastAsia="zh-CN"/>
          </w:rPr>
          <w:t>十五、设施与设备管理</w:t>
        </w:r>
        <w:r>
          <w:tab/>
        </w:r>
        <w:r>
          <w:fldChar w:fldCharType="begin"/>
        </w:r>
        <w:r>
          <w:instrText xml:space="preserve"> PAGEREF _Toc10155 \h </w:instrText>
        </w:r>
        <w:r>
          <w:fldChar w:fldCharType="separate"/>
        </w:r>
        <w:r>
          <w:t>67</w:t>
        </w:r>
        <w:r>
          <w:fldChar w:fldCharType="end"/>
        </w:r>
      </w:hyperlink>
    </w:p>
    <w:p>
      <w:pPr>
        <w:pStyle w:val="TOC2"/>
        <w:tabs>
          <w:tab w:val="right" w:leader="dot" w:pos="8306"/>
        </w:tabs>
      </w:pPr>
      <w:hyperlink w:anchor="_Toc4768" w:history="1">
        <w:r>
          <w:rPr>
            <w:rFonts w:ascii="仿宋" w:eastAsia="仿宋" w:hAnsi="仿宋" w:cs="仿宋" w:hint="eastAsia"/>
            <w:lang w:eastAsia="zh-CN"/>
          </w:rPr>
          <w:t>(一)、设施规划与配置</w:t>
        </w:r>
        <w:r>
          <w:tab/>
        </w:r>
        <w:r>
          <w:fldChar w:fldCharType="begin"/>
        </w:r>
        <w:r>
          <w:instrText xml:space="preserve"> PAGEREF _Toc4768 \h </w:instrText>
        </w:r>
        <w:r>
          <w:fldChar w:fldCharType="separate"/>
        </w:r>
        <w:r>
          <w:t>67</w:t>
        </w:r>
        <w:r>
          <w:fldChar w:fldCharType="end"/>
        </w:r>
      </w:hyperlink>
    </w:p>
    <w:p>
      <w:pPr>
        <w:pStyle w:val="TOC2"/>
        <w:tabs>
          <w:tab w:val="right" w:leader="dot" w:pos="8306"/>
        </w:tabs>
      </w:pPr>
      <w:hyperlink w:anchor="_Toc8231" w:history="1">
        <w:r>
          <w:rPr>
            <w:rFonts w:ascii="仿宋" w:eastAsia="仿宋" w:hAnsi="仿宋" w:cs="仿宋" w:hint="eastAsia"/>
            <w:lang w:eastAsia="zh-CN"/>
          </w:rPr>
          <w:t>(二)、设备采购与维护管理</w:t>
        </w:r>
        <w:r>
          <w:tab/>
        </w:r>
        <w:r>
          <w:fldChar w:fldCharType="begin"/>
        </w:r>
        <w:r>
          <w:instrText xml:space="preserve"> PAGEREF _Toc8231 \h </w:instrText>
        </w:r>
        <w:r>
          <w:fldChar w:fldCharType="separate"/>
        </w:r>
        <w:r>
          <w:t>68</w:t>
        </w:r>
        <w:r>
          <w:fldChar w:fldCharType="end"/>
        </w:r>
      </w:hyperlink>
    </w:p>
    <w:p>
      <w:pPr>
        <w:pStyle w:val="TOC2"/>
        <w:tabs>
          <w:tab w:val="right" w:leader="dot" w:pos="8306"/>
        </w:tabs>
      </w:pPr>
      <w:hyperlink w:anchor="_Toc7955" w:history="1">
        <w:r>
          <w:rPr>
            <w:rFonts w:ascii="仿宋" w:eastAsia="仿宋" w:hAnsi="仿宋" w:cs="仿宋" w:hint="eastAsia"/>
            <w:lang w:eastAsia="zh-CN"/>
          </w:rPr>
          <w:t>(三)、设施设备升级策略</w:t>
        </w:r>
        <w:r>
          <w:tab/>
        </w:r>
        <w:r>
          <w:fldChar w:fldCharType="begin"/>
        </w:r>
        <w:r>
          <w:instrText xml:space="preserve"> PAGEREF _Toc7955 \h </w:instrText>
        </w:r>
        <w:r>
          <w:fldChar w:fldCharType="separate"/>
        </w:r>
        <w:r>
          <w:t>68</w:t>
        </w:r>
        <w:r>
          <w:fldChar w:fldCharType="end"/>
        </w:r>
      </w:hyperlink>
    </w:p>
    <w:p>
      <w:pPr>
        <w:pStyle w:val="TOC1"/>
        <w:tabs>
          <w:tab w:val="right" w:leader="dot" w:pos="8306"/>
        </w:tabs>
      </w:pPr>
      <w:hyperlink w:anchor="_Toc13243" w:history="1">
        <w:r>
          <w:rPr>
            <w:rFonts w:ascii="仿宋" w:eastAsia="仿宋" w:hAnsi="仿宋" w:cs="仿宋" w:hint="eastAsia"/>
            <w:lang w:eastAsia="zh-CN"/>
          </w:rPr>
          <w:t>十六、产业协同与集群发展</w:t>
        </w:r>
        <w:r>
          <w:tab/>
        </w:r>
        <w:r>
          <w:fldChar w:fldCharType="begin"/>
        </w:r>
        <w:r>
          <w:instrText xml:space="preserve"> PAGEREF _Toc13243 \h </w:instrText>
        </w:r>
        <w:r>
          <w:fldChar w:fldCharType="separate"/>
        </w:r>
        <w:r>
          <w:t>69</w:t>
        </w:r>
        <w:r>
          <w:fldChar w:fldCharType="end"/>
        </w:r>
      </w:hyperlink>
    </w:p>
    <w:p>
      <w:pPr>
        <w:pStyle w:val="TOC2"/>
        <w:tabs>
          <w:tab w:val="right" w:leader="dot" w:pos="8306"/>
        </w:tabs>
      </w:pPr>
      <w:hyperlink w:anchor="_Toc27053" w:history="1">
        <w:r>
          <w:rPr>
            <w:rFonts w:ascii="仿宋" w:eastAsia="仿宋" w:hAnsi="仿宋" w:cs="仿宋" w:hint="eastAsia"/>
            <w:lang w:eastAsia="zh-CN"/>
          </w:rPr>
          <w:t>(一)、产业协同机制建设</w:t>
        </w:r>
        <w:r>
          <w:tab/>
        </w:r>
        <w:r>
          <w:fldChar w:fldCharType="begin"/>
        </w:r>
        <w:r>
          <w:instrText xml:space="preserve"> PAGEREF _Toc27053 \h </w:instrText>
        </w:r>
        <w:r>
          <w:fldChar w:fldCharType="separate"/>
        </w:r>
        <w:r>
          <w:t>69</w:t>
        </w:r>
        <w:r>
          <w:fldChar w:fldCharType="end"/>
        </w:r>
      </w:hyperlink>
    </w:p>
    <w:p>
      <w:pPr>
        <w:pStyle w:val="TOC2"/>
        <w:tabs>
          <w:tab w:val="right" w:leader="dot" w:pos="8306"/>
        </w:tabs>
      </w:pPr>
      <w:hyperlink w:anchor="_Toc13190" w:history="1">
        <w:r>
          <w:rPr>
            <w:rFonts w:ascii="仿宋" w:eastAsia="仿宋" w:hAnsi="仿宋" w:cs="仿宋" w:hint="eastAsia"/>
            <w:lang w:eastAsia="zh-CN"/>
          </w:rPr>
          <w:t>(二)、产业集群培育与发展</w:t>
        </w:r>
        <w:r>
          <w:tab/>
        </w:r>
        <w:r>
          <w:fldChar w:fldCharType="begin"/>
        </w:r>
        <w:r>
          <w:instrText xml:space="preserve"> PAGEREF _Toc13190 \h </w:instrText>
        </w:r>
        <w:r>
          <w:fldChar w:fldCharType="separate"/>
        </w:r>
        <w:r>
          <w:t>70</w:t>
        </w:r>
        <w:r>
          <w:fldChar w:fldCharType="end"/>
        </w:r>
      </w:hyperlink>
    </w:p>
    <w:p>
      <w:pPr>
        <w:pStyle w:val="TOC1"/>
        <w:tabs>
          <w:tab w:val="right" w:leader="dot" w:pos="8306"/>
        </w:tabs>
      </w:pPr>
      <w:hyperlink w:anchor="_Toc31903" w:history="1">
        <w:r>
          <w:rPr>
            <w:rFonts w:ascii="仿宋" w:eastAsia="仿宋" w:hAnsi="仿宋" w:cs="仿宋" w:hint="eastAsia"/>
            <w:lang w:eastAsia="zh-CN"/>
          </w:rPr>
          <w:t>十七、项目施工方案</w:t>
        </w:r>
        <w:r>
          <w:tab/>
        </w:r>
        <w:r>
          <w:fldChar w:fldCharType="begin"/>
        </w:r>
        <w:r>
          <w:instrText xml:space="preserve"> PAGEREF _Toc31903 \h </w:instrText>
        </w:r>
        <w:r>
          <w:fldChar w:fldCharType="separate"/>
        </w:r>
        <w:r>
          <w:t>71</w:t>
        </w:r>
        <w:r>
          <w:fldChar w:fldCharType="end"/>
        </w:r>
      </w:hyperlink>
    </w:p>
    <w:p>
      <w:pPr>
        <w:pStyle w:val="TOC2"/>
        <w:tabs>
          <w:tab w:val="right" w:leader="dot" w:pos="8306"/>
        </w:tabs>
      </w:pPr>
      <w:hyperlink w:anchor="_Toc12376" w:history="1">
        <w:r>
          <w:rPr>
            <w:rFonts w:ascii="仿宋" w:eastAsia="仿宋" w:hAnsi="仿宋" w:cs="仿宋" w:hint="eastAsia"/>
            <w:lang w:eastAsia="zh-CN"/>
          </w:rPr>
          <w:t>(一)、施工组织设计</w:t>
        </w:r>
        <w:r>
          <w:tab/>
        </w:r>
        <w:r>
          <w:fldChar w:fldCharType="begin"/>
        </w:r>
        <w:r>
          <w:instrText xml:space="preserve"> PAGEREF _Toc12376 \h </w:instrText>
        </w:r>
        <w:r>
          <w:fldChar w:fldCharType="separate"/>
        </w:r>
        <w:r>
          <w:t>71</w:t>
        </w:r>
        <w:r>
          <w:fldChar w:fldCharType="end"/>
        </w:r>
      </w:hyperlink>
    </w:p>
    <w:p>
      <w:pPr>
        <w:pStyle w:val="TOC2"/>
        <w:tabs>
          <w:tab w:val="right" w:leader="dot" w:pos="8306"/>
        </w:tabs>
      </w:pPr>
      <w:hyperlink w:anchor="_Toc8017" w:history="1">
        <w:r>
          <w:rPr>
            <w:rFonts w:ascii="仿宋" w:eastAsia="仿宋" w:hAnsi="仿宋" w:cs="仿宋" w:hint="eastAsia"/>
            <w:lang w:eastAsia="zh-CN"/>
          </w:rPr>
          <w:t>(二)、施工工艺与技术路线</w:t>
        </w:r>
        <w:r>
          <w:tab/>
        </w:r>
        <w:r>
          <w:fldChar w:fldCharType="begin"/>
        </w:r>
        <w:r>
          <w:instrText xml:space="preserve"> PAGEREF _Toc8017 \h </w:instrText>
        </w:r>
        <w:r>
          <w:fldChar w:fldCharType="separate"/>
        </w:r>
        <w:r>
          <w:t>73</w:t>
        </w:r>
        <w:r>
          <w:fldChar w:fldCharType="end"/>
        </w:r>
      </w:hyperlink>
    </w:p>
    <w:p>
      <w:pPr>
        <w:pStyle w:val="TOC2"/>
        <w:tabs>
          <w:tab w:val="right" w:leader="dot" w:pos="8306"/>
        </w:tabs>
      </w:pPr>
      <w:hyperlink w:anchor="_Toc20075" w:history="1">
        <w:r>
          <w:rPr>
            <w:rFonts w:ascii="仿宋" w:eastAsia="仿宋" w:hAnsi="仿宋" w:cs="仿宋" w:hint="eastAsia"/>
            <w:lang w:eastAsia="zh-CN"/>
          </w:rPr>
          <w:t>(三)、关键节点施工计划</w:t>
        </w:r>
        <w:r>
          <w:tab/>
        </w:r>
        <w:r>
          <w:fldChar w:fldCharType="begin"/>
        </w:r>
        <w:r>
          <w:instrText xml:space="preserve"> PAGEREF _Toc20075 \h </w:instrText>
        </w:r>
        <w:r>
          <w:fldChar w:fldCharType="separate"/>
        </w:r>
        <w:r>
          <w:t>74</w:t>
        </w:r>
        <w:r>
          <w:fldChar w:fldCharType="end"/>
        </w:r>
      </w:hyperlink>
    </w:p>
    <w:p>
      <w:pPr>
        <w:pStyle w:val="TOC2"/>
        <w:tabs>
          <w:tab w:val="right" w:leader="dot" w:pos="8306"/>
        </w:tabs>
      </w:pPr>
      <w:hyperlink w:anchor="_Toc15805" w:history="1">
        <w:r>
          <w:rPr>
            <w:rFonts w:ascii="仿宋" w:eastAsia="仿宋" w:hAnsi="仿宋" w:cs="仿宋" w:hint="eastAsia"/>
            <w:lang w:eastAsia="zh-CN"/>
          </w:rPr>
          <w:t>(四)、施工现场管理</w:t>
        </w:r>
        <w:r>
          <w:tab/>
        </w:r>
        <w:r>
          <w:fldChar w:fldCharType="begin"/>
        </w:r>
        <w:r>
          <w:instrText xml:space="preserve"> PAGEREF _Toc15805 \h </w:instrText>
        </w:r>
        <w:r>
          <w:fldChar w:fldCharType="separate"/>
        </w:r>
        <w:r>
          <w:t>75</w:t>
        </w:r>
        <w:r>
          <w:fldChar w:fldCharType="end"/>
        </w:r>
      </w:hyperlink>
    </w:p>
    <w:p>
      <w:pPr>
        <w:pStyle w:val="TOC1"/>
        <w:tabs>
          <w:tab w:val="right" w:leader="dot" w:pos="8306"/>
        </w:tabs>
      </w:pPr>
      <w:hyperlink w:anchor="_Toc26575" w:history="1">
        <w:r>
          <w:rPr>
            <w:rFonts w:ascii="仿宋" w:eastAsia="仿宋" w:hAnsi="仿宋" w:cs="仿宋" w:hint="eastAsia"/>
            <w:lang w:eastAsia="zh-CN"/>
          </w:rPr>
          <w:t>十八、创新驱动与持续发展</w:t>
        </w:r>
        <w:r>
          <w:tab/>
        </w:r>
        <w:r>
          <w:fldChar w:fldCharType="begin"/>
        </w:r>
        <w:r>
          <w:instrText xml:space="preserve"> PAGEREF _Toc26575 \h </w:instrText>
        </w:r>
        <w:r>
          <w:fldChar w:fldCharType="separate"/>
        </w:r>
        <w:r>
          <w:t>78</w:t>
        </w:r>
        <w:r>
          <w:fldChar w:fldCharType="end"/>
        </w:r>
      </w:hyperlink>
    </w:p>
    <w:p>
      <w:pPr>
        <w:pStyle w:val="TOC2"/>
        <w:tabs>
          <w:tab w:val="right" w:leader="dot" w:pos="8306"/>
        </w:tabs>
      </w:pPr>
      <w:hyperlink w:anchor="_Toc30642" w:history="1">
        <w:r>
          <w:rPr>
            <w:rFonts w:ascii="仿宋" w:eastAsia="仿宋" w:hAnsi="仿宋" w:cs="仿宋" w:hint="eastAsia"/>
            <w:lang w:eastAsia="zh-CN"/>
          </w:rPr>
          <w:t>(一)、创新驱动战略实施</w:t>
        </w:r>
        <w:r>
          <w:tab/>
        </w:r>
        <w:r>
          <w:fldChar w:fldCharType="begin"/>
        </w:r>
        <w:r>
          <w:instrText xml:space="preserve"> PAGEREF _Toc30642 \h </w:instrText>
        </w:r>
        <w:r>
          <w:fldChar w:fldCharType="separate"/>
        </w:r>
        <w:r>
          <w:t>78</w:t>
        </w:r>
        <w:r>
          <w:fldChar w:fldCharType="end"/>
        </w:r>
      </w:hyperlink>
    </w:p>
    <w:p>
      <w:pPr>
        <w:pStyle w:val="TOC2"/>
        <w:tabs>
          <w:tab w:val="right" w:leader="dot" w:pos="8306"/>
        </w:tabs>
      </w:pPr>
      <w:hyperlink w:anchor="_Toc31537" w:history="1">
        <w:r>
          <w:rPr>
            <w:rFonts w:ascii="仿宋" w:eastAsia="仿宋" w:hAnsi="仿宋" w:cs="仿宋" w:hint="eastAsia"/>
            <w:lang w:eastAsia="zh-CN"/>
          </w:rPr>
          <w:t>(二)、持续发展路径探索</w:t>
        </w:r>
        <w:r>
          <w:tab/>
        </w:r>
        <w:r>
          <w:fldChar w:fldCharType="begin"/>
        </w:r>
        <w:r>
          <w:instrText xml:space="preserve"> PAGEREF _Toc31537 \h </w:instrText>
        </w:r>
        <w:r>
          <w:fldChar w:fldCharType="separate"/>
        </w:r>
        <w:r>
          <w:t>79</w:t>
        </w:r>
        <w:r>
          <w:fldChar w:fldCharType="end"/>
        </w:r>
      </w:hyperlink>
    </w:p>
    <w:p>
      <w:pPr>
        <w:pStyle w:val="TOC1"/>
        <w:tabs>
          <w:tab w:val="right" w:leader="dot" w:pos="8306"/>
        </w:tabs>
      </w:pPr>
      <w:hyperlink w:anchor="_Toc32497" w:history="1">
        <w:r>
          <w:rPr>
            <w:rFonts w:ascii="仿宋" w:eastAsia="仿宋" w:hAnsi="仿宋" w:cs="仿宋" w:hint="eastAsia"/>
            <w:lang w:eastAsia="zh-CN"/>
          </w:rPr>
          <w:t>十九、知识产权管理与保护</w:t>
        </w:r>
        <w:r>
          <w:tab/>
        </w:r>
        <w:r>
          <w:fldChar w:fldCharType="begin"/>
        </w:r>
        <w:r>
          <w:instrText xml:space="preserve"> PAGEREF _Toc32497 \h </w:instrText>
        </w:r>
        <w:r>
          <w:fldChar w:fldCharType="separate"/>
        </w:r>
        <w:r>
          <w:t>83</w:t>
        </w:r>
        <w:r>
          <w:fldChar w:fldCharType="end"/>
        </w:r>
      </w:hyperlink>
    </w:p>
    <w:p>
      <w:pPr>
        <w:pStyle w:val="TOC2"/>
        <w:tabs>
          <w:tab w:val="right" w:leader="dot" w:pos="8306"/>
        </w:tabs>
      </w:pPr>
      <w:hyperlink w:anchor="_Toc4584" w:history="1">
        <w:r>
          <w:rPr>
            <w:rFonts w:ascii="仿宋" w:eastAsia="仿宋" w:hAnsi="仿宋" w:cs="仿宋" w:hint="eastAsia"/>
            <w:lang w:eastAsia="zh-CN"/>
          </w:rPr>
          <w:t>(一)、知识产权管理体系建设</w:t>
        </w:r>
        <w:r>
          <w:tab/>
        </w:r>
        <w:r>
          <w:fldChar w:fldCharType="begin"/>
        </w:r>
        <w:r>
          <w:instrText xml:space="preserve"> PAGEREF _Toc4584 \h </w:instrText>
        </w:r>
        <w:r>
          <w:fldChar w:fldCharType="separate"/>
        </w:r>
        <w:r>
          <w:t>83</w:t>
        </w:r>
        <w:r>
          <w:fldChar w:fldCharType="end"/>
        </w:r>
      </w:hyperlink>
    </w:p>
    <w:p>
      <w:pPr>
        <w:pStyle w:val="TOC2"/>
        <w:tabs>
          <w:tab w:val="right" w:leader="dot" w:pos="8306"/>
        </w:tabs>
      </w:pPr>
      <w:hyperlink w:anchor="_Toc25485" w:history="1">
        <w:r>
          <w:rPr>
            <w:rFonts w:ascii="仿宋" w:eastAsia="仿宋" w:hAnsi="仿宋" w:cs="仿宋" w:hint="eastAsia"/>
            <w:lang w:eastAsia="zh-CN"/>
          </w:rPr>
          <w:t>(二)、知识产权保护措施</w:t>
        </w:r>
        <w:r>
          <w:tab/>
        </w:r>
        <w:r>
          <w:fldChar w:fldCharType="begin"/>
        </w:r>
        <w:r>
          <w:instrText xml:space="preserve"> PAGEREF _Toc25485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74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827"/>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7925"/>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8064"/>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426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5973"/>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电缆桥架项目与土地用途规划：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缆桥架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电缆桥架项目的容积率和建筑密度：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用地控制指标通常规定了容积率和建筑密度的要求。对于电缆桥架项目来说，这将影响建筑物的规模和高度。必须确保项目的设计符合容积率和建筑密度的限制，以遵守用地控制法规。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电缆桥架项目的建筑线限制：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用地控制指标还可能规定了建筑物与街道或相邻土地的距离，这被称为建筑线限制。电缆桥架项目必须遵守这些规定，以确保建筑的位置符合法规。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电缆桥架项目的环境影响和可持续性：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用地控制指标可能包括环境保护要求，例如绿地比例和污染防控措施。对于电缆桥架项目，这意味着必须考虑如何保护当地生态系统、水资源和空气质量，以确保项目的可持续性。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电缆桥架项目的规划和设计团队需要定期审查和更新用地控制指标，以确保项目的合规性。如果需要调整用地控制指标，必须与政府部门和相关利益相关者协商，以确保变更是合法的和有利于城市的发展。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在整个项目规划和实施过程中，与用地控制指标的合作和遵守是至关重要的。这有助于确保电缆桥架项目是一个合法、可持续且与城市规划一致的发展项目。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5369"/>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电缆桥架项目在满足用地控制指标的前提下，还需要考虑地总体要求。这些要求通常由城市规划部门或政府机构制定，旨在确保项目的建设与城市的整体发展目标一致。以下是与地总体要求相关的关键考虑因素：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电缆桥架项目需要评估可用地块的规模和形状，以确定是否满足地总体要求。某些城市规划可能要求项目具有特定的地块大小或形状，以适应城市发展的整体格局。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每个城市都有自己的规划目标和愿景，包括住宅区、商业区和工业区的平衡发展。电缆桥架项目需要与城市规划目标保持一致，以确保项目不会破坏城市的整体规划。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https://d.book118.com/328056043016006035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电缆桥架项目建设方案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电缆桥架项目建设方案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电缆桥架项目建设方案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电缆桥架项目建设方案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电缆桥架项目建设方案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电缆桥架项目建设方案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电缆桥架项目建设方案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电缆桥架项目建设方案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电缆桥架项目建设方案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电缆桥架项目建设方案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电缆桥架项目建设方案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电缆桥架项目建设方案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1D397E"/>
    <w:rsid w:val="691D397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28056043016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2024-02-06T10:19:00Z</dcterms:created>
  <dcterms:modified xsi:type="dcterms:W3CDTF">2024-02-06T10:20:31Z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C30AEE97143F4606BA4DE6371711042A_11</vt:lpwstr>
  </property>
  <property fmtid="{D5CDD505-2E9C-101B-9397-08002B2CF9AE}" pid="3" name="KSOProductBuildVer">
    <vt:lpwstr>2052-12.1.0.16250</vt:lpwstr>
  </property>
</Properties>
</file>