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PPS项目建设方案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47" w:history="1">
        <w:r>
          <w:rPr>
            <w:rFonts w:ascii="仿宋" w:eastAsia="仿宋" w:hAnsi="仿宋" w:cs="仿宋" w:hint="eastAsia"/>
            <w:lang w:eastAsia="zh-CN"/>
          </w:rPr>
          <w:t>概论</w:t>
        </w:r>
        <w:r>
          <w:tab/>
        </w:r>
        <w:r>
          <w:fldChar w:fldCharType="begin"/>
        </w:r>
        <w:r>
          <w:instrText xml:space="preserve"> PAGEREF _Toc7747 \h </w:instrText>
        </w:r>
        <w:r>
          <w:fldChar w:fldCharType="separate"/>
        </w:r>
        <w:r>
          <w:t>3</w:t>
        </w:r>
        <w:r>
          <w:fldChar w:fldCharType="end"/>
        </w:r>
      </w:hyperlink>
    </w:p>
    <w:p>
      <w:pPr>
        <w:pStyle w:val="TOC1"/>
        <w:tabs>
          <w:tab w:val="right" w:leader="dot" w:pos="8306"/>
        </w:tabs>
      </w:pPr>
      <w:hyperlink w:anchor="_Toc17017" w:history="1">
        <w:r>
          <w:rPr>
            <w:rFonts w:ascii="仿宋" w:eastAsia="仿宋" w:hAnsi="仿宋" w:cs="仿宋" w:hint="eastAsia"/>
            <w:lang w:eastAsia="zh-CN"/>
          </w:rPr>
          <w:t>一、发展规划、产业政策和行业准入分析</w:t>
        </w:r>
        <w:r>
          <w:tab/>
        </w:r>
        <w:r>
          <w:fldChar w:fldCharType="begin"/>
        </w:r>
        <w:r>
          <w:instrText xml:space="preserve"> PAGEREF _Toc17017 \h </w:instrText>
        </w:r>
        <w:r>
          <w:fldChar w:fldCharType="separate"/>
        </w:r>
        <w:r>
          <w:t>3</w:t>
        </w:r>
        <w:r>
          <w:fldChar w:fldCharType="end"/>
        </w:r>
      </w:hyperlink>
    </w:p>
    <w:p>
      <w:pPr>
        <w:pStyle w:val="TOC2"/>
        <w:tabs>
          <w:tab w:val="right" w:leader="dot" w:pos="8306"/>
        </w:tabs>
      </w:pPr>
      <w:hyperlink w:anchor="_Toc8586" w:history="1">
        <w:r>
          <w:rPr>
            <w:rFonts w:ascii="仿宋" w:eastAsia="仿宋" w:hAnsi="仿宋" w:cs="仿宋" w:hint="eastAsia"/>
            <w:lang w:eastAsia="zh-CN"/>
          </w:rPr>
          <w:t>(一)、发展规划分析</w:t>
        </w:r>
        <w:r>
          <w:tab/>
        </w:r>
        <w:r>
          <w:fldChar w:fldCharType="begin"/>
        </w:r>
        <w:r>
          <w:instrText xml:space="preserve"> PAGEREF _Toc8586 \h </w:instrText>
        </w:r>
        <w:r>
          <w:fldChar w:fldCharType="separate"/>
        </w:r>
        <w:r>
          <w:t>3</w:t>
        </w:r>
        <w:r>
          <w:fldChar w:fldCharType="end"/>
        </w:r>
      </w:hyperlink>
    </w:p>
    <w:p>
      <w:pPr>
        <w:pStyle w:val="TOC2"/>
        <w:tabs>
          <w:tab w:val="right" w:leader="dot" w:pos="8306"/>
        </w:tabs>
      </w:pPr>
      <w:hyperlink w:anchor="_Toc17584" w:history="1">
        <w:r>
          <w:rPr>
            <w:rFonts w:ascii="仿宋" w:eastAsia="仿宋" w:hAnsi="仿宋" w:cs="仿宋" w:hint="eastAsia"/>
            <w:lang w:eastAsia="zh-CN"/>
          </w:rPr>
          <w:t>(二)、产业政策分析</w:t>
        </w:r>
        <w:r>
          <w:tab/>
        </w:r>
        <w:r>
          <w:fldChar w:fldCharType="begin"/>
        </w:r>
        <w:r>
          <w:instrText xml:space="preserve"> PAGEREF _Toc17584 \h </w:instrText>
        </w:r>
        <w:r>
          <w:fldChar w:fldCharType="separate"/>
        </w:r>
        <w:r>
          <w:t>5</w:t>
        </w:r>
        <w:r>
          <w:fldChar w:fldCharType="end"/>
        </w:r>
      </w:hyperlink>
    </w:p>
    <w:p>
      <w:pPr>
        <w:pStyle w:val="TOC2"/>
        <w:tabs>
          <w:tab w:val="right" w:leader="dot" w:pos="8306"/>
        </w:tabs>
      </w:pPr>
      <w:hyperlink w:anchor="_Toc28640" w:history="1">
        <w:r>
          <w:rPr>
            <w:rFonts w:ascii="仿宋" w:eastAsia="仿宋" w:hAnsi="仿宋" w:cs="仿宋" w:hint="eastAsia"/>
            <w:lang w:eastAsia="zh-CN"/>
          </w:rPr>
          <w:t>(三)、行业准入分析</w:t>
        </w:r>
        <w:r>
          <w:tab/>
        </w:r>
        <w:r>
          <w:fldChar w:fldCharType="begin"/>
        </w:r>
        <w:r>
          <w:instrText xml:space="preserve"> PAGEREF _Toc28640 \h </w:instrText>
        </w:r>
        <w:r>
          <w:fldChar w:fldCharType="separate"/>
        </w:r>
        <w:r>
          <w:t>6</w:t>
        </w:r>
        <w:r>
          <w:fldChar w:fldCharType="end"/>
        </w:r>
      </w:hyperlink>
    </w:p>
    <w:p>
      <w:pPr>
        <w:pStyle w:val="TOC1"/>
        <w:tabs>
          <w:tab w:val="right" w:leader="dot" w:pos="8306"/>
        </w:tabs>
      </w:pPr>
      <w:hyperlink w:anchor="_Toc28504" w:history="1">
        <w:r>
          <w:rPr>
            <w:rFonts w:ascii="仿宋" w:eastAsia="仿宋" w:hAnsi="仿宋" w:cs="仿宋" w:hint="eastAsia"/>
            <w:lang w:eastAsia="zh-CN"/>
          </w:rPr>
          <w:t>二、资源开发及综合利用分析</w:t>
        </w:r>
        <w:r>
          <w:tab/>
        </w:r>
        <w:r>
          <w:fldChar w:fldCharType="begin"/>
        </w:r>
        <w:r>
          <w:instrText xml:space="preserve"> PAGEREF _Toc28504 \h </w:instrText>
        </w:r>
        <w:r>
          <w:fldChar w:fldCharType="separate"/>
        </w:r>
        <w:r>
          <w:t>7</w:t>
        </w:r>
        <w:r>
          <w:fldChar w:fldCharType="end"/>
        </w:r>
      </w:hyperlink>
    </w:p>
    <w:p>
      <w:pPr>
        <w:pStyle w:val="TOC2"/>
        <w:tabs>
          <w:tab w:val="right" w:leader="dot" w:pos="8306"/>
        </w:tabs>
      </w:pPr>
      <w:hyperlink w:anchor="_Toc28938" w:history="1">
        <w:r>
          <w:rPr>
            <w:rFonts w:ascii="仿宋" w:eastAsia="仿宋" w:hAnsi="仿宋" w:cs="仿宋" w:hint="eastAsia"/>
            <w:lang w:eastAsia="zh-CN"/>
          </w:rPr>
          <w:t>(一)、资源开发方案</w:t>
        </w:r>
        <w:r>
          <w:tab/>
        </w:r>
        <w:r>
          <w:fldChar w:fldCharType="begin"/>
        </w:r>
        <w:r>
          <w:instrText xml:space="preserve"> PAGEREF _Toc28938 \h </w:instrText>
        </w:r>
        <w:r>
          <w:fldChar w:fldCharType="separate"/>
        </w:r>
        <w:r>
          <w:t>7</w:t>
        </w:r>
        <w:r>
          <w:fldChar w:fldCharType="end"/>
        </w:r>
      </w:hyperlink>
    </w:p>
    <w:p>
      <w:pPr>
        <w:pStyle w:val="TOC2"/>
        <w:tabs>
          <w:tab w:val="right" w:leader="dot" w:pos="8306"/>
        </w:tabs>
      </w:pPr>
      <w:hyperlink w:anchor="_Toc8723" w:history="1">
        <w:r>
          <w:rPr>
            <w:rFonts w:ascii="仿宋" w:eastAsia="仿宋" w:hAnsi="仿宋" w:cs="仿宋" w:hint="eastAsia"/>
            <w:lang w:eastAsia="zh-CN"/>
          </w:rPr>
          <w:t>(二)、资源利用方案</w:t>
        </w:r>
        <w:r>
          <w:tab/>
        </w:r>
        <w:r>
          <w:fldChar w:fldCharType="begin"/>
        </w:r>
        <w:r>
          <w:instrText xml:space="preserve"> PAGEREF _Toc8723 \h </w:instrText>
        </w:r>
        <w:r>
          <w:fldChar w:fldCharType="separate"/>
        </w:r>
        <w:r>
          <w:t>9</w:t>
        </w:r>
        <w:r>
          <w:fldChar w:fldCharType="end"/>
        </w:r>
      </w:hyperlink>
    </w:p>
    <w:p>
      <w:pPr>
        <w:pStyle w:val="TOC2"/>
        <w:tabs>
          <w:tab w:val="right" w:leader="dot" w:pos="8306"/>
        </w:tabs>
      </w:pPr>
      <w:hyperlink w:anchor="_Toc2379" w:history="1">
        <w:r>
          <w:rPr>
            <w:rFonts w:ascii="仿宋" w:eastAsia="仿宋" w:hAnsi="仿宋" w:cs="仿宋" w:hint="eastAsia"/>
            <w:lang w:eastAsia="zh-CN"/>
          </w:rPr>
          <w:t>(三)、资源节约措施</w:t>
        </w:r>
        <w:r>
          <w:tab/>
        </w:r>
        <w:r>
          <w:fldChar w:fldCharType="begin"/>
        </w:r>
        <w:r>
          <w:instrText xml:space="preserve"> PAGEREF _Toc2379 \h </w:instrText>
        </w:r>
        <w:r>
          <w:fldChar w:fldCharType="separate"/>
        </w:r>
        <w:r>
          <w:t>10</w:t>
        </w:r>
        <w:r>
          <w:fldChar w:fldCharType="end"/>
        </w:r>
      </w:hyperlink>
    </w:p>
    <w:p>
      <w:pPr>
        <w:pStyle w:val="TOC1"/>
        <w:tabs>
          <w:tab w:val="right" w:leader="dot" w:pos="8306"/>
        </w:tabs>
      </w:pPr>
      <w:hyperlink w:anchor="_Toc20126" w:history="1">
        <w:r>
          <w:rPr>
            <w:rFonts w:ascii="仿宋" w:eastAsia="仿宋" w:hAnsi="仿宋" w:cs="仿宋" w:hint="eastAsia"/>
            <w:lang w:eastAsia="zh-CN"/>
          </w:rPr>
          <w:t>三、项目选址研究</w:t>
        </w:r>
        <w:r>
          <w:tab/>
        </w:r>
        <w:r>
          <w:fldChar w:fldCharType="begin"/>
        </w:r>
        <w:r>
          <w:instrText xml:space="preserve"> PAGEREF _Toc20126 \h </w:instrText>
        </w:r>
        <w:r>
          <w:fldChar w:fldCharType="separate"/>
        </w:r>
        <w:r>
          <w:t>11</w:t>
        </w:r>
        <w:r>
          <w:fldChar w:fldCharType="end"/>
        </w:r>
      </w:hyperlink>
    </w:p>
    <w:p>
      <w:pPr>
        <w:pStyle w:val="TOC2"/>
        <w:tabs>
          <w:tab w:val="right" w:leader="dot" w:pos="8306"/>
        </w:tabs>
      </w:pPr>
      <w:hyperlink w:anchor="_Toc4069" w:history="1">
        <w:r>
          <w:rPr>
            <w:rFonts w:ascii="仿宋" w:eastAsia="仿宋" w:hAnsi="仿宋" w:cs="仿宋" w:hint="eastAsia"/>
            <w:lang w:eastAsia="zh-CN"/>
          </w:rPr>
          <w:t>(一)、项目选址原则</w:t>
        </w:r>
        <w:r>
          <w:tab/>
        </w:r>
        <w:r>
          <w:fldChar w:fldCharType="begin"/>
        </w:r>
        <w:r>
          <w:instrText xml:space="preserve"> PAGEREF _Toc4069 \h </w:instrText>
        </w:r>
        <w:r>
          <w:fldChar w:fldCharType="separate"/>
        </w:r>
        <w:r>
          <w:t>11</w:t>
        </w:r>
        <w:r>
          <w:fldChar w:fldCharType="end"/>
        </w:r>
      </w:hyperlink>
    </w:p>
    <w:p>
      <w:pPr>
        <w:pStyle w:val="TOC2"/>
        <w:tabs>
          <w:tab w:val="right" w:leader="dot" w:pos="8306"/>
        </w:tabs>
      </w:pPr>
      <w:hyperlink w:anchor="_Toc20928" w:history="1">
        <w:r>
          <w:rPr>
            <w:rFonts w:ascii="仿宋" w:eastAsia="仿宋" w:hAnsi="仿宋" w:cs="仿宋" w:hint="eastAsia"/>
            <w:lang w:eastAsia="zh-CN"/>
          </w:rPr>
          <w:t>(二)、项目选址</w:t>
        </w:r>
        <w:r>
          <w:tab/>
        </w:r>
        <w:r>
          <w:fldChar w:fldCharType="begin"/>
        </w:r>
        <w:r>
          <w:instrText xml:space="preserve"> PAGEREF _Toc20928 \h </w:instrText>
        </w:r>
        <w:r>
          <w:fldChar w:fldCharType="separate"/>
        </w:r>
        <w:r>
          <w:t>14</w:t>
        </w:r>
        <w:r>
          <w:fldChar w:fldCharType="end"/>
        </w:r>
      </w:hyperlink>
    </w:p>
    <w:p>
      <w:pPr>
        <w:pStyle w:val="TOC2"/>
        <w:tabs>
          <w:tab w:val="right" w:leader="dot" w:pos="8306"/>
        </w:tabs>
      </w:pPr>
      <w:hyperlink w:anchor="_Toc3788" w:history="1">
        <w:r>
          <w:rPr>
            <w:rFonts w:ascii="仿宋" w:eastAsia="仿宋" w:hAnsi="仿宋" w:cs="仿宋" w:hint="eastAsia"/>
            <w:lang w:eastAsia="zh-CN"/>
          </w:rPr>
          <w:t>(三)、建设条件分析</w:t>
        </w:r>
        <w:r>
          <w:tab/>
        </w:r>
        <w:r>
          <w:fldChar w:fldCharType="begin"/>
        </w:r>
        <w:r>
          <w:instrText xml:space="preserve"> PAGEREF _Toc3788 \h </w:instrText>
        </w:r>
        <w:r>
          <w:fldChar w:fldCharType="separate"/>
        </w:r>
        <w:r>
          <w:t>16</w:t>
        </w:r>
        <w:r>
          <w:fldChar w:fldCharType="end"/>
        </w:r>
      </w:hyperlink>
    </w:p>
    <w:p>
      <w:pPr>
        <w:pStyle w:val="TOC2"/>
        <w:tabs>
          <w:tab w:val="right" w:leader="dot" w:pos="8306"/>
        </w:tabs>
      </w:pPr>
      <w:hyperlink w:anchor="_Toc21697" w:history="1">
        <w:r>
          <w:rPr>
            <w:rFonts w:ascii="仿宋" w:eastAsia="仿宋" w:hAnsi="仿宋" w:cs="仿宋" w:hint="eastAsia"/>
            <w:lang w:eastAsia="zh-CN"/>
          </w:rPr>
          <w:t>(四)、用地控制指标</w:t>
        </w:r>
        <w:r>
          <w:tab/>
        </w:r>
        <w:r>
          <w:fldChar w:fldCharType="begin"/>
        </w:r>
        <w:r>
          <w:instrText xml:space="preserve"> PAGEREF _Toc21697 \h </w:instrText>
        </w:r>
        <w:r>
          <w:fldChar w:fldCharType="separate"/>
        </w:r>
        <w:r>
          <w:t>18</w:t>
        </w:r>
        <w:r>
          <w:fldChar w:fldCharType="end"/>
        </w:r>
      </w:hyperlink>
    </w:p>
    <w:p>
      <w:pPr>
        <w:pStyle w:val="TOC2"/>
        <w:tabs>
          <w:tab w:val="right" w:leader="dot" w:pos="8306"/>
        </w:tabs>
      </w:pPr>
      <w:hyperlink w:anchor="_Toc15555" w:history="1">
        <w:r>
          <w:rPr>
            <w:rFonts w:ascii="仿宋" w:eastAsia="仿宋" w:hAnsi="仿宋" w:cs="仿宋" w:hint="eastAsia"/>
            <w:lang w:eastAsia="zh-CN"/>
          </w:rPr>
          <w:t>(五)、地总体要求</w:t>
        </w:r>
        <w:r>
          <w:tab/>
        </w:r>
        <w:r>
          <w:fldChar w:fldCharType="begin"/>
        </w:r>
        <w:r>
          <w:instrText xml:space="preserve"> PAGEREF _Toc15555 \h </w:instrText>
        </w:r>
        <w:r>
          <w:fldChar w:fldCharType="separate"/>
        </w:r>
        <w:r>
          <w:t>19</w:t>
        </w:r>
        <w:r>
          <w:fldChar w:fldCharType="end"/>
        </w:r>
      </w:hyperlink>
    </w:p>
    <w:p>
      <w:pPr>
        <w:pStyle w:val="TOC2"/>
        <w:tabs>
          <w:tab w:val="right" w:leader="dot" w:pos="8306"/>
        </w:tabs>
      </w:pPr>
      <w:hyperlink w:anchor="_Toc909" w:history="1">
        <w:r>
          <w:rPr>
            <w:rFonts w:ascii="仿宋" w:eastAsia="仿宋" w:hAnsi="仿宋" w:cs="仿宋" w:hint="eastAsia"/>
            <w:lang w:eastAsia="zh-CN"/>
          </w:rPr>
          <w:t>(六)、节约用地措施</w:t>
        </w:r>
        <w:r>
          <w:tab/>
        </w:r>
        <w:r>
          <w:fldChar w:fldCharType="begin"/>
        </w:r>
        <w:r>
          <w:instrText xml:space="preserve"> PAGEREF _Toc909 \h </w:instrText>
        </w:r>
        <w:r>
          <w:fldChar w:fldCharType="separate"/>
        </w:r>
        <w:r>
          <w:t>20</w:t>
        </w:r>
        <w:r>
          <w:fldChar w:fldCharType="end"/>
        </w:r>
      </w:hyperlink>
    </w:p>
    <w:p>
      <w:pPr>
        <w:pStyle w:val="TOC2"/>
        <w:tabs>
          <w:tab w:val="right" w:leader="dot" w:pos="8306"/>
        </w:tabs>
      </w:pPr>
      <w:hyperlink w:anchor="_Toc28018" w:history="1">
        <w:r>
          <w:rPr>
            <w:rFonts w:ascii="仿宋" w:eastAsia="仿宋" w:hAnsi="仿宋" w:cs="仿宋" w:hint="eastAsia"/>
            <w:lang w:eastAsia="zh-CN"/>
          </w:rPr>
          <w:t>(七)、选址综合评价</w:t>
        </w:r>
        <w:r>
          <w:tab/>
        </w:r>
        <w:r>
          <w:fldChar w:fldCharType="begin"/>
        </w:r>
        <w:r>
          <w:instrText xml:space="preserve"> PAGEREF _Toc28018 \h </w:instrText>
        </w:r>
        <w:r>
          <w:fldChar w:fldCharType="separate"/>
        </w:r>
        <w:r>
          <w:t>22</w:t>
        </w:r>
        <w:r>
          <w:fldChar w:fldCharType="end"/>
        </w:r>
      </w:hyperlink>
    </w:p>
    <w:p>
      <w:pPr>
        <w:pStyle w:val="TOC1"/>
        <w:tabs>
          <w:tab w:val="right" w:leader="dot" w:pos="8306"/>
        </w:tabs>
      </w:pPr>
      <w:hyperlink w:anchor="_Toc1256" w:history="1">
        <w:r>
          <w:rPr>
            <w:rFonts w:ascii="仿宋" w:eastAsia="仿宋" w:hAnsi="仿宋" w:cs="仿宋" w:hint="eastAsia"/>
            <w:lang w:eastAsia="zh-CN"/>
          </w:rPr>
          <w:t>四、经济影响分析</w:t>
        </w:r>
        <w:r>
          <w:tab/>
        </w:r>
        <w:r>
          <w:fldChar w:fldCharType="begin"/>
        </w:r>
        <w:r>
          <w:instrText xml:space="preserve"> PAGEREF _Toc1256 \h </w:instrText>
        </w:r>
        <w:r>
          <w:fldChar w:fldCharType="separate"/>
        </w:r>
        <w:r>
          <w:t>23</w:t>
        </w:r>
        <w:r>
          <w:fldChar w:fldCharType="end"/>
        </w:r>
      </w:hyperlink>
    </w:p>
    <w:p>
      <w:pPr>
        <w:pStyle w:val="TOC2"/>
        <w:tabs>
          <w:tab w:val="right" w:leader="dot" w:pos="8306"/>
        </w:tabs>
      </w:pPr>
      <w:hyperlink w:anchor="_Toc20292" w:history="1">
        <w:r>
          <w:rPr>
            <w:rFonts w:ascii="仿宋" w:eastAsia="仿宋" w:hAnsi="仿宋" w:cs="仿宋" w:hint="eastAsia"/>
            <w:lang w:eastAsia="zh-CN"/>
          </w:rPr>
          <w:t>(一)、经济费用效益或费用效果分析</w:t>
        </w:r>
        <w:r>
          <w:tab/>
        </w:r>
        <w:r>
          <w:fldChar w:fldCharType="begin"/>
        </w:r>
        <w:r>
          <w:instrText xml:space="preserve"> PAGEREF _Toc20292 \h </w:instrText>
        </w:r>
        <w:r>
          <w:fldChar w:fldCharType="separate"/>
        </w:r>
        <w:r>
          <w:t>23</w:t>
        </w:r>
        <w:r>
          <w:fldChar w:fldCharType="end"/>
        </w:r>
      </w:hyperlink>
    </w:p>
    <w:p>
      <w:pPr>
        <w:pStyle w:val="TOC2"/>
        <w:tabs>
          <w:tab w:val="right" w:leader="dot" w:pos="8306"/>
        </w:tabs>
      </w:pPr>
      <w:hyperlink w:anchor="_Toc19815" w:history="1">
        <w:r>
          <w:rPr>
            <w:rFonts w:ascii="仿宋" w:eastAsia="仿宋" w:hAnsi="仿宋" w:cs="仿宋" w:hint="eastAsia"/>
            <w:lang w:eastAsia="zh-CN"/>
          </w:rPr>
          <w:t>(二)、行业影响分析</w:t>
        </w:r>
        <w:r>
          <w:tab/>
        </w:r>
        <w:r>
          <w:fldChar w:fldCharType="begin"/>
        </w:r>
        <w:r>
          <w:instrText xml:space="preserve"> PAGEREF _Toc19815 \h </w:instrText>
        </w:r>
        <w:r>
          <w:fldChar w:fldCharType="separate"/>
        </w:r>
        <w:r>
          <w:t>25</w:t>
        </w:r>
        <w:r>
          <w:fldChar w:fldCharType="end"/>
        </w:r>
      </w:hyperlink>
    </w:p>
    <w:p>
      <w:pPr>
        <w:pStyle w:val="TOC2"/>
        <w:tabs>
          <w:tab w:val="right" w:leader="dot" w:pos="8306"/>
        </w:tabs>
      </w:pPr>
      <w:hyperlink w:anchor="_Toc19718" w:history="1">
        <w:r>
          <w:rPr>
            <w:rFonts w:ascii="仿宋" w:eastAsia="仿宋" w:hAnsi="仿宋" w:cs="仿宋" w:hint="eastAsia"/>
            <w:lang w:eastAsia="zh-CN"/>
          </w:rPr>
          <w:t>(三)、区域经济影响分析</w:t>
        </w:r>
        <w:r>
          <w:tab/>
        </w:r>
        <w:r>
          <w:fldChar w:fldCharType="begin"/>
        </w:r>
        <w:r>
          <w:instrText xml:space="preserve"> PAGEREF _Toc19718 \h </w:instrText>
        </w:r>
        <w:r>
          <w:fldChar w:fldCharType="separate"/>
        </w:r>
        <w:r>
          <w:t>26</w:t>
        </w:r>
        <w:r>
          <w:fldChar w:fldCharType="end"/>
        </w:r>
      </w:hyperlink>
    </w:p>
    <w:p>
      <w:pPr>
        <w:pStyle w:val="TOC2"/>
        <w:tabs>
          <w:tab w:val="right" w:leader="dot" w:pos="8306"/>
        </w:tabs>
      </w:pPr>
      <w:hyperlink w:anchor="_Toc27400" w:history="1">
        <w:r>
          <w:rPr>
            <w:rFonts w:ascii="仿宋" w:eastAsia="仿宋" w:hAnsi="仿宋" w:cs="仿宋" w:hint="eastAsia"/>
            <w:lang w:eastAsia="zh-CN"/>
          </w:rPr>
          <w:t>(四)、宏观经济影响分析</w:t>
        </w:r>
        <w:r>
          <w:tab/>
        </w:r>
        <w:r>
          <w:fldChar w:fldCharType="begin"/>
        </w:r>
        <w:r>
          <w:instrText xml:space="preserve"> PAGEREF _Toc27400 \h </w:instrText>
        </w:r>
        <w:r>
          <w:fldChar w:fldCharType="separate"/>
        </w:r>
        <w:r>
          <w:t>27</w:t>
        </w:r>
        <w:r>
          <w:fldChar w:fldCharType="end"/>
        </w:r>
      </w:hyperlink>
    </w:p>
    <w:p>
      <w:pPr>
        <w:pStyle w:val="TOC1"/>
        <w:tabs>
          <w:tab w:val="right" w:leader="dot" w:pos="8306"/>
        </w:tabs>
      </w:pPr>
      <w:hyperlink w:anchor="_Toc22935" w:history="1">
        <w:r>
          <w:rPr>
            <w:rFonts w:ascii="仿宋" w:eastAsia="仿宋" w:hAnsi="仿宋" w:cs="仿宋" w:hint="eastAsia"/>
            <w:lang w:eastAsia="zh-CN"/>
          </w:rPr>
          <w:t>五、建设风险评估分析</w:t>
        </w:r>
        <w:r>
          <w:tab/>
        </w:r>
        <w:r>
          <w:fldChar w:fldCharType="begin"/>
        </w:r>
        <w:r>
          <w:instrText xml:space="preserve"> PAGEREF _Toc22935 \h </w:instrText>
        </w:r>
        <w:r>
          <w:fldChar w:fldCharType="separate"/>
        </w:r>
        <w:r>
          <w:t>29</w:t>
        </w:r>
        <w:r>
          <w:fldChar w:fldCharType="end"/>
        </w:r>
      </w:hyperlink>
    </w:p>
    <w:p>
      <w:pPr>
        <w:pStyle w:val="TOC2"/>
        <w:tabs>
          <w:tab w:val="right" w:leader="dot" w:pos="8306"/>
        </w:tabs>
      </w:pPr>
      <w:hyperlink w:anchor="_Toc5783" w:history="1">
        <w:r>
          <w:rPr>
            <w:rFonts w:ascii="仿宋" w:eastAsia="仿宋" w:hAnsi="仿宋" w:cs="仿宋" w:hint="eastAsia"/>
            <w:lang w:eastAsia="zh-CN"/>
          </w:rPr>
          <w:t>(一)、政策风险分析</w:t>
        </w:r>
        <w:r>
          <w:tab/>
        </w:r>
        <w:r>
          <w:fldChar w:fldCharType="begin"/>
        </w:r>
        <w:r>
          <w:instrText xml:space="preserve"> PAGEREF _Toc5783 \h </w:instrText>
        </w:r>
        <w:r>
          <w:fldChar w:fldCharType="separate"/>
        </w:r>
        <w:r>
          <w:t>29</w:t>
        </w:r>
        <w:r>
          <w:fldChar w:fldCharType="end"/>
        </w:r>
      </w:hyperlink>
    </w:p>
    <w:p>
      <w:pPr>
        <w:pStyle w:val="TOC2"/>
        <w:tabs>
          <w:tab w:val="right" w:leader="dot" w:pos="8306"/>
        </w:tabs>
      </w:pPr>
      <w:hyperlink w:anchor="_Toc24125" w:history="1">
        <w:r>
          <w:rPr>
            <w:rFonts w:ascii="仿宋" w:eastAsia="仿宋" w:hAnsi="仿宋" w:cs="仿宋" w:hint="eastAsia"/>
            <w:lang w:eastAsia="zh-CN"/>
          </w:rPr>
          <w:t>(二)、社会风险分析</w:t>
        </w:r>
        <w:r>
          <w:tab/>
        </w:r>
        <w:r>
          <w:fldChar w:fldCharType="begin"/>
        </w:r>
        <w:r>
          <w:instrText xml:space="preserve"> PAGEREF _Toc24125 \h </w:instrText>
        </w:r>
        <w:r>
          <w:fldChar w:fldCharType="separate"/>
        </w:r>
        <w:r>
          <w:t>30</w:t>
        </w:r>
        <w:r>
          <w:fldChar w:fldCharType="end"/>
        </w:r>
      </w:hyperlink>
    </w:p>
    <w:p>
      <w:pPr>
        <w:pStyle w:val="TOC2"/>
        <w:tabs>
          <w:tab w:val="right" w:leader="dot" w:pos="8306"/>
        </w:tabs>
      </w:pPr>
      <w:hyperlink w:anchor="_Toc332" w:history="1">
        <w:r>
          <w:rPr>
            <w:rFonts w:ascii="仿宋" w:eastAsia="仿宋" w:hAnsi="仿宋" w:cs="仿宋" w:hint="eastAsia"/>
            <w:lang w:eastAsia="zh-CN"/>
          </w:rPr>
          <w:t>(三)、市场风险分析</w:t>
        </w:r>
        <w:r>
          <w:tab/>
        </w:r>
        <w:r>
          <w:fldChar w:fldCharType="begin"/>
        </w:r>
        <w:r>
          <w:instrText xml:space="preserve"> PAGEREF _Toc332 \h </w:instrText>
        </w:r>
        <w:r>
          <w:fldChar w:fldCharType="separate"/>
        </w:r>
        <w:r>
          <w:t>32</w:t>
        </w:r>
        <w:r>
          <w:fldChar w:fldCharType="end"/>
        </w:r>
      </w:hyperlink>
    </w:p>
    <w:p>
      <w:pPr>
        <w:pStyle w:val="TOC2"/>
        <w:tabs>
          <w:tab w:val="right" w:leader="dot" w:pos="8306"/>
        </w:tabs>
      </w:pPr>
      <w:hyperlink w:anchor="_Toc2121" w:history="1">
        <w:r>
          <w:rPr>
            <w:rFonts w:ascii="仿宋" w:eastAsia="仿宋" w:hAnsi="仿宋" w:cs="仿宋" w:hint="eastAsia"/>
            <w:lang w:eastAsia="zh-CN"/>
          </w:rPr>
          <w:t>(四)、资金风险分析</w:t>
        </w:r>
        <w:r>
          <w:tab/>
        </w:r>
        <w:r>
          <w:fldChar w:fldCharType="begin"/>
        </w:r>
        <w:r>
          <w:instrText xml:space="preserve"> PAGEREF _Toc2121 \h </w:instrText>
        </w:r>
        <w:r>
          <w:fldChar w:fldCharType="separate"/>
        </w:r>
        <w:r>
          <w:t>32</w:t>
        </w:r>
        <w:r>
          <w:fldChar w:fldCharType="end"/>
        </w:r>
      </w:hyperlink>
    </w:p>
    <w:p>
      <w:pPr>
        <w:pStyle w:val="TOC2"/>
        <w:tabs>
          <w:tab w:val="right" w:leader="dot" w:pos="8306"/>
        </w:tabs>
      </w:pPr>
      <w:hyperlink w:anchor="_Toc18500" w:history="1">
        <w:r>
          <w:rPr>
            <w:rFonts w:ascii="仿宋" w:eastAsia="仿宋" w:hAnsi="仿宋" w:cs="仿宋" w:hint="eastAsia"/>
            <w:lang w:eastAsia="zh-CN"/>
          </w:rPr>
          <w:t>(五)、技术风险分析</w:t>
        </w:r>
        <w:r>
          <w:tab/>
        </w:r>
        <w:r>
          <w:fldChar w:fldCharType="begin"/>
        </w:r>
        <w:r>
          <w:instrText xml:space="preserve"> PAGEREF _Toc18500 \h </w:instrText>
        </w:r>
        <w:r>
          <w:fldChar w:fldCharType="separate"/>
        </w:r>
        <w:r>
          <w:t>34</w:t>
        </w:r>
        <w:r>
          <w:fldChar w:fldCharType="end"/>
        </w:r>
      </w:hyperlink>
    </w:p>
    <w:p>
      <w:pPr>
        <w:pStyle w:val="TOC2"/>
        <w:tabs>
          <w:tab w:val="right" w:leader="dot" w:pos="8306"/>
        </w:tabs>
      </w:pPr>
      <w:hyperlink w:anchor="_Toc22833" w:history="1">
        <w:r>
          <w:rPr>
            <w:rFonts w:ascii="仿宋" w:eastAsia="仿宋" w:hAnsi="仿宋" w:cs="仿宋" w:hint="eastAsia"/>
            <w:lang w:eastAsia="zh-CN"/>
          </w:rPr>
          <w:t>(六)、财务风险分析</w:t>
        </w:r>
        <w:r>
          <w:tab/>
        </w:r>
        <w:r>
          <w:fldChar w:fldCharType="begin"/>
        </w:r>
        <w:r>
          <w:instrText xml:space="preserve"> PAGEREF _Toc22833 \h </w:instrText>
        </w:r>
        <w:r>
          <w:fldChar w:fldCharType="separate"/>
        </w:r>
        <w:r>
          <w:t>35</w:t>
        </w:r>
        <w:r>
          <w:fldChar w:fldCharType="end"/>
        </w:r>
      </w:hyperlink>
    </w:p>
    <w:p>
      <w:pPr>
        <w:pStyle w:val="TOC2"/>
        <w:tabs>
          <w:tab w:val="right" w:leader="dot" w:pos="8306"/>
        </w:tabs>
      </w:pPr>
      <w:hyperlink w:anchor="_Toc1211" w:history="1">
        <w:r>
          <w:rPr>
            <w:rFonts w:ascii="仿宋" w:eastAsia="仿宋" w:hAnsi="仿宋" w:cs="仿宋" w:hint="eastAsia"/>
            <w:lang w:eastAsia="zh-CN"/>
          </w:rPr>
          <w:t>(七)、管理风险分析</w:t>
        </w:r>
        <w:r>
          <w:tab/>
        </w:r>
        <w:r>
          <w:fldChar w:fldCharType="begin"/>
        </w:r>
        <w:r>
          <w:instrText xml:space="preserve"> PAGEREF _Toc1211 \h </w:instrText>
        </w:r>
        <w:r>
          <w:fldChar w:fldCharType="separate"/>
        </w:r>
        <w:r>
          <w:t>37</w:t>
        </w:r>
        <w:r>
          <w:fldChar w:fldCharType="end"/>
        </w:r>
      </w:hyperlink>
    </w:p>
    <w:p>
      <w:pPr>
        <w:pStyle w:val="TOC2"/>
        <w:tabs>
          <w:tab w:val="right" w:leader="dot" w:pos="8306"/>
        </w:tabs>
      </w:pPr>
      <w:hyperlink w:anchor="_Toc13402" w:history="1">
        <w:r>
          <w:rPr>
            <w:rFonts w:ascii="仿宋" w:eastAsia="仿宋" w:hAnsi="仿宋" w:cs="仿宋" w:hint="eastAsia"/>
            <w:lang w:eastAsia="zh-CN"/>
          </w:rPr>
          <w:t>(八)、其它风险分析</w:t>
        </w:r>
        <w:r>
          <w:tab/>
        </w:r>
        <w:r>
          <w:fldChar w:fldCharType="begin"/>
        </w:r>
        <w:r>
          <w:instrText xml:space="preserve"> PAGEREF _Toc13402 \h </w:instrText>
        </w:r>
        <w:r>
          <w:fldChar w:fldCharType="separate"/>
        </w:r>
        <w:r>
          <w:t>38</w:t>
        </w:r>
        <w:r>
          <w:fldChar w:fldCharType="end"/>
        </w:r>
      </w:hyperlink>
    </w:p>
    <w:p>
      <w:pPr>
        <w:pStyle w:val="TOC2"/>
        <w:tabs>
          <w:tab w:val="right" w:leader="dot" w:pos="8306"/>
        </w:tabs>
      </w:pPr>
      <w:hyperlink w:anchor="_Toc26425" w:history="1">
        <w:r>
          <w:rPr>
            <w:rFonts w:ascii="仿宋" w:eastAsia="仿宋" w:hAnsi="仿宋" w:cs="仿宋" w:hint="eastAsia"/>
            <w:lang w:eastAsia="zh-CN"/>
          </w:rPr>
          <w:t>(九)、社会影响评估</w:t>
        </w:r>
        <w:r>
          <w:tab/>
        </w:r>
        <w:r>
          <w:fldChar w:fldCharType="begin"/>
        </w:r>
        <w:r>
          <w:instrText xml:space="preserve"> PAGEREF _Toc26425 \h </w:instrText>
        </w:r>
        <w:r>
          <w:fldChar w:fldCharType="separate"/>
        </w:r>
        <w:r>
          <w:t>39</w:t>
        </w:r>
        <w:r>
          <w:fldChar w:fldCharType="end"/>
        </w:r>
      </w:hyperlink>
    </w:p>
    <w:p>
      <w:pPr>
        <w:pStyle w:val="TOC1"/>
        <w:tabs>
          <w:tab w:val="right" w:leader="dot" w:pos="8306"/>
        </w:tabs>
      </w:pPr>
      <w:hyperlink w:anchor="_Toc16402" w:history="1">
        <w:r>
          <w:rPr>
            <w:rFonts w:ascii="仿宋" w:eastAsia="仿宋" w:hAnsi="仿宋" w:cs="仿宋" w:hint="eastAsia"/>
            <w:lang w:eastAsia="zh-CN"/>
          </w:rPr>
          <w:t>六、PPS项目概论</w:t>
        </w:r>
        <w:r>
          <w:tab/>
        </w:r>
        <w:r>
          <w:fldChar w:fldCharType="begin"/>
        </w:r>
        <w:r>
          <w:instrText xml:space="preserve"> PAGEREF _Toc16402 \h </w:instrText>
        </w:r>
        <w:r>
          <w:fldChar w:fldCharType="separate"/>
        </w:r>
        <w:r>
          <w:t>41</w:t>
        </w:r>
        <w:r>
          <w:fldChar w:fldCharType="end"/>
        </w:r>
      </w:hyperlink>
    </w:p>
    <w:p>
      <w:pPr>
        <w:pStyle w:val="TOC2"/>
        <w:tabs>
          <w:tab w:val="right" w:leader="dot" w:pos="8306"/>
        </w:tabs>
      </w:pPr>
      <w:hyperlink w:anchor="_Toc32021" w:history="1">
        <w:r>
          <w:rPr>
            <w:rFonts w:ascii="仿宋" w:eastAsia="仿宋" w:hAnsi="仿宋" w:cs="仿宋" w:hint="eastAsia"/>
            <w:lang w:eastAsia="zh-CN"/>
          </w:rPr>
          <w:t>(一)、项目申报单位概况</w:t>
        </w:r>
        <w:r>
          <w:tab/>
        </w:r>
        <w:r>
          <w:fldChar w:fldCharType="begin"/>
        </w:r>
        <w:r>
          <w:instrText xml:space="preserve"> PAGEREF _Toc32021 \h </w:instrText>
        </w:r>
        <w:r>
          <w:fldChar w:fldCharType="separate"/>
        </w:r>
        <w:r>
          <w:t>41</w:t>
        </w:r>
        <w:r>
          <w:fldChar w:fldCharType="end"/>
        </w:r>
      </w:hyperlink>
    </w:p>
    <w:p>
      <w:pPr>
        <w:pStyle w:val="TOC2"/>
        <w:tabs>
          <w:tab w:val="right" w:leader="dot" w:pos="8306"/>
        </w:tabs>
      </w:pPr>
      <w:hyperlink w:anchor="_Toc23446" w:history="1">
        <w:r>
          <w:rPr>
            <w:rFonts w:ascii="仿宋" w:eastAsia="仿宋" w:hAnsi="仿宋" w:cs="仿宋" w:hint="eastAsia"/>
            <w:lang w:eastAsia="zh-CN"/>
          </w:rPr>
          <w:t>(二)、项目概况</w:t>
        </w:r>
        <w:r>
          <w:tab/>
        </w:r>
        <w:r>
          <w:fldChar w:fldCharType="begin"/>
        </w:r>
        <w:r>
          <w:instrText xml:space="preserve"> PAGEREF _Toc23446 \h </w:instrText>
        </w:r>
        <w:r>
          <w:fldChar w:fldCharType="separate"/>
        </w:r>
        <w:r>
          <w:t>42</w:t>
        </w:r>
        <w:r>
          <w:fldChar w:fldCharType="end"/>
        </w:r>
      </w:hyperlink>
    </w:p>
    <w:p>
      <w:pPr>
        <w:pStyle w:val="TOC1"/>
        <w:tabs>
          <w:tab w:val="right" w:leader="dot" w:pos="8306"/>
        </w:tabs>
      </w:pPr>
      <w:hyperlink w:anchor="_Toc31465" w:history="1">
        <w:r>
          <w:rPr>
            <w:rFonts w:ascii="仿宋" w:eastAsia="仿宋" w:hAnsi="仿宋" w:cs="仿宋" w:hint="eastAsia"/>
            <w:lang w:eastAsia="zh-CN"/>
          </w:rPr>
          <w:t>七、安全与应急管理</w:t>
        </w:r>
        <w:r>
          <w:tab/>
        </w:r>
        <w:r>
          <w:fldChar w:fldCharType="begin"/>
        </w:r>
        <w:r>
          <w:instrText xml:space="preserve"> PAGEREF _Toc31465 \h </w:instrText>
        </w:r>
        <w:r>
          <w:fldChar w:fldCharType="separate"/>
        </w:r>
        <w:r>
          <w:t>45</w:t>
        </w:r>
        <w:r>
          <w:fldChar w:fldCharType="end"/>
        </w:r>
      </w:hyperlink>
    </w:p>
    <w:p>
      <w:pPr>
        <w:pStyle w:val="TOC2"/>
        <w:tabs>
          <w:tab w:val="right" w:leader="dot" w:pos="8306"/>
        </w:tabs>
      </w:pPr>
      <w:hyperlink w:anchor="_Toc14873" w:history="1">
        <w:r>
          <w:rPr>
            <w:rFonts w:ascii="仿宋" w:eastAsia="仿宋" w:hAnsi="仿宋" w:cs="仿宋" w:hint="eastAsia"/>
            <w:lang w:eastAsia="zh-CN"/>
          </w:rPr>
          <w:t>(一)、安全生产管理</w:t>
        </w:r>
        <w:r>
          <w:tab/>
        </w:r>
        <w:r>
          <w:fldChar w:fldCharType="begin"/>
        </w:r>
        <w:r>
          <w:instrText xml:space="preserve"> PAGEREF _Toc14873 \h </w:instrText>
        </w:r>
        <w:r>
          <w:fldChar w:fldCharType="separate"/>
        </w:r>
        <w:r>
          <w:t>45</w:t>
        </w:r>
        <w:r>
          <w:fldChar w:fldCharType="end"/>
        </w:r>
      </w:hyperlink>
    </w:p>
    <w:p>
      <w:pPr>
        <w:pStyle w:val="TOC2"/>
        <w:tabs>
          <w:tab w:val="right" w:leader="dot" w:pos="8306"/>
        </w:tabs>
      </w:pPr>
      <w:hyperlink w:anchor="_Toc31741" w:history="1">
        <w:r>
          <w:rPr>
            <w:rFonts w:ascii="仿宋" w:eastAsia="仿宋" w:hAnsi="仿宋" w:cs="仿宋" w:hint="eastAsia"/>
            <w:lang w:eastAsia="zh-CN"/>
          </w:rPr>
          <w:t>(二)、应急预案与响应</w:t>
        </w:r>
        <w:r>
          <w:tab/>
        </w:r>
        <w:r>
          <w:fldChar w:fldCharType="begin"/>
        </w:r>
        <w:r>
          <w:instrText xml:space="preserve"> PAGEREF _Toc31741 \h </w:instrText>
        </w:r>
        <w:r>
          <w:fldChar w:fldCharType="separate"/>
        </w:r>
        <w:r>
          <w:t>47</w:t>
        </w:r>
        <w:r>
          <w:fldChar w:fldCharType="end"/>
        </w:r>
      </w:hyperlink>
    </w:p>
    <w:p>
      <w:pPr>
        <w:pStyle w:val="TOC1"/>
        <w:tabs>
          <w:tab w:val="right" w:leader="dot" w:pos="8306"/>
        </w:tabs>
      </w:pPr>
      <w:hyperlink w:anchor="_Toc29474" w:history="1">
        <w:r>
          <w:rPr>
            <w:rFonts w:ascii="仿宋" w:eastAsia="仿宋" w:hAnsi="仿宋" w:cs="仿宋" w:hint="eastAsia"/>
            <w:lang w:eastAsia="zh-CN"/>
          </w:rPr>
          <w:t>八、土地利用与规划方案</w:t>
        </w:r>
        <w:r>
          <w:tab/>
        </w:r>
        <w:r>
          <w:fldChar w:fldCharType="begin"/>
        </w:r>
        <w:r>
          <w:instrText xml:space="preserve"> PAGEREF _Toc29474 \h </w:instrText>
        </w:r>
        <w:r>
          <w:fldChar w:fldCharType="separate"/>
        </w:r>
        <w:r>
          <w:t>48</w:t>
        </w:r>
        <w:r>
          <w:fldChar w:fldCharType="end"/>
        </w:r>
      </w:hyperlink>
    </w:p>
    <w:p>
      <w:pPr>
        <w:pStyle w:val="TOC2"/>
        <w:tabs>
          <w:tab w:val="right" w:leader="dot" w:pos="8306"/>
        </w:tabs>
      </w:pPr>
      <w:hyperlink w:anchor="_Toc26032" w:history="1">
        <w:r>
          <w:rPr>
            <w:rFonts w:ascii="仿宋" w:eastAsia="仿宋" w:hAnsi="仿宋" w:cs="仿宋" w:hint="eastAsia"/>
            <w:lang w:eastAsia="zh-CN"/>
          </w:rPr>
          <w:t>(一)、项目用地情况分析</w:t>
        </w:r>
        <w:r>
          <w:tab/>
        </w:r>
        <w:r>
          <w:fldChar w:fldCharType="begin"/>
        </w:r>
        <w:r>
          <w:instrText xml:space="preserve"> PAGEREF _Toc26032 \h </w:instrText>
        </w:r>
        <w:r>
          <w:fldChar w:fldCharType="separate"/>
        </w:r>
        <w:r>
          <w:t>48</w:t>
        </w:r>
        <w:r>
          <w:fldChar w:fldCharType="end"/>
        </w:r>
      </w:hyperlink>
    </w:p>
    <w:p>
      <w:pPr>
        <w:pStyle w:val="TOC2"/>
        <w:tabs>
          <w:tab w:val="right" w:leader="dot" w:pos="8306"/>
        </w:tabs>
      </w:pPr>
      <w:hyperlink w:anchor="_Toc6846" w:history="1">
        <w:r>
          <w:rPr>
            <w:rFonts w:ascii="仿宋" w:eastAsia="仿宋" w:hAnsi="仿宋" w:cs="仿宋" w:hint="eastAsia"/>
            <w:lang w:eastAsia="zh-CN"/>
          </w:rPr>
          <w:t>(二)、土地利用规划方案</w:t>
        </w:r>
        <w:r>
          <w:tab/>
        </w:r>
        <w:r>
          <w:fldChar w:fldCharType="begin"/>
        </w:r>
        <w:r>
          <w:instrText xml:space="preserve"> PAGEREF _Toc6846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65" w:history="1">
        <w:r>
          <w:rPr>
            <w:rFonts w:ascii="仿宋" w:eastAsia="仿宋" w:hAnsi="仿宋" w:cs="仿宋" w:hint="eastAsia"/>
            <w:lang w:eastAsia="zh-CN"/>
          </w:rPr>
          <w:t>九、项目进度计划</w:t>
        </w:r>
        <w:r>
          <w:tab/>
        </w:r>
        <w:r>
          <w:fldChar w:fldCharType="begin"/>
        </w:r>
        <w:r>
          <w:instrText xml:space="preserve"> PAGEREF _Toc22365 \h </w:instrText>
        </w:r>
        <w:r>
          <w:fldChar w:fldCharType="separate"/>
        </w:r>
        <w:r>
          <w:t>51</w:t>
        </w:r>
        <w:r>
          <w:fldChar w:fldCharType="end"/>
        </w:r>
      </w:hyperlink>
    </w:p>
    <w:p>
      <w:pPr>
        <w:pStyle w:val="TOC2"/>
        <w:tabs>
          <w:tab w:val="right" w:leader="dot" w:pos="8306"/>
        </w:tabs>
      </w:pPr>
      <w:hyperlink w:anchor="_Toc18518" w:history="1">
        <w:r>
          <w:rPr>
            <w:rFonts w:ascii="仿宋" w:eastAsia="仿宋" w:hAnsi="仿宋" w:cs="仿宋" w:hint="eastAsia"/>
            <w:lang w:eastAsia="zh-CN"/>
          </w:rPr>
          <w:t>(一)、建设周期</w:t>
        </w:r>
        <w:r>
          <w:tab/>
        </w:r>
        <w:r>
          <w:fldChar w:fldCharType="begin"/>
        </w:r>
        <w:r>
          <w:instrText xml:space="preserve"> PAGEREF _Toc18518 \h </w:instrText>
        </w:r>
        <w:r>
          <w:fldChar w:fldCharType="separate"/>
        </w:r>
        <w:r>
          <w:t>51</w:t>
        </w:r>
        <w:r>
          <w:fldChar w:fldCharType="end"/>
        </w:r>
      </w:hyperlink>
    </w:p>
    <w:p>
      <w:pPr>
        <w:pStyle w:val="TOC2"/>
        <w:tabs>
          <w:tab w:val="right" w:leader="dot" w:pos="8306"/>
        </w:tabs>
      </w:pPr>
      <w:hyperlink w:anchor="_Toc4700" w:history="1">
        <w:r>
          <w:rPr>
            <w:rFonts w:ascii="仿宋" w:eastAsia="仿宋" w:hAnsi="仿宋" w:cs="仿宋" w:hint="eastAsia"/>
            <w:lang w:eastAsia="zh-CN"/>
          </w:rPr>
          <w:t>(二)、建设进度</w:t>
        </w:r>
        <w:r>
          <w:tab/>
        </w:r>
        <w:r>
          <w:fldChar w:fldCharType="begin"/>
        </w:r>
        <w:r>
          <w:instrText xml:space="preserve"> PAGEREF _Toc4700 \h </w:instrText>
        </w:r>
        <w:r>
          <w:fldChar w:fldCharType="separate"/>
        </w:r>
        <w:r>
          <w:t>51</w:t>
        </w:r>
        <w:r>
          <w:fldChar w:fldCharType="end"/>
        </w:r>
      </w:hyperlink>
    </w:p>
    <w:p>
      <w:pPr>
        <w:pStyle w:val="TOC2"/>
        <w:tabs>
          <w:tab w:val="right" w:leader="dot" w:pos="8306"/>
        </w:tabs>
      </w:pPr>
      <w:hyperlink w:anchor="_Toc26923" w:history="1">
        <w:r>
          <w:rPr>
            <w:rFonts w:ascii="仿宋" w:eastAsia="仿宋" w:hAnsi="仿宋" w:cs="仿宋" w:hint="eastAsia"/>
            <w:lang w:eastAsia="zh-CN"/>
          </w:rPr>
          <w:t>(三)、进度安排注意事项</w:t>
        </w:r>
        <w:r>
          <w:tab/>
        </w:r>
        <w:r>
          <w:fldChar w:fldCharType="begin"/>
        </w:r>
        <w:r>
          <w:instrText xml:space="preserve"> PAGEREF _Toc26923 \h </w:instrText>
        </w:r>
        <w:r>
          <w:fldChar w:fldCharType="separate"/>
        </w:r>
        <w:r>
          <w:t>52</w:t>
        </w:r>
        <w:r>
          <w:fldChar w:fldCharType="end"/>
        </w:r>
      </w:hyperlink>
    </w:p>
    <w:p>
      <w:pPr>
        <w:pStyle w:val="TOC2"/>
        <w:tabs>
          <w:tab w:val="right" w:leader="dot" w:pos="8306"/>
        </w:tabs>
      </w:pPr>
      <w:hyperlink w:anchor="_Toc25351" w:history="1">
        <w:r>
          <w:rPr>
            <w:rFonts w:ascii="仿宋" w:eastAsia="仿宋" w:hAnsi="仿宋" w:cs="仿宋" w:hint="eastAsia"/>
            <w:lang w:eastAsia="zh-CN"/>
          </w:rPr>
          <w:t>(四)、人力资源配置</w:t>
        </w:r>
        <w:r>
          <w:tab/>
        </w:r>
        <w:r>
          <w:fldChar w:fldCharType="begin"/>
        </w:r>
        <w:r>
          <w:instrText xml:space="preserve"> PAGEREF _Toc25351 \h </w:instrText>
        </w:r>
        <w:r>
          <w:fldChar w:fldCharType="separate"/>
        </w:r>
        <w:r>
          <w:t>53</w:t>
        </w:r>
        <w:r>
          <w:fldChar w:fldCharType="end"/>
        </w:r>
      </w:hyperlink>
    </w:p>
    <w:p>
      <w:pPr>
        <w:pStyle w:val="TOC2"/>
        <w:tabs>
          <w:tab w:val="right" w:leader="dot" w:pos="8306"/>
        </w:tabs>
      </w:pPr>
      <w:hyperlink w:anchor="_Toc25546" w:history="1">
        <w:r>
          <w:rPr>
            <w:rFonts w:ascii="仿宋" w:eastAsia="仿宋" w:hAnsi="仿宋" w:cs="仿宋" w:hint="eastAsia"/>
            <w:lang w:eastAsia="zh-CN"/>
          </w:rPr>
          <w:t>(五)、员工培训</w:t>
        </w:r>
        <w:r>
          <w:tab/>
        </w:r>
        <w:r>
          <w:fldChar w:fldCharType="begin"/>
        </w:r>
        <w:r>
          <w:instrText xml:space="preserve"> PAGEREF _Toc25546 \h </w:instrText>
        </w:r>
        <w:r>
          <w:fldChar w:fldCharType="separate"/>
        </w:r>
        <w:r>
          <w:t>55</w:t>
        </w:r>
        <w:r>
          <w:fldChar w:fldCharType="end"/>
        </w:r>
      </w:hyperlink>
    </w:p>
    <w:p>
      <w:pPr>
        <w:pStyle w:val="TOC2"/>
        <w:tabs>
          <w:tab w:val="right" w:leader="dot" w:pos="8306"/>
        </w:tabs>
      </w:pPr>
      <w:hyperlink w:anchor="_Toc6892" w:history="1">
        <w:r>
          <w:rPr>
            <w:rFonts w:ascii="仿宋" w:eastAsia="仿宋" w:hAnsi="仿宋" w:cs="仿宋" w:hint="eastAsia"/>
            <w:lang w:eastAsia="zh-CN"/>
          </w:rPr>
          <w:t>(六)、项目实施保障</w:t>
        </w:r>
        <w:r>
          <w:tab/>
        </w:r>
        <w:r>
          <w:fldChar w:fldCharType="begin"/>
        </w:r>
        <w:r>
          <w:instrText xml:space="preserve"> PAGEREF _Toc6892 \h </w:instrText>
        </w:r>
        <w:r>
          <w:fldChar w:fldCharType="separate"/>
        </w:r>
        <w:r>
          <w:t>56</w:t>
        </w:r>
        <w:r>
          <w:fldChar w:fldCharType="end"/>
        </w:r>
      </w:hyperlink>
    </w:p>
    <w:p>
      <w:pPr>
        <w:pStyle w:val="TOC2"/>
        <w:tabs>
          <w:tab w:val="right" w:leader="dot" w:pos="8306"/>
        </w:tabs>
      </w:pPr>
      <w:hyperlink w:anchor="_Toc31728" w:history="1">
        <w:r>
          <w:rPr>
            <w:rFonts w:ascii="仿宋" w:eastAsia="仿宋" w:hAnsi="仿宋" w:cs="仿宋" w:hint="eastAsia"/>
            <w:lang w:eastAsia="zh-CN"/>
          </w:rPr>
          <w:t>(七)、安全规范管理</w:t>
        </w:r>
        <w:r>
          <w:tab/>
        </w:r>
        <w:r>
          <w:fldChar w:fldCharType="begin"/>
        </w:r>
        <w:r>
          <w:instrText xml:space="preserve"> PAGEREF _Toc31728 \h </w:instrText>
        </w:r>
        <w:r>
          <w:fldChar w:fldCharType="separate"/>
        </w:r>
        <w:r>
          <w:t>57</w:t>
        </w:r>
        <w:r>
          <w:fldChar w:fldCharType="end"/>
        </w:r>
      </w:hyperlink>
    </w:p>
    <w:p>
      <w:pPr>
        <w:pStyle w:val="TOC1"/>
        <w:tabs>
          <w:tab w:val="right" w:leader="dot" w:pos="8306"/>
        </w:tabs>
      </w:pPr>
      <w:hyperlink w:anchor="_Toc28056" w:history="1">
        <w:r>
          <w:rPr>
            <w:rFonts w:ascii="仿宋" w:eastAsia="仿宋" w:hAnsi="仿宋" w:cs="仿宋" w:hint="eastAsia"/>
            <w:lang w:eastAsia="zh-CN"/>
          </w:rPr>
          <w:t>十、环境保护与绿色发展</w:t>
        </w:r>
        <w:r>
          <w:tab/>
        </w:r>
        <w:r>
          <w:fldChar w:fldCharType="begin"/>
        </w:r>
        <w:r>
          <w:instrText xml:space="preserve"> PAGEREF _Toc28056 \h </w:instrText>
        </w:r>
        <w:r>
          <w:fldChar w:fldCharType="separate"/>
        </w:r>
        <w:r>
          <w:t>58</w:t>
        </w:r>
        <w:r>
          <w:fldChar w:fldCharType="end"/>
        </w:r>
      </w:hyperlink>
    </w:p>
    <w:p>
      <w:pPr>
        <w:pStyle w:val="TOC2"/>
        <w:tabs>
          <w:tab w:val="right" w:leader="dot" w:pos="8306"/>
        </w:tabs>
      </w:pPr>
      <w:hyperlink w:anchor="_Toc8884" w:history="1">
        <w:r>
          <w:rPr>
            <w:rFonts w:ascii="仿宋" w:eastAsia="仿宋" w:hAnsi="仿宋" w:cs="仿宋" w:hint="eastAsia"/>
            <w:lang w:eastAsia="zh-CN"/>
          </w:rPr>
          <w:t>(一)、环境保护措施</w:t>
        </w:r>
        <w:r>
          <w:tab/>
        </w:r>
        <w:r>
          <w:fldChar w:fldCharType="begin"/>
        </w:r>
        <w:r>
          <w:instrText xml:space="preserve"> PAGEREF _Toc8884 \h </w:instrText>
        </w:r>
        <w:r>
          <w:fldChar w:fldCharType="separate"/>
        </w:r>
        <w:r>
          <w:t>58</w:t>
        </w:r>
        <w:r>
          <w:fldChar w:fldCharType="end"/>
        </w:r>
      </w:hyperlink>
    </w:p>
    <w:p>
      <w:pPr>
        <w:pStyle w:val="TOC2"/>
        <w:tabs>
          <w:tab w:val="right" w:leader="dot" w:pos="8306"/>
        </w:tabs>
      </w:pPr>
      <w:hyperlink w:anchor="_Toc19608" w:history="1">
        <w:r>
          <w:rPr>
            <w:rFonts w:ascii="仿宋" w:eastAsia="仿宋" w:hAnsi="仿宋" w:cs="仿宋" w:hint="eastAsia"/>
            <w:lang w:eastAsia="zh-CN"/>
          </w:rPr>
          <w:t>(二)、绿色发展与可持续发展策略</w:t>
        </w:r>
        <w:r>
          <w:tab/>
        </w:r>
        <w:r>
          <w:fldChar w:fldCharType="begin"/>
        </w:r>
        <w:r>
          <w:instrText xml:space="preserve"> PAGEREF _Toc19608 \h </w:instrText>
        </w:r>
        <w:r>
          <w:fldChar w:fldCharType="separate"/>
        </w:r>
        <w:r>
          <w:t>60</w:t>
        </w:r>
        <w:r>
          <w:fldChar w:fldCharType="end"/>
        </w:r>
      </w:hyperlink>
    </w:p>
    <w:p>
      <w:pPr>
        <w:pStyle w:val="TOC1"/>
        <w:tabs>
          <w:tab w:val="right" w:leader="dot" w:pos="8306"/>
        </w:tabs>
      </w:pPr>
      <w:hyperlink w:anchor="_Toc31992" w:history="1">
        <w:r>
          <w:rPr>
            <w:rFonts w:ascii="仿宋" w:eastAsia="仿宋" w:hAnsi="仿宋" w:cs="仿宋" w:hint="eastAsia"/>
            <w:lang w:eastAsia="zh-CN"/>
          </w:rPr>
          <w:t>十一、项目实施与管理方案</w:t>
        </w:r>
        <w:r>
          <w:tab/>
        </w:r>
        <w:r>
          <w:fldChar w:fldCharType="begin"/>
        </w:r>
        <w:r>
          <w:instrText xml:space="preserve"> PAGEREF _Toc31992 \h </w:instrText>
        </w:r>
        <w:r>
          <w:fldChar w:fldCharType="separate"/>
        </w:r>
        <w:r>
          <w:t>61</w:t>
        </w:r>
        <w:r>
          <w:fldChar w:fldCharType="end"/>
        </w:r>
      </w:hyperlink>
    </w:p>
    <w:p>
      <w:pPr>
        <w:pStyle w:val="TOC2"/>
        <w:tabs>
          <w:tab w:val="right" w:leader="dot" w:pos="8306"/>
        </w:tabs>
      </w:pPr>
      <w:hyperlink w:anchor="_Toc1186" w:history="1">
        <w:r>
          <w:rPr>
            <w:rFonts w:ascii="仿宋" w:eastAsia="仿宋" w:hAnsi="仿宋" w:cs="仿宋" w:hint="eastAsia"/>
            <w:lang w:eastAsia="zh-CN"/>
          </w:rPr>
          <w:t>(一)、项目实施计划</w:t>
        </w:r>
        <w:r>
          <w:tab/>
        </w:r>
        <w:r>
          <w:fldChar w:fldCharType="begin"/>
        </w:r>
        <w:r>
          <w:instrText xml:space="preserve"> PAGEREF _Toc1186 \h </w:instrText>
        </w:r>
        <w:r>
          <w:fldChar w:fldCharType="separate"/>
        </w:r>
        <w:r>
          <w:t>61</w:t>
        </w:r>
        <w:r>
          <w:fldChar w:fldCharType="end"/>
        </w:r>
      </w:hyperlink>
    </w:p>
    <w:p>
      <w:pPr>
        <w:pStyle w:val="TOC2"/>
        <w:tabs>
          <w:tab w:val="right" w:leader="dot" w:pos="8306"/>
        </w:tabs>
      </w:pPr>
      <w:hyperlink w:anchor="_Toc31345" w:history="1">
        <w:r>
          <w:rPr>
            <w:rFonts w:ascii="仿宋" w:eastAsia="仿宋" w:hAnsi="仿宋" w:cs="仿宋" w:hint="eastAsia"/>
            <w:lang w:eastAsia="zh-CN"/>
          </w:rPr>
          <w:t>(二)、项目组织机构与职责</w:t>
        </w:r>
        <w:r>
          <w:tab/>
        </w:r>
        <w:r>
          <w:fldChar w:fldCharType="begin"/>
        </w:r>
        <w:r>
          <w:instrText xml:space="preserve"> PAGEREF _Toc31345 \h </w:instrText>
        </w:r>
        <w:r>
          <w:fldChar w:fldCharType="separate"/>
        </w:r>
        <w:r>
          <w:t>63</w:t>
        </w:r>
        <w:r>
          <w:fldChar w:fldCharType="end"/>
        </w:r>
      </w:hyperlink>
    </w:p>
    <w:p>
      <w:pPr>
        <w:pStyle w:val="TOC2"/>
        <w:tabs>
          <w:tab w:val="right" w:leader="dot" w:pos="8306"/>
        </w:tabs>
      </w:pPr>
      <w:hyperlink w:anchor="_Toc11537" w:history="1">
        <w:r>
          <w:rPr>
            <w:rFonts w:ascii="仿宋" w:eastAsia="仿宋" w:hAnsi="仿宋" w:cs="仿宋" w:hint="eastAsia"/>
            <w:lang w:eastAsia="zh-CN"/>
          </w:rPr>
          <w:t>(三)、项目管理与监控体系</w:t>
        </w:r>
        <w:r>
          <w:tab/>
        </w:r>
        <w:r>
          <w:fldChar w:fldCharType="begin"/>
        </w:r>
        <w:r>
          <w:instrText xml:space="preserve"> PAGEREF _Toc11537 \h </w:instrText>
        </w:r>
        <w:r>
          <w:fldChar w:fldCharType="separate"/>
        </w:r>
        <w:r>
          <w:t>65</w:t>
        </w:r>
        <w:r>
          <w:fldChar w:fldCharType="end"/>
        </w:r>
      </w:hyperlink>
    </w:p>
    <w:p>
      <w:pPr>
        <w:pStyle w:val="TOC1"/>
        <w:tabs>
          <w:tab w:val="right" w:leader="dot" w:pos="8306"/>
        </w:tabs>
      </w:pPr>
      <w:hyperlink w:anchor="_Toc27068" w:history="1">
        <w:r>
          <w:rPr>
            <w:rFonts w:ascii="仿宋" w:eastAsia="仿宋" w:hAnsi="仿宋" w:cs="仿宋" w:hint="eastAsia"/>
            <w:lang w:eastAsia="zh-CN"/>
          </w:rPr>
          <w:t>十二、项目变更管理</w:t>
        </w:r>
        <w:r>
          <w:tab/>
        </w:r>
        <w:r>
          <w:fldChar w:fldCharType="begin"/>
        </w:r>
        <w:r>
          <w:instrText xml:space="preserve"> PAGEREF _Toc27068 \h </w:instrText>
        </w:r>
        <w:r>
          <w:fldChar w:fldCharType="separate"/>
        </w:r>
        <w:r>
          <w:t>67</w:t>
        </w:r>
        <w:r>
          <w:fldChar w:fldCharType="end"/>
        </w:r>
      </w:hyperlink>
    </w:p>
    <w:p>
      <w:pPr>
        <w:pStyle w:val="TOC2"/>
        <w:tabs>
          <w:tab w:val="right" w:leader="dot" w:pos="8306"/>
        </w:tabs>
      </w:pPr>
      <w:hyperlink w:anchor="_Toc17418" w:history="1">
        <w:r>
          <w:rPr>
            <w:rFonts w:ascii="仿宋" w:eastAsia="仿宋" w:hAnsi="仿宋" w:cs="仿宋" w:hint="eastAsia"/>
            <w:lang w:eastAsia="zh-CN"/>
          </w:rPr>
          <w:t>(一)、变更控制流程</w:t>
        </w:r>
        <w:r>
          <w:tab/>
        </w:r>
        <w:r>
          <w:fldChar w:fldCharType="begin"/>
        </w:r>
        <w:r>
          <w:instrText xml:space="preserve"> PAGEREF _Toc17418 \h </w:instrText>
        </w:r>
        <w:r>
          <w:fldChar w:fldCharType="separate"/>
        </w:r>
        <w:r>
          <w:t>67</w:t>
        </w:r>
        <w:r>
          <w:fldChar w:fldCharType="end"/>
        </w:r>
      </w:hyperlink>
    </w:p>
    <w:p>
      <w:pPr>
        <w:pStyle w:val="TOC2"/>
        <w:tabs>
          <w:tab w:val="right" w:leader="dot" w:pos="8306"/>
        </w:tabs>
      </w:pPr>
      <w:hyperlink w:anchor="_Toc6753" w:history="1">
        <w:r>
          <w:rPr>
            <w:rFonts w:ascii="仿宋" w:eastAsia="仿宋" w:hAnsi="仿宋" w:cs="仿宋" w:hint="eastAsia"/>
            <w:lang w:eastAsia="zh-CN"/>
          </w:rPr>
          <w:t>(二)、影响评估与处理</w:t>
        </w:r>
        <w:r>
          <w:tab/>
        </w:r>
        <w:r>
          <w:fldChar w:fldCharType="begin"/>
        </w:r>
        <w:r>
          <w:instrText xml:space="preserve"> PAGEREF _Toc6753 \h </w:instrText>
        </w:r>
        <w:r>
          <w:fldChar w:fldCharType="separate"/>
        </w:r>
        <w:r>
          <w:t>68</w:t>
        </w:r>
        <w:r>
          <w:fldChar w:fldCharType="end"/>
        </w:r>
      </w:hyperlink>
    </w:p>
    <w:p>
      <w:pPr>
        <w:pStyle w:val="TOC2"/>
        <w:tabs>
          <w:tab w:val="right" w:leader="dot" w:pos="8306"/>
        </w:tabs>
      </w:pPr>
      <w:hyperlink w:anchor="_Toc25865" w:history="1">
        <w:r>
          <w:rPr>
            <w:rFonts w:ascii="仿宋" w:eastAsia="仿宋" w:hAnsi="仿宋" w:cs="仿宋" w:hint="eastAsia"/>
            <w:lang w:eastAsia="zh-CN"/>
          </w:rPr>
          <w:t>(三)、变更记录与追踪</w:t>
        </w:r>
        <w:r>
          <w:tab/>
        </w:r>
        <w:r>
          <w:fldChar w:fldCharType="begin"/>
        </w:r>
        <w:r>
          <w:instrText xml:space="preserve"> PAGEREF _Toc25865 \h </w:instrText>
        </w:r>
        <w:r>
          <w:fldChar w:fldCharType="separate"/>
        </w:r>
        <w:r>
          <w:t>69</w:t>
        </w:r>
        <w:r>
          <w:fldChar w:fldCharType="end"/>
        </w:r>
      </w:hyperlink>
    </w:p>
    <w:p>
      <w:pPr>
        <w:pStyle w:val="TOC2"/>
        <w:tabs>
          <w:tab w:val="right" w:leader="dot" w:pos="8306"/>
        </w:tabs>
      </w:pPr>
      <w:hyperlink w:anchor="_Toc25526" w:history="1">
        <w:r>
          <w:rPr>
            <w:rFonts w:ascii="仿宋" w:eastAsia="仿宋" w:hAnsi="仿宋" w:cs="仿宋" w:hint="eastAsia"/>
            <w:lang w:eastAsia="zh-CN"/>
          </w:rPr>
          <w:t>(四)、变更管理策略</w:t>
        </w:r>
        <w:r>
          <w:tab/>
        </w:r>
        <w:r>
          <w:fldChar w:fldCharType="begin"/>
        </w:r>
        <w:r>
          <w:instrText xml:space="preserve"> PAGEREF _Toc25526 \h </w:instrText>
        </w:r>
        <w:r>
          <w:fldChar w:fldCharType="separate"/>
        </w:r>
        <w:r>
          <w:t>71</w:t>
        </w:r>
        <w:r>
          <w:fldChar w:fldCharType="end"/>
        </w:r>
      </w:hyperlink>
    </w:p>
    <w:p>
      <w:pPr>
        <w:pStyle w:val="TOC1"/>
        <w:tabs>
          <w:tab w:val="right" w:leader="dot" w:pos="8306"/>
        </w:tabs>
      </w:pPr>
      <w:hyperlink w:anchor="_Toc13486" w:history="1">
        <w:r>
          <w:rPr>
            <w:rFonts w:ascii="仿宋" w:eastAsia="仿宋" w:hAnsi="仿宋" w:cs="仿宋" w:hint="eastAsia"/>
            <w:lang w:eastAsia="zh-CN"/>
          </w:rPr>
          <w:t>十三、产业协同与集群发展</w:t>
        </w:r>
        <w:r>
          <w:tab/>
        </w:r>
        <w:r>
          <w:fldChar w:fldCharType="begin"/>
        </w:r>
        <w:r>
          <w:instrText xml:space="preserve"> PAGEREF _Toc13486 \h </w:instrText>
        </w:r>
        <w:r>
          <w:fldChar w:fldCharType="separate"/>
        </w:r>
        <w:r>
          <w:t>73</w:t>
        </w:r>
        <w:r>
          <w:fldChar w:fldCharType="end"/>
        </w:r>
      </w:hyperlink>
    </w:p>
    <w:p>
      <w:pPr>
        <w:pStyle w:val="TOC2"/>
        <w:tabs>
          <w:tab w:val="right" w:leader="dot" w:pos="8306"/>
        </w:tabs>
      </w:pPr>
      <w:hyperlink w:anchor="_Toc24568" w:history="1">
        <w:r>
          <w:rPr>
            <w:rFonts w:ascii="仿宋" w:eastAsia="仿宋" w:hAnsi="仿宋" w:cs="仿宋" w:hint="eastAsia"/>
            <w:lang w:eastAsia="zh-CN"/>
          </w:rPr>
          <w:t>(一)、产业协同机制建设</w:t>
        </w:r>
        <w:r>
          <w:tab/>
        </w:r>
        <w:r>
          <w:fldChar w:fldCharType="begin"/>
        </w:r>
        <w:r>
          <w:instrText xml:space="preserve"> PAGEREF _Toc24568 \h </w:instrText>
        </w:r>
        <w:r>
          <w:fldChar w:fldCharType="separate"/>
        </w:r>
        <w:r>
          <w:t>73</w:t>
        </w:r>
        <w:r>
          <w:fldChar w:fldCharType="end"/>
        </w:r>
      </w:hyperlink>
    </w:p>
    <w:p>
      <w:pPr>
        <w:pStyle w:val="TOC2"/>
        <w:tabs>
          <w:tab w:val="right" w:leader="dot" w:pos="8306"/>
        </w:tabs>
      </w:pPr>
      <w:hyperlink w:anchor="_Toc13302" w:history="1">
        <w:r>
          <w:rPr>
            <w:rFonts w:ascii="仿宋" w:eastAsia="仿宋" w:hAnsi="仿宋" w:cs="仿宋" w:hint="eastAsia"/>
            <w:lang w:eastAsia="zh-CN"/>
          </w:rPr>
          <w:t>(二)、产业集群培育与发展</w:t>
        </w:r>
        <w:r>
          <w:tab/>
        </w:r>
        <w:r>
          <w:fldChar w:fldCharType="begin"/>
        </w:r>
        <w:r>
          <w:instrText xml:space="preserve"> PAGEREF _Toc13302 \h </w:instrText>
        </w:r>
        <w:r>
          <w:fldChar w:fldCharType="separate"/>
        </w:r>
        <w:r>
          <w:t>74</w:t>
        </w:r>
        <w:r>
          <w:fldChar w:fldCharType="end"/>
        </w:r>
      </w:hyperlink>
    </w:p>
    <w:p>
      <w:pPr>
        <w:pStyle w:val="TOC1"/>
        <w:tabs>
          <w:tab w:val="right" w:leader="dot" w:pos="8306"/>
        </w:tabs>
      </w:pPr>
      <w:hyperlink w:anchor="_Toc25881" w:history="1">
        <w:r>
          <w:rPr>
            <w:rFonts w:ascii="仿宋" w:eastAsia="仿宋" w:hAnsi="仿宋" w:cs="仿宋" w:hint="eastAsia"/>
            <w:lang w:eastAsia="zh-CN"/>
          </w:rPr>
          <w:t>十四、创新驱动与持续发展</w:t>
        </w:r>
        <w:r>
          <w:tab/>
        </w:r>
        <w:r>
          <w:fldChar w:fldCharType="begin"/>
        </w:r>
        <w:r>
          <w:instrText xml:space="preserve"> PAGEREF _Toc25881 \h </w:instrText>
        </w:r>
        <w:r>
          <w:fldChar w:fldCharType="separate"/>
        </w:r>
        <w:r>
          <w:t>75</w:t>
        </w:r>
        <w:r>
          <w:fldChar w:fldCharType="end"/>
        </w:r>
      </w:hyperlink>
    </w:p>
    <w:p>
      <w:pPr>
        <w:pStyle w:val="TOC2"/>
        <w:tabs>
          <w:tab w:val="right" w:leader="dot" w:pos="8306"/>
        </w:tabs>
      </w:pPr>
      <w:hyperlink w:anchor="_Toc32331" w:history="1">
        <w:r>
          <w:rPr>
            <w:rFonts w:ascii="仿宋" w:eastAsia="仿宋" w:hAnsi="仿宋" w:cs="仿宋" w:hint="eastAsia"/>
            <w:lang w:eastAsia="zh-CN"/>
          </w:rPr>
          <w:t>(一)、创新驱动战略实施</w:t>
        </w:r>
        <w:r>
          <w:tab/>
        </w:r>
        <w:r>
          <w:fldChar w:fldCharType="begin"/>
        </w:r>
        <w:r>
          <w:instrText xml:space="preserve"> PAGEREF _Toc32331 \h </w:instrText>
        </w:r>
        <w:r>
          <w:fldChar w:fldCharType="separate"/>
        </w:r>
        <w:r>
          <w:t>75</w:t>
        </w:r>
        <w:r>
          <w:fldChar w:fldCharType="end"/>
        </w:r>
      </w:hyperlink>
    </w:p>
    <w:p>
      <w:pPr>
        <w:pStyle w:val="TOC2"/>
        <w:tabs>
          <w:tab w:val="right" w:leader="dot" w:pos="8306"/>
        </w:tabs>
      </w:pPr>
      <w:hyperlink w:anchor="_Toc20754" w:history="1">
        <w:r>
          <w:rPr>
            <w:rFonts w:ascii="仿宋" w:eastAsia="仿宋" w:hAnsi="仿宋" w:cs="仿宋" w:hint="eastAsia"/>
            <w:lang w:eastAsia="zh-CN"/>
          </w:rPr>
          <w:t>(二)、持续发展路径探索</w:t>
        </w:r>
        <w:r>
          <w:tab/>
        </w:r>
        <w:r>
          <w:fldChar w:fldCharType="begin"/>
        </w:r>
        <w:r>
          <w:instrText xml:space="preserve"> PAGEREF _Toc20754 \h </w:instrText>
        </w:r>
        <w:r>
          <w:fldChar w:fldCharType="separate"/>
        </w:r>
        <w:r>
          <w:t>76</w:t>
        </w:r>
        <w:r>
          <w:fldChar w:fldCharType="end"/>
        </w:r>
      </w:hyperlink>
    </w:p>
    <w:p>
      <w:pPr>
        <w:pStyle w:val="TOC1"/>
        <w:tabs>
          <w:tab w:val="right" w:leader="dot" w:pos="8306"/>
        </w:tabs>
      </w:pPr>
      <w:hyperlink w:anchor="_Toc20755" w:history="1">
        <w:r>
          <w:rPr>
            <w:rFonts w:ascii="仿宋" w:eastAsia="仿宋" w:hAnsi="仿宋" w:cs="仿宋" w:hint="eastAsia"/>
            <w:lang w:eastAsia="zh-CN"/>
          </w:rPr>
          <w:t>十五、人力资源管理与开发</w:t>
        </w:r>
        <w:r>
          <w:tab/>
        </w:r>
        <w:r>
          <w:fldChar w:fldCharType="begin"/>
        </w:r>
        <w:r>
          <w:instrText xml:space="preserve"> PAGEREF _Toc20755 \h </w:instrText>
        </w:r>
        <w:r>
          <w:fldChar w:fldCharType="separate"/>
        </w:r>
        <w:r>
          <w:t>80</w:t>
        </w:r>
        <w:r>
          <w:fldChar w:fldCharType="end"/>
        </w:r>
      </w:hyperlink>
    </w:p>
    <w:p>
      <w:pPr>
        <w:pStyle w:val="TOC2"/>
        <w:tabs>
          <w:tab w:val="right" w:leader="dot" w:pos="8306"/>
        </w:tabs>
      </w:pPr>
      <w:hyperlink w:anchor="_Toc11711" w:history="1">
        <w:r>
          <w:rPr>
            <w:rFonts w:ascii="仿宋" w:eastAsia="仿宋" w:hAnsi="仿宋" w:cs="仿宋" w:hint="eastAsia"/>
            <w:lang w:eastAsia="zh-CN"/>
          </w:rPr>
          <w:t>(一)、人力资源规划</w:t>
        </w:r>
        <w:r>
          <w:tab/>
        </w:r>
        <w:r>
          <w:fldChar w:fldCharType="begin"/>
        </w:r>
        <w:r>
          <w:instrText xml:space="preserve"> PAGEREF _Toc11711 \h </w:instrText>
        </w:r>
        <w:r>
          <w:fldChar w:fldCharType="separate"/>
        </w:r>
        <w:r>
          <w:t>80</w:t>
        </w:r>
        <w:r>
          <w:fldChar w:fldCharType="end"/>
        </w:r>
      </w:hyperlink>
    </w:p>
    <w:p>
      <w:pPr>
        <w:pStyle w:val="TOC2"/>
        <w:tabs>
          <w:tab w:val="right" w:leader="dot" w:pos="8306"/>
        </w:tabs>
      </w:pPr>
      <w:hyperlink w:anchor="_Toc28831" w:history="1">
        <w:r>
          <w:rPr>
            <w:rFonts w:ascii="仿宋" w:eastAsia="仿宋" w:hAnsi="仿宋" w:cs="仿宋" w:hint="eastAsia"/>
            <w:lang w:eastAsia="zh-CN"/>
          </w:rPr>
          <w:t>(二)、人力资源开发与培训</w:t>
        </w:r>
        <w:r>
          <w:tab/>
        </w:r>
        <w:r>
          <w:fldChar w:fldCharType="begin"/>
        </w:r>
        <w:r>
          <w:instrText xml:space="preserve"> PAGEREF _Toc28831 \h </w:instrText>
        </w:r>
        <w:r>
          <w:fldChar w:fldCharType="separate"/>
        </w:r>
        <w:r>
          <w:t>82</w:t>
        </w:r>
        <w:r>
          <w:fldChar w:fldCharType="end"/>
        </w:r>
      </w:hyperlink>
    </w:p>
    <w:p>
      <w:pPr>
        <w:pStyle w:val="TOC1"/>
        <w:tabs>
          <w:tab w:val="right" w:leader="dot" w:pos="8306"/>
        </w:tabs>
      </w:pPr>
      <w:hyperlink w:anchor="_Toc4231" w:history="1">
        <w:r>
          <w:rPr>
            <w:rFonts w:ascii="仿宋" w:eastAsia="仿宋" w:hAnsi="仿宋" w:cs="仿宋" w:hint="eastAsia"/>
            <w:lang w:eastAsia="zh-CN"/>
          </w:rPr>
          <w:t>十六、法律法规与政策遵循</w:t>
        </w:r>
        <w:r>
          <w:tab/>
        </w:r>
        <w:r>
          <w:fldChar w:fldCharType="begin"/>
        </w:r>
        <w:r>
          <w:instrText xml:space="preserve"> PAGEREF _Toc4231 \h </w:instrText>
        </w:r>
        <w:r>
          <w:fldChar w:fldCharType="separate"/>
        </w:r>
        <w:r>
          <w:t>85</w:t>
        </w:r>
        <w:r>
          <w:fldChar w:fldCharType="end"/>
        </w:r>
      </w:hyperlink>
    </w:p>
    <w:p>
      <w:pPr>
        <w:pStyle w:val="TOC2"/>
        <w:tabs>
          <w:tab w:val="right" w:leader="dot" w:pos="8306"/>
        </w:tabs>
      </w:pPr>
      <w:hyperlink w:anchor="_Toc23976" w:history="1">
        <w:r>
          <w:rPr>
            <w:rFonts w:ascii="仿宋" w:eastAsia="仿宋" w:hAnsi="仿宋" w:cs="仿宋" w:hint="eastAsia"/>
            <w:lang w:eastAsia="zh-CN"/>
          </w:rPr>
          <w:t>(一)、法律法规遵守</w:t>
        </w:r>
        <w:r>
          <w:tab/>
        </w:r>
        <w:r>
          <w:fldChar w:fldCharType="begin"/>
        </w:r>
        <w:r>
          <w:instrText xml:space="preserve"> PAGEREF _Toc23976 \h </w:instrText>
        </w:r>
        <w:r>
          <w:fldChar w:fldCharType="separate"/>
        </w:r>
        <w:r>
          <w:t>85</w:t>
        </w:r>
        <w:r>
          <w:fldChar w:fldCharType="end"/>
        </w:r>
      </w:hyperlink>
    </w:p>
    <w:p>
      <w:pPr>
        <w:pStyle w:val="TOC2"/>
        <w:tabs>
          <w:tab w:val="right" w:leader="dot" w:pos="8306"/>
        </w:tabs>
      </w:pPr>
      <w:hyperlink w:anchor="_Toc31843" w:history="1">
        <w:r>
          <w:rPr>
            <w:rFonts w:ascii="仿宋" w:eastAsia="仿宋" w:hAnsi="仿宋" w:cs="仿宋" w:hint="eastAsia"/>
            <w:lang w:eastAsia="zh-CN"/>
          </w:rPr>
          <w:t>(二)、政策导向与利用</w:t>
        </w:r>
        <w:r>
          <w:tab/>
        </w:r>
        <w:r>
          <w:fldChar w:fldCharType="begin"/>
        </w:r>
        <w:r>
          <w:instrText xml:space="preserve"> PAGEREF _Toc31843 \h </w:instrText>
        </w:r>
        <w:r>
          <w:fldChar w:fldCharType="separate"/>
        </w:r>
        <w:r>
          <w:t>86</w:t>
        </w:r>
        <w:r>
          <w:fldChar w:fldCharType="end"/>
        </w:r>
      </w:hyperlink>
    </w:p>
    <w:p>
      <w:pPr>
        <w:pStyle w:val="TOC1"/>
        <w:tabs>
          <w:tab w:val="right" w:leader="dot" w:pos="8306"/>
        </w:tabs>
      </w:pPr>
      <w:hyperlink w:anchor="_Toc10186" w:history="1">
        <w:r>
          <w:rPr>
            <w:rFonts w:ascii="仿宋" w:eastAsia="仿宋" w:hAnsi="仿宋" w:cs="仿宋" w:hint="eastAsia"/>
            <w:lang w:eastAsia="zh-CN"/>
          </w:rPr>
          <w:t>十七、合作与交流机制建立</w:t>
        </w:r>
        <w:r>
          <w:tab/>
        </w:r>
        <w:r>
          <w:fldChar w:fldCharType="begin"/>
        </w:r>
        <w:r>
          <w:instrText xml:space="preserve"> PAGEREF _Toc10186 \h </w:instrText>
        </w:r>
        <w:r>
          <w:fldChar w:fldCharType="separate"/>
        </w:r>
        <w:r>
          <w:t>87</w:t>
        </w:r>
        <w:r>
          <w:fldChar w:fldCharType="end"/>
        </w:r>
      </w:hyperlink>
    </w:p>
    <w:p>
      <w:pPr>
        <w:pStyle w:val="TOC2"/>
        <w:tabs>
          <w:tab w:val="right" w:leader="dot" w:pos="8306"/>
        </w:tabs>
      </w:pPr>
      <w:hyperlink w:anchor="_Toc256" w:history="1">
        <w:r>
          <w:rPr>
            <w:rFonts w:ascii="仿宋" w:eastAsia="仿宋" w:hAnsi="仿宋" w:cs="仿宋" w:hint="eastAsia"/>
            <w:lang w:eastAsia="zh-CN"/>
          </w:rPr>
          <w:t>(一)、合作伙伴选择与合作方式</w:t>
        </w:r>
        <w:r>
          <w:tab/>
        </w:r>
        <w:r>
          <w:fldChar w:fldCharType="begin"/>
        </w:r>
        <w:r>
          <w:instrText xml:space="preserve"> PAGEREF _Toc256 \h </w:instrText>
        </w:r>
        <w:r>
          <w:fldChar w:fldCharType="separate"/>
        </w:r>
        <w:r>
          <w:t>87</w:t>
        </w:r>
        <w:r>
          <w:fldChar w:fldCharType="end"/>
        </w:r>
      </w:hyperlink>
    </w:p>
    <w:p>
      <w:pPr>
        <w:pStyle w:val="TOC2"/>
        <w:tabs>
          <w:tab w:val="right" w:leader="dot" w:pos="8306"/>
        </w:tabs>
      </w:pPr>
      <w:hyperlink w:anchor="_Toc19596" w:history="1">
        <w:r>
          <w:rPr>
            <w:rFonts w:ascii="仿宋" w:eastAsia="仿宋" w:hAnsi="仿宋" w:cs="仿宋" w:hint="eastAsia"/>
            <w:lang w:eastAsia="zh-CN"/>
          </w:rPr>
          <w:t>(二)、交流与合作平台搭建</w:t>
        </w:r>
        <w:r>
          <w:tab/>
        </w:r>
        <w:r>
          <w:fldChar w:fldCharType="begin"/>
        </w:r>
        <w:r>
          <w:instrText xml:space="preserve"> PAGEREF _Toc19596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01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858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758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864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一、PPS项目的市场准入条件分析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PPS项目而言，市场准入条件首先取决于政策法规环境。政府对于[行业名称]领域的法规，如环保标准、税收政策、和技术使用规范，直接影响PPS项目的运营和成本结构。例如，若政府针对使用可再生能源的企业提供税收优惠，这将对PPS项目的财务规划产生重要影响。同时，考虑经济环境和消费者偏好的变化对PPS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二、PPS项目的行业规范与合规性要求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PPS项目来说，遵守行业规范和合规性要求是确保项目顺利进行的基础。这包括遵循质量控制标准、安全规定、数据保护法规等。例如，若PPS项目涉及数据处理，须严格遵守相关的数据保护法规。此外，行业内部的自律规范，如产品标准和服务流程，也对于提升PPS项目在行业内的认可度和竞争力至关重要。项目管理团队必须不断更新策略，以应对行业规范和法规的变化，确保PPS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三、PPS项目的竞争格局和战略定位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PPS项目的发展规划中，理解行业的竞争格局对于制定有效的市场策略极为关键。这包括分析主要竞争对手的市场地位、优势及其业务模式。PPS项目面临的竞争对手可能包括大型成熟企业和创新型初创公司，各自采取不同的市场策略。因此，PPS项目需精确地定位自己的市场策略，如专注于产品创新、客户服务或成本效率，以在竞争中占据优势。通过深入的市场和竞争分析，PPS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8504"/>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8938"/>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一、PPS项目的技术资源开发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S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二、PPS项目的人力资源管理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PPS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三、PPS项目的资金资源筹措与优化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PPS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8723"/>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PPS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PPS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PPS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379"/>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PPS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PPS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智能技术的应用：PPS项目将利用智能技术，如物联网（IoT）和大数据分析，来监控和优化资源使用。通过实时数据分析，项目可以更有效地管理能源消耗、减少原材料浪费，并提高生产过程的整体效率。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0126"/>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4069"/>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https://d.book118.com/328060103112006042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09033C"/>
    <w:rsid w:val="150903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8060103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2024-02-21T05:19:00Z</dcterms:created>
  <dcterms:modified xsi:type="dcterms:W3CDTF">2024-02-21T05:19:52Z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E49A59CE275C467596E791795D0EE9FF_11</vt:lpwstr>
  </property>
  <property fmtid="{D5CDD505-2E9C-101B-9397-08002B2CF9AE}" pid="3" name="KSOProductBuildVer">
    <vt:lpwstr>2052-12.1.0.16250</vt:lpwstr>
  </property>
</Properties>
</file>