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其他系统和设备项目可行性研究报告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0" w:history="1">
        <w:r>
          <w:rPr>
            <w:rFonts w:ascii="仿宋" w:eastAsia="仿宋" w:hAnsi="仿宋" w:cs="仿宋" w:hint="eastAsia"/>
            <w:lang w:eastAsia="zh-CN"/>
          </w:rPr>
          <w:t>序言</w:t>
        </w:r>
        <w:r>
          <w:tab/>
        </w:r>
        <w:r>
          <w:fldChar w:fldCharType="begin"/>
        </w:r>
        <w:r>
          <w:instrText xml:space="preserve"> PAGEREF _Toc2270 \h </w:instrText>
        </w:r>
        <w:r>
          <w:fldChar w:fldCharType="separate"/>
        </w:r>
        <w:r>
          <w:t>3</w:t>
        </w:r>
        <w:r>
          <w:fldChar w:fldCharType="end"/>
        </w:r>
      </w:hyperlink>
    </w:p>
    <w:p>
      <w:pPr>
        <w:pStyle w:val="TOC1"/>
        <w:tabs>
          <w:tab w:val="right" w:leader="dot" w:pos="8306"/>
        </w:tabs>
      </w:pPr>
      <w:hyperlink w:anchor="_Toc18876" w:history="1">
        <w:r>
          <w:rPr>
            <w:rFonts w:ascii="仿宋" w:eastAsia="仿宋" w:hAnsi="仿宋" w:cs="仿宋" w:hint="eastAsia"/>
            <w:lang w:eastAsia="zh-CN"/>
          </w:rPr>
          <w:t>一、建筑物技术方案</w:t>
        </w:r>
        <w:r>
          <w:tab/>
        </w:r>
        <w:r>
          <w:fldChar w:fldCharType="begin"/>
        </w:r>
        <w:r>
          <w:instrText xml:space="preserve"> PAGEREF _Toc18876 \h </w:instrText>
        </w:r>
        <w:r>
          <w:fldChar w:fldCharType="separate"/>
        </w:r>
        <w:r>
          <w:t>3</w:t>
        </w:r>
        <w:r>
          <w:fldChar w:fldCharType="end"/>
        </w:r>
      </w:hyperlink>
    </w:p>
    <w:p>
      <w:pPr>
        <w:pStyle w:val="TOC2"/>
        <w:tabs>
          <w:tab w:val="right" w:leader="dot" w:pos="8306"/>
        </w:tabs>
      </w:pPr>
      <w:hyperlink w:anchor="_Toc10397" w:history="1">
        <w:r>
          <w:rPr>
            <w:rFonts w:ascii="仿宋" w:eastAsia="仿宋" w:hAnsi="仿宋" w:cs="仿宋" w:hint="eastAsia"/>
            <w:lang w:eastAsia="zh-CN"/>
          </w:rPr>
          <w:t>(一)、项目工程设计总体要求</w:t>
        </w:r>
        <w:r>
          <w:tab/>
        </w:r>
        <w:r>
          <w:fldChar w:fldCharType="begin"/>
        </w:r>
        <w:r>
          <w:instrText xml:space="preserve"> PAGEREF _Toc10397 \h </w:instrText>
        </w:r>
        <w:r>
          <w:fldChar w:fldCharType="separate"/>
        </w:r>
        <w:r>
          <w:t>3</w:t>
        </w:r>
        <w:r>
          <w:fldChar w:fldCharType="end"/>
        </w:r>
      </w:hyperlink>
    </w:p>
    <w:p>
      <w:pPr>
        <w:pStyle w:val="TOC2"/>
        <w:tabs>
          <w:tab w:val="right" w:leader="dot" w:pos="8306"/>
        </w:tabs>
      </w:pPr>
      <w:hyperlink w:anchor="_Toc637" w:history="1">
        <w:r>
          <w:rPr>
            <w:rFonts w:ascii="仿宋" w:eastAsia="仿宋" w:hAnsi="仿宋" w:cs="仿宋" w:hint="eastAsia"/>
            <w:lang w:eastAsia="zh-CN"/>
          </w:rPr>
          <w:t>(二)、建设方案</w:t>
        </w:r>
        <w:r>
          <w:tab/>
        </w:r>
        <w:r>
          <w:fldChar w:fldCharType="begin"/>
        </w:r>
        <w:r>
          <w:instrText xml:space="preserve"> PAGEREF _Toc637 \h </w:instrText>
        </w:r>
        <w:r>
          <w:fldChar w:fldCharType="separate"/>
        </w:r>
        <w:r>
          <w:t>4</w:t>
        </w:r>
        <w:r>
          <w:fldChar w:fldCharType="end"/>
        </w:r>
      </w:hyperlink>
    </w:p>
    <w:p>
      <w:pPr>
        <w:pStyle w:val="TOC2"/>
        <w:tabs>
          <w:tab w:val="right" w:leader="dot" w:pos="8306"/>
        </w:tabs>
      </w:pPr>
      <w:hyperlink w:anchor="_Toc16519" w:history="1">
        <w:r>
          <w:rPr>
            <w:rFonts w:ascii="仿宋" w:eastAsia="仿宋" w:hAnsi="仿宋" w:cs="仿宋" w:hint="eastAsia"/>
            <w:lang w:eastAsia="zh-CN"/>
          </w:rPr>
          <w:t>(三)、建筑工程建设指标</w:t>
        </w:r>
        <w:r>
          <w:tab/>
        </w:r>
        <w:r>
          <w:fldChar w:fldCharType="begin"/>
        </w:r>
        <w:r>
          <w:instrText xml:space="preserve"> PAGEREF _Toc16519 \h </w:instrText>
        </w:r>
        <w:r>
          <w:fldChar w:fldCharType="separate"/>
        </w:r>
        <w:r>
          <w:t>5</w:t>
        </w:r>
        <w:r>
          <w:fldChar w:fldCharType="end"/>
        </w:r>
      </w:hyperlink>
    </w:p>
    <w:p>
      <w:pPr>
        <w:pStyle w:val="TOC1"/>
        <w:tabs>
          <w:tab w:val="right" w:leader="dot" w:pos="8306"/>
        </w:tabs>
      </w:pPr>
      <w:hyperlink w:anchor="_Toc21978" w:history="1">
        <w:r>
          <w:rPr>
            <w:rFonts w:ascii="仿宋" w:eastAsia="仿宋" w:hAnsi="仿宋" w:cs="仿宋" w:hint="eastAsia"/>
            <w:lang w:eastAsia="zh-CN"/>
          </w:rPr>
          <w:t>二、项目后期运营与拓展</w:t>
        </w:r>
        <w:r>
          <w:tab/>
        </w:r>
        <w:r>
          <w:fldChar w:fldCharType="begin"/>
        </w:r>
        <w:r>
          <w:instrText xml:space="preserve"> PAGEREF _Toc21978 \h </w:instrText>
        </w:r>
        <w:r>
          <w:fldChar w:fldCharType="separate"/>
        </w:r>
        <w:r>
          <w:t>5</w:t>
        </w:r>
        <w:r>
          <w:fldChar w:fldCharType="end"/>
        </w:r>
      </w:hyperlink>
    </w:p>
    <w:p>
      <w:pPr>
        <w:pStyle w:val="TOC2"/>
        <w:tabs>
          <w:tab w:val="right" w:leader="dot" w:pos="8306"/>
        </w:tabs>
      </w:pPr>
      <w:hyperlink w:anchor="_Toc20538" w:history="1">
        <w:r>
          <w:rPr>
            <w:rFonts w:ascii="仿宋" w:eastAsia="仿宋" w:hAnsi="仿宋" w:cs="仿宋" w:hint="eastAsia"/>
            <w:lang w:eastAsia="zh-CN"/>
          </w:rPr>
          <w:t>(一)、后期运营计划</w:t>
        </w:r>
        <w:r>
          <w:tab/>
        </w:r>
        <w:r>
          <w:fldChar w:fldCharType="begin"/>
        </w:r>
        <w:r>
          <w:instrText xml:space="preserve"> PAGEREF _Toc20538 \h </w:instrText>
        </w:r>
        <w:r>
          <w:fldChar w:fldCharType="separate"/>
        </w:r>
        <w:r>
          <w:t>5</w:t>
        </w:r>
        <w:r>
          <w:fldChar w:fldCharType="end"/>
        </w:r>
      </w:hyperlink>
    </w:p>
    <w:p>
      <w:pPr>
        <w:pStyle w:val="TOC2"/>
        <w:tabs>
          <w:tab w:val="right" w:leader="dot" w:pos="8306"/>
        </w:tabs>
      </w:pPr>
      <w:hyperlink w:anchor="_Toc30720" w:history="1">
        <w:r>
          <w:rPr>
            <w:rFonts w:ascii="仿宋" w:eastAsia="仿宋" w:hAnsi="仿宋" w:cs="仿宋" w:hint="eastAsia"/>
            <w:lang w:eastAsia="zh-CN"/>
          </w:rPr>
          <w:t>(二)、市场拓展与多元化发展</w:t>
        </w:r>
        <w:r>
          <w:tab/>
        </w:r>
        <w:r>
          <w:fldChar w:fldCharType="begin"/>
        </w:r>
        <w:r>
          <w:instrText xml:space="preserve"> PAGEREF _Toc30720 \h </w:instrText>
        </w:r>
        <w:r>
          <w:fldChar w:fldCharType="separate"/>
        </w:r>
        <w:r>
          <w:t>7</w:t>
        </w:r>
        <w:r>
          <w:fldChar w:fldCharType="end"/>
        </w:r>
      </w:hyperlink>
    </w:p>
    <w:p>
      <w:pPr>
        <w:pStyle w:val="TOC2"/>
        <w:tabs>
          <w:tab w:val="right" w:leader="dot" w:pos="8306"/>
        </w:tabs>
      </w:pPr>
      <w:hyperlink w:anchor="_Toc10797" w:history="1">
        <w:r>
          <w:rPr>
            <w:rFonts w:ascii="仿宋" w:eastAsia="仿宋" w:hAnsi="仿宋" w:cs="仿宋" w:hint="eastAsia"/>
            <w:lang w:eastAsia="zh-CN"/>
          </w:rPr>
          <w:t>(三)、技术创新与升级计划</w:t>
        </w:r>
        <w:r>
          <w:tab/>
        </w:r>
        <w:r>
          <w:fldChar w:fldCharType="begin"/>
        </w:r>
        <w:r>
          <w:instrText xml:space="preserve"> PAGEREF _Toc10797 \h </w:instrText>
        </w:r>
        <w:r>
          <w:fldChar w:fldCharType="separate"/>
        </w:r>
        <w:r>
          <w:t>8</w:t>
        </w:r>
        <w:r>
          <w:fldChar w:fldCharType="end"/>
        </w:r>
      </w:hyperlink>
    </w:p>
    <w:p>
      <w:pPr>
        <w:pStyle w:val="TOC1"/>
        <w:tabs>
          <w:tab w:val="right" w:leader="dot" w:pos="8306"/>
        </w:tabs>
      </w:pPr>
      <w:hyperlink w:anchor="_Toc3225" w:history="1">
        <w:r>
          <w:rPr>
            <w:rFonts w:ascii="仿宋" w:eastAsia="仿宋" w:hAnsi="仿宋" w:cs="仿宋" w:hint="eastAsia"/>
            <w:lang w:eastAsia="zh-CN"/>
          </w:rPr>
          <w:t>三、项目概要</w:t>
        </w:r>
        <w:r>
          <w:tab/>
        </w:r>
        <w:r>
          <w:fldChar w:fldCharType="begin"/>
        </w:r>
        <w:r>
          <w:instrText xml:space="preserve"> PAGEREF _Toc3225 \h </w:instrText>
        </w:r>
        <w:r>
          <w:fldChar w:fldCharType="separate"/>
        </w:r>
        <w:r>
          <w:t>9</w:t>
        </w:r>
        <w:r>
          <w:fldChar w:fldCharType="end"/>
        </w:r>
      </w:hyperlink>
    </w:p>
    <w:p>
      <w:pPr>
        <w:pStyle w:val="TOC2"/>
        <w:tabs>
          <w:tab w:val="right" w:leader="dot" w:pos="8306"/>
        </w:tabs>
      </w:pPr>
      <w:hyperlink w:anchor="_Toc23081" w:history="1">
        <w:r>
          <w:rPr>
            <w:rFonts w:ascii="仿宋" w:eastAsia="仿宋" w:hAnsi="仿宋" w:cs="仿宋" w:hint="eastAsia"/>
            <w:lang w:eastAsia="zh-CN"/>
          </w:rPr>
          <w:t>(一)、项目名称及建设性质</w:t>
        </w:r>
        <w:r>
          <w:tab/>
        </w:r>
        <w:r>
          <w:fldChar w:fldCharType="begin"/>
        </w:r>
        <w:r>
          <w:instrText xml:space="preserve"> PAGEREF _Toc23081 \h </w:instrText>
        </w:r>
        <w:r>
          <w:fldChar w:fldCharType="separate"/>
        </w:r>
        <w:r>
          <w:t>9</w:t>
        </w:r>
        <w:r>
          <w:fldChar w:fldCharType="end"/>
        </w:r>
      </w:hyperlink>
    </w:p>
    <w:p>
      <w:pPr>
        <w:pStyle w:val="TOC2"/>
        <w:tabs>
          <w:tab w:val="right" w:leader="dot" w:pos="8306"/>
        </w:tabs>
      </w:pPr>
      <w:hyperlink w:anchor="_Toc13294" w:history="1">
        <w:r>
          <w:rPr>
            <w:rFonts w:ascii="仿宋" w:eastAsia="仿宋" w:hAnsi="仿宋" w:cs="仿宋" w:hint="eastAsia"/>
            <w:lang w:eastAsia="zh-CN"/>
          </w:rPr>
          <w:t>(二)、项目主办方</w:t>
        </w:r>
        <w:r>
          <w:tab/>
        </w:r>
        <w:r>
          <w:fldChar w:fldCharType="begin"/>
        </w:r>
        <w:r>
          <w:instrText xml:space="preserve"> PAGEREF _Toc13294 \h </w:instrText>
        </w:r>
        <w:r>
          <w:fldChar w:fldCharType="separate"/>
        </w:r>
        <w:r>
          <w:t>10</w:t>
        </w:r>
        <w:r>
          <w:fldChar w:fldCharType="end"/>
        </w:r>
      </w:hyperlink>
    </w:p>
    <w:p>
      <w:pPr>
        <w:pStyle w:val="TOC2"/>
        <w:tabs>
          <w:tab w:val="right" w:leader="dot" w:pos="8306"/>
        </w:tabs>
      </w:pPr>
      <w:hyperlink w:anchor="_Toc15470" w:history="1">
        <w:r>
          <w:rPr>
            <w:rFonts w:ascii="仿宋" w:eastAsia="仿宋" w:hAnsi="仿宋" w:cs="仿宋" w:hint="eastAsia"/>
            <w:lang w:eastAsia="zh-CN"/>
          </w:rPr>
          <w:t>(三)、其他系统和设备项目定位及建设原因</w:t>
        </w:r>
        <w:r>
          <w:tab/>
        </w:r>
        <w:r>
          <w:fldChar w:fldCharType="begin"/>
        </w:r>
        <w:r>
          <w:instrText xml:space="preserve"> PAGEREF _Toc15470 \h </w:instrText>
        </w:r>
        <w:r>
          <w:fldChar w:fldCharType="separate"/>
        </w:r>
        <w:r>
          <w:t>11</w:t>
        </w:r>
        <w:r>
          <w:fldChar w:fldCharType="end"/>
        </w:r>
      </w:hyperlink>
    </w:p>
    <w:p>
      <w:pPr>
        <w:pStyle w:val="TOC2"/>
        <w:tabs>
          <w:tab w:val="right" w:leader="dot" w:pos="8306"/>
        </w:tabs>
      </w:pPr>
      <w:hyperlink w:anchor="_Toc2544" w:history="1">
        <w:r>
          <w:rPr>
            <w:rFonts w:ascii="仿宋" w:eastAsia="仿宋" w:hAnsi="仿宋" w:cs="仿宋" w:hint="eastAsia"/>
            <w:lang w:eastAsia="zh-CN"/>
          </w:rPr>
          <w:t>(四)、其他系统和设备项目选址及背景</w:t>
        </w:r>
        <w:r>
          <w:tab/>
        </w:r>
        <w:r>
          <w:fldChar w:fldCharType="begin"/>
        </w:r>
        <w:r>
          <w:instrText xml:space="preserve"> PAGEREF _Toc2544 \h </w:instrText>
        </w:r>
        <w:r>
          <w:fldChar w:fldCharType="separate"/>
        </w:r>
        <w:r>
          <w:t>12</w:t>
        </w:r>
        <w:r>
          <w:fldChar w:fldCharType="end"/>
        </w:r>
      </w:hyperlink>
    </w:p>
    <w:p>
      <w:pPr>
        <w:pStyle w:val="TOC2"/>
        <w:tabs>
          <w:tab w:val="right" w:leader="dot" w:pos="8306"/>
        </w:tabs>
      </w:pPr>
      <w:hyperlink w:anchor="_Toc13078" w:history="1">
        <w:r>
          <w:rPr>
            <w:rFonts w:ascii="仿宋" w:eastAsia="仿宋" w:hAnsi="仿宋" w:cs="仿宋" w:hint="eastAsia"/>
            <w:lang w:eastAsia="zh-CN"/>
          </w:rPr>
          <w:t>(五)、其他系统和设备项目生产规模概述</w:t>
        </w:r>
        <w:r>
          <w:tab/>
        </w:r>
        <w:r>
          <w:fldChar w:fldCharType="begin"/>
        </w:r>
        <w:r>
          <w:instrText xml:space="preserve"> PAGEREF _Toc13078 \h </w:instrText>
        </w:r>
        <w:r>
          <w:fldChar w:fldCharType="separate"/>
        </w:r>
        <w:r>
          <w:t>12</w:t>
        </w:r>
        <w:r>
          <w:fldChar w:fldCharType="end"/>
        </w:r>
      </w:hyperlink>
    </w:p>
    <w:p>
      <w:pPr>
        <w:pStyle w:val="TOC2"/>
        <w:tabs>
          <w:tab w:val="right" w:leader="dot" w:pos="8306"/>
        </w:tabs>
      </w:pPr>
      <w:hyperlink w:anchor="_Toc28310" w:history="1">
        <w:r>
          <w:rPr>
            <w:rFonts w:ascii="仿宋" w:eastAsia="仿宋" w:hAnsi="仿宋" w:cs="仿宋" w:hint="eastAsia"/>
            <w:lang w:eastAsia="zh-CN"/>
          </w:rPr>
          <w:t>(六)、建筑规模与设计要点</w:t>
        </w:r>
        <w:r>
          <w:tab/>
        </w:r>
        <w:r>
          <w:fldChar w:fldCharType="begin"/>
        </w:r>
        <w:r>
          <w:instrText xml:space="preserve"> PAGEREF _Toc28310 \h </w:instrText>
        </w:r>
        <w:r>
          <w:fldChar w:fldCharType="separate"/>
        </w:r>
        <w:r>
          <w:t>12</w:t>
        </w:r>
        <w:r>
          <w:fldChar w:fldCharType="end"/>
        </w:r>
      </w:hyperlink>
    </w:p>
    <w:p>
      <w:pPr>
        <w:pStyle w:val="TOC2"/>
        <w:tabs>
          <w:tab w:val="right" w:leader="dot" w:pos="8306"/>
        </w:tabs>
      </w:pPr>
      <w:hyperlink w:anchor="_Toc4977" w:history="1">
        <w:r>
          <w:rPr>
            <w:rFonts w:ascii="仿宋" w:eastAsia="仿宋" w:hAnsi="仿宋" w:cs="仿宋" w:hint="eastAsia"/>
            <w:lang w:eastAsia="zh-CN"/>
          </w:rPr>
          <w:t>(七)、环境影响考察</w:t>
        </w:r>
        <w:r>
          <w:tab/>
        </w:r>
        <w:r>
          <w:fldChar w:fldCharType="begin"/>
        </w:r>
        <w:r>
          <w:instrText xml:space="preserve"> PAGEREF _Toc4977 \h </w:instrText>
        </w:r>
        <w:r>
          <w:fldChar w:fldCharType="separate"/>
        </w:r>
        <w:r>
          <w:t>12</w:t>
        </w:r>
        <w:r>
          <w:fldChar w:fldCharType="end"/>
        </w:r>
      </w:hyperlink>
    </w:p>
    <w:p>
      <w:pPr>
        <w:pStyle w:val="TOC2"/>
        <w:tabs>
          <w:tab w:val="right" w:leader="dot" w:pos="8306"/>
        </w:tabs>
      </w:pPr>
      <w:hyperlink w:anchor="_Toc27197" w:history="1">
        <w:r>
          <w:rPr>
            <w:rFonts w:ascii="仿宋" w:eastAsia="仿宋" w:hAnsi="仿宋" w:cs="仿宋" w:hint="eastAsia"/>
            <w:lang w:eastAsia="zh-CN"/>
          </w:rPr>
          <w:t>(八)、项目总投资与资金结构</w:t>
        </w:r>
        <w:r>
          <w:tab/>
        </w:r>
        <w:r>
          <w:fldChar w:fldCharType="begin"/>
        </w:r>
        <w:r>
          <w:instrText xml:space="preserve"> PAGEREF _Toc27197 \h </w:instrText>
        </w:r>
        <w:r>
          <w:fldChar w:fldCharType="separate"/>
        </w:r>
        <w:r>
          <w:t>13</w:t>
        </w:r>
        <w:r>
          <w:fldChar w:fldCharType="end"/>
        </w:r>
      </w:hyperlink>
    </w:p>
    <w:p>
      <w:pPr>
        <w:pStyle w:val="TOC2"/>
        <w:tabs>
          <w:tab w:val="right" w:leader="dot" w:pos="8306"/>
        </w:tabs>
      </w:pPr>
      <w:hyperlink w:anchor="_Toc29557" w:history="1">
        <w:r>
          <w:rPr>
            <w:rFonts w:ascii="仿宋" w:eastAsia="仿宋" w:hAnsi="仿宋" w:cs="仿宋" w:hint="eastAsia"/>
            <w:lang w:eastAsia="zh-CN"/>
          </w:rPr>
          <w:t>(九)、资金筹措方案概述</w:t>
        </w:r>
        <w:r>
          <w:tab/>
        </w:r>
        <w:r>
          <w:fldChar w:fldCharType="begin"/>
        </w:r>
        <w:r>
          <w:instrText xml:space="preserve"> PAGEREF _Toc29557 \h </w:instrText>
        </w:r>
        <w:r>
          <w:fldChar w:fldCharType="separate"/>
        </w:r>
        <w:r>
          <w:t>14</w:t>
        </w:r>
        <w:r>
          <w:fldChar w:fldCharType="end"/>
        </w:r>
      </w:hyperlink>
    </w:p>
    <w:p>
      <w:pPr>
        <w:pStyle w:val="TOC2"/>
        <w:tabs>
          <w:tab w:val="right" w:leader="dot" w:pos="8306"/>
        </w:tabs>
      </w:pPr>
      <w:hyperlink w:anchor="_Toc21991" w:history="1">
        <w:r>
          <w:rPr>
            <w:rFonts w:ascii="仿宋" w:eastAsia="仿宋" w:hAnsi="仿宋" w:cs="仿宋" w:hint="eastAsia"/>
            <w:lang w:eastAsia="zh-CN"/>
          </w:rPr>
          <w:t>(十)、其他系统和设备项目经济效益预期规划</w:t>
        </w:r>
        <w:r>
          <w:tab/>
        </w:r>
        <w:r>
          <w:fldChar w:fldCharType="begin"/>
        </w:r>
        <w:r>
          <w:instrText xml:space="preserve"> PAGEREF _Toc21991 \h </w:instrText>
        </w:r>
        <w:r>
          <w:fldChar w:fldCharType="separate"/>
        </w:r>
        <w:r>
          <w:t>14</w:t>
        </w:r>
        <w:r>
          <w:fldChar w:fldCharType="end"/>
        </w:r>
      </w:hyperlink>
    </w:p>
    <w:p>
      <w:pPr>
        <w:pStyle w:val="TOC2"/>
        <w:tabs>
          <w:tab w:val="right" w:leader="dot" w:pos="8306"/>
        </w:tabs>
      </w:pPr>
      <w:hyperlink w:anchor="_Toc32630" w:history="1">
        <w:r>
          <w:rPr>
            <w:rFonts w:ascii="仿宋" w:eastAsia="仿宋" w:hAnsi="仿宋" w:cs="仿宋" w:hint="eastAsia"/>
            <w:lang w:eastAsia="zh-CN"/>
          </w:rPr>
          <w:t>(十一)、其他系统和设备项目建设进度计划</w:t>
        </w:r>
        <w:r>
          <w:tab/>
        </w:r>
        <w:r>
          <w:fldChar w:fldCharType="begin"/>
        </w:r>
        <w:r>
          <w:instrText xml:space="preserve"> PAGEREF _Toc32630 \h </w:instrText>
        </w:r>
        <w:r>
          <w:fldChar w:fldCharType="separate"/>
        </w:r>
        <w:r>
          <w:t>15</w:t>
        </w:r>
        <w:r>
          <w:fldChar w:fldCharType="end"/>
        </w:r>
      </w:hyperlink>
    </w:p>
    <w:p>
      <w:pPr>
        <w:pStyle w:val="TOC1"/>
        <w:tabs>
          <w:tab w:val="right" w:leader="dot" w:pos="8306"/>
        </w:tabs>
      </w:pPr>
      <w:hyperlink w:anchor="_Toc28297" w:history="1">
        <w:r>
          <w:rPr>
            <w:rFonts w:ascii="仿宋" w:eastAsia="仿宋" w:hAnsi="仿宋" w:cs="仿宋" w:hint="eastAsia"/>
            <w:lang w:eastAsia="zh-CN"/>
          </w:rPr>
          <w:t>四、人才队伍建设</w:t>
        </w:r>
        <w:r>
          <w:tab/>
        </w:r>
        <w:r>
          <w:fldChar w:fldCharType="begin"/>
        </w:r>
        <w:r>
          <w:instrText xml:space="preserve"> PAGEREF _Toc28297 \h </w:instrText>
        </w:r>
        <w:r>
          <w:fldChar w:fldCharType="separate"/>
        </w:r>
        <w:r>
          <w:t>15</w:t>
        </w:r>
        <w:r>
          <w:fldChar w:fldCharType="end"/>
        </w:r>
      </w:hyperlink>
    </w:p>
    <w:p>
      <w:pPr>
        <w:pStyle w:val="TOC2"/>
        <w:tabs>
          <w:tab w:val="right" w:leader="dot" w:pos="8306"/>
        </w:tabs>
      </w:pPr>
      <w:hyperlink w:anchor="_Toc698" w:history="1">
        <w:r>
          <w:rPr>
            <w:rFonts w:ascii="仿宋" w:eastAsia="仿宋" w:hAnsi="仿宋" w:cs="仿宋" w:hint="eastAsia"/>
            <w:lang w:eastAsia="zh-CN"/>
          </w:rPr>
          <w:t>(一)、人才引进与培养计划</w:t>
        </w:r>
        <w:r>
          <w:tab/>
        </w:r>
        <w:r>
          <w:fldChar w:fldCharType="begin"/>
        </w:r>
        <w:r>
          <w:instrText xml:space="preserve"> PAGEREF _Toc698 \h </w:instrText>
        </w:r>
        <w:r>
          <w:fldChar w:fldCharType="separate"/>
        </w:r>
        <w:r>
          <w:t>15</w:t>
        </w:r>
        <w:r>
          <w:fldChar w:fldCharType="end"/>
        </w:r>
      </w:hyperlink>
    </w:p>
    <w:p>
      <w:pPr>
        <w:pStyle w:val="TOC2"/>
        <w:tabs>
          <w:tab w:val="right" w:leader="dot" w:pos="8306"/>
        </w:tabs>
      </w:pPr>
      <w:hyperlink w:anchor="_Toc29652" w:history="1">
        <w:r>
          <w:rPr>
            <w:rFonts w:ascii="仿宋" w:eastAsia="仿宋" w:hAnsi="仿宋" w:cs="仿宋" w:hint="eastAsia"/>
            <w:lang w:eastAsia="zh-CN"/>
          </w:rPr>
          <w:t>(二)、员工激励与福利政策</w:t>
        </w:r>
        <w:r>
          <w:tab/>
        </w:r>
        <w:r>
          <w:fldChar w:fldCharType="begin"/>
        </w:r>
        <w:r>
          <w:instrText xml:space="preserve"> PAGEREF _Toc29652 \h </w:instrText>
        </w:r>
        <w:r>
          <w:fldChar w:fldCharType="separate"/>
        </w:r>
        <w:r>
          <w:t>16</w:t>
        </w:r>
        <w:r>
          <w:fldChar w:fldCharType="end"/>
        </w:r>
      </w:hyperlink>
    </w:p>
    <w:p>
      <w:pPr>
        <w:pStyle w:val="TOC2"/>
        <w:tabs>
          <w:tab w:val="right" w:leader="dot" w:pos="8306"/>
        </w:tabs>
      </w:pPr>
      <w:hyperlink w:anchor="_Toc25009" w:history="1">
        <w:r>
          <w:rPr>
            <w:rFonts w:ascii="仿宋" w:eastAsia="仿宋" w:hAnsi="仿宋" w:cs="仿宋" w:hint="eastAsia"/>
            <w:lang w:eastAsia="zh-CN"/>
          </w:rPr>
          <w:t>(三)、团队建设与管理</w:t>
        </w:r>
        <w:r>
          <w:tab/>
        </w:r>
        <w:r>
          <w:fldChar w:fldCharType="begin"/>
        </w:r>
        <w:r>
          <w:instrText xml:space="preserve"> PAGEREF _Toc25009 \h </w:instrText>
        </w:r>
        <w:r>
          <w:fldChar w:fldCharType="separate"/>
        </w:r>
        <w:r>
          <w:t>17</w:t>
        </w:r>
        <w:r>
          <w:fldChar w:fldCharType="end"/>
        </w:r>
      </w:hyperlink>
    </w:p>
    <w:p>
      <w:pPr>
        <w:pStyle w:val="TOC1"/>
        <w:tabs>
          <w:tab w:val="right" w:leader="dot" w:pos="8306"/>
        </w:tabs>
      </w:pPr>
      <w:hyperlink w:anchor="_Toc13838" w:history="1">
        <w:r>
          <w:rPr>
            <w:rFonts w:ascii="仿宋" w:eastAsia="仿宋" w:hAnsi="仿宋" w:cs="仿宋" w:hint="eastAsia"/>
            <w:lang w:eastAsia="zh-CN"/>
          </w:rPr>
          <w:t>五、建设内容与产品方案</w:t>
        </w:r>
        <w:r>
          <w:tab/>
        </w:r>
        <w:r>
          <w:fldChar w:fldCharType="begin"/>
        </w:r>
        <w:r>
          <w:instrText xml:space="preserve"> PAGEREF _Toc13838 \h </w:instrText>
        </w:r>
        <w:r>
          <w:fldChar w:fldCharType="separate"/>
        </w:r>
        <w:r>
          <w:t>18</w:t>
        </w:r>
        <w:r>
          <w:fldChar w:fldCharType="end"/>
        </w:r>
      </w:hyperlink>
    </w:p>
    <w:p>
      <w:pPr>
        <w:pStyle w:val="TOC2"/>
        <w:tabs>
          <w:tab w:val="right" w:leader="dot" w:pos="8306"/>
        </w:tabs>
      </w:pPr>
      <w:hyperlink w:anchor="_Toc31437" w:history="1">
        <w:r>
          <w:rPr>
            <w:rFonts w:ascii="仿宋" w:eastAsia="仿宋" w:hAnsi="仿宋" w:cs="仿宋" w:hint="eastAsia"/>
            <w:lang w:eastAsia="zh-CN"/>
          </w:rPr>
          <w:t>(一)、建设规模及主要建设内容</w:t>
        </w:r>
        <w:r>
          <w:tab/>
        </w:r>
        <w:r>
          <w:fldChar w:fldCharType="begin"/>
        </w:r>
        <w:r>
          <w:instrText xml:space="preserve"> PAGEREF _Toc31437 \h </w:instrText>
        </w:r>
        <w:r>
          <w:fldChar w:fldCharType="separate"/>
        </w:r>
        <w:r>
          <w:t>18</w:t>
        </w:r>
        <w:r>
          <w:fldChar w:fldCharType="end"/>
        </w:r>
      </w:hyperlink>
    </w:p>
    <w:p>
      <w:pPr>
        <w:pStyle w:val="TOC2"/>
        <w:tabs>
          <w:tab w:val="right" w:leader="dot" w:pos="8306"/>
        </w:tabs>
      </w:pPr>
      <w:hyperlink w:anchor="_Toc21501" w:history="1">
        <w:r>
          <w:rPr>
            <w:rFonts w:ascii="仿宋" w:eastAsia="仿宋" w:hAnsi="仿宋" w:cs="仿宋" w:hint="eastAsia"/>
            <w:lang w:eastAsia="zh-CN"/>
          </w:rPr>
          <w:t>(二)、其他系统和设备产品规划方案及生产纲领</w:t>
        </w:r>
        <w:r>
          <w:tab/>
        </w:r>
        <w:r>
          <w:fldChar w:fldCharType="begin"/>
        </w:r>
        <w:r>
          <w:instrText xml:space="preserve"> PAGEREF _Toc21501 \h </w:instrText>
        </w:r>
        <w:r>
          <w:fldChar w:fldCharType="separate"/>
        </w:r>
        <w:r>
          <w:t>18</w:t>
        </w:r>
        <w:r>
          <w:fldChar w:fldCharType="end"/>
        </w:r>
      </w:hyperlink>
    </w:p>
    <w:p>
      <w:pPr>
        <w:pStyle w:val="TOC1"/>
        <w:tabs>
          <w:tab w:val="right" w:leader="dot" w:pos="8306"/>
        </w:tabs>
      </w:pPr>
      <w:hyperlink w:anchor="_Toc19288" w:history="1">
        <w:r>
          <w:rPr>
            <w:rFonts w:ascii="仿宋" w:eastAsia="仿宋" w:hAnsi="仿宋" w:cs="仿宋" w:hint="eastAsia"/>
            <w:lang w:eastAsia="zh-CN"/>
          </w:rPr>
          <w:t>六、组织机构及人力资源</w:t>
        </w:r>
        <w:r>
          <w:tab/>
        </w:r>
        <w:r>
          <w:fldChar w:fldCharType="begin"/>
        </w:r>
        <w:r>
          <w:instrText xml:space="preserve"> PAGEREF _Toc19288 \h </w:instrText>
        </w:r>
        <w:r>
          <w:fldChar w:fldCharType="separate"/>
        </w:r>
        <w:r>
          <w:t>19</w:t>
        </w:r>
        <w:r>
          <w:fldChar w:fldCharType="end"/>
        </w:r>
      </w:hyperlink>
    </w:p>
    <w:p>
      <w:pPr>
        <w:pStyle w:val="TOC2"/>
        <w:tabs>
          <w:tab w:val="right" w:leader="dot" w:pos="8306"/>
        </w:tabs>
      </w:pPr>
      <w:hyperlink w:anchor="_Toc12534" w:history="1">
        <w:r>
          <w:rPr>
            <w:rFonts w:ascii="仿宋" w:eastAsia="仿宋" w:hAnsi="仿宋" w:cs="仿宋" w:hint="eastAsia"/>
            <w:lang w:eastAsia="zh-CN"/>
          </w:rPr>
          <w:t>(一)、人力资源配置</w:t>
        </w:r>
        <w:r>
          <w:tab/>
        </w:r>
        <w:r>
          <w:fldChar w:fldCharType="begin"/>
        </w:r>
        <w:r>
          <w:instrText xml:space="preserve"> PAGEREF _Toc12534 \h </w:instrText>
        </w:r>
        <w:r>
          <w:fldChar w:fldCharType="separate"/>
        </w:r>
        <w:r>
          <w:t>19</w:t>
        </w:r>
        <w:r>
          <w:fldChar w:fldCharType="end"/>
        </w:r>
      </w:hyperlink>
    </w:p>
    <w:p>
      <w:pPr>
        <w:pStyle w:val="TOC2"/>
        <w:tabs>
          <w:tab w:val="right" w:leader="dot" w:pos="8306"/>
        </w:tabs>
      </w:pPr>
      <w:hyperlink w:anchor="_Toc24504" w:history="1">
        <w:r>
          <w:rPr>
            <w:rFonts w:ascii="仿宋" w:eastAsia="仿宋" w:hAnsi="仿宋" w:cs="仿宋" w:hint="eastAsia"/>
            <w:lang w:eastAsia="zh-CN"/>
          </w:rPr>
          <w:t>(二)、员工技能培训</w:t>
        </w:r>
        <w:r>
          <w:tab/>
        </w:r>
        <w:r>
          <w:fldChar w:fldCharType="begin"/>
        </w:r>
        <w:r>
          <w:instrText xml:space="preserve"> PAGEREF _Toc24504 \h </w:instrText>
        </w:r>
        <w:r>
          <w:fldChar w:fldCharType="separate"/>
        </w:r>
        <w:r>
          <w:t>20</w:t>
        </w:r>
        <w:r>
          <w:fldChar w:fldCharType="end"/>
        </w:r>
      </w:hyperlink>
    </w:p>
    <w:p>
      <w:pPr>
        <w:pStyle w:val="TOC1"/>
        <w:tabs>
          <w:tab w:val="right" w:leader="dot" w:pos="8306"/>
        </w:tabs>
      </w:pPr>
      <w:hyperlink w:anchor="_Toc11403" w:history="1">
        <w:r>
          <w:rPr>
            <w:rFonts w:ascii="仿宋" w:eastAsia="仿宋" w:hAnsi="仿宋" w:cs="仿宋" w:hint="eastAsia"/>
            <w:lang w:eastAsia="zh-CN"/>
          </w:rPr>
          <w:t>七、投资估算</w:t>
        </w:r>
        <w:r>
          <w:tab/>
        </w:r>
        <w:r>
          <w:fldChar w:fldCharType="begin"/>
        </w:r>
        <w:r>
          <w:instrText xml:space="preserve"> PAGEREF _Toc11403 \h </w:instrText>
        </w:r>
        <w:r>
          <w:fldChar w:fldCharType="separate"/>
        </w:r>
        <w:r>
          <w:t>21</w:t>
        </w:r>
        <w:r>
          <w:fldChar w:fldCharType="end"/>
        </w:r>
      </w:hyperlink>
    </w:p>
    <w:p>
      <w:pPr>
        <w:pStyle w:val="TOC2"/>
        <w:tabs>
          <w:tab w:val="right" w:leader="dot" w:pos="8306"/>
        </w:tabs>
      </w:pPr>
      <w:hyperlink w:anchor="_Toc4859" w:history="1">
        <w:r>
          <w:rPr>
            <w:rFonts w:ascii="仿宋" w:eastAsia="仿宋" w:hAnsi="仿宋" w:cs="仿宋" w:hint="eastAsia"/>
            <w:lang w:eastAsia="zh-CN"/>
          </w:rPr>
          <w:t>(一)、投资估算的依据和说明</w:t>
        </w:r>
        <w:r>
          <w:tab/>
        </w:r>
        <w:r>
          <w:fldChar w:fldCharType="begin"/>
        </w:r>
        <w:r>
          <w:instrText xml:space="preserve"> PAGEREF _Toc4859 \h </w:instrText>
        </w:r>
        <w:r>
          <w:fldChar w:fldCharType="separate"/>
        </w:r>
        <w:r>
          <w:t>21</w:t>
        </w:r>
        <w:r>
          <w:fldChar w:fldCharType="end"/>
        </w:r>
      </w:hyperlink>
    </w:p>
    <w:p>
      <w:pPr>
        <w:pStyle w:val="TOC2"/>
        <w:tabs>
          <w:tab w:val="right" w:leader="dot" w:pos="8306"/>
        </w:tabs>
      </w:pPr>
      <w:hyperlink w:anchor="_Toc12390" w:history="1">
        <w:r>
          <w:rPr>
            <w:rFonts w:ascii="仿宋" w:eastAsia="仿宋" w:hAnsi="仿宋" w:cs="仿宋" w:hint="eastAsia"/>
            <w:lang w:eastAsia="zh-CN"/>
          </w:rPr>
          <w:t>(二)、建设投资估算</w:t>
        </w:r>
        <w:r>
          <w:tab/>
        </w:r>
        <w:r>
          <w:fldChar w:fldCharType="begin"/>
        </w:r>
        <w:r>
          <w:instrText xml:space="preserve"> PAGEREF _Toc12390 \h </w:instrText>
        </w:r>
        <w:r>
          <w:fldChar w:fldCharType="separate"/>
        </w:r>
        <w:r>
          <w:t>22</w:t>
        </w:r>
        <w:r>
          <w:fldChar w:fldCharType="end"/>
        </w:r>
      </w:hyperlink>
    </w:p>
    <w:p>
      <w:pPr>
        <w:pStyle w:val="TOC2"/>
        <w:tabs>
          <w:tab w:val="right" w:leader="dot" w:pos="8306"/>
        </w:tabs>
      </w:pPr>
      <w:hyperlink w:anchor="_Toc32675" w:history="1">
        <w:r>
          <w:rPr>
            <w:rFonts w:ascii="仿宋" w:eastAsia="仿宋" w:hAnsi="仿宋" w:cs="仿宋" w:hint="eastAsia"/>
            <w:lang w:eastAsia="zh-CN"/>
          </w:rPr>
          <w:t>(三)、建设期利息</w:t>
        </w:r>
        <w:r>
          <w:tab/>
        </w:r>
        <w:r>
          <w:fldChar w:fldCharType="begin"/>
        </w:r>
        <w:r>
          <w:instrText xml:space="preserve"> PAGEREF _Toc32675 \h </w:instrText>
        </w:r>
        <w:r>
          <w:fldChar w:fldCharType="separate"/>
        </w:r>
        <w:r>
          <w:t>25</w:t>
        </w:r>
        <w:r>
          <w:fldChar w:fldCharType="end"/>
        </w:r>
      </w:hyperlink>
    </w:p>
    <w:p>
      <w:pPr>
        <w:pStyle w:val="TOC2"/>
        <w:tabs>
          <w:tab w:val="right" w:leader="dot" w:pos="8306"/>
        </w:tabs>
      </w:pPr>
      <w:hyperlink w:anchor="_Toc3675" w:history="1">
        <w:r>
          <w:rPr>
            <w:rFonts w:ascii="仿宋" w:eastAsia="仿宋" w:hAnsi="仿宋" w:cs="仿宋" w:hint="eastAsia"/>
            <w:lang w:eastAsia="zh-CN"/>
          </w:rPr>
          <w:t>(四)、流动资金</w:t>
        </w:r>
        <w:r>
          <w:tab/>
        </w:r>
        <w:r>
          <w:fldChar w:fldCharType="begin"/>
        </w:r>
        <w:r>
          <w:instrText xml:space="preserve"> PAGEREF _Toc3675 \h </w:instrText>
        </w:r>
        <w:r>
          <w:fldChar w:fldCharType="separate"/>
        </w:r>
        <w:r>
          <w:t>25</w:t>
        </w:r>
        <w:r>
          <w:fldChar w:fldCharType="end"/>
        </w:r>
      </w:hyperlink>
    </w:p>
    <w:p>
      <w:pPr>
        <w:pStyle w:val="TOC2"/>
        <w:tabs>
          <w:tab w:val="right" w:leader="dot" w:pos="8306"/>
        </w:tabs>
      </w:pPr>
      <w:hyperlink w:anchor="_Toc21524" w:history="1">
        <w:r>
          <w:rPr>
            <w:rFonts w:ascii="仿宋" w:eastAsia="仿宋" w:hAnsi="仿宋" w:cs="仿宋" w:hint="eastAsia"/>
            <w:lang w:eastAsia="zh-CN"/>
          </w:rPr>
          <w:t>(五)、总投资</w:t>
        </w:r>
        <w:r>
          <w:tab/>
        </w:r>
        <w:r>
          <w:fldChar w:fldCharType="begin"/>
        </w:r>
        <w:r>
          <w:instrText xml:space="preserve"> PAGEREF _Toc21524 \h </w:instrText>
        </w:r>
        <w:r>
          <w:fldChar w:fldCharType="separate"/>
        </w:r>
        <w:r>
          <w:t>26</w:t>
        </w:r>
        <w:r>
          <w:fldChar w:fldCharType="end"/>
        </w:r>
      </w:hyperlink>
    </w:p>
    <w:p>
      <w:pPr>
        <w:pStyle w:val="TOC2"/>
        <w:tabs>
          <w:tab w:val="right" w:leader="dot" w:pos="8306"/>
        </w:tabs>
      </w:pPr>
      <w:hyperlink w:anchor="_Toc14267" w:history="1">
        <w:r>
          <w:rPr>
            <w:rFonts w:ascii="仿宋" w:eastAsia="仿宋" w:hAnsi="仿宋" w:cs="仿宋" w:hint="eastAsia"/>
            <w:lang w:eastAsia="zh-CN"/>
          </w:rPr>
          <w:t>(六)、资金筹措与投资计划</w:t>
        </w:r>
        <w:r>
          <w:tab/>
        </w:r>
        <w:r>
          <w:fldChar w:fldCharType="begin"/>
        </w:r>
        <w:r>
          <w:instrText xml:space="preserve"> PAGEREF _Toc14267 \h </w:instrText>
        </w:r>
        <w:r>
          <w:fldChar w:fldCharType="separate"/>
        </w:r>
        <w:r>
          <w:t>26</w:t>
        </w:r>
        <w:r>
          <w:fldChar w:fldCharType="end"/>
        </w:r>
      </w:hyperlink>
    </w:p>
    <w:p>
      <w:pPr>
        <w:pStyle w:val="TOC1"/>
        <w:tabs>
          <w:tab w:val="right" w:leader="dot" w:pos="8306"/>
        </w:tabs>
      </w:pPr>
      <w:hyperlink w:anchor="_Toc3843" w:history="1">
        <w:r>
          <w:rPr>
            <w:rFonts w:ascii="仿宋" w:eastAsia="仿宋" w:hAnsi="仿宋" w:cs="仿宋" w:hint="eastAsia"/>
            <w:lang w:eastAsia="zh-CN"/>
          </w:rPr>
          <w:t>八、社会效益评价</w:t>
        </w:r>
        <w:r>
          <w:tab/>
        </w:r>
        <w:r>
          <w:fldChar w:fldCharType="begin"/>
        </w:r>
        <w:r>
          <w:instrText xml:space="preserve"> PAGEREF _Toc3843 \h </w:instrText>
        </w:r>
        <w:r>
          <w:fldChar w:fldCharType="separate"/>
        </w:r>
        <w:r>
          <w:t>26</w:t>
        </w:r>
        <w:r>
          <w:fldChar w:fldCharType="end"/>
        </w:r>
      </w:hyperlink>
    </w:p>
    <w:p>
      <w:pPr>
        <w:pStyle w:val="TOC2"/>
        <w:tabs>
          <w:tab w:val="right" w:leader="dot" w:pos="8306"/>
        </w:tabs>
      </w:pPr>
      <w:hyperlink w:anchor="_Toc24672" w:history="1">
        <w:r>
          <w:rPr>
            <w:rFonts w:ascii="仿宋" w:eastAsia="仿宋" w:hAnsi="仿宋" w:cs="仿宋" w:hint="eastAsia"/>
            <w:lang w:eastAsia="zh-CN"/>
          </w:rPr>
          <w:t>(一)、促进当地经济进展</w:t>
        </w:r>
        <w:r>
          <w:tab/>
        </w:r>
        <w:r>
          <w:fldChar w:fldCharType="begin"/>
        </w:r>
        <w:r>
          <w:instrText xml:space="preserve"> PAGEREF _Toc24672 \h </w:instrText>
        </w:r>
        <w:r>
          <w:fldChar w:fldCharType="separate"/>
        </w:r>
        <w:r>
          <w:t>26</w:t>
        </w:r>
        <w:r>
          <w:fldChar w:fldCharType="end"/>
        </w:r>
      </w:hyperlink>
    </w:p>
    <w:p>
      <w:pPr>
        <w:pStyle w:val="TOC2"/>
        <w:tabs>
          <w:tab w:val="right" w:leader="dot" w:pos="8306"/>
        </w:tabs>
      </w:pPr>
      <w:hyperlink w:anchor="_Toc3295" w:history="1">
        <w:r>
          <w:rPr>
            <w:rFonts w:ascii="仿宋" w:eastAsia="仿宋" w:hAnsi="仿宋" w:cs="仿宋" w:hint="eastAsia"/>
            <w:lang w:eastAsia="zh-CN"/>
          </w:rPr>
          <w:t>(二)、带动有关产业进展</w:t>
        </w:r>
        <w:r>
          <w:tab/>
        </w:r>
        <w:r>
          <w:fldChar w:fldCharType="begin"/>
        </w:r>
        <w:r>
          <w:instrText xml:space="preserve"> PAGEREF _Toc3295 \h </w:instrText>
        </w:r>
        <w:r>
          <w:fldChar w:fldCharType="separate"/>
        </w:r>
        <w:r>
          <w:t>27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60" w:history="1">
        <w:r>
          <w:rPr>
            <w:rFonts w:ascii="仿宋" w:eastAsia="仿宋" w:hAnsi="仿宋" w:cs="仿宋" w:hint="eastAsia"/>
            <w:lang w:eastAsia="zh-CN"/>
          </w:rPr>
          <w:t>(三)、增加地方财政收入</w:t>
        </w:r>
        <w:r>
          <w:tab/>
        </w:r>
        <w:r>
          <w:fldChar w:fldCharType="begin"/>
        </w:r>
        <w:r>
          <w:instrText xml:space="preserve"> PAGEREF _Toc29460 \h </w:instrText>
        </w:r>
        <w:r>
          <w:fldChar w:fldCharType="separate"/>
        </w:r>
        <w:r>
          <w:t>28</w:t>
        </w:r>
        <w:r>
          <w:fldChar w:fldCharType="end"/>
        </w:r>
      </w:hyperlink>
    </w:p>
    <w:p>
      <w:pPr>
        <w:pStyle w:val="TOC2"/>
        <w:tabs>
          <w:tab w:val="right" w:leader="dot" w:pos="8306"/>
        </w:tabs>
      </w:pPr>
      <w:hyperlink w:anchor="_Toc21774" w:history="1">
        <w:r>
          <w:rPr>
            <w:rFonts w:ascii="仿宋" w:eastAsia="仿宋" w:hAnsi="仿宋" w:cs="仿宋" w:hint="eastAsia"/>
            <w:lang w:eastAsia="zh-CN"/>
          </w:rPr>
          <w:t>(四)、增加就业机会</w:t>
        </w:r>
        <w:r>
          <w:tab/>
        </w:r>
        <w:r>
          <w:fldChar w:fldCharType="begin"/>
        </w:r>
        <w:r>
          <w:instrText xml:space="preserve"> PAGEREF _Toc21774 \h </w:instrText>
        </w:r>
        <w:r>
          <w:fldChar w:fldCharType="separate"/>
        </w:r>
        <w:r>
          <w:t>28</w:t>
        </w:r>
        <w:r>
          <w:fldChar w:fldCharType="end"/>
        </w:r>
      </w:hyperlink>
    </w:p>
    <w:p>
      <w:pPr>
        <w:pStyle w:val="TOC1"/>
        <w:tabs>
          <w:tab w:val="right" w:leader="dot" w:pos="8306"/>
        </w:tabs>
      </w:pPr>
      <w:hyperlink w:anchor="_Toc10818" w:history="1">
        <w:r>
          <w:rPr>
            <w:rFonts w:ascii="仿宋" w:eastAsia="仿宋" w:hAnsi="仿宋" w:cs="仿宋" w:hint="eastAsia"/>
            <w:lang w:eastAsia="zh-CN"/>
          </w:rPr>
          <w:t>九、项目市场分析</w:t>
        </w:r>
        <w:r>
          <w:tab/>
        </w:r>
        <w:r>
          <w:fldChar w:fldCharType="begin"/>
        </w:r>
        <w:r>
          <w:instrText xml:space="preserve"> PAGEREF _Toc10818 \h </w:instrText>
        </w:r>
        <w:r>
          <w:fldChar w:fldCharType="separate"/>
        </w:r>
        <w:r>
          <w:t>30</w:t>
        </w:r>
        <w:r>
          <w:fldChar w:fldCharType="end"/>
        </w:r>
      </w:hyperlink>
    </w:p>
    <w:p>
      <w:pPr>
        <w:pStyle w:val="TOC2"/>
        <w:tabs>
          <w:tab w:val="right" w:leader="dot" w:pos="8306"/>
        </w:tabs>
      </w:pPr>
      <w:hyperlink w:anchor="_Toc20075" w:history="1">
        <w:r>
          <w:rPr>
            <w:rFonts w:ascii="仿宋" w:eastAsia="仿宋" w:hAnsi="仿宋" w:cs="仿宋" w:hint="eastAsia"/>
            <w:lang w:eastAsia="zh-CN"/>
          </w:rPr>
          <w:t>(一)、XXX市场分析</w:t>
        </w:r>
        <w:r>
          <w:tab/>
        </w:r>
        <w:r>
          <w:fldChar w:fldCharType="begin"/>
        </w:r>
        <w:r>
          <w:instrText xml:space="preserve"> PAGEREF _Toc20075 \h </w:instrText>
        </w:r>
        <w:r>
          <w:fldChar w:fldCharType="separate"/>
        </w:r>
        <w:r>
          <w:t>30</w:t>
        </w:r>
        <w:r>
          <w:fldChar w:fldCharType="end"/>
        </w:r>
      </w:hyperlink>
    </w:p>
    <w:p>
      <w:pPr>
        <w:pStyle w:val="TOC2"/>
        <w:tabs>
          <w:tab w:val="right" w:leader="dot" w:pos="8306"/>
        </w:tabs>
      </w:pPr>
      <w:hyperlink w:anchor="_Toc30480" w:history="1">
        <w:r>
          <w:rPr>
            <w:rFonts w:ascii="仿宋" w:eastAsia="仿宋" w:hAnsi="仿宋" w:cs="仿宋" w:hint="eastAsia"/>
            <w:lang w:eastAsia="zh-CN"/>
          </w:rPr>
          <w:t>(二)、区域经济市场分析</w:t>
        </w:r>
        <w:r>
          <w:tab/>
        </w:r>
        <w:r>
          <w:fldChar w:fldCharType="begin"/>
        </w:r>
        <w:r>
          <w:instrText xml:space="preserve"> PAGEREF _Toc30480 \h </w:instrText>
        </w:r>
        <w:r>
          <w:fldChar w:fldCharType="separate"/>
        </w:r>
        <w:r>
          <w:t>31</w:t>
        </w:r>
        <w:r>
          <w:fldChar w:fldCharType="end"/>
        </w:r>
      </w:hyperlink>
    </w:p>
    <w:p>
      <w:pPr>
        <w:pStyle w:val="TOC2"/>
        <w:tabs>
          <w:tab w:val="right" w:leader="dot" w:pos="8306"/>
        </w:tabs>
      </w:pPr>
      <w:hyperlink w:anchor="_Toc31858" w:history="1">
        <w:r>
          <w:rPr>
            <w:rFonts w:ascii="仿宋" w:eastAsia="仿宋" w:hAnsi="仿宋" w:cs="仿宋" w:hint="eastAsia"/>
            <w:lang w:eastAsia="zh-CN"/>
          </w:rPr>
          <w:t>(三)、项目建设的必要性</w:t>
        </w:r>
        <w:r>
          <w:tab/>
        </w:r>
        <w:r>
          <w:fldChar w:fldCharType="begin"/>
        </w:r>
        <w:r>
          <w:instrText xml:space="preserve"> PAGEREF _Toc31858 \h </w:instrText>
        </w:r>
        <w:r>
          <w:fldChar w:fldCharType="separate"/>
        </w:r>
        <w:r>
          <w:t>31</w:t>
        </w:r>
        <w:r>
          <w:fldChar w:fldCharType="end"/>
        </w:r>
      </w:hyperlink>
    </w:p>
    <w:p>
      <w:pPr>
        <w:pStyle w:val="TOC1"/>
        <w:tabs>
          <w:tab w:val="right" w:leader="dot" w:pos="8306"/>
        </w:tabs>
      </w:pPr>
      <w:hyperlink w:anchor="_Toc29259" w:history="1">
        <w:r>
          <w:rPr>
            <w:rFonts w:ascii="仿宋" w:eastAsia="仿宋" w:hAnsi="仿宋" w:cs="仿宋" w:hint="eastAsia"/>
            <w:lang w:eastAsia="zh-CN"/>
          </w:rPr>
          <w:t>十、项目进度计划</w:t>
        </w:r>
        <w:r>
          <w:tab/>
        </w:r>
        <w:r>
          <w:fldChar w:fldCharType="begin"/>
        </w:r>
        <w:r>
          <w:instrText xml:space="preserve"> PAGEREF _Toc29259 \h </w:instrText>
        </w:r>
        <w:r>
          <w:fldChar w:fldCharType="separate"/>
        </w:r>
        <w:r>
          <w:t>32</w:t>
        </w:r>
        <w:r>
          <w:fldChar w:fldCharType="end"/>
        </w:r>
      </w:hyperlink>
    </w:p>
    <w:p>
      <w:pPr>
        <w:pStyle w:val="TOC2"/>
        <w:tabs>
          <w:tab w:val="right" w:leader="dot" w:pos="8306"/>
        </w:tabs>
      </w:pPr>
      <w:hyperlink w:anchor="_Toc13041" w:history="1">
        <w:r>
          <w:rPr>
            <w:rFonts w:ascii="仿宋" w:eastAsia="仿宋" w:hAnsi="仿宋" w:cs="仿宋" w:hint="eastAsia"/>
            <w:lang w:eastAsia="zh-CN"/>
          </w:rPr>
          <w:t>(一)、项目进度安排</w:t>
        </w:r>
        <w:r>
          <w:tab/>
        </w:r>
        <w:r>
          <w:fldChar w:fldCharType="begin"/>
        </w:r>
        <w:r>
          <w:instrText xml:space="preserve"> PAGEREF _Toc13041 \h </w:instrText>
        </w:r>
        <w:r>
          <w:fldChar w:fldCharType="separate"/>
        </w:r>
        <w:r>
          <w:t>32</w:t>
        </w:r>
        <w:r>
          <w:fldChar w:fldCharType="end"/>
        </w:r>
      </w:hyperlink>
    </w:p>
    <w:p>
      <w:pPr>
        <w:pStyle w:val="TOC2"/>
        <w:tabs>
          <w:tab w:val="right" w:leader="dot" w:pos="8306"/>
        </w:tabs>
      </w:pPr>
      <w:hyperlink w:anchor="_Toc11737" w:history="1">
        <w:r>
          <w:rPr>
            <w:rFonts w:ascii="仿宋" w:eastAsia="仿宋" w:hAnsi="仿宋" w:cs="仿宋" w:hint="eastAsia"/>
            <w:lang w:eastAsia="zh-CN"/>
          </w:rPr>
          <w:t>(二)、项目实施保障措施</w:t>
        </w:r>
        <w:r>
          <w:tab/>
        </w:r>
        <w:r>
          <w:fldChar w:fldCharType="begin"/>
        </w:r>
        <w:r>
          <w:instrText xml:space="preserve"> PAGEREF _Toc11737 \h </w:instrText>
        </w:r>
        <w:r>
          <w:fldChar w:fldCharType="separate"/>
        </w:r>
        <w:r>
          <w:t>33</w:t>
        </w:r>
        <w:r>
          <w:fldChar w:fldCharType="end"/>
        </w:r>
      </w:hyperlink>
    </w:p>
    <w:p>
      <w:pPr>
        <w:pStyle w:val="TOC1"/>
        <w:tabs>
          <w:tab w:val="right" w:leader="dot" w:pos="8306"/>
        </w:tabs>
      </w:pPr>
      <w:hyperlink w:anchor="_Toc23622" w:history="1">
        <w:r>
          <w:rPr>
            <w:rFonts w:ascii="仿宋" w:eastAsia="仿宋" w:hAnsi="仿宋" w:cs="仿宋" w:hint="eastAsia"/>
            <w:lang w:eastAsia="zh-CN"/>
          </w:rPr>
          <w:t>十一、法律法规及环境影响评价</w:t>
        </w:r>
        <w:r>
          <w:tab/>
        </w:r>
        <w:r>
          <w:fldChar w:fldCharType="begin"/>
        </w:r>
        <w:r>
          <w:instrText xml:space="preserve"> PAGEREF _Toc23622 \h </w:instrText>
        </w:r>
        <w:r>
          <w:fldChar w:fldCharType="separate"/>
        </w:r>
        <w:r>
          <w:t>35</w:t>
        </w:r>
        <w:r>
          <w:fldChar w:fldCharType="end"/>
        </w:r>
      </w:hyperlink>
    </w:p>
    <w:p>
      <w:pPr>
        <w:pStyle w:val="TOC2"/>
        <w:tabs>
          <w:tab w:val="right" w:leader="dot" w:pos="8306"/>
        </w:tabs>
      </w:pPr>
      <w:hyperlink w:anchor="_Toc12932" w:history="1">
        <w:r>
          <w:rPr>
            <w:rFonts w:ascii="仿宋" w:eastAsia="仿宋" w:hAnsi="仿宋" w:cs="仿宋" w:hint="eastAsia"/>
            <w:lang w:eastAsia="zh-CN"/>
          </w:rPr>
          <w:t>(一)、法律法规的遵守</w:t>
        </w:r>
        <w:r>
          <w:tab/>
        </w:r>
        <w:r>
          <w:fldChar w:fldCharType="begin"/>
        </w:r>
        <w:r>
          <w:instrText xml:space="preserve"> PAGEREF _Toc12932 \h </w:instrText>
        </w:r>
        <w:r>
          <w:fldChar w:fldCharType="separate"/>
        </w:r>
        <w:r>
          <w:t>35</w:t>
        </w:r>
        <w:r>
          <w:fldChar w:fldCharType="end"/>
        </w:r>
      </w:hyperlink>
    </w:p>
    <w:p>
      <w:pPr>
        <w:pStyle w:val="TOC2"/>
        <w:tabs>
          <w:tab w:val="right" w:leader="dot" w:pos="8306"/>
        </w:tabs>
      </w:pPr>
      <w:hyperlink w:anchor="_Toc3686" w:history="1">
        <w:r>
          <w:rPr>
            <w:rFonts w:ascii="仿宋" w:eastAsia="仿宋" w:hAnsi="仿宋" w:cs="仿宋" w:hint="eastAsia"/>
            <w:lang w:eastAsia="zh-CN"/>
          </w:rPr>
          <w:t>(二)、环境影响评价</w:t>
        </w:r>
        <w:r>
          <w:tab/>
        </w:r>
        <w:r>
          <w:fldChar w:fldCharType="begin"/>
        </w:r>
        <w:r>
          <w:instrText xml:space="preserve"> PAGEREF _Toc3686 \h </w:instrText>
        </w:r>
        <w:r>
          <w:fldChar w:fldCharType="separate"/>
        </w:r>
        <w:r>
          <w:t>36</w:t>
        </w:r>
        <w:r>
          <w:fldChar w:fldCharType="end"/>
        </w:r>
      </w:hyperlink>
    </w:p>
    <w:p>
      <w:pPr>
        <w:pStyle w:val="TOC2"/>
        <w:tabs>
          <w:tab w:val="right" w:leader="dot" w:pos="8306"/>
        </w:tabs>
      </w:pPr>
      <w:hyperlink w:anchor="_Toc5473" w:history="1">
        <w:r>
          <w:rPr>
            <w:rFonts w:ascii="仿宋" w:eastAsia="仿宋" w:hAnsi="仿宋" w:cs="仿宋" w:hint="eastAsia"/>
            <w:lang w:eastAsia="zh-CN"/>
          </w:rPr>
          <w:t>(三)、环保手续办理</w:t>
        </w:r>
        <w:r>
          <w:tab/>
        </w:r>
        <w:r>
          <w:fldChar w:fldCharType="begin"/>
        </w:r>
        <w:r>
          <w:instrText xml:space="preserve"> PAGEREF _Toc5473 \h </w:instrText>
        </w:r>
        <w:r>
          <w:fldChar w:fldCharType="separate"/>
        </w:r>
        <w:r>
          <w:t>37</w:t>
        </w:r>
        <w:r>
          <w:fldChar w:fldCharType="end"/>
        </w:r>
      </w:hyperlink>
    </w:p>
    <w:p>
      <w:pPr>
        <w:pStyle w:val="TOC1"/>
        <w:tabs>
          <w:tab w:val="right" w:leader="dot" w:pos="8306"/>
        </w:tabs>
      </w:pPr>
      <w:hyperlink w:anchor="_Toc19777" w:history="1">
        <w:r>
          <w:rPr>
            <w:rFonts w:ascii="仿宋" w:eastAsia="仿宋" w:hAnsi="仿宋" w:cs="仿宋" w:hint="eastAsia"/>
            <w:lang w:eastAsia="zh-CN"/>
          </w:rPr>
          <w:t>十二、项目运营管理</w:t>
        </w:r>
        <w:r>
          <w:tab/>
        </w:r>
        <w:r>
          <w:fldChar w:fldCharType="begin"/>
        </w:r>
        <w:r>
          <w:instrText xml:space="preserve"> PAGEREF _Toc19777 \h </w:instrText>
        </w:r>
        <w:r>
          <w:fldChar w:fldCharType="separate"/>
        </w:r>
        <w:r>
          <w:t>38</w:t>
        </w:r>
        <w:r>
          <w:fldChar w:fldCharType="end"/>
        </w:r>
      </w:hyperlink>
    </w:p>
    <w:p>
      <w:pPr>
        <w:pStyle w:val="TOC2"/>
        <w:tabs>
          <w:tab w:val="right" w:leader="dot" w:pos="8306"/>
        </w:tabs>
      </w:pPr>
      <w:hyperlink w:anchor="_Toc10523" w:history="1">
        <w:r>
          <w:rPr>
            <w:rFonts w:ascii="仿宋" w:eastAsia="仿宋" w:hAnsi="仿宋" w:cs="仿宋" w:hint="eastAsia"/>
            <w:lang w:eastAsia="zh-CN"/>
          </w:rPr>
          <w:t>(一)、项目管理体系建设</w:t>
        </w:r>
        <w:r>
          <w:tab/>
        </w:r>
        <w:r>
          <w:fldChar w:fldCharType="begin"/>
        </w:r>
        <w:r>
          <w:instrText xml:space="preserve"> PAGEREF _Toc10523 \h </w:instrText>
        </w:r>
        <w:r>
          <w:fldChar w:fldCharType="separate"/>
        </w:r>
        <w:r>
          <w:t>38</w:t>
        </w:r>
        <w:r>
          <w:fldChar w:fldCharType="end"/>
        </w:r>
      </w:hyperlink>
    </w:p>
    <w:p>
      <w:pPr>
        <w:pStyle w:val="TOC2"/>
        <w:tabs>
          <w:tab w:val="right" w:leader="dot" w:pos="8306"/>
        </w:tabs>
      </w:pPr>
      <w:hyperlink w:anchor="_Toc3404" w:history="1">
        <w:r>
          <w:rPr>
            <w:rFonts w:ascii="仿宋" w:eastAsia="仿宋" w:hAnsi="仿宋" w:cs="仿宋" w:hint="eastAsia"/>
            <w:lang w:eastAsia="zh-CN"/>
          </w:rPr>
          <w:t>(二)、运营计划</w:t>
        </w:r>
        <w:r>
          <w:tab/>
        </w:r>
        <w:r>
          <w:fldChar w:fldCharType="begin"/>
        </w:r>
        <w:r>
          <w:instrText xml:space="preserve"> PAGEREF _Toc3404 \h </w:instrText>
        </w:r>
        <w:r>
          <w:fldChar w:fldCharType="separate"/>
        </w:r>
        <w:r>
          <w:t>39</w:t>
        </w:r>
        <w:r>
          <w:fldChar w:fldCharType="end"/>
        </w:r>
      </w:hyperlink>
    </w:p>
    <w:p>
      <w:pPr>
        <w:pStyle w:val="TOC2"/>
        <w:tabs>
          <w:tab w:val="right" w:leader="dot" w:pos="8306"/>
        </w:tabs>
      </w:pPr>
      <w:hyperlink w:anchor="_Toc13035" w:history="1">
        <w:r>
          <w:rPr>
            <w:rFonts w:ascii="仿宋" w:eastAsia="仿宋" w:hAnsi="仿宋" w:cs="仿宋" w:hint="eastAsia"/>
            <w:lang w:eastAsia="zh-CN"/>
          </w:rPr>
          <w:t>(三)、运营管理措施</w:t>
        </w:r>
        <w:r>
          <w:tab/>
        </w:r>
        <w:r>
          <w:fldChar w:fldCharType="begin"/>
        </w:r>
        <w:r>
          <w:instrText xml:space="preserve"> PAGEREF _Toc13035 \h </w:instrText>
        </w:r>
        <w:r>
          <w:fldChar w:fldCharType="separate"/>
        </w:r>
        <w:r>
          <w:t>40</w:t>
        </w:r>
        <w:r>
          <w:fldChar w:fldCharType="end"/>
        </w:r>
      </w:hyperlink>
    </w:p>
    <w:p>
      <w:pPr>
        <w:pStyle w:val="TOC2"/>
        <w:tabs>
          <w:tab w:val="right" w:leader="dot" w:pos="8306"/>
        </w:tabs>
      </w:pPr>
      <w:hyperlink w:anchor="_Toc24362" w:history="1">
        <w:r>
          <w:rPr>
            <w:rFonts w:ascii="仿宋" w:eastAsia="仿宋" w:hAnsi="仿宋" w:cs="仿宋" w:hint="eastAsia"/>
            <w:lang w:eastAsia="zh-CN"/>
          </w:rPr>
          <w:t>(四)、项目监测与改进</w:t>
        </w:r>
        <w:r>
          <w:tab/>
        </w:r>
        <w:r>
          <w:fldChar w:fldCharType="begin"/>
        </w:r>
        <w:r>
          <w:instrText xml:space="preserve"> PAGEREF _Toc24362 \h </w:instrText>
        </w:r>
        <w:r>
          <w:fldChar w:fldCharType="separate"/>
        </w:r>
        <w:r>
          <w:t>42</w:t>
        </w:r>
        <w:r>
          <w:fldChar w:fldCharType="end"/>
        </w:r>
      </w:hyperlink>
    </w:p>
    <w:p>
      <w:pPr>
        <w:pStyle w:val="TOC1"/>
        <w:tabs>
          <w:tab w:val="right" w:leader="dot" w:pos="8306"/>
        </w:tabs>
      </w:pPr>
      <w:hyperlink w:anchor="_Toc2056" w:history="1">
        <w:r>
          <w:rPr>
            <w:rFonts w:ascii="仿宋" w:eastAsia="仿宋" w:hAnsi="仿宋" w:cs="仿宋" w:hint="eastAsia"/>
            <w:lang w:eastAsia="zh-CN"/>
          </w:rPr>
          <w:t>十三、社会责任与可持续发展</w:t>
        </w:r>
        <w:r>
          <w:tab/>
        </w:r>
        <w:r>
          <w:fldChar w:fldCharType="begin"/>
        </w:r>
        <w:r>
          <w:instrText xml:space="preserve"> PAGEREF _Toc2056 \h </w:instrText>
        </w:r>
        <w:r>
          <w:fldChar w:fldCharType="separate"/>
        </w:r>
        <w:r>
          <w:t>43</w:t>
        </w:r>
        <w:r>
          <w:fldChar w:fldCharType="end"/>
        </w:r>
      </w:hyperlink>
    </w:p>
    <w:p>
      <w:pPr>
        <w:pStyle w:val="TOC2"/>
        <w:tabs>
          <w:tab w:val="right" w:leader="dot" w:pos="8306"/>
        </w:tabs>
      </w:pPr>
      <w:hyperlink w:anchor="_Toc13773" w:history="1">
        <w:r>
          <w:rPr>
            <w:rFonts w:ascii="仿宋" w:eastAsia="仿宋" w:hAnsi="仿宋" w:cs="仿宋" w:hint="eastAsia"/>
            <w:lang w:eastAsia="zh-CN"/>
          </w:rPr>
          <w:t>(一)、社会责任理念</w:t>
        </w:r>
        <w:r>
          <w:tab/>
        </w:r>
        <w:r>
          <w:fldChar w:fldCharType="begin"/>
        </w:r>
        <w:r>
          <w:instrText xml:space="preserve"> PAGEREF _Toc13773 \h </w:instrText>
        </w:r>
        <w:r>
          <w:fldChar w:fldCharType="separate"/>
        </w:r>
        <w:r>
          <w:t>43</w:t>
        </w:r>
        <w:r>
          <w:fldChar w:fldCharType="end"/>
        </w:r>
      </w:hyperlink>
    </w:p>
    <w:p>
      <w:pPr>
        <w:pStyle w:val="TOC2"/>
        <w:tabs>
          <w:tab w:val="right" w:leader="dot" w:pos="8306"/>
        </w:tabs>
      </w:pPr>
      <w:hyperlink w:anchor="_Toc24526" w:history="1">
        <w:r>
          <w:rPr>
            <w:rFonts w:ascii="仿宋" w:eastAsia="仿宋" w:hAnsi="仿宋" w:cs="仿宋" w:hint="eastAsia"/>
            <w:lang w:eastAsia="zh-CN"/>
          </w:rPr>
          <w:t>(二)、可持续发展策略</w:t>
        </w:r>
        <w:r>
          <w:tab/>
        </w:r>
        <w:r>
          <w:fldChar w:fldCharType="begin"/>
        </w:r>
        <w:r>
          <w:instrText xml:space="preserve"> PAGEREF _Toc24526 \h </w:instrText>
        </w:r>
        <w:r>
          <w:fldChar w:fldCharType="separate"/>
        </w:r>
        <w:r>
          <w:t>44</w:t>
        </w:r>
        <w:r>
          <w:fldChar w:fldCharType="end"/>
        </w:r>
      </w:hyperlink>
    </w:p>
    <w:p>
      <w:pPr>
        <w:pStyle w:val="TOC2"/>
        <w:tabs>
          <w:tab w:val="right" w:leader="dot" w:pos="8306"/>
        </w:tabs>
      </w:pPr>
      <w:hyperlink w:anchor="_Toc655" w:history="1">
        <w:r>
          <w:rPr>
            <w:rFonts w:ascii="仿宋" w:eastAsia="仿宋" w:hAnsi="仿宋" w:cs="仿宋" w:hint="eastAsia"/>
            <w:lang w:eastAsia="zh-CN"/>
          </w:rPr>
          <w:t>(三)、社会责任实施方案</w:t>
        </w:r>
        <w:r>
          <w:tab/>
        </w:r>
        <w:r>
          <w:fldChar w:fldCharType="begin"/>
        </w:r>
        <w:r>
          <w:instrText xml:space="preserve"> PAGEREF _Toc655 \h </w:instrText>
        </w:r>
        <w:r>
          <w:fldChar w:fldCharType="separate"/>
        </w:r>
        <w:r>
          <w:t>45</w:t>
        </w:r>
        <w:r>
          <w:fldChar w:fldCharType="end"/>
        </w:r>
      </w:hyperlink>
    </w:p>
    <w:p>
      <w:pPr>
        <w:pStyle w:val="TOC2"/>
        <w:tabs>
          <w:tab w:val="right" w:leader="dot" w:pos="8306"/>
        </w:tabs>
      </w:pPr>
      <w:hyperlink w:anchor="_Toc18416" w:history="1">
        <w:r>
          <w:rPr>
            <w:rFonts w:ascii="仿宋" w:eastAsia="仿宋" w:hAnsi="仿宋" w:cs="仿宋" w:hint="eastAsia"/>
            <w:lang w:eastAsia="zh-CN"/>
          </w:rPr>
          <w:t>(四)、社会影响评估</w:t>
        </w:r>
        <w:r>
          <w:tab/>
        </w:r>
        <w:r>
          <w:fldChar w:fldCharType="begin"/>
        </w:r>
        <w:r>
          <w:instrText xml:space="preserve"> PAGEREF _Toc18416 \h </w:instrText>
        </w:r>
        <w:r>
          <w:fldChar w:fldCharType="separate"/>
        </w:r>
        <w:r>
          <w:t>47</w:t>
        </w:r>
        <w:r>
          <w:fldChar w:fldCharType="end"/>
        </w:r>
      </w:hyperlink>
    </w:p>
    <w:p>
      <w:pPr>
        <w:pStyle w:val="TOC2"/>
        <w:tabs>
          <w:tab w:val="right" w:leader="dot" w:pos="8306"/>
        </w:tabs>
      </w:pPr>
      <w:hyperlink w:anchor="_Toc32522" w:history="1">
        <w:r>
          <w:rPr>
            <w:rFonts w:ascii="仿宋" w:eastAsia="仿宋" w:hAnsi="仿宋" w:cs="仿宋" w:hint="eastAsia"/>
            <w:lang w:eastAsia="zh-CN"/>
          </w:rPr>
          <w:t>(五)、环保与绿色发展</w:t>
        </w:r>
        <w:r>
          <w:tab/>
        </w:r>
        <w:r>
          <w:fldChar w:fldCharType="begin"/>
        </w:r>
        <w:r>
          <w:instrText xml:space="preserve"> PAGEREF _Toc32522 \h </w:instrText>
        </w:r>
        <w:r>
          <w:fldChar w:fldCharType="separate"/>
        </w:r>
        <w:r>
          <w:t>48</w:t>
        </w:r>
        <w:r>
          <w:fldChar w:fldCharType="end"/>
        </w:r>
      </w:hyperlink>
    </w:p>
    <w:p>
      <w:pPr>
        <w:pStyle w:val="TOC2"/>
        <w:tabs>
          <w:tab w:val="right" w:leader="dot" w:pos="8306"/>
        </w:tabs>
      </w:pPr>
      <w:hyperlink w:anchor="_Toc21365" w:history="1">
        <w:r>
          <w:rPr>
            <w:rFonts w:ascii="仿宋" w:eastAsia="仿宋" w:hAnsi="仿宋" w:cs="仿宋" w:hint="eastAsia"/>
            <w:lang w:eastAsia="zh-CN"/>
          </w:rPr>
          <w:t>(六)、社会责任履行</w:t>
        </w:r>
        <w:r>
          <w:tab/>
        </w:r>
        <w:r>
          <w:fldChar w:fldCharType="begin"/>
        </w:r>
        <w:r>
          <w:instrText xml:space="preserve"> PAGEREF _Toc21365 \h </w:instrText>
        </w:r>
        <w:r>
          <w:fldChar w:fldCharType="separate"/>
        </w:r>
        <w:r>
          <w:t>49</w:t>
        </w:r>
        <w:r>
          <w:fldChar w:fldCharType="end"/>
        </w:r>
      </w:hyperlink>
    </w:p>
    <w:p>
      <w:pPr>
        <w:pStyle w:val="TOC2"/>
        <w:tabs>
          <w:tab w:val="right" w:leader="dot" w:pos="8306"/>
        </w:tabs>
      </w:pPr>
      <w:hyperlink w:anchor="_Toc31418" w:history="1">
        <w:r>
          <w:rPr>
            <w:rFonts w:ascii="仿宋" w:eastAsia="仿宋" w:hAnsi="仿宋" w:cs="仿宋" w:hint="eastAsia"/>
            <w:lang w:eastAsia="zh-CN"/>
          </w:rPr>
          <w:t>(七)、可持续供应链管理</w:t>
        </w:r>
        <w:r>
          <w:tab/>
        </w:r>
        <w:r>
          <w:fldChar w:fldCharType="begin"/>
        </w:r>
        <w:r>
          <w:instrText xml:space="preserve"> PAGEREF _Toc31418 \h </w:instrText>
        </w:r>
        <w:r>
          <w:fldChar w:fldCharType="separate"/>
        </w:r>
        <w:r>
          <w:t>50</w:t>
        </w:r>
        <w:r>
          <w:fldChar w:fldCharType="end"/>
        </w:r>
      </w:hyperlink>
    </w:p>
    <w:p>
      <w:pPr>
        <w:pStyle w:val="TOC2"/>
        <w:tabs>
          <w:tab w:val="right" w:leader="dot" w:pos="8306"/>
        </w:tabs>
      </w:pPr>
      <w:hyperlink w:anchor="_Toc8778" w:history="1">
        <w:r>
          <w:rPr>
            <w:rFonts w:ascii="仿宋" w:eastAsia="仿宋" w:hAnsi="仿宋" w:cs="仿宋" w:hint="eastAsia"/>
            <w:lang w:eastAsia="zh-CN"/>
          </w:rPr>
          <w:t>(八)、员工可持续发展计划</w:t>
        </w:r>
        <w:r>
          <w:tab/>
        </w:r>
        <w:r>
          <w:fldChar w:fldCharType="begin"/>
        </w:r>
        <w:r>
          <w:instrText xml:space="preserve"> PAGEREF _Toc8778 \h </w:instrText>
        </w:r>
        <w:r>
          <w:fldChar w:fldCharType="separate"/>
        </w:r>
        <w:r>
          <w:t>51</w:t>
        </w:r>
        <w:r>
          <w:fldChar w:fldCharType="end"/>
        </w:r>
      </w:hyperlink>
    </w:p>
    <w:p>
      <w:pPr>
        <w:pStyle w:val="TOC1"/>
        <w:tabs>
          <w:tab w:val="right" w:leader="dot" w:pos="8306"/>
        </w:tabs>
      </w:pPr>
      <w:hyperlink w:anchor="_Toc29361" w:history="1">
        <w:r>
          <w:rPr>
            <w:rFonts w:ascii="仿宋" w:eastAsia="仿宋" w:hAnsi="仿宋" w:cs="仿宋" w:hint="eastAsia"/>
            <w:lang w:eastAsia="zh-CN"/>
          </w:rPr>
          <w:t>十四、信息化建设</w:t>
        </w:r>
        <w:r>
          <w:tab/>
        </w:r>
        <w:r>
          <w:fldChar w:fldCharType="begin"/>
        </w:r>
        <w:r>
          <w:instrText xml:space="preserve"> PAGEREF _Toc29361 \h </w:instrText>
        </w:r>
        <w:r>
          <w:fldChar w:fldCharType="separate"/>
        </w:r>
        <w:r>
          <w:t>52</w:t>
        </w:r>
        <w:r>
          <w:fldChar w:fldCharType="end"/>
        </w:r>
      </w:hyperlink>
    </w:p>
    <w:p>
      <w:pPr>
        <w:pStyle w:val="TOC2"/>
        <w:tabs>
          <w:tab w:val="right" w:leader="dot" w:pos="8306"/>
        </w:tabs>
      </w:pPr>
      <w:hyperlink w:anchor="_Toc3755" w:history="1">
        <w:r>
          <w:rPr>
            <w:rFonts w:ascii="仿宋" w:eastAsia="仿宋" w:hAnsi="仿宋" w:cs="仿宋" w:hint="eastAsia"/>
            <w:lang w:eastAsia="zh-CN"/>
          </w:rPr>
          <w:t>(一)、信息化规划</w:t>
        </w:r>
        <w:r>
          <w:tab/>
        </w:r>
        <w:r>
          <w:fldChar w:fldCharType="begin"/>
        </w:r>
        <w:r>
          <w:instrText xml:space="preserve"> PAGEREF _Toc3755 \h </w:instrText>
        </w:r>
        <w:r>
          <w:fldChar w:fldCharType="separate"/>
        </w:r>
        <w:r>
          <w:t>52</w:t>
        </w:r>
        <w:r>
          <w:fldChar w:fldCharType="end"/>
        </w:r>
      </w:hyperlink>
    </w:p>
    <w:p>
      <w:pPr>
        <w:pStyle w:val="TOC2"/>
        <w:tabs>
          <w:tab w:val="right" w:leader="dot" w:pos="8306"/>
        </w:tabs>
      </w:pPr>
      <w:hyperlink w:anchor="_Toc11233" w:history="1">
        <w:r>
          <w:rPr>
            <w:rFonts w:ascii="仿宋" w:eastAsia="仿宋" w:hAnsi="仿宋" w:cs="仿宋" w:hint="eastAsia"/>
            <w:lang w:eastAsia="zh-CN"/>
          </w:rPr>
          <w:t>(二)、信息系统建设</w:t>
        </w:r>
        <w:r>
          <w:tab/>
        </w:r>
        <w:r>
          <w:fldChar w:fldCharType="begin"/>
        </w:r>
        <w:r>
          <w:instrText xml:space="preserve"> PAGEREF _Toc11233 \h </w:instrText>
        </w:r>
        <w:r>
          <w:fldChar w:fldCharType="separate"/>
        </w:r>
        <w:r>
          <w:t>53</w:t>
        </w:r>
        <w:r>
          <w:fldChar w:fldCharType="end"/>
        </w:r>
      </w:hyperlink>
    </w:p>
    <w:p>
      <w:pPr>
        <w:pStyle w:val="TOC2"/>
        <w:tabs>
          <w:tab w:val="right" w:leader="dot" w:pos="8306"/>
        </w:tabs>
      </w:pPr>
      <w:hyperlink w:anchor="_Toc30400" w:history="1">
        <w:r>
          <w:rPr>
            <w:rFonts w:ascii="仿宋" w:eastAsia="仿宋" w:hAnsi="仿宋" w:cs="仿宋" w:hint="eastAsia"/>
            <w:lang w:eastAsia="zh-CN"/>
          </w:rPr>
          <w:t>(三)、数据保护与隐私保护</w:t>
        </w:r>
        <w:r>
          <w:tab/>
        </w:r>
        <w:r>
          <w:fldChar w:fldCharType="begin"/>
        </w:r>
        <w:r>
          <w:instrText xml:space="preserve"> PAGEREF _Toc30400 \h </w:instrText>
        </w:r>
        <w:r>
          <w:fldChar w:fldCharType="separate"/>
        </w:r>
        <w:r>
          <w:t>54</w:t>
        </w:r>
        <w:r>
          <w:fldChar w:fldCharType="end"/>
        </w:r>
      </w:hyperlink>
    </w:p>
    <w:p>
      <w:pPr>
        <w:pStyle w:val="TOC1"/>
        <w:tabs>
          <w:tab w:val="right" w:leader="dot" w:pos="8306"/>
        </w:tabs>
      </w:pPr>
      <w:hyperlink w:anchor="_Toc3277" w:history="1">
        <w:r>
          <w:rPr>
            <w:rFonts w:ascii="仿宋" w:eastAsia="仿宋" w:hAnsi="仿宋" w:cs="仿宋" w:hint="eastAsia"/>
            <w:lang w:eastAsia="zh-CN"/>
          </w:rPr>
          <w:t>十五、市场营销策略</w:t>
        </w:r>
        <w:r>
          <w:tab/>
        </w:r>
        <w:r>
          <w:fldChar w:fldCharType="begin"/>
        </w:r>
        <w:r>
          <w:instrText xml:space="preserve"> PAGEREF _Toc3277 \h </w:instrText>
        </w:r>
        <w:r>
          <w:fldChar w:fldCharType="separate"/>
        </w:r>
        <w:r>
          <w:t>55</w:t>
        </w:r>
        <w:r>
          <w:fldChar w:fldCharType="end"/>
        </w:r>
      </w:hyperlink>
    </w:p>
    <w:p>
      <w:pPr>
        <w:pStyle w:val="TOC2"/>
        <w:tabs>
          <w:tab w:val="right" w:leader="dot" w:pos="8306"/>
        </w:tabs>
      </w:pPr>
      <w:hyperlink w:anchor="_Toc3093" w:history="1">
        <w:r>
          <w:rPr>
            <w:rFonts w:ascii="仿宋" w:eastAsia="仿宋" w:hAnsi="仿宋" w:cs="仿宋" w:hint="eastAsia"/>
            <w:lang w:eastAsia="zh-CN"/>
          </w:rPr>
          <w:t>(一)、市场定位与目标客户</w:t>
        </w:r>
        <w:r>
          <w:tab/>
        </w:r>
        <w:r>
          <w:fldChar w:fldCharType="begin"/>
        </w:r>
        <w:r>
          <w:instrText xml:space="preserve"> PAGEREF _Toc3093 \h </w:instrText>
        </w:r>
        <w:r>
          <w:fldChar w:fldCharType="separate"/>
        </w:r>
        <w:r>
          <w:t>55</w:t>
        </w:r>
        <w:r>
          <w:fldChar w:fldCharType="end"/>
        </w:r>
      </w:hyperlink>
    </w:p>
    <w:p>
      <w:pPr>
        <w:pStyle w:val="TOC2"/>
        <w:tabs>
          <w:tab w:val="right" w:leader="dot" w:pos="8306"/>
        </w:tabs>
      </w:pPr>
      <w:hyperlink w:anchor="_Toc6557" w:history="1">
        <w:r>
          <w:rPr>
            <w:rFonts w:ascii="仿宋" w:eastAsia="仿宋" w:hAnsi="仿宋" w:cs="仿宋" w:hint="eastAsia"/>
            <w:lang w:eastAsia="zh-CN"/>
          </w:rPr>
          <w:t>(二)、产品定位及差异化策略</w:t>
        </w:r>
        <w:r>
          <w:tab/>
        </w:r>
        <w:r>
          <w:fldChar w:fldCharType="begin"/>
        </w:r>
        <w:r>
          <w:instrText xml:space="preserve"> PAGEREF _Toc6557 \h </w:instrText>
        </w:r>
        <w:r>
          <w:fldChar w:fldCharType="separate"/>
        </w:r>
        <w:r>
          <w:t>56</w:t>
        </w:r>
        <w:r>
          <w:fldChar w:fldCharType="end"/>
        </w:r>
      </w:hyperlink>
    </w:p>
    <w:p>
      <w:pPr>
        <w:pStyle w:val="TOC2"/>
        <w:tabs>
          <w:tab w:val="right" w:leader="dot" w:pos="8306"/>
        </w:tabs>
      </w:pPr>
      <w:hyperlink w:anchor="_Toc8152" w:history="1">
        <w:r>
          <w:rPr>
            <w:rFonts w:ascii="仿宋" w:eastAsia="仿宋" w:hAnsi="仿宋" w:cs="仿宋" w:hint="eastAsia"/>
            <w:lang w:eastAsia="zh-CN"/>
          </w:rPr>
          <w:t>(三)、价格策略</w:t>
        </w:r>
        <w:r>
          <w:tab/>
        </w:r>
        <w:r>
          <w:fldChar w:fldCharType="begin"/>
        </w:r>
        <w:r>
          <w:instrText xml:space="preserve"> PAGEREF _Toc8152 \h </w:instrText>
        </w:r>
        <w:r>
          <w:fldChar w:fldCharType="separate"/>
        </w:r>
        <w:r>
          <w:t>57</w:t>
        </w:r>
        <w:r>
          <w:fldChar w:fldCharType="end"/>
        </w:r>
      </w:hyperlink>
    </w:p>
    <w:p>
      <w:pPr>
        <w:pStyle w:val="TOC2"/>
        <w:tabs>
          <w:tab w:val="right" w:leader="dot" w:pos="8306"/>
        </w:tabs>
      </w:pPr>
      <w:hyperlink w:anchor="_Toc19939" w:history="1">
        <w:r>
          <w:rPr>
            <w:rFonts w:ascii="仿宋" w:eastAsia="仿宋" w:hAnsi="仿宋" w:cs="仿宋" w:hint="eastAsia"/>
            <w:lang w:eastAsia="zh-CN"/>
          </w:rPr>
          <w:t>(四)、销售渠道与推广</w:t>
        </w:r>
        <w:r>
          <w:tab/>
        </w:r>
        <w:r>
          <w:fldChar w:fldCharType="begin"/>
        </w:r>
        <w:r>
          <w:instrText xml:space="preserve"> PAGEREF _Toc19939 \h </w:instrText>
        </w:r>
        <w:r>
          <w:fldChar w:fldCharType="separate"/>
        </w:r>
        <w:r>
          <w:t>58</w:t>
        </w:r>
        <w:r>
          <w:fldChar w:fldCharType="end"/>
        </w:r>
      </w:hyperlink>
    </w:p>
    <w:p>
      <w:pPr>
        <w:pStyle w:val="TOC2"/>
        <w:tabs>
          <w:tab w:val="right" w:leader="dot" w:pos="8306"/>
        </w:tabs>
      </w:pPr>
      <w:hyperlink w:anchor="_Toc23040" w:history="1">
        <w:r>
          <w:rPr>
            <w:rFonts w:ascii="仿宋" w:eastAsia="仿宋" w:hAnsi="仿宋" w:cs="仿宋" w:hint="eastAsia"/>
            <w:lang w:eastAsia="zh-CN"/>
          </w:rPr>
          <w:t>(五)、市场营销风险与对策</w:t>
        </w:r>
        <w:r>
          <w:tab/>
        </w:r>
        <w:r>
          <w:fldChar w:fldCharType="begin"/>
        </w:r>
        <w:r>
          <w:instrText xml:space="preserve"> PAGEREF _Toc23040 \h </w:instrText>
        </w:r>
        <w:r>
          <w:fldChar w:fldCharType="separate"/>
        </w:r>
        <w:r>
          <w:t>59</w:t>
        </w:r>
        <w:r>
          <w:fldChar w:fldCharType="end"/>
        </w:r>
      </w:hyperlink>
    </w:p>
    <w:p>
      <w:pPr>
        <w:pStyle w:val="TOC1"/>
        <w:tabs>
          <w:tab w:val="right" w:leader="dot" w:pos="8306"/>
        </w:tabs>
      </w:pPr>
      <w:hyperlink w:anchor="_Toc10653" w:history="1">
        <w:r>
          <w:rPr>
            <w:rFonts w:ascii="仿宋" w:eastAsia="仿宋" w:hAnsi="仿宋" w:cs="仿宋" w:hint="eastAsia"/>
            <w:lang w:eastAsia="zh-CN"/>
          </w:rPr>
          <w:t>十六、应急管理与安全防护</w:t>
        </w:r>
        <w:r>
          <w:tab/>
        </w:r>
        <w:r>
          <w:fldChar w:fldCharType="begin"/>
        </w:r>
        <w:r>
          <w:instrText xml:space="preserve"> PAGEREF _Toc10653 \h </w:instrText>
        </w:r>
        <w:r>
          <w:fldChar w:fldCharType="separate"/>
        </w:r>
        <w:r>
          <w:t>60</w:t>
        </w:r>
        <w:r>
          <w:fldChar w:fldCharType="end"/>
        </w:r>
      </w:hyperlink>
    </w:p>
    <w:p>
      <w:pPr>
        <w:pStyle w:val="TOC2"/>
        <w:tabs>
          <w:tab w:val="right" w:leader="dot" w:pos="8306"/>
        </w:tabs>
      </w:pPr>
      <w:hyperlink w:anchor="_Toc31443" w:history="1">
        <w:r>
          <w:rPr>
            <w:rFonts w:ascii="仿宋" w:eastAsia="仿宋" w:hAnsi="仿宋" w:cs="仿宋" w:hint="eastAsia"/>
            <w:lang w:eastAsia="zh-CN"/>
          </w:rPr>
          <w:t>(一)、应急管理计划</w:t>
        </w:r>
        <w:r>
          <w:tab/>
        </w:r>
        <w:r>
          <w:fldChar w:fldCharType="begin"/>
        </w:r>
        <w:r>
          <w:instrText xml:space="preserve"> PAGEREF _Toc31443 \h </w:instrText>
        </w:r>
        <w:r>
          <w:fldChar w:fldCharType="separate"/>
        </w:r>
        <w:r>
          <w:t>60</w:t>
        </w:r>
        <w:r>
          <w:fldChar w:fldCharType="end"/>
        </w:r>
      </w:hyperlink>
    </w:p>
    <w:p>
      <w:pPr>
        <w:pStyle w:val="TOC2"/>
        <w:tabs>
          <w:tab w:val="right" w:leader="dot" w:pos="8306"/>
        </w:tabs>
      </w:pPr>
      <w:hyperlink w:anchor="_Toc13114" w:history="1">
        <w:r>
          <w:rPr>
            <w:rFonts w:ascii="仿宋" w:eastAsia="仿宋" w:hAnsi="仿宋" w:cs="仿宋" w:hint="eastAsia"/>
            <w:lang w:eastAsia="zh-CN"/>
          </w:rPr>
          <w:t>(二)、安全防护措施</w:t>
        </w:r>
        <w:r>
          <w:tab/>
        </w:r>
        <w:r>
          <w:fldChar w:fldCharType="begin"/>
        </w:r>
        <w:r>
          <w:instrText xml:space="preserve"> PAGEREF _Toc13114 \h </w:instrText>
        </w:r>
        <w:r>
          <w:fldChar w:fldCharType="separate"/>
        </w:r>
        <w:r>
          <w:t>62</w:t>
        </w:r>
        <w:r>
          <w:fldChar w:fldCharType="end"/>
        </w:r>
      </w:hyperlink>
    </w:p>
    <w:p>
      <w:pPr>
        <w:pStyle w:val="TOC2"/>
        <w:tabs>
          <w:tab w:val="right" w:leader="dot" w:pos="8306"/>
        </w:tabs>
      </w:pPr>
      <w:hyperlink w:anchor="_Toc350" w:history="1">
        <w:r>
          <w:rPr>
            <w:rFonts w:ascii="仿宋" w:eastAsia="仿宋" w:hAnsi="仿宋" w:cs="仿宋" w:hint="eastAsia"/>
            <w:lang w:eastAsia="zh-CN"/>
          </w:rPr>
          <w:t>(三)、危险化学品管理</w:t>
        </w:r>
        <w:r>
          <w:tab/>
        </w:r>
        <w:r>
          <w:fldChar w:fldCharType="begin"/>
        </w:r>
        <w:r>
          <w:instrText xml:space="preserve"> PAGEREF _Toc350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其他系统和设备机构的市场竞争力。我们承诺所申请之资金将严格按照规划用于指定的业务发展与研究领域，不会转作他途。其他系统和设备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8876"/>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0397"/>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637"/>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其他系统和设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按照《建筑内部装修设计防火规范》，其他系统和设备项目耐火等级为二级，屋顶防水等级为三级，严格按照《屋面工程技术规范》的要求进行施工。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6519"/>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其他系统和设备项目建筑面积XXm²，其中：生产工程XXm²，仓储工程XXm²，行政办公及生活服务设施XXm²，公共工程XXm²。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1978"/>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20538"/>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其他系统和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30720"/>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10797"/>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随着科技的不断进步，技术创新和升级是项目后期运营的关键。我们将制定全面的技术创新与升级计划，以确保项目始终保持在其他系统和设备行业的前沿。以下是计划的主要内容：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其他系统和设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其他系统和设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3225"/>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23081"/>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其他系统和设备项目为扩建项目</w:t>
      </w:r>
    </w:p>
    <w:p>
      <w:pPr>
        <w:pStyle w:val="Heading2"/>
        <w:ind w:firstLine="560" w:firstLineChars="200"/>
        <w:rPr>
          <w:rFonts w:ascii="仿宋" w:eastAsia="仿宋" w:hAnsi="仿宋" w:cs="仿宋" w:hint="eastAsia"/>
          <w:sz w:val="28"/>
          <w:lang w:eastAsia="zh-CN"/>
        </w:rPr>
      </w:pPr>
      <w:bookmarkStart w:id="12" w:name="_Toc13294"/>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他系统和设备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5470"/>
      <w:r>
        <w:rPr>
          <w:rFonts w:ascii="仿宋" w:eastAsia="仿宋" w:hAnsi="仿宋" w:cs="仿宋" w:hint="eastAsia"/>
          <w:sz w:val="28"/>
          <w:lang w:eastAsia="zh-CN"/>
        </w:rPr>
        <w:t>(三)、其他系统和设备项目定位及建设原因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一、其他系统和设备项目定位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其他系统和设备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其他系统和设备项目将以技术研发为驱动，推动公司产品线的技术创新和升级，确保公司在激烈的市场竞争中始终保持技术优势。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通过其他系统和设备项目的实施，公司将在当前市场的基础上拓展更多的业务领域，增加新的市场份额，促使公司业务全面发展。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顺应其他系统和设备行业趋势： 扩建其他系统和设备项目将有助于公司更好地适应其他系统和设备行业的发展趋势，提前布局未来市场，确保公司在市场动荡中稳健发展。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2544"/>
      <w:r>
        <w:rPr>
          <w:rFonts w:ascii="仿宋" w:eastAsia="仿宋" w:hAnsi="仿宋" w:cs="仿宋" w:hint="eastAsia"/>
          <w:sz w:val="28"/>
          <w:lang w:eastAsia="zh-CN"/>
        </w:rPr>
        <w:t>(四)、其他系统和设备项目选址及背景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他系统和设备项目选址于XX（具体选址以最终确定方案为准），占地面积约XXX亩。项目规划建设区域地理位置得天独厚，交通便利，电力、供排水、通讯等公用设施条件齐全，非常适宜其他系统和设备项目的建设。</w:t>
      </w:r>
    </w:p>
    <w:p>
      <w:pPr>
        <w:pStyle w:val="Heading2"/>
        <w:ind w:firstLine="560" w:firstLineChars="200"/>
        <w:rPr>
          <w:rFonts w:ascii="仿宋" w:eastAsia="仿宋" w:hAnsi="仿宋" w:cs="仿宋" w:hint="eastAsia"/>
          <w:sz w:val="28"/>
          <w:lang w:eastAsia="zh-CN"/>
        </w:rPr>
      </w:pPr>
      <w:bookmarkStart w:id="15" w:name="_Toc13078"/>
      <w:r>
        <w:rPr>
          <w:rFonts w:ascii="仿宋" w:eastAsia="仿宋" w:hAnsi="仿宋" w:cs="仿宋" w:hint="eastAsia"/>
          <w:sz w:val="28"/>
          <w:lang w:eastAsia="zh-CN"/>
        </w:rPr>
        <w:t>(五)、其他系统和设备项目生产规模概述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他系统和设备项目旨在实现规模化生产，以满足市场需求并提高竞争力。根据初步规划，其他系统和设备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28310"/>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其他系统和设备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4977"/>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大气环境：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调查其他系统和设备项目可能对大气质量产生的影响，包括废气排放、空气颗粒物扬尘等，采取措施确保空气环境质量符合相关标准。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分析其他系统和设备项目对地表水和地下水的潜在影响，考虑废水排放、水资源利用情况，制定水环境保护措施，确保水体质量不受明显影响。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研究其他系统和设备项目可能对土壤的影响，尤其是对于可能产生的污染物，采取土壤保护和修复措施，确保土壤资源可持续利用。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评估其他系统和设备项目对生态系统的潜在冲击，包括对植被、动物、微生物等的影响，制定生态保护方案，最大限度地减小对生态环境的不良影响。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研究其他系统和设备项目对当地社区和居民的潜在经济和社会影响，确保项目的实施不会对当地居民的正常生活和社会秩序产生负面影响。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27197"/>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(一)其他系统和设备项目总投资构成详解</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他系统和设备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9" w:name="_Toc29557"/>
      <w:r>
        <w:rPr>
          <w:rFonts w:ascii="仿宋" w:eastAsia="仿宋" w:hAnsi="仿宋" w:cs="仿宋" w:hint="eastAsia"/>
          <w:sz w:val="28"/>
          <w:lang w:eastAsia="zh-CN"/>
        </w:rPr>
        <w:t>(九)、资金筹措方案概述</w:t>
      </w:r>
      <w:bookmarkEnd w:id="1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他系统和设备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20" w:name="_Toc21991"/>
      <w:r>
        <w:rPr>
          <w:rFonts w:ascii="仿宋" w:eastAsia="仿宋" w:hAnsi="仿宋" w:cs="仿宋" w:hint="eastAsia"/>
          <w:sz w:val="28"/>
          <w:lang w:eastAsia="zh-CN"/>
        </w:rPr>
        <w:t>(十)、其他系统和设备项目经济效益预期规划</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其他系统和设备项目总投资构成分析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其他系统和设备项目总投资包括建设投资、建设期利息和流动资金。根据谨慎财务估算，项目总投资XX万元，其中：</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https://d.book118.com/328061065056006023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28061065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2024-01-02T23:01:00Z</dcterms:created>
  <dcterms:modified xsi:type="dcterms:W3CDTF">2024-01-03T09:38:22Z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4143F11072514631A82DF6900E362606_11</vt:lpwstr>
  </property>
  <property fmtid="{D5CDD505-2E9C-101B-9397-08002B2CF9AE}" pid="3" name="KSOProductBuildVer">
    <vt:lpwstr>2052-12.1.0.16120</vt:lpwstr>
  </property>
</Properties>
</file>