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8" w:history="1">
        <w:r>
          <w:rPr>
            <w:rFonts w:ascii="仿宋" w:eastAsia="仿宋" w:hAnsi="仿宋" w:cs="仿宋" w:hint="eastAsia"/>
            <w:lang w:eastAsia="zh-CN"/>
          </w:rPr>
          <w:t>前言</w:t>
        </w:r>
        <w:r>
          <w:tab/>
        </w:r>
        <w:r>
          <w:fldChar w:fldCharType="begin"/>
        </w:r>
        <w:r>
          <w:instrText xml:space="preserve"> PAGEREF _Toc32348 \h </w:instrText>
        </w:r>
        <w:r>
          <w:fldChar w:fldCharType="separate"/>
        </w:r>
        <w:r>
          <w:t>3</w:t>
        </w:r>
        <w:r>
          <w:fldChar w:fldCharType="end"/>
        </w:r>
      </w:hyperlink>
    </w:p>
    <w:p>
      <w:pPr>
        <w:pStyle w:val="TOC1"/>
        <w:tabs>
          <w:tab w:val="right" w:leader="dot" w:pos="8306"/>
        </w:tabs>
      </w:pPr>
      <w:hyperlink w:anchor="_Toc12385" w:history="1">
        <w:r>
          <w:rPr>
            <w:rFonts w:ascii="仿宋" w:eastAsia="仿宋" w:hAnsi="仿宋" w:cs="仿宋" w:hint="eastAsia"/>
            <w:lang w:eastAsia="zh-CN"/>
          </w:rPr>
          <w:t>一、项目选址研究</w:t>
        </w:r>
        <w:r>
          <w:tab/>
        </w:r>
        <w:r>
          <w:fldChar w:fldCharType="begin"/>
        </w:r>
        <w:r>
          <w:instrText xml:space="preserve"> PAGEREF _Toc12385 \h </w:instrText>
        </w:r>
        <w:r>
          <w:fldChar w:fldCharType="separate"/>
        </w:r>
        <w:r>
          <w:t>3</w:t>
        </w:r>
        <w:r>
          <w:fldChar w:fldCharType="end"/>
        </w:r>
      </w:hyperlink>
    </w:p>
    <w:p>
      <w:pPr>
        <w:pStyle w:val="TOC2"/>
        <w:tabs>
          <w:tab w:val="right" w:leader="dot" w:pos="8306"/>
        </w:tabs>
      </w:pPr>
      <w:hyperlink w:anchor="_Toc24680" w:history="1">
        <w:r>
          <w:rPr>
            <w:rFonts w:ascii="仿宋" w:eastAsia="仿宋" w:hAnsi="仿宋" w:cs="仿宋" w:hint="eastAsia"/>
            <w:lang w:eastAsia="zh-CN"/>
          </w:rPr>
          <w:t>(一)、项目选址原则</w:t>
        </w:r>
        <w:r>
          <w:tab/>
        </w:r>
        <w:r>
          <w:fldChar w:fldCharType="begin"/>
        </w:r>
        <w:r>
          <w:instrText xml:space="preserve"> PAGEREF _Toc24680 \h </w:instrText>
        </w:r>
        <w:r>
          <w:fldChar w:fldCharType="separate"/>
        </w:r>
        <w:r>
          <w:t>3</w:t>
        </w:r>
        <w:r>
          <w:fldChar w:fldCharType="end"/>
        </w:r>
      </w:hyperlink>
    </w:p>
    <w:p>
      <w:pPr>
        <w:pStyle w:val="TOC2"/>
        <w:tabs>
          <w:tab w:val="right" w:leader="dot" w:pos="8306"/>
        </w:tabs>
      </w:pPr>
      <w:hyperlink w:anchor="_Toc5312" w:history="1">
        <w:r>
          <w:rPr>
            <w:rFonts w:ascii="仿宋" w:eastAsia="仿宋" w:hAnsi="仿宋" w:cs="仿宋" w:hint="eastAsia"/>
            <w:lang w:eastAsia="zh-CN"/>
          </w:rPr>
          <w:t>(二)、项目选址</w:t>
        </w:r>
        <w:r>
          <w:tab/>
        </w:r>
        <w:r>
          <w:fldChar w:fldCharType="begin"/>
        </w:r>
        <w:r>
          <w:instrText xml:space="preserve"> PAGEREF _Toc5312 \h </w:instrText>
        </w:r>
        <w:r>
          <w:fldChar w:fldCharType="separate"/>
        </w:r>
        <w:r>
          <w:t>6</w:t>
        </w:r>
        <w:r>
          <w:fldChar w:fldCharType="end"/>
        </w:r>
      </w:hyperlink>
    </w:p>
    <w:p>
      <w:pPr>
        <w:pStyle w:val="TOC2"/>
        <w:tabs>
          <w:tab w:val="right" w:leader="dot" w:pos="8306"/>
        </w:tabs>
      </w:pPr>
      <w:hyperlink w:anchor="_Toc9822" w:history="1">
        <w:r>
          <w:rPr>
            <w:rFonts w:ascii="仿宋" w:eastAsia="仿宋" w:hAnsi="仿宋" w:cs="仿宋" w:hint="eastAsia"/>
            <w:lang w:eastAsia="zh-CN"/>
          </w:rPr>
          <w:t>(三)、建设条件分析</w:t>
        </w:r>
        <w:r>
          <w:tab/>
        </w:r>
        <w:r>
          <w:fldChar w:fldCharType="begin"/>
        </w:r>
        <w:r>
          <w:instrText xml:space="preserve"> PAGEREF _Toc9822 \h </w:instrText>
        </w:r>
        <w:r>
          <w:fldChar w:fldCharType="separate"/>
        </w:r>
        <w:r>
          <w:t>8</w:t>
        </w:r>
        <w:r>
          <w:fldChar w:fldCharType="end"/>
        </w:r>
      </w:hyperlink>
    </w:p>
    <w:p>
      <w:pPr>
        <w:pStyle w:val="TOC2"/>
        <w:tabs>
          <w:tab w:val="right" w:leader="dot" w:pos="8306"/>
        </w:tabs>
      </w:pPr>
      <w:hyperlink w:anchor="_Toc12741" w:history="1">
        <w:r>
          <w:rPr>
            <w:rFonts w:ascii="仿宋" w:eastAsia="仿宋" w:hAnsi="仿宋" w:cs="仿宋" w:hint="eastAsia"/>
            <w:lang w:eastAsia="zh-CN"/>
          </w:rPr>
          <w:t>(四)、用地控制指标</w:t>
        </w:r>
        <w:r>
          <w:tab/>
        </w:r>
        <w:r>
          <w:fldChar w:fldCharType="begin"/>
        </w:r>
        <w:r>
          <w:instrText xml:space="preserve"> PAGEREF _Toc12741 \h </w:instrText>
        </w:r>
        <w:r>
          <w:fldChar w:fldCharType="separate"/>
        </w:r>
        <w:r>
          <w:t>10</w:t>
        </w:r>
        <w:r>
          <w:fldChar w:fldCharType="end"/>
        </w:r>
      </w:hyperlink>
    </w:p>
    <w:p>
      <w:pPr>
        <w:pStyle w:val="TOC2"/>
        <w:tabs>
          <w:tab w:val="right" w:leader="dot" w:pos="8306"/>
        </w:tabs>
      </w:pPr>
      <w:hyperlink w:anchor="_Toc10814" w:history="1">
        <w:r>
          <w:rPr>
            <w:rFonts w:ascii="仿宋" w:eastAsia="仿宋" w:hAnsi="仿宋" w:cs="仿宋" w:hint="eastAsia"/>
            <w:lang w:eastAsia="zh-CN"/>
          </w:rPr>
          <w:t>(五)、地总体要求</w:t>
        </w:r>
        <w:r>
          <w:tab/>
        </w:r>
        <w:r>
          <w:fldChar w:fldCharType="begin"/>
        </w:r>
        <w:r>
          <w:instrText xml:space="preserve"> PAGEREF _Toc10814 \h </w:instrText>
        </w:r>
        <w:r>
          <w:fldChar w:fldCharType="separate"/>
        </w:r>
        <w:r>
          <w:t>11</w:t>
        </w:r>
        <w:r>
          <w:fldChar w:fldCharType="end"/>
        </w:r>
      </w:hyperlink>
    </w:p>
    <w:p>
      <w:pPr>
        <w:pStyle w:val="TOC2"/>
        <w:tabs>
          <w:tab w:val="right" w:leader="dot" w:pos="8306"/>
        </w:tabs>
      </w:pPr>
      <w:hyperlink w:anchor="_Toc7797" w:history="1">
        <w:r>
          <w:rPr>
            <w:rFonts w:ascii="仿宋" w:eastAsia="仿宋" w:hAnsi="仿宋" w:cs="仿宋" w:hint="eastAsia"/>
            <w:lang w:eastAsia="zh-CN"/>
          </w:rPr>
          <w:t>(六)、节约用地措施</w:t>
        </w:r>
        <w:r>
          <w:tab/>
        </w:r>
        <w:r>
          <w:fldChar w:fldCharType="begin"/>
        </w:r>
        <w:r>
          <w:instrText xml:space="preserve"> PAGEREF _Toc7797 \h </w:instrText>
        </w:r>
        <w:r>
          <w:fldChar w:fldCharType="separate"/>
        </w:r>
        <w:r>
          <w:t>12</w:t>
        </w:r>
        <w:r>
          <w:fldChar w:fldCharType="end"/>
        </w:r>
      </w:hyperlink>
    </w:p>
    <w:p>
      <w:pPr>
        <w:pStyle w:val="TOC2"/>
        <w:tabs>
          <w:tab w:val="right" w:leader="dot" w:pos="8306"/>
        </w:tabs>
      </w:pPr>
      <w:hyperlink w:anchor="_Toc24541" w:history="1">
        <w:r>
          <w:rPr>
            <w:rFonts w:ascii="仿宋" w:eastAsia="仿宋" w:hAnsi="仿宋" w:cs="仿宋" w:hint="eastAsia"/>
            <w:lang w:eastAsia="zh-CN"/>
          </w:rPr>
          <w:t>(七)、选址综合评价</w:t>
        </w:r>
        <w:r>
          <w:tab/>
        </w:r>
        <w:r>
          <w:fldChar w:fldCharType="begin"/>
        </w:r>
        <w:r>
          <w:instrText xml:space="preserve"> PAGEREF _Toc24541 \h </w:instrText>
        </w:r>
        <w:r>
          <w:fldChar w:fldCharType="separate"/>
        </w:r>
        <w:r>
          <w:t>14</w:t>
        </w:r>
        <w:r>
          <w:fldChar w:fldCharType="end"/>
        </w:r>
      </w:hyperlink>
    </w:p>
    <w:p>
      <w:pPr>
        <w:pStyle w:val="TOC1"/>
        <w:tabs>
          <w:tab w:val="right" w:leader="dot" w:pos="8306"/>
        </w:tabs>
      </w:pPr>
      <w:hyperlink w:anchor="_Toc23727" w:history="1">
        <w:r>
          <w:rPr>
            <w:rFonts w:ascii="仿宋" w:eastAsia="仿宋" w:hAnsi="仿宋" w:cs="仿宋" w:hint="eastAsia"/>
            <w:lang w:eastAsia="zh-CN"/>
          </w:rPr>
          <w:t>二、资源开发及综合利用分析</w:t>
        </w:r>
        <w:r>
          <w:tab/>
        </w:r>
        <w:r>
          <w:fldChar w:fldCharType="begin"/>
        </w:r>
        <w:r>
          <w:instrText xml:space="preserve"> PAGEREF _Toc23727 \h </w:instrText>
        </w:r>
        <w:r>
          <w:fldChar w:fldCharType="separate"/>
        </w:r>
        <w:r>
          <w:t>15</w:t>
        </w:r>
        <w:r>
          <w:fldChar w:fldCharType="end"/>
        </w:r>
      </w:hyperlink>
    </w:p>
    <w:p>
      <w:pPr>
        <w:pStyle w:val="TOC2"/>
        <w:tabs>
          <w:tab w:val="right" w:leader="dot" w:pos="8306"/>
        </w:tabs>
      </w:pPr>
      <w:hyperlink w:anchor="_Toc4494" w:history="1">
        <w:r>
          <w:rPr>
            <w:rFonts w:ascii="仿宋" w:eastAsia="仿宋" w:hAnsi="仿宋" w:cs="仿宋" w:hint="eastAsia"/>
            <w:lang w:eastAsia="zh-CN"/>
          </w:rPr>
          <w:t>(一)、资源开发方案</w:t>
        </w:r>
        <w:r>
          <w:tab/>
        </w:r>
        <w:r>
          <w:fldChar w:fldCharType="begin"/>
        </w:r>
        <w:r>
          <w:instrText xml:space="preserve"> PAGEREF _Toc4494 \h </w:instrText>
        </w:r>
        <w:r>
          <w:fldChar w:fldCharType="separate"/>
        </w:r>
        <w:r>
          <w:t>15</w:t>
        </w:r>
        <w:r>
          <w:fldChar w:fldCharType="end"/>
        </w:r>
      </w:hyperlink>
    </w:p>
    <w:p>
      <w:pPr>
        <w:pStyle w:val="TOC2"/>
        <w:tabs>
          <w:tab w:val="right" w:leader="dot" w:pos="8306"/>
        </w:tabs>
      </w:pPr>
      <w:hyperlink w:anchor="_Toc26016" w:history="1">
        <w:r>
          <w:rPr>
            <w:rFonts w:ascii="仿宋" w:eastAsia="仿宋" w:hAnsi="仿宋" w:cs="仿宋" w:hint="eastAsia"/>
            <w:lang w:eastAsia="zh-CN"/>
          </w:rPr>
          <w:t>(二)、资源利用方案</w:t>
        </w:r>
        <w:r>
          <w:tab/>
        </w:r>
        <w:r>
          <w:fldChar w:fldCharType="begin"/>
        </w:r>
        <w:r>
          <w:instrText xml:space="preserve"> PAGEREF _Toc26016 \h </w:instrText>
        </w:r>
        <w:r>
          <w:fldChar w:fldCharType="separate"/>
        </w:r>
        <w:r>
          <w:t>16</w:t>
        </w:r>
        <w:r>
          <w:fldChar w:fldCharType="end"/>
        </w:r>
      </w:hyperlink>
    </w:p>
    <w:p>
      <w:pPr>
        <w:pStyle w:val="TOC2"/>
        <w:tabs>
          <w:tab w:val="right" w:leader="dot" w:pos="8306"/>
        </w:tabs>
      </w:pPr>
      <w:hyperlink w:anchor="_Toc29513" w:history="1">
        <w:r>
          <w:rPr>
            <w:rFonts w:ascii="仿宋" w:eastAsia="仿宋" w:hAnsi="仿宋" w:cs="仿宋" w:hint="eastAsia"/>
            <w:lang w:eastAsia="zh-CN"/>
          </w:rPr>
          <w:t>(三)、资源节约措施</w:t>
        </w:r>
        <w:r>
          <w:tab/>
        </w:r>
        <w:r>
          <w:fldChar w:fldCharType="begin"/>
        </w:r>
        <w:r>
          <w:instrText xml:space="preserve"> PAGEREF _Toc29513 \h </w:instrText>
        </w:r>
        <w:r>
          <w:fldChar w:fldCharType="separate"/>
        </w:r>
        <w:r>
          <w:t>17</w:t>
        </w:r>
        <w:r>
          <w:fldChar w:fldCharType="end"/>
        </w:r>
      </w:hyperlink>
    </w:p>
    <w:p>
      <w:pPr>
        <w:pStyle w:val="TOC1"/>
        <w:tabs>
          <w:tab w:val="right" w:leader="dot" w:pos="8306"/>
        </w:tabs>
      </w:pPr>
      <w:hyperlink w:anchor="_Toc18140" w:history="1">
        <w:r>
          <w:rPr>
            <w:rFonts w:ascii="仿宋" w:eastAsia="仿宋" w:hAnsi="仿宋" w:cs="仿宋" w:hint="eastAsia"/>
            <w:lang w:eastAsia="zh-CN"/>
          </w:rPr>
          <w:t>三、背景、必要性分析</w:t>
        </w:r>
        <w:r>
          <w:tab/>
        </w:r>
        <w:r>
          <w:fldChar w:fldCharType="begin"/>
        </w:r>
        <w:r>
          <w:instrText xml:space="preserve"> PAGEREF _Toc18140 \h </w:instrText>
        </w:r>
        <w:r>
          <w:fldChar w:fldCharType="separate"/>
        </w:r>
        <w:r>
          <w:t>18</w:t>
        </w:r>
        <w:r>
          <w:fldChar w:fldCharType="end"/>
        </w:r>
      </w:hyperlink>
    </w:p>
    <w:p>
      <w:pPr>
        <w:pStyle w:val="TOC2"/>
        <w:tabs>
          <w:tab w:val="right" w:leader="dot" w:pos="8306"/>
        </w:tabs>
      </w:pPr>
      <w:hyperlink w:anchor="_Toc18413" w:history="1">
        <w:r>
          <w:rPr>
            <w:rFonts w:ascii="仿宋" w:eastAsia="仿宋" w:hAnsi="仿宋" w:cs="仿宋" w:hint="eastAsia"/>
            <w:lang w:eastAsia="zh-CN"/>
          </w:rPr>
          <w:t>(一)、项目建设背景</w:t>
        </w:r>
        <w:r>
          <w:tab/>
        </w:r>
        <w:r>
          <w:fldChar w:fldCharType="begin"/>
        </w:r>
        <w:r>
          <w:instrText xml:space="preserve"> PAGEREF _Toc18413 \h </w:instrText>
        </w:r>
        <w:r>
          <w:fldChar w:fldCharType="separate"/>
        </w:r>
        <w:r>
          <w:t>18</w:t>
        </w:r>
        <w:r>
          <w:fldChar w:fldCharType="end"/>
        </w:r>
      </w:hyperlink>
    </w:p>
    <w:p>
      <w:pPr>
        <w:pStyle w:val="TOC2"/>
        <w:tabs>
          <w:tab w:val="right" w:leader="dot" w:pos="8306"/>
        </w:tabs>
      </w:pPr>
      <w:hyperlink w:anchor="_Toc15636" w:history="1">
        <w:r>
          <w:rPr>
            <w:rFonts w:ascii="仿宋" w:eastAsia="仿宋" w:hAnsi="仿宋" w:cs="仿宋" w:hint="eastAsia"/>
            <w:lang w:eastAsia="zh-CN"/>
          </w:rPr>
          <w:t>(二)、必要性分析</w:t>
        </w:r>
        <w:r>
          <w:tab/>
        </w:r>
        <w:r>
          <w:fldChar w:fldCharType="begin"/>
        </w:r>
        <w:r>
          <w:instrText xml:space="preserve"> PAGEREF _Toc15636 \h </w:instrText>
        </w:r>
        <w:r>
          <w:fldChar w:fldCharType="separate"/>
        </w:r>
        <w:r>
          <w:t>19</w:t>
        </w:r>
        <w:r>
          <w:fldChar w:fldCharType="end"/>
        </w:r>
      </w:hyperlink>
    </w:p>
    <w:p>
      <w:pPr>
        <w:pStyle w:val="TOC2"/>
        <w:tabs>
          <w:tab w:val="right" w:leader="dot" w:pos="8306"/>
        </w:tabs>
      </w:pPr>
      <w:hyperlink w:anchor="_Toc29054" w:history="1">
        <w:r>
          <w:rPr>
            <w:rFonts w:ascii="仿宋" w:eastAsia="仿宋" w:hAnsi="仿宋" w:cs="仿宋" w:hint="eastAsia"/>
            <w:lang w:eastAsia="zh-CN"/>
          </w:rPr>
          <w:t>(三)、项目建设有利条件</w:t>
        </w:r>
        <w:r>
          <w:tab/>
        </w:r>
        <w:r>
          <w:fldChar w:fldCharType="begin"/>
        </w:r>
        <w:r>
          <w:instrText xml:space="preserve"> PAGEREF _Toc29054 \h </w:instrText>
        </w:r>
        <w:r>
          <w:fldChar w:fldCharType="separate"/>
        </w:r>
        <w:r>
          <w:t>21</w:t>
        </w:r>
        <w:r>
          <w:fldChar w:fldCharType="end"/>
        </w:r>
      </w:hyperlink>
    </w:p>
    <w:p>
      <w:pPr>
        <w:pStyle w:val="TOC1"/>
        <w:tabs>
          <w:tab w:val="right" w:leader="dot" w:pos="8306"/>
        </w:tabs>
      </w:pPr>
      <w:hyperlink w:anchor="_Toc25038" w:history="1">
        <w:r>
          <w:rPr>
            <w:rFonts w:ascii="仿宋" w:eastAsia="仿宋" w:hAnsi="仿宋" w:cs="仿宋" w:hint="eastAsia"/>
            <w:lang w:eastAsia="zh-CN"/>
          </w:rPr>
          <w:t>四、经济影响分析</w:t>
        </w:r>
        <w:r>
          <w:tab/>
        </w:r>
        <w:r>
          <w:fldChar w:fldCharType="begin"/>
        </w:r>
        <w:r>
          <w:instrText xml:space="preserve"> PAGEREF _Toc25038 \h </w:instrText>
        </w:r>
        <w:r>
          <w:fldChar w:fldCharType="separate"/>
        </w:r>
        <w:r>
          <w:t>22</w:t>
        </w:r>
        <w:r>
          <w:fldChar w:fldCharType="end"/>
        </w:r>
      </w:hyperlink>
    </w:p>
    <w:p>
      <w:pPr>
        <w:pStyle w:val="TOC2"/>
        <w:tabs>
          <w:tab w:val="right" w:leader="dot" w:pos="8306"/>
        </w:tabs>
      </w:pPr>
      <w:hyperlink w:anchor="_Toc19618" w:history="1">
        <w:r>
          <w:rPr>
            <w:rFonts w:ascii="仿宋" w:eastAsia="仿宋" w:hAnsi="仿宋" w:cs="仿宋" w:hint="eastAsia"/>
            <w:lang w:eastAsia="zh-CN"/>
          </w:rPr>
          <w:t>(一)、经济费用效益或费用效果分析</w:t>
        </w:r>
        <w:r>
          <w:tab/>
        </w:r>
        <w:r>
          <w:fldChar w:fldCharType="begin"/>
        </w:r>
        <w:r>
          <w:instrText xml:space="preserve"> PAGEREF _Toc19618 \h </w:instrText>
        </w:r>
        <w:r>
          <w:fldChar w:fldCharType="separate"/>
        </w:r>
        <w:r>
          <w:t>22</w:t>
        </w:r>
        <w:r>
          <w:fldChar w:fldCharType="end"/>
        </w:r>
      </w:hyperlink>
    </w:p>
    <w:p>
      <w:pPr>
        <w:pStyle w:val="TOC2"/>
        <w:tabs>
          <w:tab w:val="right" w:leader="dot" w:pos="8306"/>
        </w:tabs>
      </w:pPr>
      <w:hyperlink w:anchor="_Toc27529" w:history="1">
        <w:r>
          <w:rPr>
            <w:rFonts w:ascii="仿宋" w:eastAsia="仿宋" w:hAnsi="仿宋" w:cs="仿宋" w:hint="eastAsia"/>
            <w:lang w:eastAsia="zh-CN"/>
          </w:rPr>
          <w:t>(二)、行业影响分析</w:t>
        </w:r>
        <w:r>
          <w:tab/>
        </w:r>
        <w:r>
          <w:fldChar w:fldCharType="begin"/>
        </w:r>
        <w:r>
          <w:instrText xml:space="preserve"> PAGEREF _Toc27529 \h </w:instrText>
        </w:r>
        <w:r>
          <w:fldChar w:fldCharType="separate"/>
        </w:r>
        <w:r>
          <w:t>24</w:t>
        </w:r>
        <w:r>
          <w:fldChar w:fldCharType="end"/>
        </w:r>
      </w:hyperlink>
    </w:p>
    <w:p>
      <w:pPr>
        <w:pStyle w:val="TOC2"/>
        <w:tabs>
          <w:tab w:val="right" w:leader="dot" w:pos="8306"/>
        </w:tabs>
      </w:pPr>
      <w:hyperlink w:anchor="_Toc30881" w:history="1">
        <w:r>
          <w:rPr>
            <w:rFonts w:ascii="仿宋" w:eastAsia="仿宋" w:hAnsi="仿宋" w:cs="仿宋" w:hint="eastAsia"/>
            <w:lang w:eastAsia="zh-CN"/>
          </w:rPr>
          <w:t>(三)、区域经济影响分析</w:t>
        </w:r>
        <w:r>
          <w:tab/>
        </w:r>
        <w:r>
          <w:fldChar w:fldCharType="begin"/>
        </w:r>
        <w:r>
          <w:instrText xml:space="preserve"> PAGEREF _Toc30881 \h </w:instrText>
        </w:r>
        <w:r>
          <w:fldChar w:fldCharType="separate"/>
        </w:r>
        <w:r>
          <w:t>26</w:t>
        </w:r>
        <w:r>
          <w:fldChar w:fldCharType="end"/>
        </w:r>
      </w:hyperlink>
    </w:p>
    <w:p>
      <w:pPr>
        <w:pStyle w:val="TOC2"/>
        <w:tabs>
          <w:tab w:val="right" w:leader="dot" w:pos="8306"/>
        </w:tabs>
      </w:pPr>
      <w:hyperlink w:anchor="_Toc15394" w:history="1">
        <w:r>
          <w:rPr>
            <w:rFonts w:ascii="仿宋" w:eastAsia="仿宋" w:hAnsi="仿宋" w:cs="仿宋" w:hint="eastAsia"/>
            <w:lang w:eastAsia="zh-CN"/>
          </w:rPr>
          <w:t>(四)、宏观经济影响分析</w:t>
        </w:r>
        <w:r>
          <w:tab/>
        </w:r>
        <w:r>
          <w:fldChar w:fldCharType="begin"/>
        </w:r>
        <w:r>
          <w:instrText xml:space="preserve"> PAGEREF _Toc15394 \h </w:instrText>
        </w:r>
        <w:r>
          <w:fldChar w:fldCharType="separate"/>
        </w:r>
        <w:r>
          <w:t>27</w:t>
        </w:r>
        <w:r>
          <w:fldChar w:fldCharType="end"/>
        </w:r>
      </w:hyperlink>
    </w:p>
    <w:p>
      <w:pPr>
        <w:pStyle w:val="TOC1"/>
        <w:tabs>
          <w:tab w:val="right" w:leader="dot" w:pos="8306"/>
        </w:tabs>
      </w:pPr>
      <w:hyperlink w:anchor="_Toc30893" w:history="1">
        <w:r>
          <w:rPr>
            <w:rFonts w:ascii="仿宋" w:eastAsia="仿宋" w:hAnsi="仿宋" w:cs="仿宋" w:hint="eastAsia"/>
            <w:lang w:eastAsia="zh-CN"/>
          </w:rPr>
          <w:t>五、财务管理与成本控制</w:t>
        </w:r>
        <w:r>
          <w:tab/>
        </w:r>
        <w:r>
          <w:fldChar w:fldCharType="begin"/>
        </w:r>
        <w:r>
          <w:instrText xml:space="preserve"> PAGEREF _Toc30893 \h </w:instrText>
        </w:r>
        <w:r>
          <w:fldChar w:fldCharType="separate"/>
        </w:r>
        <w:r>
          <w:t>28</w:t>
        </w:r>
        <w:r>
          <w:fldChar w:fldCharType="end"/>
        </w:r>
      </w:hyperlink>
    </w:p>
    <w:p>
      <w:pPr>
        <w:pStyle w:val="TOC2"/>
        <w:tabs>
          <w:tab w:val="right" w:leader="dot" w:pos="8306"/>
        </w:tabs>
      </w:pPr>
      <w:hyperlink w:anchor="_Toc6033" w:history="1">
        <w:r>
          <w:rPr>
            <w:rFonts w:ascii="仿宋" w:eastAsia="仿宋" w:hAnsi="仿宋" w:cs="仿宋" w:hint="eastAsia"/>
            <w:lang w:eastAsia="zh-CN"/>
          </w:rPr>
          <w:t>(一)、财务管理体系建设</w:t>
        </w:r>
        <w:r>
          <w:tab/>
        </w:r>
        <w:r>
          <w:fldChar w:fldCharType="begin"/>
        </w:r>
        <w:r>
          <w:instrText xml:space="preserve"> PAGEREF _Toc6033 \h </w:instrText>
        </w:r>
        <w:r>
          <w:fldChar w:fldCharType="separate"/>
        </w:r>
        <w:r>
          <w:t>28</w:t>
        </w:r>
        <w:r>
          <w:fldChar w:fldCharType="end"/>
        </w:r>
      </w:hyperlink>
    </w:p>
    <w:p>
      <w:pPr>
        <w:pStyle w:val="TOC2"/>
        <w:tabs>
          <w:tab w:val="right" w:leader="dot" w:pos="8306"/>
        </w:tabs>
      </w:pPr>
      <w:hyperlink w:anchor="_Toc16459" w:history="1">
        <w:r>
          <w:rPr>
            <w:rFonts w:ascii="仿宋" w:eastAsia="仿宋" w:hAnsi="仿宋" w:cs="仿宋" w:hint="eastAsia"/>
            <w:lang w:eastAsia="zh-CN"/>
          </w:rPr>
          <w:t>(二)、成本控制措施</w:t>
        </w:r>
        <w:r>
          <w:tab/>
        </w:r>
        <w:r>
          <w:fldChar w:fldCharType="begin"/>
        </w:r>
        <w:r>
          <w:instrText xml:space="preserve"> PAGEREF _Toc16459 \h </w:instrText>
        </w:r>
        <w:r>
          <w:fldChar w:fldCharType="separate"/>
        </w:r>
        <w:r>
          <w:t>30</w:t>
        </w:r>
        <w:r>
          <w:fldChar w:fldCharType="end"/>
        </w:r>
      </w:hyperlink>
    </w:p>
    <w:p>
      <w:pPr>
        <w:pStyle w:val="TOC1"/>
        <w:tabs>
          <w:tab w:val="right" w:leader="dot" w:pos="8306"/>
        </w:tabs>
      </w:pPr>
      <w:hyperlink w:anchor="_Toc27935" w:history="1">
        <w:r>
          <w:rPr>
            <w:rFonts w:ascii="仿宋" w:eastAsia="仿宋" w:hAnsi="仿宋" w:cs="仿宋" w:hint="eastAsia"/>
            <w:lang w:eastAsia="zh-CN"/>
          </w:rPr>
          <w:t>六、洗衣液项目概论</w:t>
        </w:r>
        <w:r>
          <w:tab/>
        </w:r>
        <w:r>
          <w:fldChar w:fldCharType="begin"/>
        </w:r>
        <w:r>
          <w:instrText xml:space="preserve"> PAGEREF _Toc27935 \h </w:instrText>
        </w:r>
        <w:r>
          <w:fldChar w:fldCharType="separate"/>
        </w:r>
        <w:r>
          <w:t>31</w:t>
        </w:r>
        <w:r>
          <w:fldChar w:fldCharType="end"/>
        </w:r>
      </w:hyperlink>
    </w:p>
    <w:p>
      <w:pPr>
        <w:pStyle w:val="TOC2"/>
        <w:tabs>
          <w:tab w:val="right" w:leader="dot" w:pos="8306"/>
        </w:tabs>
      </w:pPr>
      <w:hyperlink w:anchor="_Toc3081" w:history="1">
        <w:r>
          <w:rPr>
            <w:rFonts w:ascii="仿宋" w:eastAsia="仿宋" w:hAnsi="仿宋" w:cs="仿宋" w:hint="eastAsia"/>
            <w:lang w:eastAsia="zh-CN"/>
          </w:rPr>
          <w:t>(一)、项目申报单位概况</w:t>
        </w:r>
        <w:r>
          <w:tab/>
        </w:r>
        <w:r>
          <w:fldChar w:fldCharType="begin"/>
        </w:r>
        <w:r>
          <w:instrText xml:space="preserve"> PAGEREF _Toc3081 \h </w:instrText>
        </w:r>
        <w:r>
          <w:fldChar w:fldCharType="separate"/>
        </w:r>
        <w:r>
          <w:t>31</w:t>
        </w:r>
        <w:r>
          <w:fldChar w:fldCharType="end"/>
        </w:r>
      </w:hyperlink>
    </w:p>
    <w:p>
      <w:pPr>
        <w:pStyle w:val="TOC2"/>
        <w:tabs>
          <w:tab w:val="right" w:leader="dot" w:pos="8306"/>
        </w:tabs>
      </w:pPr>
      <w:hyperlink w:anchor="_Toc12237" w:history="1">
        <w:r>
          <w:rPr>
            <w:rFonts w:ascii="仿宋" w:eastAsia="仿宋" w:hAnsi="仿宋" w:cs="仿宋" w:hint="eastAsia"/>
            <w:lang w:eastAsia="zh-CN"/>
          </w:rPr>
          <w:t>(二)、项目概况</w:t>
        </w:r>
        <w:r>
          <w:tab/>
        </w:r>
        <w:r>
          <w:fldChar w:fldCharType="begin"/>
        </w:r>
        <w:r>
          <w:instrText xml:space="preserve"> PAGEREF _Toc12237 \h </w:instrText>
        </w:r>
        <w:r>
          <w:fldChar w:fldCharType="separate"/>
        </w:r>
        <w:r>
          <w:t>32</w:t>
        </w:r>
        <w:r>
          <w:fldChar w:fldCharType="end"/>
        </w:r>
      </w:hyperlink>
    </w:p>
    <w:p>
      <w:pPr>
        <w:pStyle w:val="TOC1"/>
        <w:tabs>
          <w:tab w:val="right" w:leader="dot" w:pos="8306"/>
        </w:tabs>
      </w:pPr>
      <w:hyperlink w:anchor="_Toc12522" w:history="1">
        <w:r>
          <w:rPr>
            <w:rFonts w:ascii="仿宋" w:eastAsia="仿宋" w:hAnsi="仿宋" w:cs="仿宋" w:hint="eastAsia"/>
            <w:lang w:eastAsia="zh-CN"/>
          </w:rPr>
          <w:t>七、技术创新与产业升级</w:t>
        </w:r>
        <w:r>
          <w:tab/>
        </w:r>
        <w:r>
          <w:fldChar w:fldCharType="begin"/>
        </w:r>
        <w:r>
          <w:instrText xml:space="preserve"> PAGEREF _Toc12522 \h </w:instrText>
        </w:r>
        <w:r>
          <w:fldChar w:fldCharType="separate"/>
        </w:r>
        <w:r>
          <w:t>35</w:t>
        </w:r>
        <w:r>
          <w:fldChar w:fldCharType="end"/>
        </w:r>
      </w:hyperlink>
    </w:p>
    <w:p>
      <w:pPr>
        <w:pStyle w:val="TOC2"/>
        <w:tabs>
          <w:tab w:val="right" w:leader="dot" w:pos="8306"/>
        </w:tabs>
      </w:pPr>
      <w:hyperlink w:anchor="_Toc24203" w:history="1">
        <w:r>
          <w:rPr>
            <w:rFonts w:ascii="仿宋" w:eastAsia="仿宋" w:hAnsi="仿宋" w:cs="仿宋" w:hint="eastAsia"/>
            <w:lang w:eastAsia="zh-CN"/>
          </w:rPr>
          <w:t>(一)、技术创新方向与目标</w:t>
        </w:r>
        <w:r>
          <w:tab/>
        </w:r>
        <w:r>
          <w:fldChar w:fldCharType="begin"/>
        </w:r>
        <w:r>
          <w:instrText xml:space="preserve"> PAGEREF _Toc24203 \h </w:instrText>
        </w:r>
        <w:r>
          <w:fldChar w:fldCharType="separate"/>
        </w:r>
        <w:r>
          <w:t>35</w:t>
        </w:r>
        <w:r>
          <w:fldChar w:fldCharType="end"/>
        </w:r>
      </w:hyperlink>
    </w:p>
    <w:p>
      <w:pPr>
        <w:pStyle w:val="TOC2"/>
        <w:tabs>
          <w:tab w:val="right" w:leader="dot" w:pos="8306"/>
        </w:tabs>
      </w:pPr>
      <w:hyperlink w:anchor="_Toc8239" w:history="1">
        <w:r>
          <w:rPr>
            <w:rFonts w:ascii="仿宋" w:eastAsia="仿宋" w:hAnsi="仿宋" w:cs="仿宋" w:hint="eastAsia"/>
            <w:lang w:eastAsia="zh-CN"/>
          </w:rPr>
          <w:t>(二)、产业升级路径与措施</w:t>
        </w:r>
        <w:r>
          <w:tab/>
        </w:r>
        <w:r>
          <w:fldChar w:fldCharType="begin"/>
        </w:r>
        <w:r>
          <w:instrText xml:space="preserve"> PAGEREF _Toc8239 \h </w:instrText>
        </w:r>
        <w:r>
          <w:fldChar w:fldCharType="separate"/>
        </w:r>
        <w:r>
          <w:t>36</w:t>
        </w:r>
        <w:r>
          <w:fldChar w:fldCharType="end"/>
        </w:r>
      </w:hyperlink>
    </w:p>
    <w:p>
      <w:pPr>
        <w:pStyle w:val="TOC1"/>
        <w:tabs>
          <w:tab w:val="right" w:leader="dot" w:pos="8306"/>
        </w:tabs>
      </w:pPr>
      <w:hyperlink w:anchor="_Toc9056" w:history="1">
        <w:r>
          <w:rPr>
            <w:rFonts w:ascii="仿宋" w:eastAsia="仿宋" w:hAnsi="仿宋" w:cs="仿宋" w:hint="eastAsia"/>
            <w:lang w:eastAsia="zh-CN"/>
          </w:rPr>
          <w:t>八、项目实施与管理方案</w:t>
        </w:r>
        <w:r>
          <w:tab/>
        </w:r>
        <w:r>
          <w:fldChar w:fldCharType="begin"/>
        </w:r>
        <w:r>
          <w:instrText xml:space="preserve"> PAGEREF _Toc9056 \h </w:instrText>
        </w:r>
        <w:r>
          <w:fldChar w:fldCharType="separate"/>
        </w:r>
        <w:r>
          <w:t>37</w:t>
        </w:r>
        <w:r>
          <w:fldChar w:fldCharType="end"/>
        </w:r>
      </w:hyperlink>
    </w:p>
    <w:p>
      <w:pPr>
        <w:pStyle w:val="TOC2"/>
        <w:tabs>
          <w:tab w:val="right" w:leader="dot" w:pos="8306"/>
        </w:tabs>
      </w:pPr>
      <w:hyperlink w:anchor="_Toc2660" w:history="1">
        <w:r>
          <w:rPr>
            <w:rFonts w:ascii="仿宋" w:eastAsia="仿宋" w:hAnsi="仿宋" w:cs="仿宋" w:hint="eastAsia"/>
            <w:lang w:eastAsia="zh-CN"/>
          </w:rPr>
          <w:t>(一)、项目实施计划</w:t>
        </w:r>
        <w:r>
          <w:tab/>
        </w:r>
        <w:r>
          <w:fldChar w:fldCharType="begin"/>
        </w:r>
        <w:r>
          <w:instrText xml:space="preserve"> PAGEREF _Toc2660 \h </w:instrText>
        </w:r>
        <w:r>
          <w:fldChar w:fldCharType="separate"/>
        </w:r>
        <w:r>
          <w:t>37</w:t>
        </w:r>
        <w:r>
          <w:fldChar w:fldCharType="end"/>
        </w:r>
      </w:hyperlink>
    </w:p>
    <w:p>
      <w:pPr>
        <w:pStyle w:val="TOC2"/>
        <w:tabs>
          <w:tab w:val="right" w:leader="dot" w:pos="8306"/>
        </w:tabs>
      </w:pPr>
      <w:hyperlink w:anchor="_Toc26818" w:history="1">
        <w:r>
          <w:rPr>
            <w:rFonts w:ascii="仿宋" w:eastAsia="仿宋" w:hAnsi="仿宋" w:cs="仿宋" w:hint="eastAsia"/>
            <w:lang w:eastAsia="zh-CN"/>
          </w:rPr>
          <w:t>(二)、项目组织机构与职责</w:t>
        </w:r>
        <w:r>
          <w:tab/>
        </w:r>
        <w:r>
          <w:fldChar w:fldCharType="begin"/>
        </w:r>
        <w:r>
          <w:instrText xml:space="preserve"> PAGEREF _Toc26818 \h </w:instrText>
        </w:r>
        <w:r>
          <w:fldChar w:fldCharType="separate"/>
        </w:r>
        <w:r>
          <w:t>39</w:t>
        </w:r>
        <w:r>
          <w:fldChar w:fldCharType="end"/>
        </w:r>
      </w:hyperlink>
    </w:p>
    <w:p>
      <w:pPr>
        <w:pStyle w:val="TOC2"/>
        <w:tabs>
          <w:tab w:val="right" w:leader="dot" w:pos="8306"/>
        </w:tabs>
      </w:pPr>
      <w:hyperlink w:anchor="_Toc9179" w:history="1">
        <w:r>
          <w:rPr>
            <w:rFonts w:ascii="仿宋" w:eastAsia="仿宋" w:hAnsi="仿宋" w:cs="仿宋" w:hint="eastAsia"/>
            <w:lang w:eastAsia="zh-CN"/>
          </w:rPr>
          <w:t>(三)、项目管理与监控体系</w:t>
        </w:r>
        <w:r>
          <w:tab/>
        </w:r>
        <w:r>
          <w:fldChar w:fldCharType="begin"/>
        </w:r>
        <w:r>
          <w:instrText xml:space="preserve"> PAGEREF _Toc9179 \h </w:instrText>
        </w:r>
        <w:r>
          <w:fldChar w:fldCharType="separate"/>
        </w:r>
        <w:r>
          <w:t>41</w:t>
        </w:r>
        <w:r>
          <w:fldChar w:fldCharType="end"/>
        </w:r>
      </w:hyperlink>
    </w:p>
    <w:p>
      <w:pPr>
        <w:pStyle w:val="TOC1"/>
        <w:tabs>
          <w:tab w:val="right" w:leader="dot" w:pos="8306"/>
        </w:tabs>
      </w:pPr>
      <w:hyperlink w:anchor="_Toc32420" w:history="1">
        <w:r>
          <w:rPr>
            <w:rFonts w:ascii="仿宋" w:eastAsia="仿宋" w:hAnsi="仿宋" w:cs="仿宋" w:hint="eastAsia"/>
            <w:lang w:eastAsia="zh-CN"/>
          </w:rPr>
          <w:t>九、资金管理与财务规划</w:t>
        </w:r>
        <w:r>
          <w:tab/>
        </w:r>
        <w:r>
          <w:fldChar w:fldCharType="begin"/>
        </w:r>
        <w:r>
          <w:instrText xml:space="preserve"> PAGEREF _Toc32420 \h </w:instrText>
        </w:r>
        <w:r>
          <w:fldChar w:fldCharType="separate"/>
        </w:r>
        <w:r>
          <w:t>43</w:t>
        </w:r>
        <w:r>
          <w:fldChar w:fldCharType="end"/>
        </w:r>
      </w:hyperlink>
    </w:p>
    <w:p>
      <w:pPr>
        <w:pStyle w:val="TOC2"/>
        <w:tabs>
          <w:tab w:val="right" w:leader="dot" w:pos="8306"/>
        </w:tabs>
      </w:pPr>
      <w:hyperlink w:anchor="_Toc24061" w:history="1">
        <w:r>
          <w:rPr>
            <w:rFonts w:ascii="仿宋" w:eastAsia="仿宋" w:hAnsi="仿宋" w:cs="仿宋" w:hint="eastAsia"/>
            <w:lang w:eastAsia="zh-CN"/>
          </w:rPr>
          <w:t>(一)、项目资金来源与筹措</w:t>
        </w:r>
        <w:r>
          <w:tab/>
        </w:r>
        <w:r>
          <w:fldChar w:fldCharType="begin"/>
        </w:r>
        <w:r>
          <w:instrText xml:space="preserve"> PAGEREF _Toc24061 \h </w:instrText>
        </w:r>
        <w:r>
          <w:fldChar w:fldCharType="separate"/>
        </w:r>
        <w:r>
          <w:t>43</w:t>
        </w:r>
        <w:r>
          <w:fldChar w:fldCharType="end"/>
        </w:r>
      </w:hyperlink>
    </w:p>
    <w:p>
      <w:pPr>
        <w:pStyle w:val="TOC2"/>
        <w:tabs>
          <w:tab w:val="right" w:leader="dot" w:pos="8306"/>
        </w:tabs>
      </w:pPr>
      <w:hyperlink w:anchor="_Toc29961" w:history="1">
        <w:r>
          <w:rPr>
            <w:rFonts w:ascii="仿宋" w:eastAsia="仿宋" w:hAnsi="仿宋" w:cs="仿宋" w:hint="eastAsia"/>
            <w:lang w:eastAsia="zh-CN"/>
          </w:rPr>
          <w:t>(二)、资金使用与监管</w:t>
        </w:r>
        <w:r>
          <w:tab/>
        </w:r>
        <w:r>
          <w:fldChar w:fldCharType="begin"/>
        </w:r>
        <w:r>
          <w:instrText xml:space="preserve"> PAGEREF _Toc29961 \h </w:instrText>
        </w:r>
        <w:r>
          <w:fldChar w:fldCharType="separate"/>
        </w:r>
        <w:r>
          <w:t>44</w:t>
        </w:r>
        <w:r>
          <w:fldChar w:fldCharType="end"/>
        </w:r>
      </w:hyperlink>
    </w:p>
    <w:p>
      <w:pPr>
        <w:pStyle w:val="TOC2"/>
        <w:tabs>
          <w:tab w:val="right" w:leader="dot" w:pos="8306"/>
        </w:tabs>
      </w:pPr>
      <w:hyperlink w:anchor="_Toc17426" w:history="1">
        <w:r>
          <w:rPr>
            <w:rFonts w:ascii="仿宋" w:eastAsia="仿宋" w:hAnsi="仿宋" w:cs="仿宋" w:hint="eastAsia"/>
            <w:lang w:eastAsia="zh-CN"/>
          </w:rPr>
          <w:t>(三)、财务规划与预测</w:t>
        </w:r>
        <w:r>
          <w:tab/>
        </w:r>
        <w:r>
          <w:fldChar w:fldCharType="begin"/>
        </w:r>
        <w:r>
          <w:instrText xml:space="preserve"> PAGEREF _Toc17426 \h </w:instrText>
        </w:r>
        <w:r>
          <w:fldChar w:fldCharType="separate"/>
        </w:r>
        <w:r>
          <w:t>46</w:t>
        </w:r>
        <w:r>
          <w:fldChar w:fldCharType="end"/>
        </w:r>
      </w:hyperlink>
    </w:p>
    <w:p>
      <w:pPr>
        <w:pStyle w:val="TOC1"/>
        <w:tabs>
          <w:tab w:val="right" w:leader="dot" w:pos="8306"/>
        </w:tabs>
      </w:pPr>
      <w:hyperlink w:anchor="_Toc16412" w:history="1">
        <w:r>
          <w:rPr>
            <w:rFonts w:ascii="仿宋" w:eastAsia="仿宋" w:hAnsi="仿宋" w:cs="仿宋" w:hint="eastAsia"/>
            <w:lang w:eastAsia="zh-CN"/>
          </w:rPr>
          <w:t>十、环境保护与治理方案</w:t>
        </w:r>
        <w:r>
          <w:tab/>
        </w:r>
        <w:r>
          <w:fldChar w:fldCharType="begin"/>
        </w:r>
        <w:r>
          <w:instrText xml:space="preserve"> PAGEREF _Toc16412 \h </w:instrText>
        </w:r>
        <w:r>
          <w:fldChar w:fldCharType="separate"/>
        </w:r>
        <w:r>
          <w:t>47</w:t>
        </w:r>
        <w:r>
          <w:fldChar w:fldCharType="end"/>
        </w:r>
      </w:hyperlink>
    </w:p>
    <w:p>
      <w:pPr>
        <w:pStyle w:val="TOC2"/>
        <w:tabs>
          <w:tab w:val="right" w:leader="dot" w:pos="8306"/>
        </w:tabs>
      </w:pPr>
      <w:hyperlink w:anchor="_Toc24442" w:history="1">
        <w:r>
          <w:rPr>
            <w:rFonts w:ascii="仿宋" w:eastAsia="仿宋" w:hAnsi="仿宋" w:cs="仿宋" w:hint="eastAsia"/>
            <w:lang w:eastAsia="zh-CN"/>
          </w:rPr>
          <w:t>(一)、项目环境影响评估</w:t>
        </w:r>
        <w:r>
          <w:tab/>
        </w:r>
        <w:r>
          <w:fldChar w:fldCharType="begin"/>
        </w:r>
        <w:r>
          <w:instrText xml:space="preserve"> PAGEREF _Toc24442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7" w:history="1">
        <w:r>
          <w:rPr>
            <w:rFonts w:ascii="仿宋" w:eastAsia="仿宋" w:hAnsi="仿宋" w:cs="仿宋" w:hint="eastAsia"/>
            <w:lang w:eastAsia="zh-CN"/>
          </w:rPr>
          <w:t>(二)、环境保护措施与治理方案</w:t>
        </w:r>
        <w:r>
          <w:tab/>
        </w:r>
        <w:r>
          <w:fldChar w:fldCharType="begin"/>
        </w:r>
        <w:r>
          <w:instrText xml:space="preserve"> PAGEREF _Toc6687 \h </w:instrText>
        </w:r>
        <w:r>
          <w:fldChar w:fldCharType="separate"/>
        </w:r>
        <w:r>
          <w:t>47</w:t>
        </w:r>
        <w:r>
          <w:fldChar w:fldCharType="end"/>
        </w:r>
      </w:hyperlink>
    </w:p>
    <w:p>
      <w:pPr>
        <w:pStyle w:val="TOC1"/>
        <w:tabs>
          <w:tab w:val="right" w:leader="dot" w:pos="8306"/>
        </w:tabs>
      </w:pPr>
      <w:hyperlink w:anchor="_Toc26212" w:history="1">
        <w:r>
          <w:rPr>
            <w:rFonts w:ascii="仿宋" w:eastAsia="仿宋" w:hAnsi="仿宋" w:cs="仿宋" w:hint="eastAsia"/>
            <w:lang w:eastAsia="zh-CN"/>
          </w:rPr>
          <w:t>十一、项目进度计划</w:t>
        </w:r>
        <w:r>
          <w:tab/>
        </w:r>
        <w:r>
          <w:fldChar w:fldCharType="begin"/>
        </w:r>
        <w:r>
          <w:instrText xml:space="preserve"> PAGEREF _Toc26212 \h </w:instrText>
        </w:r>
        <w:r>
          <w:fldChar w:fldCharType="separate"/>
        </w:r>
        <w:r>
          <w:t>48</w:t>
        </w:r>
        <w:r>
          <w:fldChar w:fldCharType="end"/>
        </w:r>
      </w:hyperlink>
    </w:p>
    <w:p>
      <w:pPr>
        <w:pStyle w:val="TOC2"/>
        <w:tabs>
          <w:tab w:val="right" w:leader="dot" w:pos="8306"/>
        </w:tabs>
      </w:pPr>
      <w:hyperlink w:anchor="_Toc31146" w:history="1">
        <w:r>
          <w:rPr>
            <w:rFonts w:ascii="仿宋" w:eastAsia="仿宋" w:hAnsi="仿宋" w:cs="仿宋" w:hint="eastAsia"/>
            <w:lang w:eastAsia="zh-CN"/>
          </w:rPr>
          <w:t>(一)、建设周期</w:t>
        </w:r>
        <w:r>
          <w:tab/>
        </w:r>
        <w:r>
          <w:fldChar w:fldCharType="begin"/>
        </w:r>
        <w:r>
          <w:instrText xml:space="preserve"> PAGEREF _Toc31146 \h </w:instrText>
        </w:r>
        <w:r>
          <w:fldChar w:fldCharType="separate"/>
        </w:r>
        <w:r>
          <w:t>48</w:t>
        </w:r>
        <w:r>
          <w:fldChar w:fldCharType="end"/>
        </w:r>
      </w:hyperlink>
    </w:p>
    <w:p>
      <w:pPr>
        <w:pStyle w:val="TOC2"/>
        <w:tabs>
          <w:tab w:val="right" w:leader="dot" w:pos="8306"/>
        </w:tabs>
      </w:pPr>
      <w:hyperlink w:anchor="_Toc20870" w:history="1">
        <w:r>
          <w:rPr>
            <w:rFonts w:ascii="仿宋" w:eastAsia="仿宋" w:hAnsi="仿宋" w:cs="仿宋" w:hint="eastAsia"/>
            <w:lang w:eastAsia="zh-CN"/>
          </w:rPr>
          <w:t>(二)、建设进度</w:t>
        </w:r>
        <w:r>
          <w:tab/>
        </w:r>
        <w:r>
          <w:fldChar w:fldCharType="begin"/>
        </w:r>
        <w:r>
          <w:instrText xml:space="preserve"> PAGEREF _Toc20870 \h </w:instrText>
        </w:r>
        <w:r>
          <w:fldChar w:fldCharType="separate"/>
        </w:r>
        <w:r>
          <w:t>48</w:t>
        </w:r>
        <w:r>
          <w:fldChar w:fldCharType="end"/>
        </w:r>
      </w:hyperlink>
    </w:p>
    <w:p>
      <w:pPr>
        <w:pStyle w:val="TOC2"/>
        <w:tabs>
          <w:tab w:val="right" w:leader="dot" w:pos="8306"/>
        </w:tabs>
      </w:pPr>
      <w:hyperlink w:anchor="_Toc26389" w:history="1">
        <w:r>
          <w:rPr>
            <w:rFonts w:ascii="仿宋" w:eastAsia="仿宋" w:hAnsi="仿宋" w:cs="仿宋" w:hint="eastAsia"/>
            <w:lang w:eastAsia="zh-CN"/>
          </w:rPr>
          <w:t>(三)、进度安排注意事项</w:t>
        </w:r>
        <w:r>
          <w:tab/>
        </w:r>
        <w:r>
          <w:fldChar w:fldCharType="begin"/>
        </w:r>
        <w:r>
          <w:instrText xml:space="preserve"> PAGEREF _Toc26389 \h </w:instrText>
        </w:r>
        <w:r>
          <w:fldChar w:fldCharType="separate"/>
        </w:r>
        <w:r>
          <w:t>49</w:t>
        </w:r>
        <w:r>
          <w:fldChar w:fldCharType="end"/>
        </w:r>
      </w:hyperlink>
    </w:p>
    <w:p>
      <w:pPr>
        <w:pStyle w:val="TOC2"/>
        <w:tabs>
          <w:tab w:val="right" w:leader="dot" w:pos="8306"/>
        </w:tabs>
      </w:pPr>
      <w:hyperlink w:anchor="_Toc6255" w:history="1">
        <w:r>
          <w:rPr>
            <w:rFonts w:ascii="仿宋" w:eastAsia="仿宋" w:hAnsi="仿宋" w:cs="仿宋" w:hint="eastAsia"/>
            <w:lang w:eastAsia="zh-CN"/>
          </w:rPr>
          <w:t>(四)、人力资源配置</w:t>
        </w:r>
        <w:r>
          <w:tab/>
        </w:r>
        <w:r>
          <w:fldChar w:fldCharType="begin"/>
        </w:r>
        <w:r>
          <w:instrText xml:space="preserve"> PAGEREF _Toc6255 \h </w:instrText>
        </w:r>
        <w:r>
          <w:fldChar w:fldCharType="separate"/>
        </w:r>
        <w:r>
          <w:t>50</w:t>
        </w:r>
        <w:r>
          <w:fldChar w:fldCharType="end"/>
        </w:r>
      </w:hyperlink>
    </w:p>
    <w:p>
      <w:pPr>
        <w:pStyle w:val="TOC2"/>
        <w:tabs>
          <w:tab w:val="right" w:leader="dot" w:pos="8306"/>
        </w:tabs>
      </w:pPr>
      <w:hyperlink w:anchor="_Toc4610" w:history="1">
        <w:r>
          <w:rPr>
            <w:rFonts w:ascii="仿宋" w:eastAsia="仿宋" w:hAnsi="仿宋" w:cs="仿宋" w:hint="eastAsia"/>
            <w:lang w:eastAsia="zh-CN"/>
          </w:rPr>
          <w:t>(五)、员工培训</w:t>
        </w:r>
        <w:r>
          <w:tab/>
        </w:r>
        <w:r>
          <w:fldChar w:fldCharType="begin"/>
        </w:r>
        <w:r>
          <w:instrText xml:space="preserve"> PAGEREF _Toc4610 \h </w:instrText>
        </w:r>
        <w:r>
          <w:fldChar w:fldCharType="separate"/>
        </w:r>
        <w:r>
          <w:t>52</w:t>
        </w:r>
        <w:r>
          <w:fldChar w:fldCharType="end"/>
        </w:r>
      </w:hyperlink>
    </w:p>
    <w:p>
      <w:pPr>
        <w:pStyle w:val="TOC2"/>
        <w:tabs>
          <w:tab w:val="right" w:leader="dot" w:pos="8306"/>
        </w:tabs>
      </w:pPr>
      <w:hyperlink w:anchor="_Toc4438" w:history="1">
        <w:r>
          <w:rPr>
            <w:rFonts w:ascii="仿宋" w:eastAsia="仿宋" w:hAnsi="仿宋" w:cs="仿宋" w:hint="eastAsia"/>
            <w:lang w:eastAsia="zh-CN"/>
          </w:rPr>
          <w:t>(六)、项目实施保障</w:t>
        </w:r>
        <w:r>
          <w:tab/>
        </w:r>
        <w:r>
          <w:fldChar w:fldCharType="begin"/>
        </w:r>
        <w:r>
          <w:instrText xml:space="preserve"> PAGEREF _Toc4438 \h </w:instrText>
        </w:r>
        <w:r>
          <w:fldChar w:fldCharType="separate"/>
        </w:r>
        <w:r>
          <w:t>53</w:t>
        </w:r>
        <w:r>
          <w:fldChar w:fldCharType="end"/>
        </w:r>
      </w:hyperlink>
    </w:p>
    <w:p>
      <w:pPr>
        <w:pStyle w:val="TOC2"/>
        <w:tabs>
          <w:tab w:val="right" w:leader="dot" w:pos="8306"/>
        </w:tabs>
      </w:pPr>
      <w:hyperlink w:anchor="_Toc20576" w:history="1">
        <w:r>
          <w:rPr>
            <w:rFonts w:ascii="仿宋" w:eastAsia="仿宋" w:hAnsi="仿宋" w:cs="仿宋" w:hint="eastAsia"/>
            <w:lang w:eastAsia="zh-CN"/>
          </w:rPr>
          <w:t>(七)、安全规范管理</w:t>
        </w:r>
        <w:r>
          <w:tab/>
        </w:r>
        <w:r>
          <w:fldChar w:fldCharType="begin"/>
        </w:r>
        <w:r>
          <w:instrText xml:space="preserve"> PAGEREF _Toc20576 \h </w:instrText>
        </w:r>
        <w:r>
          <w:fldChar w:fldCharType="separate"/>
        </w:r>
        <w:r>
          <w:t>54</w:t>
        </w:r>
        <w:r>
          <w:fldChar w:fldCharType="end"/>
        </w:r>
      </w:hyperlink>
    </w:p>
    <w:p>
      <w:pPr>
        <w:pStyle w:val="TOC1"/>
        <w:tabs>
          <w:tab w:val="right" w:leader="dot" w:pos="8306"/>
        </w:tabs>
      </w:pPr>
      <w:hyperlink w:anchor="_Toc6308" w:history="1">
        <w:r>
          <w:rPr>
            <w:rFonts w:ascii="仿宋" w:eastAsia="仿宋" w:hAnsi="仿宋" w:cs="仿宋" w:hint="eastAsia"/>
            <w:lang w:eastAsia="zh-CN"/>
          </w:rPr>
          <w:t>十二、土地利用与规划方案</w:t>
        </w:r>
        <w:r>
          <w:tab/>
        </w:r>
        <w:r>
          <w:fldChar w:fldCharType="begin"/>
        </w:r>
        <w:r>
          <w:instrText xml:space="preserve"> PAGEREF _Toc6308 \h </w:instrText>
        </w:r>
        <w:r>
          <w:fldChar w:fldCharType="separate"/>
        </w:r>
        <w:r>
          <w:t>55</w:t>
        </w:r>
        <w:r>
          <w:fldChar w:fldCharType="end"/>
        </w:r>
      </w:hyperlink>
    </w:p>
    <w:p>
      <w:pPr>
        <w:pStyle w:val="TOC2"/>
        <w:tabs>
          <w:tab w:val="right" w:leader="dot" w:pos="8306"/>
        </w:tabs>
      </w:pPr>
      <w:hyperlink w:anchor="_Toc14943" w:history="1">
        <w:r>
          <w:rPr>
            <w:rFonts w:ascii="仿宋" w:eastAsia="仿宋" w:hAnsi="仿宋" w:cs="仿宋" w:hint="eastAsia"/>
            <w:lang w:eastAsia="zh-CN"/>
          </w:rPr>
          <w:t>(一)、项目用地情况分析</w:t>
        </w:r>
        <w:r>
          <w:tab/>
        </w:r>
        <w:r>
          <w:fldChar w:fldCharType="begin"/>
        </w:r>
        <w:r>
          <w:instrText xml:space="preserve"> PAGEREF _Toc14943 \h </w:instrText>
        </w:r>
        <w:r>
          <w:fldChar w:fldCharType="separate"/>
        </w:r>
        <w:r>
          <w:t>55</w:t>
        </w:r>
        <w:r>
          <w:fldChar w:fldCharType="end"/>
        </w:r>
      </w:hyperlink>
    </w:p>
    <w:p>
      <w:pPr>
        <w:pStyle w:val="TOC2"/>
        <w:tabs>
          <w:tab w:val="right" w:leader="dot" w:pos="8306"/>
        </w:tabs>
      </w:pPr>
      <w:hyperlink w:anchor="_Toc1417" w:history="1">
        <w:r>
          <w:rPr>
            <w:rFonts w:ascii="仿宋" w:eastAsia="仿宋" w:hAnsi="仿宋" w:cs="仿宋" w:hint="eastAsia"/>
            <w:lang w:eastAsia="zh-CN"/>
          </w:rPr>
          <w:t>(二)、土地利用规划方案</w:t>
        </w:r>
        <w:r>
          <w:tab/>
        </w:r>
        <w:r>
          <w:fldChar w:fldCharType="begin"/>
        </w:r>
        <w:r>
          <w:instrText xml:space="preserve"> PAGEREF _Toc1417 \h </w:instrText>
        </w:r>
        <w:r>
          <w:fldChar w:fldCharType="separate"/>
        </w:r>
        <w:r>
          <w:t>56</w:t>
        </w:r>
        <w:r>
          <w:fldChar w:fldCharType="end"/>
        </w:r>
      </w:hyperlink>
    </w:p>
    <w:p>
      <w:pPr>
        <w:pStyle w:val="TOC1"/>
        <w:tabs>
          <w:tab w:val="right" w:leader="dot" w:pos="8306"/>
        </w:tabs>
      </w:pPr>
      <w:hyperlink w:anchor="_Toc29485" w:history="1">
        <w:r>
          <w:rPr>
            <w:rFonts w:ascii="仿宋" w:eastAsia="仿宋" w:hAnsi="仿宋" w:cs="仿宋" w:hint="eastAsia"/>
            <w:lang w:eastAsia="zh-CN"/>
          </w:rPr>
          <w:t>十三、企业合规与伦理</w:t>
        </w:r>
        <w:r>
          <w:tab/>
        </w:r>
        <w:r>
          <w:fldChar w:fldCharType="begin"/>
        </w:r>
        <w:r>
          <w:instrText xml:space="preserve"> PAGEREF _Toc29485 \h </w:instrText>
        </w:r>
        <w:r>
          <w:fldChar w:fldCharType="separate"/>
        </w:r>
        <w:r>
          <w:t>57</w:t>
        </w:r>
        <w:r>
          <w:fldChar w:fldCharType="end"/>
        </w:r>
      </w:hyperlink>
    </w:p>
    <w:p>
      <w:pPr>
        <w:pStyle w:val="TOC2"/>
        <w:tabs>
          <w:tab w:val="right" w:leader="dot" w:pos="8306"/>
        </w:tabs>
      </w:pPr>
      <w:hyperlink w:anchor="_Toc23630" w:history="1">
        <w:r>
          <w:rPr>
            <w:rFonts w:ascii="仿宋" w:eastAsia="仿宋" w:hAnsi="仿宋" w:cs="仿宋" w:hint="eastAsia"/>
            <w:lang w:eastAsia="zh-CN"/>
          </w:rPr>
          <w:t>(一)、合规政策与程序</w:t>
        </w:r>
        <w:r>
          <w:tab/>
        </w:r>
        <w:r>
          <w:fldChar w:fldCharType="begin"/>
        </w:r>
        <w:r>
          <w:instrText xml:space="preserve"> PAGEREF _Toc23630 \h </w:instrText>
        </w:r>
        <w:r>
          <w:fldChar w:fldCharType="separate"/>
        </w:r>
        <w:r>
          <w:t>57</w:t>
        </w:r>
        <w:r>
          <w:fldChar w:fldCharType="end"/>
        </w:r>
      </w:hyperlink>
    </w:p>
    <w:p>
      <w:pPr>
        <w:pStyle w:val="TOC2"/>
        <w:tabs>
          <w:tab w:val="right" w:leader="dot" w:pos="8306"/>
        </w:tabs>
      </w:pPr>
      <w:hyperlink w:anchor="_Toc27765" w:history="1">
        <w:r>
          <w:rPr>
            <w:rFonts w:ascii="仿宋" w:eastAsia="仿宋" w:hAnsi="仿宋" w:cs="仿宋" w:hint="eastAsia"/>
            <w:lang w:eastAsia="zh-CN"/>
          </w:rPr>
          <w:t>(二)、伦理规范与培训</w:t>
        </w:r>
        <w:r>
          <w:tab/>
        </w:r>
        <w:r>
          <w:fldChar w:fldCharType="begin"/>
        </w:r>
        <w:r>
          <w:instrText xml:space="preserve"> PAGEREF _Toc27765 \h </w:instrText>
        </w:r>
        <w:r>
          <w:fldChar w:fldCharType="separate"/>
        </w:r>
        <w:r>
          <w:t>59</w:t>
        </w:r>
        <w:r>
          <w:fldChar w:fldCharType="end"/>
        </w:r>
      </w:hyperlink>
    </w:p>
    <w:p>
      <w:pPr>
        <w:pStyle w:val="TOC2"/>
        <w:tabs>
          <w:tab w:val="right" w:leader="dot" w:pos="8306"/>
        </w:tabs>
      </w:pPr>
      <w:hyperlink w:anchor="_Toc29778" w:history="1">
        <w:r>
          <w:rPr>
            <w:rFonts w:ascii="仿宋" w:eastAsia="仿宋" w:hAnsi="仿宋" w:cs="仿宋" w:hint="eastAsia"/>
            <w:lang w:eastAsia="zh-CN"/>
          </w:rPr>
          <w:t>(三)、合规风险评估</w:t>
        </w:r>
        <w:r>
          <w:tab/>
        </w:r>
        <w:r>
          <w:fldChar w:fldCharType="begin"/>
        </w:r>
        <w:r>
          <w:instrText xml:space="preserve"> PAGEREF _Toc29778 \h </w:instrText>
        </w:r>
        <w:r>
          <w:fldChar w:fldCharType="separate"/>
        </w:r>
        <w:r>
          <w:t>59</w:t>
        </w:r>
        <w:r>
          <w:fldChar w:fldCharType="end"/>
        </w:r>
      </w:hyperlink>
    </w:p>
    <w:p>
      <w:pPr>
        <w:pStyle w:val="TOC2"/>
        <w:tabs>
          <w:tab w:val="right" w:leader="dot" w:pos="8306"/>
        </w:tabs>
      </w:pPr>
      <w:hyperlink w:anchor="_Toc8948" w:history="1">
        <w:r>
          <w:rPr>
            <w:rFonts w:ascii="仿宋" w:eastAsia="仿宋" w:hAnsi="仿宋" w:cs="仿宋" w:hint="eastAsia"/>
            <w:lang w:eastAsia="zh-CN"/>
          </w:rPr>
          <w:t>(四)、合规监督与执行</w:t>
        </w:r>
        <w:r>
          <w:tab/>
        </w:r>
        <w:r>
          <w:fldChar w:fldCharType="begin"/>
        </w:r>
        <w:r>
          <w:instrText xml:space="preserve"> PAGEREF _Toc8948 \h </w:instrText>
        </w:r>
        <w:r>
          <w:fldChar w:fldCharType="separate"/>
        </w:r>
        <w:r>
          <w:t>61</w:t>
        </w:r>
        <w:r>
          <w:fldChar w:fldCharType="end"/>
        </w:r>
      </w:hyperlink>
    </w:p>
    <w:p>
      <w:pPr>
        <w:pStyle w:val="TOC1"/>
        <w:tabs>
          <w:tab w:val="right" w:leader="dot" w:pos="8306"/>
        </w:tabs>
      </w:pPr>
      <w:hyperlink w:anchor="_Toc14031" w:history="1">
        <w:r>
          <w:rPr>
            <w:rFonts w:ascii="仿宋" w:eastAsia="仿宋" w:hAnsi="仿宋" w:cs="仿宋" w:hint="eastAsia"/>
            <w:lang w:eastAsia="zh-CN"/>
          </w:rPr>
          <w:t>十四、法律法规与政策遵循</w:t>
        </w:r>
        <w:r>
          <w:tab/>
        </w:r>
        <w:r>
          <w:fldChar w:fldCharType="begin"/>
        </w:r>
        <w:r>
          <w:instrText xml:space="preserve"> PAGEREF _Toc14031 \h </w:instrText>
        </w:r>
        <w:r>
          <w:fldChar w:fldCharType="separate"/>
        </w:r>
        <w:r>
          <w:t>61</w:t>
        </w:r>
        <w:r>
          <w:fldChar w:fldCharType="end"/>
        </w:r>
      </w:hyperlink>
    </w:p>
    <w:p>
      <w:pPr>
        <w:pStyle w:val="TOC2"/>
        <w:tabs>
          <w:tab w:val="right" w:leader="dot" w:pos="8306"/>
        </w:tabs>
      </w:pPr>
      <w:hyperlink w:anchor="_Toc1190" w:history="1">
        <w:r>
          <w:rPr>
            <w:rFonts w:ascii="仿宋" w:eastAsia="仿宋" w:hAnsi="仿宋" w:cs="仿宋" w:hint="eastAsia"/>
            <w:lang w:eastAsia="zh-CN"/>
          </w:rPr>
          <w:t>(一)、法律法规遵守</w:t>
        </w:r>
        <w:r>
          <w:tab/>
        </w:r>
        <w:r>
          <w:fldChar w:fldCharType="begin"/>
        </w:r>
        <w:r>
          <w:instrText xml:space="preserve"> PAGEREF _Toc1190 \h </w:instrText>
        </w:r>
        <w:r>
          <w:fldChar w:fldCharType="separate"/>
        </w:r>
        <w:r>
          <w:t>61</w:t>
        </w:r>
        <w:r>
          <w:fldChar w:fldCharType="end"/>
        </w:r>
      </w:hyperlink>
    </w:p>
    <w:p>
      <w:pPr>
        <w:pStyle w:val="TOC2"/>
        <w:tabs>
          <w:tab w:val="right" w:leader="dot" w:pos="8306"/>
        </w:tabs>
      </w:pPr>
      <w:hyperlink w:anchor="_Toc1240" w:history="1">
        <w:r>
          <w:rPr>
            <w:rFonts w:ascii="仿宋" w:eastAsia="仿宋" w:hAnsi="仿宋" w:cs="仿宋" w:hint="eastAsia"/>
            <w:lang w:eastAsia="zh-CN"/>
          </w:rPr>
          <w:t>(二)、政策导向与利用</w:t>
        </w:r>
        <w:r>
          <w:tab/>
        </w:r>
        <w:r>
          <w:fldChar w:fldCharType="begin"/>
        </w:r>
        <w:r>
          <w:instrText xml:space="preserve"> PAGEREF _Toc1240 \h </w:instrText>
        </w:r>
        <w:r>
          <w:fldChar w:fldCharType="separate"/>
        </w:r>
        <w:r>
          <w:t>63</w:t>
        </w:r>
        <w:r>
          <w:fldChar w:fldCharType="end"/>
        </w:r>
      </w:hyperlink>
    </w:p>
    <w:p>
      <w:pPr>
        <w:pStyle w:val="TOC1"/>
        <w:tabs>
          <w:tab w:val="right" w:leader="dot" w:pos="8306"/>
        </w:tabs>
      </w:pPr>
      <w:hyperlink w:anchor="_Toc30032" w:history="1">
        <w:r>
          <w:rPr>
            <w:rFonts w:ascii="仿宋" w:eastAsia="仿宋" w:hAnsi="仿宋" w:cs="仿宋" w:hint="eastAsia"/>
            <w:lang w:eastAsia="zh-CN"/>
          </w:rPr>
          <w:t>十五、质量管理与控制</w:t>
        </w:r>
        <w:r>
          <w:tab/>
        </w:r>
        <w:r>
          <w:fldChar w:fldCharType="begin"/>
        </w:r>
        <w:r>
          <w:instrText xml:space="preserve"> PAGEREF _Toc30032 \h </w:instrText>
        </w:r>
        <w:r>
          <w:fldChar w:fldCharType="separate"/>
        </w:r>
        <w:r>
          <w:t>63</w:t>
        </w:r>
        <w:r>
          <w:fldChar w:fldCharType="end"/>
        </w:r>
      </w:hyperlink>
    </w:p>
    <w:p>
      <w:pPr>
        <w:pStyle w:val="TOC2"/>
        <w:tabs>
          <w:tab w:val="right" w:leader="dot" w:pos="8306"/>
        </w:tabs>
      </w:pPr>
      <w:hyperlink w:anchor="_Toc1581" w:history="1">
        <w:r>
          <w:rPr>
            <w:rFonts w:ascii="仿宋" w:eastAsia="仿宋" w:hAnsi="仿宋" w:cs="仿宋" w:hint="eastAsia"/>
            <w:lang w:eastAsia="zh-CN"/>
          </w:rPr>
          <w:t>(一)、质量管理体系建设</w:t>
        </w:r>
        <w:r>
          <w:tab/>
        </w:r>
        <w:r>
          <w:fldChar w:fldCharType="begin"/>
        </w:r>
        <w:r>
          <w:instrText xml:space="preserve"> PAGEREF _Toc1581 \h </w:instrText>
        </w:r>
        <w:r>
          <w:fldChar w:fldCharType="separate"/>
        </w:r>
        <w:r>
          <w:t>63</w:t>
        </w:r>
        <w:r>
          <w:fldChar w:fldCharType="end"/>
        </w:r>
      </w:hyperlink>
    </w:p>
    <w:p>
      <w:pPr>
        <w:pStyle w:val="TOC2"/>
        <w:tabs>
          <w:tab w:val="right" w:leader="dot" w:pos="8306"/>
        </w:tabs>
      </w:pPr>
      <w:hyperlink w:anchor="_Toc19576" w:history="1">
        <w:r>
          <w:rPr>
            <w:rFonts w:ascii="仿宋" w:eastAsia="仿宋" w:hAnsi="仿宋" w:cs="仿宋" w:hint="eastAsia"/>
            <w:lang w:eastAsia="zh-CN"/>
          </w:rPr>
          <w:t>(二)、质量控制措施</w:t>
        </w:r>
        <w:r>
          <w:tab/>
        </w:r>
        <w:r>
          <w:fldChar w:fldCharType="begin"/>
        </w:r>
        <w:r>
          <w:instrText xml:space="preserve"> PAGEREF _Toc19576 \h </w:instrText>
        </w:r>
        <w:r>
          <w:fldChar w:fldCharType="separate"/>
        </w:r>
        <w:r>
          <w:t>65</w:t>
        </w:r>
        <w:r>
          <w:fldChar w:fldCharType="end"/>
        </w:r>
      </w:hyperlink>
    </w:p>
    <w:p>
      <w:pPr>
        <w:pStyle w:val="TOC1"/>
        <w:tabs>
          <w:tab w:val="right" w:leader="dot" w:pos="8306"/>
        </w:tabs>
      </w:pPr>
      <w:hyperlink w:anchor="_Toc28637" w:history="1">
        <w:r>
          <w:rPr>
            <w:rFonts w:ascii="仿宋" w:eastAsia="仿宋" w:hAnsi="仿宋" w:cs="仿宋" w:hint="eastAsia"/>
            <w:lang w:eastAsia="zh-CN"/>
          </w:rPr>
          <w:t>十六、创新驱动与持续发展</w:t>
        </w:r>
        <w:r>
          <w:tab/>
        </w:r>
        <w:r>
          <w:fldChar w:fldCharType="begin"/>
        </w:r>
        <w:r>
          <w:instrText xml:space="preserve"> PAGEREF _Toc28637 \h </w:instrText>
        </w:r>
        <w:r>
          <w:fldChar w:fldCharType="separate"/>
        </w:r>
        <w:r>
          <w:t>66</w:t>
        </w:r>
        <w:r>
          <w:fldChar w:fldCharType="end"/>
        </w:r>
      </w:hyperlink>
    </w:p>
    <w:p>
      <w:pPr>
        <w:pStyle w:val="TOC2"/>
        <w:tabs>
          <w:tab w:val="right" w:leader="dot" w:pos="8306"/>
        </w:tabs>
      </w:pPr>
      <w:hyperlink w:anchor="_Toc16398" w:history="1">
        <w:r>
          <w:rPr>
            <w:rFonts w:ascii="仿宋" w:eastAsia="仿宋" w:hAnsi="仿宋" w:cs="仿宋" w:hint="eastAsia"/>
            <w:lang w:eastAsia="zh-CN"/>
          </w:rPr>
          <w:t>(一)、创新驱动战略实施</w:t>
        </w:r>
        <w:r>
          <w:tab/>
        </w:r>
        <w:r>
          <w:fldChar w:fldCharType="begin"/>
        </w:r>
        <w:r>
          <w:instrText xml:space="preserve"> PAGEREF _Toc16398 \h </w:instrText>
        </w:r>
        <w:r>
          <w:fldChar w:fldCharType="separate"/>
        </w:r>
        <w:r>
          <w:t>66</w:t>
        </w:r>
        <w:r>
          <w:fldChar w:fldCharType="end"/>
        </w:r>
      </w:hyperlink>
    </w:p>
    <w:p>
      <w:pPr>
        <w:pStyle w:val="TOC2"/>
        <w:tabs>
          <w:tab w:val="right" w:leader="dot" w:pos="8306"/>
        </w:tabs>
      </w:pPr>
      <w:hyperlink w:anchor="_Toc2254" w:history="1">
        <w:r>
          <w:rPr>
            <w:rFonts w:ascii="仿宋" w:eastAsia="仿宋" w:hAnsi="仿宋" w:cs="仿宋" w:hint="eastAsia"/>
            <w:lang w:eastAsia="zh-CN"/>
          </w:rPr>
          <w:t>(二)、持续发展路径探索</w:t>
        </w:r>
        <w:r>
          <w:tab/>
        </w:r>
        <w:r>
          <w:fldChar w:fldCharType="begin"/>
        </w:r>
        <w:r>
          <w:instrText xml:space="preserve"> PAGEREF _Toc2254 \h </w:instrText>
        </w:r>
        <w:r>
          <w:fldChar w:fldCharType="separate"/>
        </w:r>
        <w:r>
          <w:t>68</w:t>
        </w:r>
        <w:r>
          <w:fldChar w:fldCharType="end"/>
        </w:r>
      </w:hyperlink>
    </w:p>
    <w:p>
      <w:pPr>
        <w:pStyle w:val="TOC1"/>
        <w:tabs>
          <w:tab w:val="right" w:leader="dot" w:pos="8306"/>
        </w:tabs>
      </w:pPr>
      <w:hyperlink w:anchor="_Toc2375" w:history="1">
        <w:r>
          <w:rPr>
            <w:rFonts w:ascii="仿宋" w:eastAsia="仿宋" w:hAnsi="仿宋" w:cs="仿宋" w:hint="eastAsia"/>
            <w:lang w:eastAsia="zh-CN"/>
          </w:rPr>
          <w:t>十七、成果转化与推广应用</w:t>
        </w:r>
        <w:r>
          <w:tab/>
        </w:r>
        <w:r>
          <w:fldChar w:fldCharType="begin"/>
        </w:r>
        <w:r>
          <w:instrText xml:space="preserve"> PAGEREF _Toc2375 \h </w:instrText>
        </w:r>
        <w:r>
          <w:fldChar w:fldCharType="separate"/>
        </w:r>
        <w:r>
          <w:t>72</w:t>
        </w:r>
        <w:r>
          <w:fldChar w:fldCharType="end"/>
        </w:r>
      </w:hyperlink>
    </w:p>
    <w:p>
      <w:pPr>
        <w:pStyle w:val="TOC2"/>
        <w:tabs>
          <w:tab w:val="right" w:leader="dot" w:pos="8306"/>
        </w:tabs>
      </w:pPr>
      <w:hyperlink w:anchor="_Toc9118" w:history="1">
        <w:r>
          <w:rPr>
            <w:rFonts w:ascii="仿宋" w:eastAsia="仿宋" w:hAnsi="仿宋" w:cs="仿宋" w:hint="eastAsia"/>
            <w:lang w:eastAsia="zh-CN"/>
          </w:rPr>
          <w:t>(一)、成果转化策略制定</w:t>
        </w:r>
        <w:r>
          <w:tab/>
        </w:r>
        <w:r>
          <w:fldChar w:fldCharType="begin"/>
        </w:r>
        <w:r>
          <w:instrText xml:space="preserve"> PAGEREF _Toc9118 \h </w:instrText>
        </w:r>
        <w:r>
          <w:fldChar w:fldCharType="separate"/>
        </w:r>
        <w:r>
          <w:t>72</w:t>
        </w:r>
        <w:r>
          <w:fldChar w:fldCharType="end"/>
        </w:r>
      </w:hyperlink>
    </w:p>
    <w:p>
      <w:pPr>
        <w:pStyle w:val="TOC2"/>
        <w:tabs>
          <w:tab w:val="right" w:leader="dot" w:pos="8306"/>
        </w:tabs>
      </w:pPr>
      <w:hyperlink w:anchor="_Toc15747" w:history="1">
        <w:r>
          <w:rPr>
            <w:rFonts w:ascii="仿宋" w:eastAsia="仿宋" w:hAnsi="仿宋" w:cs="仿宋" w:hint="eastAsia"/>
            <w:lang w:eastAsia="zh-CN"/>
          </w:rPr>
          <w:t>(二)、成果推广应用方案</w:t>
        </w:r>
        <w:r>
          <w:tab/>
        </w:r>
        <w:r>
          <w:fldChar w:fldCharType="begin"/>
        </w:r>
        <w:r>
          <w:instrText xml:space="preserve"> PAGEREF _Toc15747 \h </w:instrText>
        </w:r>
        <w:r>
          <w:fldChar w:fldCharType="separate"/>
        </w:r>
        <w:r>
          <w:t>73</w:t>
        </w:r>
        <w:r>
          <w:fldChar w:fldCharType="end"/>
        </w:r>
      </w:hyperlink>
    </w:p>
    <w:p>
      <w:pPr>
        <w:pStyle w:val="TOC1"/>
        <w:tabs>
          <w:tab w:val="right" w:leader="dot" w:pos="8306"/>
        </w:tabs>
      </w:pPr>
      <w:hyperlink w:anchor="_Toc16512" w:history="1">
        <w:r>
          <w:rPr>
            <w:rFonts w:ascii="仿宋" w:eastAsia="仿宋" w:hAnsi="仿宋" w:cs="仿宋" w:hint="eastAsia"/>
            <w:lang w:eastAsia="zh-CN"/>
          </w:rPr>
          <w:t>十八、知识产权管理与保护</w:t>
        </w:r>
        <w:r>
          <w:tab/>
        </w:r>
        <w:r>
          <w:fldChar w:fldCharType="begin"/>
        </w:r>
        <w:r>
          <w:instrText xml:space="preserve"> PAGEREF _Toc16512 \h </w:instrText>
        </w:r>
        <w:r>
          <w:fldChar w:fldCharType="separate"/>
        </w:r>
        <w:r>
          <w:t>75</w:t>
        </w:r>
        <w:r>
          <w:fldChar w:fldCharType="end"/>
        </w:r>
      </w:hyperlink>
    </w:p>
    <w:p>
      <w:pPr>
        <w:pStyle w:val="TOC2"/>
        <w:tabs>
          <w:tab w:val="right" w:leader="dot" w:pos="8306"/>
        </w:tabs>
      </w:pPr>
      <w:hyperlink w:anchor="_Toc25399" w:history="1">
        <w:r>
          <w:rPr>
            <w:rFonts w:ascii="仿宋" w:eastAsia="仿宋" w:hAnsi="仿宋" w:cs="仿宋" w:hint="eastAsia"/>
            <w:lang w:eastAsia="zh-CN"/>
          </w:rPr>
          <w:t>(一)、知识产权管理体系建设</w:t>
        </w:r>
        <w:r>
          <w:tab/>
        </w:r>
        <w:r>
          <w:fldChar w:fldCharType="begin"/>
        </w:r>
        <w:r>
          <w:instrText xml:space="preserve"> PAGEREF _Toc25399 \h </w:instrText>
        </w:r>
        <w:r>
          <w:fldChar w:fldCharType="separate"/>
        </w:r>
        <w:r>
          <w:t>75</w:t>
        </w:r>
        <w:r>
          <w:fldChar w:fldCharType="end"/>
        </w:r>
      </w:hyperlink>
    </w:p>
    <w:p>
      <w:pPr>
        <w:pStyle w:val="TOC2"/>
        <w:tabs>
          <w:tab w:val="right" w:leader="dot" w:pos="8306"/>
        </w:tabs>
      </w:pPr>
      <w:hyperlink w:anchor="_Toc24315" w:history="1">
        <w:r>
          <w:rPr>
            <w:rFonts w:ascii="仿宋" w:eastAsia="仿宋" w:hAnsi="仿宋" w:cs="仿宋" w:hint="eastAsia"/>
            <w:lang w:eastAsia="zh-CN"/>
          </w:rPr>
          <w:t>(二)、知识产权保护措施</w:t>
        </w:r>
        <w:r>
          <w:tab/>
        </w:r>
        <w:r>
          <w:fldChar w:fldCharType="begin"/>
        </w:r>
        <w:r>
          <w:instrText xml:space="preserve"> PAGEREF _Toc24315 \h </w:instrText>
        </w:r>
        <w:r>
          <w:fldChar w:fldCharType="separate"/>
        </w:r>
        <w:r>
          <w:t>75</w:t>
        </w:r>
        <w:r>
          <w:fldChar w:fldCharType="end"/>
        </w:r>
      </w:hyperlink>
    </w:p>
    <w:p>
      <w:pPr>
        <w:pStyle w:val="TOC1"/>
        <w:tabs>
          <w:tab w:val="right" w:leader="dot" w:pos="8306"/>
        </w:tabs>
      </w:pPr>
      <w:hyperlink w:anchor="_Toc19235" w:history="1">
        <w:r>
          <w:rPr>
            <w:rFonts w:ascii="仿宋" w:eastAsia="仿宋" w:hAnsi="仿宋" w:cs="仿宋" w:hint="eastAsia"/>
            <w:lang w:eastAsia="zh-CN"/>
          </w:rPr>
          <w:t>十九、项目施工方案</w:t>
        </w:r>
        <w:r>
          <w:tab/>
        </w:r>
        <w:r>
          <w:fldChar w:fldCharType="begin"/>
        </w:r>
        <w:r>
          <w:instrText xml:space="preserve"> PAGEREF _Toc19235 \h </w:instrText>
        </w:r>
        <w:r>
          <w:fldChar w:fldCharType="separate"/>
        </w:r>
        <w:r>
          <w:t>77</w:t>
        </w:r>
        <w:r>
          <w:fldChar w:fldCharType="end"/>
        </w:r>
      </w:hyperlink>
    </w:p>
    <w:p>
      <w:pPr>
        <w:pStyle w:val="TOC2"/>
        <w:tabs>
          <w:tab w:val="right" w:leader="dot" w:pos="8306"/>
        </w:tabs>
      </w:pPr>
      <w:hyperlink w:anchor="_Toc1725" w:history="1">
        <w:r>
          <w:rPr>
            <w:rFonts w:ascii="仿宋" w:eastAsia="仿宋" w:hAnsi="仿宋" w:cs="仿宋" w:hint="eastAsia"/>
            <w:lang w:eastAsia="zh-CN"/>
          </w:rPr>
          <w:t>(一)、施工组织设计</w:t>
        </w:r>
        <w:r>
          <w:tab/>
        </w:r>
        <w:r>
          <w:fldChar w:fldCharType="begin"/>
        </w:r>
        <w:r>
          <w:instrText xml:space="preserve"> PAGEREF _Toc1725 \h </w:instrText>
        </w:r>
        <w:r>
          <w:fldChar w:fldCharType="separate"/>
        </w:r>
        <w:r>
          <w:t>77</w:t>
        </w:r>
        <w:r>
          <w:fldChar w:fldCharType="end"/>
        </w:r>
      </w:hyperlink>
    </w:p>
    <w:p>
      <w:pPr>
        <w:pStyle w:val="TOC2"/>
        <w:tabs>
          <w:tab w:val="right" w:leader="dot" w:pos="8306"/>
        </w:tabs>
      </w:pPr>
      <w:hyperlink w:anchor="_Toc14445" w:history="1">
        <w:r>
          <w:rPr>
            <w:rFonts w:ascii="仿宋" w:eastAsia="仿宋" w:hAnsi="仿宋" w:cs="仿宋" w:hint="eastAsia"/>
            <w:lang w:eastAsia="zh-CN"/>
          </w:rPr>
          <w:t>(二)、施工工艺与技术路线</w:t>
        </w:r>
        <w:r>
          <w:tab/>
        </w:r>
        <w:r>
          <w:fldChar w:fldCharType="begin"/>
        </w:r>
        <w:r>
          <w:instrText xml:space="preserve"> PAGEREF _Toc14445 \h </w:instrText>
        </w:r>
        <w:r>
          <w:fldChar w:fldCharType="separate"/>
        </w:r>
        <w:r>
          <w:t>79</w:t>
        </w:r>
        <w:r>
          <w:fldChar w:fldCharType="end"/>
        </w:r>
      </w:hyperlink>
    </w:p>
    <w:p>
      <w:pPr>
        <w:pStyle w:val="TOC2"/>
        <w:tabs>
          <w:tab w:val="right" w:leader="dot" w:pos="8306"/>
        </w:tabs>
      </w:pPr>
      <w:hyperlink w:anchor="_Toc2008" w:history="1">
        <w:r>
          <w:rPr>
            <w:rFonts w:ascii="仿宋" w:eastAsia="仿宋" w:hAnsi="仿宋" w:cs="仿宋" w:hint="eastAsia"/>
            <w:lang w:eastAsia="zh-CN"/>
          </w:rPr>
          <w:t>(三)、关键节点施工计划</w:t>
        </w:r>
        <w:r>
          <w:tab/>
        </w:r>
        <w:r>
          <w:fldChar w:fldCharType="begin"/>
        </w:r>
        <w:r>
          <w:instrText xml:space="preserve"> PAGEREF _Toc2008 \h </w:instrText>
        </w:r>
        <w:r>
          <w:fldChar w:fldCharType="separate"/>
        </w:r>
        <w:r>
          <w:t>80</w:t>
        </w:r>
        <w:r>
          <w:fldChar w:fldCharType="end"/>
        </w:r>
      </w:hyperlink>
    </w:p>
    <w:p>
      <w:pPr>
        <w:pStyle w:val="TOC2"/>
        <w:tabs>
          <w:tab w:val="right" w:leader="dot" w:pos="8306"/>
        </w:tabs>
      </w:pPr>
      <w:hyperlink w:anchor="_Toc30288" w:history="1">
        <w:r>
          <w:rPr>
            <w:rFonts w:ascii="仿宋" w:eastAsia="仿宋" w:hAnsi="仿宋" w:cs="仿宋" w:hint="eastAsia"/>
            <w:lang w:eastAsia="zh-CN"/>
          </w:rPr>
          <w:t>(四)、施工现场管理</w:t>
        </w:r>
        <w:r>
          <w:tab/>
        </w:r>
        <w:r>
          <w:fldChar w:fldCharType="begin"/>
        </w:r>
        <w:r>
          <w:instrText xml:space="preserve"> PAGEREF _Toc30288 \h </w:instrText>
        </w:r>
        <w:r>
          <w:fldChar w:fldCharType="separate"/>
        </w:r>
        <w:r>
          <w:t>81</w:t>
        </w:r>
        <w:r>
          <w:fldChar w:fldCharType="end"/>
        </w:r>
      </w:hyperlink>
    </w:p>
    <w:p>
      <w:pPr>
        <w:pStyle w:val="TOC1"/>
        <w:tabs>
          <w:tab w:val="right" w:leader="dot" w:pos="8306"/>
        </w:tabs>
      </w:pPr>
      <w:hyperlink w:anchor="_Toc13868" w:history="1">
        <w:r>
          <w:rPr>
            <w:rFonts w:ascii="仿宋" w:eastAsia="仿宋" w:hAnsi="仿宋" w:cs="仿宋" w:hint="eastAsia"/>
            <w:lang w:eastAsia="zh-CN"/>
          </w:rPr>
          <w:t>二十、合作与交流机制建立</w:t>
        </w:r>
        <w:r>
          <w:tab/>
        </w:r>
        <w:r>
          <w:fldChar w:fldCharType="begin"/>
        </w:r>
        <w:r>
          <w:instrText xml:space="preserve"> PAGEREF _Toc13868 \h </w:instrText>
        </w:r>
        <w:r>
          <w:fldChar w:fldCharType="separate"/>
        </w:r>
        <w:r>
          <w:t>84</w:t>
        </w:r>
        <w:r>
          <w:fldChar w:fldCharType="end"/>
        </w:r>
      </w:hyperlink>
    </w:p>
    <w:p>
      <w:pPr>
        <w:pStyle w:val="TOC2"/>
        <w:tabs>
          <w:tab w:val="right" w:leader="dot" w:pos="8306"/>
        </w:tabs>
      </w:pPr>
      <w:hyperlink w:anchor="_Toc12415" w:history="1">
        <w:r>
          <w:rPr>
            <w:rFonts w:ascii="仿宋" w:eastAsia="仿宋" w:hAnsi="仿宋" w:cs="仿宋" w:hint="eastAsia"/>
            <w:lang w:eastAsia="zh-CN"/>
          </w:rPr>
          <w:t>(一)、合作伙伴选择与合作方式</w:t>
        </w:r>
        <w:r>
          <w:tab/>
        </w:r>
        <w:r>
          <w:fldChar w:fldCharType="begin"/>
        </w:r>
        <w:r>
          <w:instrText xml:space="preserve"> PAGEREF _Toc12415 \h </w:instrText>
        </w:r>
        <w:r>
          <w:fldChar w:fldCharType="separate"/>
        </w:r>
        <w:r>
          <w:t>84</w:t>
        </w:r>
        <w:r>
          <w:fldChar w:fldCharType="end"/>
        </w:r>
      </w:hyperlink>
    </w:p>
    <w:p>
      <w:pPr>
        <w:pStyle w:val="TOC2"/>
        <w:tabs>
          <w:tab w:val="right" w:leader="dot" w:pos="8306"/>
        </w:tabs>
      </w:pPr>
      <w:hyperlink w:anchor="_Toc16579" w:history="1">
        <w:r>
          <w:rPr>
            <w:rFonts w:ascii="仿宋" w:eastAsia="仿宋" w:hAnsi="仿宋" w:cs="仿宋" w:hint="eastAsia"/>
            <w:lang w:eastAsia="zh-CN"/>
          </w:rPr>
          <w:t>(二)、交流与合作平台搭建</w:t>
        </w:r>
        <w:r>
          <w:tab/>
        </w:r>
        <w:r>
          <w:fldChar w:fldCharType="begin"/>
        </w:r>
        <w:r>
          <w:instrText xml:space="preserve"> PAGEREF _Toc16579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6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31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8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74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洗衣液项目与土地用途规划：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液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洗衣液项目的容积率和建筑密度：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用地控制指标通常规定了容积率和建筑密度的要求。对于洗衣液项目来说，这将影响建筑物的规模和高度。必须确保项目的设计符合容积率和建筑密度的限制，以遵守用地控制法规。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洗衣液项目的建筑线限制：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用地控制指标还可能规定了建筑物与街道或相邻土地的距离，这被称为建筑线限制。洗衣液项目必须遵守这些规定，以确保建筑的位置符合法规。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洗衣液项目的环境影响和可持续性：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用地控制指标可能包括环境保护要求，例如绿地比例和污染防控措施。对于洗衣液项目，这意味着必须考虑如何保护当地生态系统、水资源和空气质量，以确保项目的可持续性。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洗衣液项目的规划和设计团队需要定期审查和更新用地控制指标，以确保项目的合规性。如果需要调整用地控制指标，必须与政府部门和相关利益相关者协商，以确保变更是合法的和有利于城市的发展。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在整个项目规划和实施过程中，与用地控制指标的合作和遵守是至关重要的。这有助于确保洗衣液项目是一个合法、可持续且与城市规划一致的发展项目。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8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洗衣液项目在满足用地控制指标的前提下，还需要考虑地总体要求。这些要求通常由城市规划部门或政府机构制定，旨在确保项目的建设与城市的整体发展目标一致。以下是与地总体要求相关的关键考虑因素：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洗衣液项目需要评估可用地块的规模和形状，以确定是否满足地总体要求。某些城市规划可能要求项目具有特定的地块大小或形状，以适应城市发展的整体格局。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每个城市都有自己的规划目标和愿景，包括住宅区、商业区和工业区的平衡发展。洗衣液项目需要与城市规划目标保持一致，以确保项目不会破坏城市的整体规划。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https://d.book118.com/328065045004006047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D1D7F"/>
    <w:rsid w:val="28ED1D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65045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2024-03-01T19:58:00Z</dcterms:created>
  <dcterms:modified xsi:type="dcterms:W3CDTF">2024-03-01T19:59:11Z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2F1AD496B83441528F676EEC0BD122C1_11</vt:lpwstr>
  </property>
  <property fmtid="{D5CDD505-2E9C-101B-9397-08002B2CF9AE}" pid="3" name="KSOProductBuildVer">
    <vt:lpwstr>2052-12.1.0.16250</vt:lpwstr>
  </property>
</Properties>
</file>