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数控光机项目构思建设方案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99" w:history="1">
        <w:r>
          <w:rPr>
            <w:rFonts w:ascii="仿宋" w:eastAsia="仿宋" w:hAnsi="仿宋" w:cs="仿宋" w:hint="eastAsia"/>
            <w:lang w:eastAsia="zh-CN"/>
          </w:rPr>
          <w:t>概论</w:t>
        </w:r>
        <w:r>
          <w:tab/>
        </w:r>
        <w:r>
          <w:fldChar w:fldCharType="begin"/>
        </w:r>
        <w:r>
          <w:instrText xml:space="preserve"> PAGEREF _Toc22399 \h </w:instrText>
        </w:r>
        <w:r>
          <w:fldChar w:fldCharType="separate"/>
        </w:r>
        <w:r>
          <w:t>3</w:t>
        </w:r>
        <w:r>
          <w:fldChar w:fldCharType="end"/>
        </w:r>
      </w:hyperlink>
    </w:p>
    <w:p>
      <w:pPr>
        <w:pStyle w:val="TOC1"/>
        <w:tabs>
          <w:tab w:val="right" w:leader="dot" w:pos="8306"/>
        </w:tabs>
      </w:pPr>
      <w:hyperlink w:anchor="_Toc10033" w:history="1">
        <w:r>
          <w:rPr>
            <w:rFonts w:ascii="仿宋" w:eastAsia="仿宋" w:hAnsi="仿宋" w:cs="仿宋" w:hint="eastAsia"/>
            <w:lang w:eastAsia="zh-CN"/>
          </w:rPr>
          <w:t>一、经济影响分析</w:t>
        </w:r>
        <w:r>
          <w:tab/>
        </w:r>
        <w:r>
          <w:fldChar w:fldCharType="begin"/>
        </w:r>
        <w:r>
          <w:instrText xml:space="preserve"> PAGEREF _Toc10033 \h </w:instrText>
        </w:r>
        <w:r>
          <w:fldChar w:fldCharType="separate"/>
        </w:r>
        <w:r>
          <w:t>3</w:t>
        </w:r>
        <w:r>
          <w:fldChar w:fldCharType="end"/>
        </w:r>
      </w:hyperlink>
    </w:p>
    <w:p>
      <w:pPr>
        <w:pStyle w:val="TOC2"/>
        <w:tabs>
          <w:tab w:val="right" w:leader="dot" w:pos="8306"/>
        </w:tabs>
      </w:pPr>
      <w:hyperlink w:anchor="_Toc5148" w:history="1">
        <w:r>
          <w:rPr>
            <w:rFonts w:ascii="仿宋" w:eastAsia="仿宋" w:hAnsi="仿宋" w:cs="仿宋" w:hint="eastAsia"/>
            <w:lang w:eastAsia="zh-CN"/>
          </w:rPr>
          <w:t>(一)、经济费用效益或费用效果分析</w:t>
        </w:r>
        <w:r>
          <w:tab/>
        </w:r>
        <w:r>
          <w:fldChar w:fldCharType="begin"/>
        </w:r>
        <w:r>
          <w:instrText xml:space="preserve"> PAGEREF _Toc5148 \h </w:instrText>
        </w:r>
        <w:r>
          <w:fldChar w:fldCharType="separate"/>
        </w:r>
        <w:r>
          <w:t>3</w:t>
        </w:r>
        <w:r>
          <w:fldChar w:fldCharType="end"/>
        </w:r>
      </w:hyperlink>
    </w:p>
    <w:p>
      <w:pPr>
        <w:pStyle w:val="TOC2"/>
        <w:tabs>
          <w:tab w:val="right" w:leader="dot" w:pos="8306"/>
        </w:tabs>
      </w:pPr>
      <w:hyperlink w:anchor="_Toc5320" w:history="1">
        <w:r>
          <w:rPr>
            <w:rFonts w:ascii="仿宋" w:eastAsia="仿宋" w:hAnsi="仿宋" w:cs="仿宋" w:hint="eastAsia"/>
            <w:lang w:eastAsia="zh-CN"/>
          </w:rPr>
          <w:t>(二)、行业影响分析</w:t>
        </w:r>
        <w:r>
          <w:tab/>
        </w:r>
        <w:r>
          <w:fldChar w:fldCharType="begin"/>
        </w:r>
        <w:r>
          <w:instrText xml:space="preserve"> PAGEREF _Toc5320 \h </w:instrText>
        </w:r>
        <w:r>
          <w:fldChar w:fldCharType="separate"/>
        </w:r>
        <w:r>
          <w:t>5</w:t>
        </w:r>
        <w:r>
          <w:fldChar w:fldCharType="end"/>
        </w:r>
      </w:hyperlink>
    </w:p>
    <w:p>
      <w:pPr>
        <w:pStyle w:val="TOC2"/>
        <w:tabs>
          <w:tab w:val="right" w:leader="dot" w:pos="8306"/>
        </w:tabs>
      </w:pPr>
      <w:hyperlink w:anchor="_Toc27173" w:history="1">
        <w:r>
          <w:rPr>
            <w:rFonts w:ascii="仿宋" w:eastAsia="仿宋" w:hAnsi="仿宋" w:cs="仿宋" w:hint="eastAsia"/>
            <w:lang w:eastAsia="zh-CN"/>
          </w:rPr>
          <w:t>(三)、区域经济影响分析</w:t>
        </w:r>
        <w:r>
          <w:tab/>
        </w:r>
        <w:r>
          <w:fldChar w:fldCharType="begin"/>
        </w:r>
        <w:r>
          <w:instrText xml:space="preserve"> PAGEREF _Toc27173 \h </w:instrText>
        </w:r>
        <w:r>
          <w:fldChar w:fldCharType="separate"/>
        </w:r>
        <w:r>
          <w:t>7</w:t>
        </w:r>
        <w:r>
          <w:fldChar w:fldCharType="end"/>
        </w:r>
      </w:hyperlink>
    </w:p>
    <w:p>
      <w:pPr>
        <w:pStyle w:val="TOC2"/>
        <w:tabs>
          <w:tab w:val="right" w:leader="dot" w:pos="8306"/>
        </w:tabs>
      </w:pPr>
      <w:hyperlink w:anchor="_Toc6876" w:history="1">
        <w:r>
          <w:rPr>
            <w:rFonts w:ascii="仿宋" w:eastAsia="仿宋" w:hAnsi="仿宋" w:cs="仿宋" w:hint="eastAsia"/>
            <w:lang w:eastAsia="zh-CN"/>
          </w:rPr>
          <w:t>(四)、宏观经济影响分析</w:t>
        </w:r>
        <w:r>
          <w:tab/>
        </w:r>
        <w:r>
          <w:fldChar w:fldCharType="begin"/>
        </w:r>
        <w:r>
          <w:instrText xml:space="preserve"> PAGEREF _Toc6876 \h </w:instrText>
        </w:r>
        <w:r>
          <w:fldChar w:fldCharType="separate"/>
        </w:r>
        <w:r>
          <w:t>8</w:t>
        </w:r>
        <w:r>
          <w:fldChar w:fldCharType="end"/>
        </w:r>
      </w:hyperlink>
    </w:p>
    <w:p>
      <w:pPr>
        <w:pStyle w:val="TOC1"/>
        <w:tabs>
          <w:tab w:val="right" w:leader="dot" w:pos="8306"/>
        </w:tabs>
      </w:pPr>
      <w:hyperlink w:anchor="_Toc4481" w:history="1">
        <w:r>
          <w:rPr>
            <w:rFonts w:ascii="仿宋" w:eastAsia="仿宋" w:hAnsi="仿宋" w:cs="仿宋" w:hint="eastAsia"/>
            <w:lang w:eastAsia="zh-CN"/>
          </w:rPr>
          <w:t>二、建设风险评估分析</w:t>
        </w:r>
        <w:r>
          <w:tab/>
        </w:r>
        <w:r>
          <w:fldChar w:fldCharType="begin"/>
        </w:r>
        <w:r>
          <w:instrText xml:space="preserve"> PAGEREF _Toc4481 \h </w:instrText>
        </w:r>
        <w:r>
          <w:fldChar w:fldCharType="separate"/>
        </w:r>
        <w:r>
          <w:t>9</w:t>
        </w:r>
        <w:r>
          <w:fldChar w:fldCharType="end"/>
        </w:r>
      </w:hyperlink>
    </w:p>
    <w:p>
      <w:pPr>
        <w:pStyle w:val="TOC2"/>
        <w:tabs>
          <w:tab w:val="right" w:leader="dot" w:pos="8306"/>
        </w:tabs>
      </w:pPr>
      <w:hyperlink w:anchor="_Toc423" w:history="1">
        <w:r>
          <w:rPr>
            <w:rFonts w:ascii="仿宋" w:eastAsia="仿宋" w:hAnsi="仿宋" w:cs="仿宋" w:hint="eastAsia"/>
            <w:lang w:eastAsia="zh-CN"/>
          </w:rPr>
          <w:t>(一)、政策风险分析</w:t>
        </w:r>
        <w:r>
          <w:tab/>
        </w:r>
        <w:r>
          <w:fldChar w:fldCharType="begin"/>
        </w:r>
        <w:r>
          <w:instrText xml:space="preserve"> PAGEREF _Toc423 \h </w:instrText>
        </w:r>
        <w:r>
          <w:fldChar w:fldCharType="separate"/>
        </w:r>
        <w:r>
          <w:t>9</w:t>
        </w:r>
        <w:r>
          <w:fldChar w:fldCharType="end"/>
        </w:r>
      </w:hyperlink>
    </w:p>
    <w:p>
      <w:pPr>
        <w:pStyle w:val="TOC2"/>
        <w:tabs>
          <w:tab w:val="right" w:leader="dot" w:pos="8306"/>
        </w:tabs>
      </w:pPr>
      <w:hyperlink w:anchor="_Toc10662" w:history="1">
        <w:r>
          <w:rPr>
            <w:rFonts w:ascii="仿宋" w:eastAsia="仿宋" w:hAnsi="仿宋" w:cs="仿宋" w:hint="eastAsia"/>
            <w:lang w:eastAsia="zh-CN"/>
          </w:rPr>
          <w:t>(二)、社会风险分析</w:t>
        </w:r>
        <w:r>
          <w:tab/>
        </w:r>
        <w:r>
          <w:fldChar w:fldCharType="begin"/>
        </w:r>
        <w:r>
          <w:instrText xml:space="preserve"> PAGEREF _Toc10662 \h </w:instrText>
        </w:r>
        <w:r>
          <w:fldChar w:fldCharType="separate"/>
        </w:r>
        <w:r>
          <w:t>10</w:t>
        </w:r>
        <w:r>
          <w:fldChar w:fldCharType="end"/>
        </w:r>
      </w:hyperlink>
    </w:p>
    <w:p>
      <w:pPr>
        <w:pStyle w:val="TOC2"/>
        <w:tabs>
          <w:tab w:val="right" w:leader="dot" w:pos="8306"/>
        </w:tabs>
      </w:pPr>
      <w:hyperlink w:anchor="_Toc10825" w:history="1">
        <w:r>
          <w:rPr>
            <w:rFonts w:ascii="仿宋" w:eastAsia="仿宋" w:hAnsi="仿宋" w:cs="仿宋" w:hint="eastAsia"/>
            <w:lang w:eastAsia="zh-CN"/>
          </w:rPr>
          <w:t>(三)、市场风险分析</w:t>
        </w:r>
        <w:r>
          <w:tab/>
        </w:r>
        <w:r>
          <w:fldChar w:fldCharType="begin"/>
        </w:r>
        <w:r>
          <w:instrText xml:space="preserve"> PAGEREF _Toc10825 \h </w:instrText>
        </w:r>
        <w:r>
          <w:fldChar w:fldCharType="separate"/>
        </w:r>
        <w:r>
          <w:t>12</w:t>
        </w:r>
        <w:r>
          <w:fldChar w:fldCharType="end"/>
        </w:r>
      </w:hyperlink>
    </w:p>
    <w:p>
      <w:pPr>
        <w:pStyle w:val="TOC2"/>
        <w:tabs>
          <w:tab w:val="right" w:leader="dot" w:pos="8306"/>
        </w:tabs>
      </w:pPr>
      <w:hyperlink w:anchor="_Toc22701" w:history="1">
        <w:r>
          <w:rPr>
            <w:rFonts w:ascii="仿宋" w:eastAsia="仿宋" w:hAnsi="仿宋" w:cs="仿宋" w:hint="eastAsia"/>
            <w:lang w:eastAsia="zh-CN"/>
          </w:rPr>
          <w:t>(四)、资金风险分析</w:t>
        </w:r>
        <w:r>
          <w:tab/>
        </w:r>
        <w:r>
          <w:fldChar w:fldCharType="begin"/>
        </w:r>
        <w:r>
          <w:instrText xml:space="preserve"> PAGEREF _Toc22701 \h </w:instrText>
        </w:r>
        <w:r>
          <w:fldChar w:fldCharType="separate"/>
        </w:r>
        <w:r>
          <w:t>13</w:t>
        </w:r>
        <w:r>
          <w:fldChar w:fldCharType="end"/>
        </w:r>
      </w:hyperlink>
    </w:p>
    <w:p>
      <w:pPr>
        <w:pStyle w:val="TOC2"/>
        <w:tabs>
          <w:tab w:val="right" w:leader="dot" w:pos="8306"/>
        </w:tabs>
      </w:pPr>
      <w:hyperlink w:anchor="_Toc11784" w:history="1">
        <w:r>
          <w:rPr>
            <w:rFonts w:ascii="仿宋" w:eastAsia="仿宋" w:hAnsi="仿宋" w:cs="仿宋" w:hint="eastAsia"/>
            <w:lang w:eastAsia="zh-CN"/>
          </w:rPr>
          <w:t>(五)、技术风险分析</w:t>
        </w:r>
        <w:r>
          <w:tab/>
        </w:r>
        <w:r>
          <w:fldChar w:fldCharType="begin"/>
        </w:r>
        <w:r>
          <w:instrText xml:space="preserve"> PAGEREF _Toc11784 \h </w:instrText>
        </w:r>
        <w:r>
          <w:fldChar w:fldCharType="separate"/>
        </w:r>
        <w:r>
          <w:t>14</w:t>
        </w:r>
        <w:r>
          <w:fldChar w:fldCharType="end"/>
        </w:r>
      </w:hyperlink>
    </w:p>
    <w:p>
      <w:pPr>
        <w:pStyle w:val="TOC2"/>
        <w:tabs>
          <w:tab w:val="right" w:leader="dot" w:pos="8306"/>
        </w:tabs>
      </w:pPr>
      <w:hyperlink w:anchor="_Toc30739" w:history="1">
        <w:r>
          <w:rPr>
            <w:rFonts w:ascii="仿宋" w:eastAsia="仿宋" w:hAnsi="仿宋" w:cs="仿宋" w:hint="eastAsia"/>
            <w:lang w:eastAsia="zh-CN"/>
          </w:rPr>
          <w:t>(六)、财务风险分析</w:t>
        </w:r>
        <w:r>
          <w:tab/>
        </w:r>
        <w:r>
          <w:fldChar w:fldCharType="begin"/>
        </w:r>
        <w:r>
          <w:instrText xml:space="preserve"> PAGEREF _Toc30739 \h </w:instrText>
        </w:r>
        <w:r>
          <w:fldChar w:fldCharType="separate"/>
        </w:r>
        <w:r>
          <w:t>15</w:t>
        </w:r>
        <w:r>
          <w:fldChar w:fldCharType="end"/>
        </w:r>
      </w:hyperlink>
    </w:p>
    <w:p>
      <w:pPr>
        <w:pStyle w:val="TOC2"/>
        <w:tabs>
          <w:tab w:val="right" w:leader="dot" w:pos="8306"/>
        </w:tabs>
      </w:pPr>
      <w:hyperlink w:anchor="_Toc14482" w:history="1">
        <w:r>
          <w:rPr>
            <w:rFonts w:ascii="仿宋" w:eastAsia="仿宋" w:hAnsi="仿宋" w:cs="仿宋" w:hint="eastAsia"/>
            <w:lang w:eastAsia="zh-CN"/>
          </w:rPr>
          <w:t>(七)、管理风险分析</w:t>
        </w:r>
        <w:r>
          <w:tab/>
        </w:r>
        <w:r>
          <w:fldChar w:fldCharType="begin"/>
        </w:r>
        <w:r>
          <w:instrText xml:space="preserve"> PAGEREF _Toc14482 \h </w:instrText>
        </w:r>
        <w:r>
          <w:fldChar w:fldCharType="separate"/>
        </w:r>
        <w:r>
          <w:t>17</w:t>
        </w:r>
        <w:r>
          <w:fldChar w:fldCharType="end"/>
        </w:r>
      </w:hyperlink>
    </w:p>
    <w:p>
      <w:pPr>
        <w:pStyle w:val="TOC2"/>
        <w:tabs>
          <w:tab w:val="right" w:leader="dot" w:pos="8306"/>
        </w:tabs>
      </w:pPr>
      <w:hyperlink w:anchor="_Toc25699" w:history="1">
        <w:r>
          <w:rPr>
            <w:rFonts w:ascii="仿宋" w:eastAsia="仿宋" w:hAnsi="仿宋" w:cs="仿宋" w:hint="eastAsia"/>
            <w:lang w:eastAsia="zh-CN"/>
          </w:rPr>
          <w:t>(八)、其它风险分析</w:t>
        </w:r>
        <w:r>
          <w:tab/>
        </w:r>
        <w:r>
          <w:fldChar w:fldCharType="begin"/>
        </w:r>
        <w:r>
          <w:instrText xml:space="preserve"> PAGEREF _Toc25699 \h </w:instrText>
        </w:r>
        <w:r>
          <w:fldChar w:fldCharType="separate"/>
        </w:r>
        <w:r>
          <w:t>18</w:t>
        </w:r>
        <w:r>
          <w:fldChar w:fldCharType="end"/>
        </w:r>
      </w:hyperlink>
    </w:p>
    <w:p>
      <w:pPr>
        <w:pStyle w:val="TOC2"/>
        <w:tabs>
          <w:tab w:val="right" w:leader="dot" w:pos="8306"/>
        </w:tabs>
      </w:pPr>
      <w:hyperlink w:anchor="_Toc32115" w:history="1">
        <w:r>
          <w:rPr>
            <w:rFonts w:ascii="仿宋" w:eastAsia="仿宋" w:hAnsi="仿宋" w:cs="仿宋" w:hint="eastAsia"/>
            <w:lang w:eastAsia="zh-CN"/>
          </w:rPr>
          <w:t>(九)、社会影响评估</w:t>
        </w:r>
        <w:r>
          <w:tab/>
        </w:r>
        <w:r>
          <w:fldChar w:fldCharType="begin"/>
        </w:r>
        <w:r>
          <w:instrText xml:space="preserve"> PAGEREF _Toc32115 \h </w:instrText>
        </w:r>
        <w:r>
          <w:fldChar w:fldCharType="separate"/>
        </w:r>
        <w:r>
          <w:t>20</w:t>
        </w:r>
        <w:r>
          <w:fldChar w:fldCharType="end"/>
        </w:r>
      </w:hyperlink>
    </w:p>
    <w:p>
      <w:pPr>
        <w:pStyle w:val="TOC1"/>
        <w:tabs>
          <w:tab w:val="right" w:leader="dot" w:pos="8306"/>
        </w:tabs>
      </w:pPr>
      <w:hyperlink w:anchor="_Toc28517" w:history="1">
        <w:r>
          <w:rPr>
            <w:rFonts w:ascii="仿宋" w:eastAsia="仿宋" w:hAnsi="仿宋" w:cs="仿宋" w:hint="eastAsia"/>
            <w:lang w:eastAsia="zh-CN"/>
          </w:rPr>
          <w:t>三、项目监理与质量保证</w:t>
        </w:r>
        <w:r>
          <w:tab/>
        </w:r>
        <w:r>
          <w:fldChar w:fldCharType="begin"/>
        </w:r>
        <w:r>
          <w:instrText xml:space="preserve"> PAGEREF _Toc28517 \h </w:instrText>
        </w:r>
        <w:r>
          <w:fldChar w:fldCharType="separate"/>
        </w:r>
        <w:r>
          <w:t>22</w:t>
        </w:r>
        <w:r>
          <w:fldChar w:fldCharType="end"/>
        </w:r>
      </w:hyperlink>
    </w:p>
    <w:p>
      <w:pPr>
        <w:pStyle w:val="TOC2"/>
        <w:tabs>
          <w:tab w:val="right" w:leader="dot" w:pos="8306"/>
        </w:tabs>
      </w:pPr>
      <w:hyperlink w:anchor="_Toc27165" w:history="1">
        <w:r>
          <w:rPr>
            <w:rFonts w:ascii="仿宋" w:eastAsia="仿宋" w:hAnsi="仿宋" w:cs="仿宋" w:hint="eastAsia"/>
            <w:lang w:eastAsia="zh-CN"/>
          </w:rPr>
          <w:t>(一)、监理体系构建</w:t>
        </w:r>
        <w:r>
          <w:tab/>
        </w:r>
        <w:r>
          <w:fldChar w:fldCharType="begin"/>
        </w:r>
        <w:r>
          <w:instrText xml:space="preserve"> PAGEREF _Toc27165 \h </w:instrText>
        </w:r>
        <w:r>
          <w:fldChar w:fldCharType="separate"/>
        </w:r>
        <w:r>
          <w:t>22</w:t>
        </w:r>
        <w:r>
          <w:fldChar w:fldCharType="end"/>
        </w:r>
      </w:hyperlink>
    </w:p>
    <w:p>
      <w:pPr>
        <w:pStyle w:val="TOC2"/>
        <w:tabs>
          <w:tab w:val="right" w:leader="dot" w:pos="8306"/>
        </w:tabs>
      </w:pPr>
      <w:hyperlink w:anchor="_Toc12415" w:history="1">
        <w:r>
          <w:rPr>
            <w:rFonts w:ascii="仿宋" w:eastAsia="仿宋" w:hAnsi="仿宋" w:cs="仿宋" w:hint="eastAsia"/>
            <w:lang w:eastAsia="zh-CN"/>
          </w:rPr>
          <w:t>(二)、质量保证体系实施</w:t>
        </w:r>
        <w:r>
          <w:tab/>
        </w:r>
        <w:r>
          <w:fldChar w:fldCharType="begin"/>
        </w:r>
        <w:r>
          <w:instrText xml:space="preserve"> PAGEREF _Toc12415 \h </w:instrText>
        </w:r>
        <w:r>
          <w:fldChar w:fldCharType="separate"/>
        </w:r>
        <w:r>
          <w:t>22</w:t>
        </w:r>
        <w:r>
          <w:fldChar w:fldCharType="end"/>
        </w:r>
      </w:hyperlink>
    </w:p>
    <w:p>
      <w:pPr>
        <w:pStyle w:val="TOC2"/>
        <w:tabs>
          <w:tab w:val="right" w:leader="dot" w:pos="8306"/>
        </w:tabs>
      </w:pPr>
      <w:hyperlink w:anchor="_Toc297" w:history="1">
        <w:r>
          <w:rPr>
            <w:rFonts w:ascii="仿宋" w:eastAsia="仿宋" w:hAnsi="仿宋" w:cs="仿宋" w:hint="eastAsia"/>
            <w:lang w:eastAsia="zh-CN"/>
          </w:rPr>
          <w:t>(三)、监理与质量控制流程</w:t>
        </w:r>
        <w:r>
          <w:tab/>
        </w:r>
        <w:r>
          <w:fldChar w:fldCharType="begin"/>
        </w:r>
        <w:r>
          <w:instrText xml:space="preserve"> PAGEREF _Toc297 \h </w:instrText>
        </w:r>
        <w:r>
          <w:fldChar w:fldCharType="separate"/>
        </w:r>
        <w:r>
          <w:t>23</w:t>
        </w:r>
        <w:r>
          <w:fldChar w:fldCharType="end"/>
        </w:r>
      </w:hyperlink>
    </w:p>
    <w:p>
      <w:pPr>
        <w:pStyle w:val="TOC1"/>
        <w:tabs>
          <w:tab w:val="right" w:leader="dot" w:pos="8306"/>
        </w:tabs>
      </w:pPr>
      <w:hyperlink w:anchor="_Toc3438" w:history="1">
        <w:r>
          <w:rPr>
            <w:rFonts w:ascii="仿宋" w:eastAsia="仿宋" w:hAnsi="仿宋" w:cs="仿宋" w:hint="eastAsia"/>
            <w:lang w:eastAsia="zh-CN"/>
          </w:rPr>
          <w:t>四、项目选址研究</w:t>
        </w:r>
        <w:r>
          <w:tab/>
        </w:r>
        <w:r>
          <w:fldChar w:fldCharType="begin"/>
        </w:r>
        <w:r>
          <w:instrText xml:space="preserve"> PAGEREF _Toc3438 \h </w:instrText>
        </w:r>
        <w:r>
          <w:fldChar w:fldCharType="separate"/>
        </w:r>
        <w:r>
          <w:t>24</w:t>
        </w:r>
        <w:r>
          <w:fldChar w:fldCharType="end"/>
        </w:r>
      </w:hyperlink>
    </w:p>
    <w:p>
      <w:pPr>
        <w:pStyle w:val="TOC2"/>
        <w:tabs>
          <w:tab w:val="right" w:leader="dot" w:pos="8306"/>
        </w:tabs>
      </w:pPr>
      <w:hyperlink w:anchor="_Toc28868" w:history="1">
        <w:r>
          <w:rPr>
            <w:rFonts w:ascii="仿宋" w:eastAsia="仿宋" w:hAnsi="仿宋" w:cs="仿宋" w:hint="eastAsia"/>
            <w:lang w:eastAsia="zh-CN"/>
          </w:rPr>
          <w:t>(一)、项目选址原则</w:t>
        </w:r>
        <w:r>
          <w:tab/>
        </w:r>
        <w:r>
          <w:fldChar w:fldCharType="begin"/>
        </w:r>
        <w:r>
          <w:instrText xml:space="preserve"> PAGEREF _Toc28868 \h </w:instrText>
        </w:r>
        <w:r>
          <w:fldChar w:fldCharType="separate"/>
        </w:r>
        <w:r>
          <w:t>24</w:t>
        </w:r>
        <w:r>
          <w:fldChar w:fldCharType="end"/>
        </w:r>
      </w:hyperlink>
    </w:p>
    <w:p>
      <w:pPr>
        <w:pStyle w:val="TOC2"/>
        <w:tabs>
          <w:tab w:val="right" w:leader="dot" w:pos="8306"/>
        </w:tabs>
      </w:pPr>
      <w:hyperlink w:anchor="_Toc25990" w:history="1">
        <w:r>
          <w:rPr>
            <w:rFonts w:ascii="仿宋" w:eastAsia="仿宋" w:hAnsi="仿宋" w:cs="仿宋" w:hint="eastAsia"/>
            <w:lang w:eastAsia="zh-CN"/>
          </w:rPr>
          <w:t>(二)、项目选址</w:t>
        </w:r>
        <w:r>
          <w:tab/>
        </w:r>
        <w:r>
          <w:fldChar w:fldCharType="begin"/>
        </w:r>
        <w:r>
          <w:instrText xml:space="preserve"> PAGEREF _Toc25990 \h </w:instrText>
        </w:r>
        <w:r>
          <w:fldChar w:fldCharType="separate"/>
        </w:r>
        <w:r>
          <w:t>27</w:t>
        </w:r>
        <w:r>
          <w:fldChar w:fldCharType="end"/>
        </w:r>
      </w:hyperlink>
    </w:p>
    <w:p>
      <w:pPr>
        <w:pStyle w:val="TOC2"/>
        <w:tabs>
          <w:tab w:val="right" w:leader="dot" w:pos="8306"/>
        </w:tabs>
      </w:pPr>
      <w:hyperlink w:anchor="_Toc17763" w:history="1">
        <w:r>
          <w:rPr>
            <w:rFonts w:ascii="仿宋" w:eastAsia="仿宋" w:hAnsi="仿宋" w:cs="仿宋" w:hint="eastAsia"/>
            <w:lang w:eastAsia="zh-CN"/>
          </w:rPr>
          <w:t>(三)、建设条件分析</w:t>
        </w:r>
        <w:r>
          <w:tab/>
        </w:r>
        <w:r>
          <w:fldChar w:fldCharType="begin"/>
        </w:r>
        <w:r>
          <w:instrText xml:space="preserve"> PAGEREF _Toc17763 \h </w:instrText>
        </w:r>
        <w:r>
          <w:fldChar w:fldCharType="separate"/>
        </w:r>
        <w:r>
          <w:t>29</w:t>
        </w:r>
        <w:r>
          <w:fldChar w:fldCharType="end"/>
        </w:r>
      </w:hyperlink>
    </w:p>
    <w:p>
      <w:pPr>
        <w:pStyle w:val="TOC2"/>
        <w:tabs>
          <w:tab w:val="right" w:leader="dot" w:pos="8306"/>
        </w:tabs>
      </w:pPr>
      <w:hyperlink w:anchor="_Toc23567" w:history="1">
        <w:r>
          <w:rPr>
            <w:rFonts w:ascii="仿宋" w:eastAsia="仿宋" w:hAnsi="仿宋" w:cs="仿宋" w:hint="eastAsia"/>
            <w:lang w:eastAsia="zh-CN"/>
          </w:rPr>
          <w:t>(四)、用地控制指标</w:t>
        </w:r>
        <w:r>
          <w:tab/>
        </w:r>
        <w:r>
          <w:fldChar w:fldCharType="begin"/>
        </w:r>
        <w:r>
          <w:instrText xml:space="preserve"> PAGEREF _Toc23567 \h </w:instrText>
        </w:r>
        <w:r>
          <w:fldChar w:fldCharType="separate"/>
        </w:r>
        <w:r>
          <w:t>30</w:t>
        </w:r>
        <w:r>
          <w:fldChar w:fldCharType="end"/>
        </w:r>
      </w:hyperlink>
    </w:p>
    <w:p>
      <w:pPr>
        <w:pStyle w:val="TOC2"/>
        <w:tabs>
          <w:tab w:val="right" w:leader="dot" w:pos="8306"/>
        </w:tabs>
      </w:pPr>
      <w:hyperlink w:anchor="_Toc25394" w:history="1">
        <w:r>
          <w:rPr>
            <w:rFonts w:ascii="仿宋" w:eastAsia="仿宋" w:hAnsi="仿宋" w:cs="仿宋" w:hint="eastAsia"/>
            <w:lang w:eastAsia="zh-CN"/>
          </w:rPr>
          <w:t>(五)、地总体要求</w:t>
        </w:r>
        <w:r>
          <w:tab/>
        </w:r>
        <w:r>
          <w:fldChar w:fldCharType="begin"/>
        </w:r>
        <w:r>
          <w:instrText xml:space="preserve"> PAGEREF _Toc25394 \h </w:instrText>
        </w:r>
        <w:r>
          <w:fldChar w:fldCharType="separate"/>
        </w:r>
        <w:r>
          <w:t>32</w:t>
        </w:r>
        <w:r>
          <w:fldChar w:fldCharType="end"/>
        </w:r>
      </w:hyperlink>
    </w:p>
    <w:p>
      <w:pPr>
        <w:pStyle w:val="TOC2"/>
        <w:tabs>
          <w:tab w:val="right" w:leader="dot" w:pos="8306"/>
        </w:tabs>
      </w:pPr>
      <w:hyperlink w:anchor="_Toc25217" w:history="1">
        <w:r>
          <w:rPr>
            <w:rFonts w:ascii="仿宋" w:eastAsia="仿宋" w:hAnsi="仿宋" w:cs="仿宋" w:hint="eastAsia"/>
            <w:lang w:eastAsia="zh-CN"/>
          </w:rPr>
          <w:t>(六)、节约用地措施</w:t>
        </w:r>
        <w:r>
          <w:tab/>
        </w:r>
        <w:r>
          <w:fldChar w:fldCharType="begin"/>
        </w:r>
        <w:r>
          <w:instrText xml:space="preserve"> PAGEREF _Toc25217 \h </w:instrText>
        </w:r>
        <w:r>
          <w:fldChar w:fldCharType="separate"/>
        </w:r>
        <w:r>
          <w:t>33</w:t>
        </w:r>
        <w:r>
          <w:fldChar w:fldCharType="end"/>
        </w:r>
      </w:hyperlink>
    </w:p>
    <w:p>
      <w:pPr>
        <w:pStyle w:val="TOC2"/>
        <w:tabs>
          <w:tab w:val="right" w:leader="dot" w:pos="8306"/>
        </w:tabs>
      </w:pPr>
      <w:hyperlink w:anchor="_Toc987" w:history="1">
        <w:r>
          <w:rPr>
            <w:rFonts w:ascii="仿宋" w:eastAsia="仿宋" w:hAnsi="仿宋" w:cs="仿宋" w:hint="eastAsia"/>
            <w:lang w:eastAsia="zh-CN"/>
          </w:rPr>
          <w:t>(七)、选址综合评价</w:t>
        </w:r>
        <w:r>
          <w:tab/>
        </w:r>
        <w:r>
          <w:fldChar w:fldCharType="begin"/>
        </w:r>
        <w:r>
          <w:instrText xml:space="preserve"> PAGEREF _Toc987 \h </w:instrText>
        </w:r>
        <w:r>
          <w:fldChar w:fldCharType="separate"/>
        </w:r>
        <w:r>
          <w:t>34</w:t>
        </w:r>
        <w:r>
          <w:fldChar w:fldCharType="end"/>
        </w:r>
      </w:hyperlink>
    </w:p>
    <w:p>
      <w:pPr>
        <w:pStyle w:val="TOC1"/>
        <w:tabs>
          <w:tab w:val="right" w:leader="dot" w:pos="8306"/>
        </w:tabs>
      </w:pPr>
      <w:hyperlink w:anchor="_Toc27052" w:history="1">
        <w:r>
          <w:rPr>
            <w:rFonts w:ascii="仿宋" w:eastAsia="仿宋" w:hAnsi="仿宋" w:cs="仿宋" w:hint="eastAsia"/>
            <w:lang w:eastAsia="zh-CN"/>
          </w:rPr>
          <w:t>五、背景、必要性分析</w:t>
        </w:r>
        <w:r>
          <w:tab/>
        </w:r>
        <w:r>
          <w:fldChar w:fldCharType="begin"/>
        </w:r>
        <w:r>
          <w:instrText xml:space="preserve"> PAGEREF _Toc27052 \h </w:instrText>
        </w:r>
        <w:r>
          <w:fldChar w:fldCharType="separate"/>
        </w:r>
        <w:r>
          <w:t>35</w:t>
        </w:r>
        <w:r>
          <w:fldChar w:fldCharType="end"/>
        </w:r>
      </w:hyperlink>
    </w:p>
    <w:p>
      <w:pPr>
        <w:pStyle w:val="TOC2"/>
        <w:tabs>
          <w:tab w:val="right" w:leader="dot" w:pos="8306"/>
        </w:tabs>
      </w:pPr>
      <w:hyperlink w:anchor="_Toc9104" w:history="1">
        <w:r>
          <w:rPr>
            <w:rFonts w:ascii="仿宋" w:eastAsia="仿宋" w:hAnsi="仿宋" w:cs="仿宋" w:hint="eastAsia"/>
            <w:lang w:eastAsia="zh-CN"/>
          </w:rPr>
          <w:t>(一)、项目建设背景</w:t>
        </w:r>
        <w:r>
          <w:tab/>
        </w:r>
        <w:r>
          <w:fldChar w:fldCharType="begin"/>
        </w:r>
        <w:r>
          <w:instrText xml:space="preserve"> PAGEREF _Toc9104 \h </w:instrText>
        </w:r>
        <w:r>
          <w:fldChar w:fldCharType="separate"/>
        </w:r>
        <w:r>
          <w:t>35</w:t>
        </w:r>
        <w:r>
          <w:fldChar w:fldCharType="end"/>
        </w:r>
      </w:hyperlink>
    </w:p>
    <w:p>
      <w:pPr>
        <w:pStyle w:val="TOC2"/>
        <w:tabs>
          <w:tab w:val="right" w:leader="dot" w:pos="8306"/>
        </w:tabs>
      </w:pPr>
      <w:hyperlink w:anchor="_Toc6412" w:history="1">
        <w:r>
          <w:rPr>
            <w:rFonts w:ascii="仿宋" w:eastAsia="仿宋" w:hAnsi="仿宋" w:cs="仿宋" w:hint="eastAsia"/>
            <w:lang w:eastAsia="zh-CN"/>
          </w:rPr>
          <w:t>(二)、必要性分析</w:t>
        </w:r>
        <w:r>
          <w:tab/>
        </w:r>
        <w:r>
          <w:fldChar w:fldCharType="begin"/>
        </w:r>
        <w:r>
          <w:instrText xml:space="preserve"> PAGEREF _Toc6412 \h </w:instrText>
        </w:r>
        <w:r>
          <w:fldChar w:fldCharType="separate"/>
        </w:r>
        <w:r>
          <w:t>36</w:t>
        </w:r>
        <w:r>
          <w:fldChar w:fldCharType="end"/>
        </w:r>
      </w:hyperlink>
    </w:p>
    <w:p>
      <w:pPr>
        <w:pStyle w:val="TOC2"/>
        <w:tabs>
          <w:tab w:val="right" w:leader="dot" w:pos="8306"/>
        </w:tabs>
      </w:pPr>
      <w:hyperlink w:anchor="_Toc24461" w:history="1">
        <w:r>
          <w:rPr>
            <w:rFonts w:ascii="仿宋" w:eastAsia="仿宋" w:hAnsi="仿宋" w:cs="仿宋" w:hint="eastAsia"/>
            <w:lang w:eastAsia="zh-CN"/>
          </w:rPr>
          <w:t>(三)、项目建设有利条件</w:t>
        </w:r>
        <w:r>
          <w:tab/>
        </w:r>
        <w:r>
          <w:fldChar w:fldCharType="begin"/>
        </w:r>
        <w:r>
          <w:instrText xml:space="preserve"> PAGEREF _Toc24461 \h </w:instrText>
        </w:r>
        <w:r>
          <w:fldChar w:fldCharType="separate"/>
        </w:r>
        <w:r>
          <w:t>38</w:t>
        </w:r>
        <w:r>
          <w:fldChar w:fldCharType="end"/>
        </w:r>
      </w:hyperlink>
    </w:p>
    <w:p>
      <w:pPr>
        <w:pStyle w:val="TOC1"/>
        <w:tabs>
          <w:tab w:val="right" w:leader="dot" w:pos="8306"/>
        </w:tabs>
      </w:pPr>
      <w:hyperlink w:anchor="_Toc9693" w:history="1">
        <w:r>
          <w:rPr>
            <w:rFonts w:ascii="仿宋" w:eastAsia="仿宋" w:hAnsi="仿宋" w:cs="仿宋" w:hint="eastAsia"/>
            <w:lang w:eastAsia="zh-CN"/>
          </w:rPr>
          <w:t>六、环境和生态影响分析</w:t>
        </w:r>
        <w:r>
          <w:tab/>
        </w:r>
        <w:r>
          <w:fldChar w:fldCharType="begin"/>
        </w:r>
        <w:r>
          <w:instrText xml:space="preserve"> PAGEREF _Toc9693 \h </w:instrText>
        </w:r>
        <w:r>
          <w:fldChar w:fldCharType="separate"/>
        </w:r>
        <w:r>
          <w:t>39</w:t>
        </w:r>
        <w:r>
          <w:fldChar w:fldCharType="end"/>
        </w:r>
      </w:hyperlink>
    </w:p>
    <w:p>
      <w:pPr>
        <w:pStyle w:val="TOC2"/>
        <w:tabs>
          <w:tab w:val="right" w:leader="dot" w:pos="8306"/>
        </w:tabs>
      </w:pPr>
      <w:hyperlink w:anchor="_Toc6498" w:history="1">
        <w:r>
          <w:rPr>
            <w:rFonts w:ascii="仿宋" w:eastAsia="仿宋" w:hAnsi="仿宋" w:cs="仿宋" w:hint="eastAsia"/>
            <w:lang w:eastAsia="zh-CN"/>
          </w:rPr>
          <w:t>(一)、环境和生态现状</w:t>
        </w:r>
        <w:r>
          <w:tab/>
        </w:r>
        <w:r>
          <w:fldChar w:fldCharType="begin"/>
        </w:r>
        <w:r>
          <w:instrText xml:space="preserve"> PAGEREF _Toc6498 \h </w:instrText>
        </w:r>
        <w:r>
          <w:fldChar w:fldCharType="separate"/>
        </w:r>
        <w:r>
          <w:t>39</w:t>
        </w:r>
        <w:r>
          <w:fldChar w:fldCharType="end"/>
        </w:r>
      </w:hyperlink>
    </w:p>
    <w:p>
      <w:pPr>
        <w:pStyle w:val="TOC2"/>
        <w:tabs>
          <w:tab w:val="right" w:leader="dot" w:pos="8306"/>
        </w:tabs>
      </w:pPr>
      <w:hyperlink w:anchor="_Toc28586" w:history="1">
        <w:r>
          <w:rPr>
            <w:rFonts w:ascii="仿宋" w:eastAsia="仿宋" w:hAnsi="仿宋" w:cs="仿宋" w:hint="eastAsia"/>
            <w:lang w:eastAsia="zh-CN"/>
          </w:rPr>
          <w:t>(二)、生态环境影响分析</w:t>
        </w:r>
        <w:r>
          <w:tab/>
        </w:r>
        <w:r>
          <w:fldChar w:fldCharType="begin"/>
        </w:r>
        <w:r>
          <w:instrText xml:space="preserve"> PAGEREF _Toc28586 \h </w:instrText>
        </w:r>
        <w:r>
          <w:fldChar w:fldCharType="separate"/>
        </w:r>
        <w:r>
          <w:t>41</w:t>
        </w:r>
        <w:r>
          <w:fldChar w:fldCharType="end"/>
        </w:r>
      </w:hyperlink>
    </w:p>
    <w:p>
      <w:pPr>
        <w:pStyle w:val="TOC2"/>
        <w:tabs>
          <w:tab w:val="right" w:leader="dot" w:pos="8306"/>
        </w:tabs>
      </w:pPr>
      <w:hyperlink w:anchor="_Toc3519" w:history="1">
        <w:r>
          <w:rPr>
            <w:rFonts w:ascii="仿宋" w:eastAsia="仿宋" w:hAnsi="仿宋" w:cs="仿宋" w:hint="eastAsia"/>
            <w:lang w:eastAsia="zh-CN"/>
          </w:rPr>
          <w:t>(三)、生态环境保护措施</w:t>
        </w:r>
        <w:r>
          <w:tab/>
        </w:r>
        <w:r>
          <w:fldChar w:fldCharType="begin"/>
        </w:r>
        <w:r>
          <w:instrText xml:space="preserve"> PAGEREF _Toc3519 \h </w:instrText>
        </w:r>
        <w:r>
          <w:fldChar w:fldCharType="separate"/>
        </w:r>
        <w:r>
          <w:t>42</w:t>
        </w:r>
        <w:r>
          <w:fldChar w:fldCharType="end"/>
        </w:r>
      </w:hyperlink>
    </w:p>
    <w:p>
      <w:pPr>
        <w:pStyle w:val="TOC2"/>
        <w:tabs>
          <w:tab w:val="right" w:leader="dot" w:pos="8306"/>
        </w:tabs>
      </w:pPr>
      <w:hyperlink w:anchor="_Toc30310" w:history="1">
        <w:r>
          <w:rPr>
            <w:rFonts w:ascii="仿宋" w:eastAsia="仿宋" w:hAnsi="仿宋" w:cs="仿宋" w:hint="eastAsia"/>
            <w:lang w:eastAsia="zh-CN"/>
          </w:rPr>
          <w:t>(四)、地质灾害影响分析</w:t>
        </w:r>
        <w:r>
          <w:tab/>
        </w:r>
        <w:r>
          <w:fldChar w:fldCharType="begin"/>
        </w:r>
        <w:r>
          <w:instrText xml:space="preserve"> PAGEREF _Toc30310 \h </w:instrText>
        </w:r>
        <w:r>
          <w:fldChar w:fldCharType="separate"/>
        </w:r>
        <w:r>
          <w:t>44</w:t>
        </w:r>
        <w:r>
          <w:fldChar w:fldCharType="end"/>
        </w:r>
      </w:hyperlink>
    </w:p>
    <w:p>
      <w:pPr>
        <w:pStyle w:val="TOC2"/>
        <w:tabs>
          <w:tab w:val="right" w:leader="dot" w:pos="8306"/>
        </w:tabs>
      </w:pPr>
      <w:hyperlink w:anchor="_Toc17067" w:history="1">
        <w:r>
          <w:rPr>
            <w:rFonts w:ascii="仿宋" w:eastAsia="仿宋" w:hAnsi="仿宋" w:cs="仿宋" w:hint="eastAsia"/>
            <w:lang w:eastAsia="zh-CN"/>
          </w:rPr>
          <w:t>(五)、特殊环境影响</w:t>
        </w:r>
        <w:r>
          <w:tab/>
        </w:r>
        <w:r>
          <w:fldChar w:fldCharType="begin"/>
        </w:r>
        <w:r>
          <w:instrText xml:space="preserve"> PAGEREF _Toc17067 \h </w:instrText>
        </w:r>
        <w:r>
          <w:fldChar w:fldCharType="separate"/>
        </w:r>
        <w:r>
          <w:t>45</w:t>
        </w:r>
        <w:r>
          <w:fldChar w:fldCharType="end"/>
        </w:r>
      </w:hyperlink>
    </w:p>
    <w:p>
      <w:pPr>
        <w:pStyle w:val="TOC1"/>
        <w:tabs>
          <w:tab w:val="right" w:leader="dot" w:pos="8306"/>
        </w:tabs>
      </w:pPr>
      <w:hyperlink w:anchor="_Toc7771" w:history="1">
        <w:r>
          <w:rPr>
            <w:rFonts w:ascii="仿宋" w:eastAsia="仿宋" w:hAnsi="仿宋" w:cs="仿宋" w:hint="eastAsia"/>
            <w:lang w:eastAsia="zh-CN"/>
          </w:rPr>
          <w:t>七、环境保护与治理方案</w:t>
        </w:r>
        <w:r>
          <w:tab/>
        </w:r>
        <w:r>
          <w:fldChar w:fldCharType="begin"/>
        </w:r>
        <w:r>
          <w:instrText xml:space="preserve"> PAGEREF _Toc7771 \h </w:instrText>
        </w:r>
        <w:r>
          <w:fldChar w:fldCharType="separate"/>
        </w:r>
        <w:r>
          <w:t>46</w:t>
        </w:r>
        <w:r>
          <w:fldChar w:fldCharType="end"/>
        </w:r>
      </w:hyperlink>
    </w:p>
    <w:p>
      <w:pPr>
        <w:pStyle w:val="TOC2"/>
        <w:tabs>
          <w:tab w:val="right" w:leader="dot" w:pos="8306"/>
        </w:tabs>
      </w:pPr>
      <w:hyperlink w:anchor="_Toc4159" w:history="1">
        <w:r>
          <w:rPr>
            <w:rFonts w:ascii="仿宋" w:eastAsia="仿宋" w:hAnsi="仿宋" w:cs="仿宋" w:hint="eastAsia"/>
            <w:lang w:eastAsia="zh-CN"/>
          </w:rPr>
          <w:t>(一)、项目环境影响评估</w:t>
        </w:r>
        <w:r>
          <w:tab/>
        </w:r>
        <w:r>
          <w:fldChar w:fldCharType="begin"/>
        </w:r>
        <w:r>
          <w:instrText xml:space="preserve"> PAGEREF _Toc4159 \h </w:instrText>
        </w:r>
        <w:r>
          <w:fldChar w:fldCharType="separate"/>
        </w:r>
        <w:r>
          <w:t>46</w:t>
        </w:r>
        <w:r>
          <w:fldChar w:fldCharType="end"/>
        </w:r>
      </w:hyperlink>
    </w:p>
    <w:p>
      <w:pPr>
        <w:pStyle w:val="TOC2"/>
        <w:tabs>
          <w:tab w:val="right" w:leader="dot" w:pos="8306"/>
        </w:tabs>
      </w:pPr>
      <w:hyperlink w:anchor="_Toc6250" w:history="1">
        <w:r>
          <w:rPr>
            <w:rFonts w:ascii="仿宋" w:eastAsia="仿宋" w:hAnsi="仿宋" w:cs="仿宋" w:hint="eastAsia"/>
            <w:lang w:eastAsia="zh-CN"/>
          </w:rPr>
          <w:t>(二)、环境保护措施与治理方案</w:t>
        </w:r>
        <w:r>
          <w:tab/>
        </w:r>
        <w:r>
          <w:fldChar w:fldCharType="begin"/>
        </w:r>
        <w:r>
          <w:instrText xml:space="preserve"> PAGEREF _Toc6250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64" w:history="1">
        <w:r>
          <w:rPr>
            <w:rFonts w:ascii="仿宋" w:eastAsia="仿宋" w:hAnsi="仿宋" w:cs="仿宋" w:hint="eastAsia"/>
            <w:lang w:eastAsia="zh-CN"/>
          </w:rPr>
          <w:t>八、环境保护与绿色发展</w:t>
        </w:r>
        <w:r>
          <w:tab/>
        </w:r>
        <w:r>
          <w:fldChar w:fldCharType="begin"/>
        </w:r>
        <w:r>
          <w:instrText xml:space="preserve"> PAGEREF _Toc24664 \h </w:instrText>
        </w:r>
        <w:r>
          <w:fldChar w:fldCharType="separate"/>
        </w:r>
        <w:r>
          <w:t>47</w:t>
        </w:r>
        <w:r>
          <w:fldChar w:fldCharType="end"/>
        </w:r>
      </w:hyperlink>
    </w:p>
    <w:p>
      <w:pPr>
        <w:pStyle w:val="TOC2"/>
        <w:tabs>
          <w:tab w:val="right" w:leader="dot" w:pos="8306"/>
        </w:tabs>
      </w:pPr>
      <w:hyperlink w:anchor="_Toc14705" w:history="1">
        <w:r>
          <w:rPr>
            <w:rFonts w:ascii="仿宋" w:eastAsia="仿宋" w:hAnsi="仿宋" w:cs="仿宋" w:hint="eastAsia"/>
            <w:lang w:eastAsia="zh-CN"/>
          </w:rPr>
          <w:t>(一)、环境保护措施</w:t>
        </w:r>
        <w:r>
          <w:tab/>
        </w:r>
        <w:r>
          <w:fldChar w:fldCharType="begin"/>
        </w:r>
        <w:r>
          <w:instrText xml:space="preserve"> PAGEREF _Toc14705 \h </w:instrText>
        </w:r>
        <w:r>
          <w:fldChar w:fldCharType="separate"/>
        </w:r>
        <w:r>
          <w:t>47</w:t>
        </w:r>
        <w:r>
          <w:fldChar w:fldCharType="end"/>
        </w:r>
      </w:hyperlink>
    </w:p>
    <w:p>
      <w:pPr>
        <w:pStyle w:val="TOC2"/>
        <w:tabs>
          <w:tab w:val="right" w:leader="dot" w:pos="8306"/>
        </w:tabs>
      </w:pPr>
      <w:hyperlink w:anchor="_Toc25836" w:history="1">
        <w:r>
          <w:rPr>
            <w:rFonts w:ascii="仿宋" w:eastAsia="仿宋" w:hAnsi="仿宋" w:cs="仿宋" w:hint="eastAsia"/>
            <w:lang w:eastAsia="zh-CN"/>
          </w:rPr>
          <w:t>(二)、绿色发展与可持续发展策略</w:t>
        </w:r>
        <w:r>
          <w:tab/>
        </w:r>
        <w:r>
          <w:fldChar w:fldCharType="begin"/>
        </w:r>
        <w:r>
          <w:instrText xml:space="preserve"> PAGEREF _Toc25836 \h </w:instrText>
        </w:r>
        <w:r>
          <w:fldChar w:fldCharType="separate"/>
        </w:r>
        <w:r>
          <w:t>49</w:t>
        </w:r>
        <w:r>
          <w:fldChar w:fldCharType="end"/>
        </w:r>
      </w:hyperlink>
    </w:p>
    <w:p>
      <w:pPr>
        <w:pStyle w:val="TOC1"/>
        <w:tabs>
          <w:tab w:val="right" w:leader="dot" w:pos="8306"/>
        </w:tabs>
      </w:pPr>
      <w:hyperlink w:anchor="_Toc8667" w:history="1">
        <w:r>
          <w:rPr>
            <w:rFonts w:ascii="仿宋" w:eastAsia="仿宋" w:hAnsi="仿宋" w:cs="仿宋" w:hint="eastAsia"/>
            <w:lang w:eastAsia="zh-CN"/>
          </w:rPr>
          <w:t>九、技术创新与产业升级</w:t>
        </w:r>
        <w:r>
          <w:tab/>
        </w:r>
        <w:r>
          <w:fldChar w:fldCharType="begin"/>
        </w:r>
        <w:r>
          <w:instrText xml:space="preserve"> PAGEREF _Toc8667 \h </w:instrText>
        </w:r>
        <w:r>
          <w:fldChar w:fldCharType="separate"/>
        </w:r>
        <w:r>
          <w:t>51</w:t>
        </w:r>
        <w:r>
          <w:fldChar w:fldCharType="end"/>
        </w:r>
      </w:hyperlink>
    </w:p>
    <w:p>
      <w:pPr>
        <w:pStyle w:val="TOC2"/>
        <w:tabs>
          <w:tab w:val="right" w:leader="dot" w:pos="8306"/>
        </w:tabs>
      </w:pPr>
      <w:hyperlink w:anchor="_Toc16859" w:history="1">
        <w:r>
          <w:rPr>
            <w:rFonts w:ascii="仿宋" w:eastAsia="仿宋" w:hAnsi="仿宋" w:cs="仿宋" w:hint="eastAsia"/>
            <w:lang w:eastAsia="zh-CN"/>
          </w:rPr>
          <w:t>(一)、技术创新方向与目标</w:t>
        </w:r>
        <w:r>
          <w:tab/>
        </w:r>
        <w:r>
          <w:fldChar w:fldCharType="begin"/>
        </w:r>
        <w:r>
          <w:instrText xml:space="preserve"> PAGEREF _Toc16859 \h </w:instrText>
        </w:r>
        <w:r>
          <w:fldChar w:fldCharType="separate"/>
        </w:r>
        <w:r>
          <w:t>51</w:t>
        </w:r>
        <w:r>
          <w:fldChar w:fldCharType="end"/>
        </w:r>
      </w:hyperlink>
    </w:p>
    <w:p>
      <w:pPr>
        <w:pStyle w:val="TOC2"/>
        <w:tabs>
          <w:tab w:val="right" w:leader="dot" w:pos="8306"/>
        </w:tabs>
      </w:pPr>
      <w:hyperlink w:anchor="_Toc24223" w:history="1">
        <w:r>
          <w:rPr>
            <w:rFonts w:ascii="仿宋" w:eastAsia="仿宋" w:hAnsi="仿宋" w:cs="仿宋" w:hint="eastAsia"/>
            <w:lang w:eastAsia="zh-CN"/>
          </w:rPr>
          <w:t>(二)、产业升级路径与措施</w:t>
        </w:r>
        <w:r>
          <w:tab/>
        </w:r>
        <w:r>
          <w:fldChar w:fldCharType="begin"/>
        </w:r>
        <w:r>
          <w:instrText xml:space="preserve"> PAGEREF _Toc24223 \h </w:instrText>
        </w:r>
        <w:r>
          <w:fldChar w:fldCharType="separate"/>
        </w:r>
        <w:r>
          <w:t>52</w:t>
        </w:r>
        <w:r>
          <w:fldChar w:fldCharType="end"/>
        </w:r>
      </w:hyperlink>
    </w:p>
    <w:p>
      <w:pPr>
        <w:pStyle w:val="TOC1"/>
        <w:tabs>
          <w:tab w:val="right" w:leader="dot" w:pos="8306"/>
        </w:tabs>
      </w:pPr>
      <w:hyperlink w:anchor="_Toc20087" w:history="1">
        <w:r>
          <w:rPr>
            <w:rFonts w:ascii="仿宋" w:eastAsia="仿宋" w:hAnsi="仿宋" w:cs="仿宋" w:hint="eastAsia"/>
            <w:lang w:eastAsia="zh-CN"/>
          </w:rPr>
          <w:t>十、项目实施与管理方案</w:t>
        </w:r>
        <w:r>
          <w:tab/>
        </w:r>
        <w:r>
          <w:fldChar w:fldCharType="begin"/>
        </w:r>
        <w:r>
          <w:instrText xml:space="preserve"> PAGEREF _Toc20087 \h </w:instrText>
        </w:r>
        <w:r>
          <w:fldChar w:fldCharType="separate"/>
        </w:r>
        <w:r>
          <w:t>53</w:t>
        </w:r>
        <w:r>
          <w:fldChar w:fldCharType="end"/>
        </w:r>
      </w:hyperlink>
    </w:p>
    <w:p>
      <w:pPr>
        <w:pStyle w:val="TOC2"/>
        <w:tabs>
          <w:tab w:val="right" w:leader="dot" w:pos="8306"/>
        </w:tabs>
      </w:pPr>
      <w:hyperlink w:anchor="_Toc14133" w:history="1">
        <w:r>
          <w:rPr>
            <w:rFonts w:ascii="仿宋" w:eastAsia="仿宋" w:hAnsi="仿宋" w:cs="仿宋" w:hint="eastAsia"/>
            <w:lang w:eastAsia="zh-CN"/>
          </w:rPr>
          <w:t>(一)、项目实施计划</w:t>
        </w:r>
        <w:r>
          <w:tab/>
        </w:r>
        <w:r>
          <w:fldChar w:fldCharType="begin"/>
        </w:r>
        <w:r>
          <w:instrText xml:space="preserve"> PAGEREF _Toc14133 \h </w:instrText>
        </w:r>
        <w:r>
          <w:fldChar w:fldCharType="separate"/>
        </w:r>
        <w:r>
          <w:t>53</w:t>
        </w:r>
        <w:r>
          <w:fldChar w:fldCharType="end"/>
        </w:r>
      </w:hyperlink>
    </w:p>
    <w:p>
      <w:pPr>
        <w:pStyle w:val="TOC2"/>
        <w:tabs>
          <w:tab w:val="right" w:leader="dot" w:pos="8306"/>
        </w:tabs>
      </w:pPr>
      <w:hyperlink w:anchor="_Toc29719" w:history="1">
        <w:r>
          <w:rPr>
            <w:rFonts w:ascii="仿宋" w:eastAsia="仿宋" w:hAnsi="仿宋" w:cs="仿宋" w:hint="eastAsia"/>
            <w:lang w:eastAsia="zh-CN"/>
          </w:rPr>
          <w:t>(二)、项目组织机构与职责</w:t>
        </w:r>
        <w:r>
          <w:tab/>
        </w:r>
        <w:r>
          <w:fldChar w:fldCharType="begin"/>
        </w:r>
        <w:r>
          <w:instrText xml:space="preserve"> PAGEREF _Toc29719 \h </w:instrText>
        </w:r>
        <w:r>
          <w:fldChar w:fldCharType="separate"/>
        </w:r>
        <w:r>
          <w:t>55</w:t>
        </w:r>
        <w:r>
          <w:fldChar w:fldCharType="end"/>
        </w:r>
      </w:hyperlink>
    </w:p>
    <w:p>
      <w:pPr>
        <w:pStyle w:val="TOC2"/>
        <w:tabs>
          <w:tab w:val="right" w:leader="dot" w:pos="8306"/>
        </w:tabs>
      </w:pPr>
      <w:hyperlink w:anchor="_Toc14419" w:history="1">
        <w:r>
          <w:rPr>
            <w:rFonts w:ascii="仿宋" w:eastAsia="仿宋" w:hAnsi="仿宋" w:cs="仿宋" w:hint="eastAsia"/>
            <w:lang w:eastAsia="zh-CN"/>
          </w:rPr>
          <w:t>(三)、项目管理与监控体系</w:t>
        </w:r>
        <w:r>
          <w:tab/>
        </w:r>
        <w:r>
          <w:fldChar w:fldCharType="begin"/>
        </w:r>
        <w:r>
          <w:instrText xml:space="preserve"> PAGEREF _Toc14419 \h </w:instrText>
        </w:r>
        <w:r>
          <w:fldChar w:fldCharType="separate"/>
        </w:r>
        <w:r>
          <w:t>57</w:t>
        </w:r>
        <w:r>
          <w:fldChar w:fldCharType="end"/>
        </w:r>
      </w:hyperlink>
    </w:p>
    <w:p>
      <w:pPr>
        <w:pStyle w:val="TOC1"/>
        <w:tabs>
          <w:tab w:val="right" w:leader="dot" w:pos="8306"/>
        </w:tabs>
      </w:pPr>
      <w:hyperlink w:anchor="_Toc6763" w:history="1">
        <w:r>
          <w:rPr>
            <w:rFonts w:ascii="仿宋" w:eastAsia="仿宋" w:hAnsi="仿宋" w:cs="仿宋" w:hint="eastAsia"/>
            <w:lang w:eastAsia="zh-CN"/>
          </w:rPr>
          <w:t>十一、项目变更管理</w:t>
        </w:r>
        <w:r>
          <w:tab/>
        </w:r>
        <w:r>
          <w:fldChar w:fldCharType="begin"/>
        </w:r>
        <w:r>
          <w:instrText xml:space="preserve"> PAGEREF _Toc6763 \h </w:instrText>
        </w:r>
        <w:r>
          <w:fldChar w:fldCharType="separate"/>
        </w:r>
        <w:r>
          <w:t>59</w:t>
        </w:r>
        <w:r>
          <w:fldChar w:fldCharType="end"/>
        </w:r>
      </w:hyperlink>
    </w:p>
    <w:p>
      <w:pPr>
        <w:pStyle w:val="TOC2"/>
        <w:tabs>
          <w:tab w:val="right" w:leader="dot" w:pos="8306"/>
        </w:tabs>
      </w:pPr>
      <w:hyperlink w:anchor="_Toc18796" w:history="1">
        <w:r>
          <w:rPr>
            <w:rFonts w:ascii="仿宋" w:eastAsia="仿宋" w:hAnsi="仿宋" w:cs="仿宋" w:hint="eastAsia"/>
            <w:lang w:eastAsia="zh-CN"/>
          </w:rPr>
          <w:t>(一)、变更控制流程</w:t>
        </w:r>
        <w:r>
          <w:tab/>
        </w:r>
        <w:r>
          <w:fldChar w:fldCharType="begin"/>
        </w:r>
        <w:r>
          <w:instrText xml:space="preserve"> PAGEREF _Toc18796 \h </w:instrText>
        </w:r>
        <w:r>
          <w:fldChar w:fldCharType="separate"/>
        </w:r>
        <w:r>
          <w:t>59</w:t>
        </w:r>
        <w:r>
          <w:fldChar w:fldCharType="end"/>
        </w:r>
      </w:hyperlink>
    </w:p>
    <w:p>
      <w:pPr>
        <w:pStyle w:val="TOC2"/>
        <w:tabs>
          <w:tab w:val="right" w:leader="dot" w:pos="8306"/>
        </w:tabs>
      </w:pPr>
      <w:hyperlink w:anchor="_Toc22396" w:history="1">
        <w:r>
          <w:rPr>
            <w:rFonts w:ascii="仿宋" w:eastAsia="仿宋" w:hAnsi="仿宋" w:cs="仿宋" w:hint="eastAsia"/>
            <w:lang w:eastAsia="zh-CN"/>
          </w:rPr>
          <w:t>(二)、影响评估与处理</w:t>
        </w:r>
        <w:r>
          <w:tab/>
        </w:r>
        <w:r>
          <w:fldChar w:fldCharType="begin"/>
        </w:r>
        <w:r>
          <w:instrText xml:space="preserve"> PAGEREF _Toc22396 \h </w:instrText>
        </w:r>
        <w:r>
          <w:fldChar w:fldCharType="separate"/>
        </w:r>
        <w:r>
          <w:t>60</w:t>
        </w:r>
        <w:r>
          <w:fldChar w:fldCharType="end"/>
        </w:r>
      </w:hyperlink>
    </w:p>
    <w:p>
      <w:pPr>
        <w:pStyle w:val="TOC2"/>
        <w:tabs>
          <w:tab w:val="right" w:leader="dot" w:pos="8306"/>
        </w:tabs>
      </w:pPr>
      <w:hyperlink w:anchor="_Toc19269" w:history="1">
        <w:r>
          <w:rPr>
            <w:rFonts w:ascii="仿宋" w:eastAsia="仿宋" w:hAnsi="仿宋" w:cs="仿宋" w:hint="eastAsia"/>
            <w:lang w:eastAsia="zh-CN"/>
          </w:rPr>
          <w:t>(三)、变更记录与追踪</w:t>
        </w:r>
        <w:r>
          <w:tab/>
        </w:r>
        <w:r>
          <w:fldChar w:fldCharType="begin"/>
        </w:r>
        <w:r>
          <w:instrText xml:space="preserve"> PAGEREF _Toc19269 \h </w:instrText>
        </w:r>
        <w:r>
          <w:fldChar w:fldCharType="separate"/>
        </w:r>
        <w:r>
          <w:t>61</w:t>
        </w:r>
        <w:r>
          <w:fldChar w:fldCharType="end"/>
        </w:r>
      </w:hyperlink>
    </w:p>
    <w:p>
      <w:pPr>
        <w:pStyle w:val="TOC2"/>
        <w:tabs>
          <w:tab w:val="right" w:leader="dot" w:pos="8306"/>
        </w:tabs>
      </w:pPr>
      <w:hyperlink w:anchor="_Toc2155" w:history="1">
        <w:r>
          <w:rPr>
            <w:rFonts w:ascii="仿宋" w:eastAsia="仿宋" w:hAnsi="仿宋" w:cs="仿宋" w:hint="eastAsia"/>
            <w:lang w:eastAsia="zh-CN"/>
          </w:rPr>
          <w:t>(四)、变更管理策略</w:t>
        </w:r>
        <w:r>
          <w:tab/>
        </w:r>
        <w:r>
          <w:fldChar w:fldCharType="begin"/>
        </w:r>
        <w:r>
          <w:instrText xml:space="preserve"> PAGEREF _Toc2155 \h </w:instrText>
        </w:r>
        <w:r>
          <w:fldChar w:fldCharType="separate"/>
        </w:r>
        <w:r>
          <w:t>63</w:t>
        </w:r>
        <w:r>
          <w:fldChar w:fldCharType="end"/>
        </w:r>
      </w:hyperlink>
    </w:p>
    <w:p>
      <w:pPr>
        <w:pStyle w:val="TOC1"/>
        <w:tabs>
          <w:tab w:val="right" w:leader="dot" w:pos="8306"/>
        </w:tabs>
      </w:pPr>
      <w:hyperlink w:anchor="_Toc28706" w:history="1">
        <w:r>
          <w:rPr>
            <w:rFonts w:ascii="仿宋" w:eastAsia="仿宋" w:hAnsi="仿宋" w:cs="仿宋" w:hint="eastAsia"/>
            <w:lang w:eastAsia="zh-CN"/>
          </w:rPr>
          <w:t>十二、资金管理与财务规划</w:t>
        </w:r>
        <w:r>
          <w:tab/>
        </w:r>
        <w:r>
          <w:fldChar w:fldCharType="begin"/>
        </w:r>
        <w:r>
          <w:instrText xml:space="preserve"> PAGEREF _Toc28706 \h </w:instrText>
        </w:r>
        <w:r>
          <w:fldChar w:fldCharType="separate"/>
        </w:r>
        <w:r>
          <w:t>65</w:t>
        </w:r>
        <w:r>
          <w:fldChar w:fldCharType="end"/>
        </w:r>
      </w:hyperlink>
    </w:p>
    <w:p>
      <w:pPr>
        <w:pStyle w:val="TOC2"/>
        <w:tabs>
          <w:tab w:val="right" w:leader="dot" w:pos="8306"/>
        </w:tabs>
      </w:pPr>
      <w:hyperlink w:anchor="_Toc24947" w:history="1">
        <w:r>
          <w:rPr>
            <w:rFonts w:ascii="仿宋" w:eastAsia="仿宋" w:hAnsi="仿宋" w:cs="仿宋" w:hint="eastAsia"/>
            <w:lang w:eastAsia="zh-CN"/>
          </w:rPr>
          <w:t>(一)、项目资金来源与筹措</w:t>
        </w:r>
        <w:r>
          <w:tab/>
        </w:r>
        <w:r>
          <w:fldChar w:fldCharType="begin"/>
        </w:r>
        <w:r>
          <w:instrText xml:space="preserve"> PAGEREF _Toc24947 \h </w:instrText>
        </w:r>
        <w:r>
          <w:fldChar w:fldCharType="separate"/>
        </w:r>
        <w:r>
          <w:t>65</w:t>
        </w:r>
        <w:r>
          <w:fldChar w:fldCharType="end"/>
        </w:r>
      </w:hyperlink>
    </w:p>
    <w:p>
      <w:pPr>
        <w:pStyle w:val="TOC2"/>
        <w:tabs>
          <w:tab w:val="right" w:leader="dot" w:pos="8306"/>
        </w:tabs>
      </w:pPr>
      <w:hyperlink w:anchor="_Toc16976" w:history="1">
        <w:r>
          <w:rPr>
            <w:rFonts w:ascii="仿宋" w:eastAsia="仿宋" w:hAnsi="仿宋" w:cs="仿宋" w:hint="eastAsia"/>
            <w:lang w:eastAsia="zh-CN"/>
          </w:rPr>
          <w:t>(二)、资金使用与监管</w:t>
        </w:r>
        <w:r>
          <w:tab/>
        </w:r>
        <w:r>
          <w:fldChar w:fldCharType="begin"/>
        </w:r>
        <w:r>
          <w:instrText xml:space="preserve"> PAGEREF _Toc16976 \h </w:instrText>
        </w:r>
        <w:r>
          <w:fldChar w:fldCharType="separate"/>
        </w:r>
        <w:r>
          <w:t>66</w:t>
        </w:r>
        <w:r>
          <w:fldChar w:fldCharType="end"/>
        </w:r>
      </w:hyperlink>
    </w:p>
    <w:p>
      <w:pPr>
        <w:pStyle w:val="TOC2"/>
        <w:tabs>
          <w:tab w:val="right" w:leader="dot" w:pos="8306"/>
        </w:tabs>
      </w:pPr>
      <w:hyperlink w:anchor="_Toc14011" w:history="1">
        <w:r>
          <w:rPr>
            <w:rFonts w:ascii="仿宋" w:eastAsia="仿宋" w:hAnsi="仿宋" w:cs="仿宋" w:hint="eastAsia"/>
            <w:lang w:eastAsia="zh-CN"/>
          </w:rPr>
          <w:t>(三)、财务规划与预测</w:t>
        </w:r>
        <w:r>
          <w:tab/>
        </w:r>
        <w:r>
          <w:fldChar w:fldCharType="begin"/>
        </w:r>
        <w:r>
          <w:instrText xml:space="preserve"> PAGEREF _Toc14011 \h </w:instrText>
        </w:r>
        <w:r>
          <w:fldChar w:fldCharType="separate"/>
        </w:r>
        <w:r>
          <w:t>67</w:t>
        </w:r>
        <w:r>
          <w:fldChar w:fldCharType="end"/>
        </w:r>
      </w:hyperlink>
    </w:p>
    <w:p>
      <w:pPr>
        <w:pStyle w:val="TOC1"/>
        <w:tabs>
          <w:tab w:val="right" w:leader="dot" w:pos="8306"/>
        </w:tabs>
      </w:pPr>
      <w:hyperlink w:anchor="_Toc13342" w:history="1">
        <w:r>
          <w:rPr>
            <w:rFonts w:ascii="仿宋" w:eastAsia="仿宋" w:hAnsi="仿宋" w:cs="仿宋" w:hint="eastAsia"/>
            <w:lang w:eastAsia="zh-CN"/>
          </w:rPr>
          <w:t>十三、人力资源管理与开发</w:t>
        </w:r>
        <w:r>
          <w:tab/>
        </w:r>
        <w:r>
          <w:fldChar w:fldCharType="begin"/>
        </w:r>
        <w:r>
          <w:instrText xml:space="preserve"> PAGEREF _Toc13342 \h </w:instrText>
        </w:r>
        <w:r>
          <w:fldChar w:fldCharType="separate"/>
        </w:r>
        <w:r>
          <w:t>68</w:t>
        </w:r>
        <w:r>
          <w:fldChar w:fldCharType="end"/>
        </w:r>
      </w:hyperlink>
    </w:p>
    <w:p>
      <w:pPr>
        <w:pStyle w:val="TOC2"/>
        <w:tabs>
          <w:tab w:val="right" w:leader="dot" w:pos="8306"/>
        </w:tabs>
      </w:pPr>
      <w:hyperlink w:anchor="_Toc3324" w:history="1">
        <w:r>
          <w:rPr>
            <w:rFonts w:ascii="仿宋" w:eastAsia="仿宋" w:hAnsi="仿宋" w:cs="仿宋" w:hint="eastAsia"/>
            <w:lang w:eastAsia="zh-CN"/>
          </w:rPr>
          <w:t>(一)、人力资源规划</w:t>
        </w:r>
        <w:r>
          <w:tab/>
        </w:r>
        <w:r>
          <w:fldChar w:fldCharType="begin"/>
        </w:r>
        <w:r>
          <w:instrText xml:space="preserve"> PAGEREF _Toc3324 \h </w:instrText>
        </w:r>
        <w:r>
          <w:fldChar w:fldCharType="separate"/>
        </w:r>
        <w:r>
          <w:t>68</w:t>
        </w:r>
        <w:r>
          <w:fldChar w:fldCharType="end"/>
        </w:r>
      </w:hyperlink>
    </w:p>
    <w:p>
      <w:pPr>
        <w:pStyle w:val="TOC2"/>
        <w:tabs>
          <w:tab w:val="right" w:leader="dot" w:pos="8306"/>
        </w:tabs>
      </w:pPr>
      <w:hyperlink w:anchor="_Toc11394" w:history="1">
        <w:r>
          <w:rPr>
            <w:rFonts w:ascii="仿宋" w:eastAsia="仿宋" w:hAnsi="仿宋" w:cs="仿宋" w:hint="eastAsia"/>
            <w:lang w:eastAsia="zh-CN"/>
          </w:rPr>
          <w:t>(二)、人力资源开发与培训</w:t>
        </w:r>
        <w:r>
          <w:tab/>
        </w:r>
        <w:r>
          <w:fldChar w:fldCharType="begin"/>
        </w:r>
        <w:r>
          <w:instrText xml:space="preserve"> PAGEREF _Toc11394 \h </w:instrText>
        </w:r>
        <w:r>
          <w:fldChar w:fldCharType="separate"/>
        </w:r>
        <w:r>
          <w:t>70</w:t>
        </w:r>
        <w:r>
          <w:fldChar w:fldCharType="end"/>
        </w:r>
      </w:hyperlink>
    </w:p>
    <w:p>
      <w:pPr>
        <w:pStyle w:val="TOC1"/>
        <w:tabs>
          <w:tab w:val="right" w:leader="dot" w:pos="8306"/>
        </w:tabs>
      </w:pPr>
      <w:hyperlink w:anchor="_Toc14339" w:history="1">
        <w:r>
          <w:rPr>
            <w:rFonts w:ascii="仿宋" w:eastAsia="仿宋" w:hAnsi="仿宋" w:cs="仿宋" w:hint="eastAsia"/>
            <w:lang w:eastAsia="zh-CN"/>
          </w:rPr>
          <w:t>十四、创新驱动与持续发展</w:t>
        </w:r>
        <w:r>
          <w:tab/>
        </w:r>
        <w:r>
          <w:fldChar w:fldCharType="begin"/>
        </w:r>
        <w:r>
          <w:instrText xml:space="preserve"> PAGEREF _Toc14339 \h </w:instrText>
        </w:r>
        <w:r>
          <w:fldChar w:fldCharType="separate"/>
        </w:r>
        <w:r>
          <w:t>73</w:t>
        </w:r>
        <w:r>
          <w:fldChar w:fldCharType="end"/>
        </w:r>
      </w:hyperlink>
    </w:p>
    <w:p>
      <w:pPr>
        <w:pStyle w:val="TOC2"/>
        <w:tabs>
          <w:tab w:val="right" w:leader="dot" w:pos="8306"/>
        </w:tabs>
      </w:pPr>
      <w:hyperlink w:anchor="_Toc24058" w:history="1">
        <w:r>
          <w:rPr>
            <w:rFonts w:ascii="仿宋" w:eastAsia="仿宋" w:hAnsi="仿宋" w:cs="仿宋" w:hint="eastAsia"/>
            <w:lang w:eastAsia="zh-CN"/>
          </w:rPr>
          <w:t>(一)、创新驱动战略实施</w:t>
        </w:r>
        <w:r>
          <w:tab/>
        </w:r>
        <w:r>
          <w:fldChar w:fldCharType="begin"/>
        </w:r>
        <w:r>
          <w:instrText xml:space="preserve"> PAGEREF _Toc24058 \h </w:instrText>
        </w:r>
        <w:r>
          <w:fldChar w:fldCharType="separate"/>
        </w:r>
        <w:r>
          <w:t>73</w:t>
        </w:r>
        <w:r>
          <w:fldChar w:fldCharType="end"/>
        </w:r>
      </w:hyperlink>
    </w:p>
    <w:p>
      <w:pPr>
        <w:pStyle w:val="TOC2"/>
        <w:tabs>
          <w:tab w:val="right" w:leader="dot" w:pos="8306"/>
        </w:tabs>
      </w:pPr>
      <w:hyperlink w:anchor="_Toc16021" w:history="1">
        <w:r>
          <w:rPr>
            <w:rFonts w:ascii="仿宋" w:eastAsia="仿宋" w:hAnsi="仿宋" w:cs="仿宋" w:hint="eastAsia"/>
            <w:lang w:eastAsia="zh-CN"/>
          </w:rPr>
          <w:t>(二)、持续发展路径探索</w:t>
        </w:r>
        <w:r>
          <w:tab/>
        </w:r>
        <w:r>
          <w:fldChar w:fldCharType="begin"/>
        </w:r>
        <w:r>
          <w:instrText xml:space="preserve"> PAGEREF _Toc16021 \h </w:instrText>
        </w:r>
        <w:r>
          <w:fldChar w:fldCharType="separate"/>
        </w:r>
        <w:r>
          <w:t>74</w:t>
        </w:r>
        <w:r>
          <w:fldChar w:fldCharType="end"/>
        </w:r>
      </w:hyperlink>
    </w:p>
    <w:p>
      <w:pPr>
        <w:pStyle w:val="TOC1"/>
        <w:tabs>
          <w:tab w:val="right" w:leader="dot" w:pos="8306"/>
        </w:tabs>
      </w:pPr>
      <w:hyperlink w:anchor="_Toc24943" w:history="1">
        <w:r>
          <w:rPr>
            <w:rFonts w:ascii="仿宋" w:eastAsia="仿宋" w:hAnsi="仿宋" w:cs="仿宋" w:hint="eastAsia"/>
            <w:lang w:eastAsia="zh-CN"/>
          </w:rPr>
          <w:t>十五、质量管理与控制</w:t>
        </w:r>
        <w:r>
          <w:tab/>
        </w:r>
        <w:r>
          <w:fldChar w:fldCharType="begin"/>
        </w:r>
        <w:r>
          <w:instrText xml:space="preserve"> PAGEREF _Toc24943 \h </w:instrText>
        </w:r>
        <w:r>
          <w:fldChar w:fldCharType="separate"/>
        </w:r>
        <w:r>
          <w:t>78</w:t>
        </w:r>
        <w:r>
          <w:fldChar w:fldCharType="end"/>
        </w:r>
      </w:hyperlink>
    </w:p>
    <w:p>
      <w:pPr>
        <w:pStyle w:val="TOC2"/>
        <w:tabs>
          <w:tab w:val="right" w:leader="dot" w:pos="8306"/>
        </w:tabs>
      </w:pPr>
      <w:hyperlink w:anchor="_Toc13903" w:history="1">
        <w:r>
          <w:rPr>
            <w:rFonts w:ascii="仿宋" w:eastAsia="仿宋" w:hAnsi="仿宋" w:cs="仿宋" w:hint="eastAsia"/>
            <w:lang w:eastAsia="zh-CN"/>
          </w:rPr>
          <w:t>(一)、质量管理体系建设</w:t>
        </w:r>
        <w:r>
          <w:tab/>
        </w:r>
        <w:r>
          <w:fldChar w:fldCharType="begin"/>
        </w:r>
        <w:r>
          <w:instrText xml:space="preserve"> PAGEREF _Toc13903 \h </w:instrText>
        </w:r>
        <w:r>
          <w:fldChar w:fldCharType="separate"/>
        </w:r>
        <w:r>
          <w:t>78</w:t>
        </w:r>
        <w:r>
          <w:fldChar w:fldCharType="end"/>
        </w:r>
      </w:hyperlink>
    </w:p>
    <w:p>
      <w:pPr>
        <w:pStyle w:val="TOC2"/>
        <w:tabs>
          <w:tab w:val="right" w:leader="dot" w:pos="8306"/>
        </w:tabs>
      </w:pPr>
      <w:hyperlink w:anchor="_Toc7451" w:history="1">
        <w:r>
          <w:rPr>
            <w:rFonts w:ascii="仿宋" w:eastAsia="仿宋" w:hAnsi="仿宋" w:cs="仿宋" w:hint="eastAsia"/>
            <w:lang w:eastAsia="zh-CN"/>
          </w:rPr>
          <w:t>(二)、质量控制措施</w:t>
        </w:r>
        <w:r>
          <w:tab/>
        </w:r>
        <w:r>
          <w:fldChar w:fldCharType="begin"/>
        </w:r>
        <w:r>
          <w:instrText xml:space="preserve"> PAGEREF _Toc7451 \h </w:instrText>
        </w:r>
        <w:r>
          <w:fldChar w:fldCharType="separate"/>
        </w:r>
        <w:r>
          <w:t>80</w:t>
        </w:r>
        <w:r>
          <w:fldChar w:fldCharType="end"/>
        </w:r>
      </w:hyperlink>
    </w:p>
    <w:p>
      <w:pPr>
        <w:pStyle w:val="TOC1"/>
        <w:tabs>
          <w:tab w:val="right" w:leader="dot" w:pos="8306"/>
        </w:tabs>
      </w:pPr>
      <w:hyperlink w:anchor="_Toc8031" w:history="1">
        <w:r>
          <w:rPr>
            <w:rFonts w:ascii="仿宋" w:eastAsia="仿宋" w:hAnsi="仿宋" w:cs="仿宋" w:hint="eastAsia"/>
            <w:lang w:eastAsia="zh-CN"/>
          </w:rPr>
          <w:t>十六、知识产权管理与保护</w:t>
        </w:r>
        <w:r>
          <w:tab/>
        </w:r>
        <w:r>
          <w:fldChar w:fldCharType="begin"/>
        </w:r>
        <w:r>
          <w:instrText xml:space="preserve"> PAGEREF _Toc8031 \h </w:instrText>
        </w:r>
        <w:r>
          <w:fldChar w:fldCharType="separate"/>
        </w:r>
        <w:r>
          <w:t>81</w:t>
        </w:r>
        <w:r>
          <w:fldChar w:fldCharType="end"/>
        </w:r>
      </w:hyperlink>
    </w:p>
    <w:p>
      <w:pPr>
        <w:pStyle w:val="TOC2"/>
        <w:tabs>
          <w:tab w:val="right" w:leader="dot" w:pos="8306"/>
        </w:tabs>
      </w:pPr>
      <w:hyperlink w:anchor="_Toc32714" w:history="1">
        <w:r>
          <w:rPr>
            <w:rFonts w:ascii="仿宋" w:eastAsia="仿宋" w:hAnsi="仿宋" w:cs="仿宋" w:hint="eastAsia"/>
            <w:lang w:eastAsia="zh-CN"/>
          </w:rPr>
          <w:t>(一)、知识产权管理体系建设</w:t>
        </w:r>
        <w:r>
          <w:tab/>
        </w:r>
        <w:r>
          <w:fldChar w:fldCharType="begin"/>
        </w:r>
        <w:r>
          <w:instrText xml:space="preserve"> PAGEREF _Toc32714 \h </w:instrText>
        </w:r>
        <w:r>
          <w:fldChar w:fldCharType="separate"/>
        </w:r>
        <w:r>
          <w:t>81</w:t>
        </w:r>
        <w:r>
          <w:fldChar w:fldCharType="end"/>
        </w:r>
      </w:hyperlink>
    </w:p>
    <w:p>
      <w:pPr>
        <w:pStyle w:val="TOC2"/>
        <w:tabs>
          <w:tab w:val="right" w:leader="dot" w:pos="8306"/>
        </w:tabs>
      </w:pPr>
      <w:hyperlink w:anchor="_Toc18265" w:history="1">
        <w:r>
          <w:rPr>
            <w:rFonts w:ascii="仿宋" w:eastAsia="仿宋" w:hAnsi="仿宋" w:cs="仿宋" w:hint="eastAsia"/>
            <w:lang w:eastAsia="zh-CN"/>
          </w:rPr>
          <w:t>(二)、知识产权保护措施</w:t>
        </w:r>
        <w:r>
          <w:tab/>
        </w:r>
        <w:r>
          <w:fldChar w:fldCharType="begin"/>
        </w:r>
        <w:r>
          <w:instrText xml:space="preserve"> PAGEREF _Toc18265 \h </w:instrText>
        </w:r>
        <w:r>
          <w:fldChar w:fldCharType="separate"/>
        </w:r>
        <w:r>
          <w:t>82</w:t>
        </w:r>
        <w:r>
          <w:fldChar w:fldCharType="end"/>
        </w:r>
      </w:hyperlink>
    </w:p>
    <w:p>
      <w:pPr>
        <w:pStyle w:val="TOC1"/>
        <w:tabs>
          <w:tab w:val="right" w:leader="dot" w:pos="8306"/>
        </w:tabs>
      </w:pPr>
      <w:hyperlink w:anchor="_Toc6887" w:history="1">
        <w:r>
          <w:rPr>
            <w:rFonts w:ascii="仿宋" w:eastAsia="仿宋" w:hAnsi="仿宋" w:cs="仿宋" w:hint="eastAsia"/>
            <w:lang w:eastAsia="zh-CN"/>
          </w:rPr>
          <w:t>十七、项目施工方案</w:t>
        </w:r>
        <w:r>
          <w:tab/>
        </w:r>
        <w:r>
          <w:fldChar w:fldCharType="begin"/>
        </w:r>
        <w:r>
          <w:instrText xml:space="preserve"> PAGEREF _Toc6887 \h </w:instrText>
        </w:r>
        <w:r>
          <w:fldChar w:fldCharType="separate"/>
        </w:r>
        <w:r>
          <w:t>83</w:t>
        </w:r>
        <w:r>
          <w:fldChar w:fldCharType="end"/>
        </w:r>
      </w:hyperlink>
    </w:p>
    <w:p>
      <w:pPr>
        <w:pStyle w:val="TOC2"/>
        <w:tabs>
          <w:tab w:val="right" w:leader="dot" w:pos="8306"/>
        </w:tabs>
      </w:pPr>
      <w:hyperlink w:anchor="_Toc13180" w:history="1">
        <w:r>
          <w:rPr>
            <w:rFonts w:ascii="仿宋" w:eastAsia="仿宋" w:hAnsi="仿宋" w:cs="仿宋" w:hint="eastAsia"/>
            <w:lang w:eastAsia="zh-CN"/>
          </w:rPr>
          <w:t>(一)、施工组织设计</w:t>
        </w:r>
        <w:r>
          <w:tab/>
        </w:r>
        <w:r>
          <w:fldChar w:fldCharType="begin"/>
        </w:r>
        <w:r>
          <w:instrText xml:space="preserve"> PAGEREF _Toc13180 \h </w:instrText>
        </w:r>
        <w:r>
          <w:fldChar w:fldCharType="separate"/>
        </w:r>
        <w:r>
          <w:t>83</w:t>
        </w:r>
        <w:r>
          <w:fldChar w:fldCharType="end"/>
        </w:r>
      </w:hyperlink>
    </w:p>
    <w:p>
      <w:pPr>
        <w:pStyle w:val="TOC2"/>
        <w:tabs>
          <w:tab w:val="right" w:leader="dot" w:pos="8306"/>
        </w:tabs>
      </w:pPr>
      <w:hyperlink w:anchor="_Toc14902" w:history="1">
        <w:r>
          <w:rPr>
            <w:rFonts w:ascii="仿宋" w:eastAsia="仿宋" w:hAnsi="仿宋" w:cs="仿宋" w:hint="eastAsia"/>
            <w:lang w:eastAsia="zh-CN"/>
          </w:rPr>
          <w:t>(二)、施工工艺与技术路线</w:t>
        </w:r>
        <w:r>
          <w:tab/>
        </w:r>
        <w:r>
          <w:fldChar w:fldCharType="begin"/>
        </w:r>
        <w:r>
          <w:instrText xml:space="preserve"> PAGEREF _Toc14902 \h </w:instrText>
        </w:r>
        <w:r>
          <w:fldChar w:fldCharType="separate"/>
        </w:r>
        <w:r>
          <w:t>85</w:t>
        </w:r>
        <w:r>
          <w:fldChar w:fldCharType="end"/>
        </w:r>
      </w:hyperlink>
    </w:p>
    <w:p>
      <w:pPr>
        <w:pStyle w:val="TOC2"/>
        <w:tabs>
          <w:tab w:val="right" w:leader="dot" w:pos="8306"/>
        </w:tabs>
      </w:pPr>
      <w:hyperlink w:anchor="_Toc22027" w:history="1">
        <w:r>
          <w:rPr>
            <w:rFonts w:ascii="仿宋" w:eastAsia="仿宋" w:hAnsi="仿宋" w:cs="仿宋" w:hint="eastAsia"/>
            <w:lang w:eastAsia="zh-CN"/>
          </w:rPr>
          <w:t>(三)、关键节点施工计划</w:t>
        </w:r>
        <w:r>
          <w:tab/>
        </w:r>
        <w:r>
          <w:fldChar w:fldCharType="begin"/>
        </w:r>
        <w:r>
          <w:instrText xml:space="preserve"> PAGEREF _Toc22027 \h </w:instrText>
        </w:r>
        <w:r>
          <w:fldChar w:fldCharType="separate"/>
        </w:r>
        <w:r>
          <w:t>86</w:t>
        </w:r>
        <w:r>
          <w:fldChar w:fldCharType="end"/>
        </w:r>
      </w:hyperlink>
    </w:p>
    <w:p>
      <w:pPr>
        <w:pStyle w:val="TOC2"/>
        <w:tabs>
          <w:tab w:val="right" w:leader="dot" w:pos="8306"/>
        </w:tabs>
      </w:pPr>
      <w:hyperlink w:anchor="_Toc20017" w:history="1">
        <w:r>
          <w:rPr>
            <w:rFonts w:ascii="仿宋" w:eastAsia="仿宋" w:hAnsi="仿宋" w:cs="仿宋" w:hint="eastAsia"/>
            <w:lang w:eastAsia="zh-CN"/>
          </w:rPr>
          <w:t>(四)、施工现场管理</w:t>
        </w:r>
        <w:r>
          <w:tab/>
        </w:r>
        <w:r>
          <w:fldChar w:fldCharType="begin"/>
        </w:r>
        <w:r>
          <w:instrText xml:space="preserve"> PAGEREF _Toc20017 \h </w:instrText>
        </w:r>
        <w:r>
          <w:fldChar w:fldCharType="separate"/>
        </w:r>
        <w:r>
          <w:t>88</w:t>
        </w:r>
        <w:r>
          <w:fldChar w:fldCharType="end"/>
        </w:r>
      </w:hyperlink>
    </w:p>
    <w:p>
      <w:pPr>
        <w:pStyle w:val="TOC1"/>
        <w:tabs>
          <w:tab w:val="right" w:leader="dot" w:pos="8306"/>
        </w:tabs>
      </w:pPr>
      <w:hyperlink w:anchor="_Toc12219" w:history="1">
        <w:r>
          <w:rPr>
            <w:rFonts w:ascii="仿宋" w:eastAsia="仿宋" w:hAnsi="仿宋" w:cs="仿宋" w:hint="eastAsia"/>
            <w:lang w:eastAsia="zh-CN"/>
          </w:rPr>
          <w:t>十八、设施与设备管理</w:t>
        </w:r>
        <w:r>
          <w:tab/>
        </w:r>
        <w:r>
          <w:fldChar w:fldCharType="begin"/>
        </w:r>
        <w:r>
          <w:instrText xml:space="preserve"> PAGEREF _Toc12219 \h </w:instrText>
        </w:r>
        <w:r>
          <w:fldChar w:fldCharType="separate"/>
        </w:r>
        <w:r>
          <w:t>90</w:t>
        </w:r>
        <w:r>
          <w:fldChar w:fldCharType="end"/>
        </w:r>
      </w:hyperlink>
    </w:p>
    <w:p>
      <w:pPr>
        <w:pStyle w:val="TOC2"/>
        <w:tabs>
          <w:tab w:val="right" w:leader="dot" w:pos="8306"/>
        </w:tabs>
      </w:pPr>
      <w:hyperlink w:anchor="_Toc26201" w:history="1">
        <w:r>
          <w:rPr>
            <w:rFonts w:ascii="仿宋" w:eastAsia="仿宋" w:hAnsi="仿宋" w:cs="仿宋" w:hint="eastAsia"/>
            <w:lang w:eastAsia="zh-CN"/>
          </w:rPr>
          <w:t>(一)、设施规划与配置</w:t>
        </w:r>
        <w:r>
          <w:tab/>
        </w:r>
        <w:r>
          <w:fldChar w:fldCharType="begin"/>
        </w:r>
        <w:r>
          <w:instrText xml:space="preserve"> PAGEREF _Toc26201 \h </w:instrText>
        </w:r>
        <w:r>
          <w:fldChar w:fldCharType="separate"/>
        </w:r>
        <w:r>
          <w:t>90</w:t>
        </w:r>
        <w:r>
          <w:fldChar w:fldCharType="end"/>
        </w:r>
      </w:hyperlink>
    </w:p>
    <w:p>
      <w:pPr>
        <w:pStyle w:val="TOC2"/>
        <w:tabs>
          <w:tab w:val="right" w:leader="dot" w:pos="8306"/>
        </w:tabs>
      </w:pPr>
      <w:hyperlink w:anchor="_Toc17728" w:history="1">
        <w:r>
          <w:rPr>
            <w:rFonts w:ascii="仿宋" w:eastAsia="仿宋" w:hAnsi="仿宋" w:cs="仿宋" w:hint="eastAsia"/>
            <w:lang w:eastAsia="zh-CN"/>
          </w:rPr>
          <w:t>(二)、设备采购与维护管理</w:t>
        </w:r>
        <w:r>
          <w:tab/>
        </w:r>
        <w:r>
          <w:fldChar w:fldCharType="begin"/>
        </w:r>
        <w:r>
          <w:instrText xml:space="preserve"> PAGEREF _Toc17728 \h </w:instrText>
        </w:r>
        <w:r>
          <w:fldChar w:fldCharType="separate"/>
        </w:r>
        <w:r>
          <w:t>90</w:t>
        </w:r>
        <w:r>
          <w:fldChar w:fldCharType="end"/>
        </w:r>
      </w:hyperlink>
    </w:p>
    <w:p>
      <w:pPr>
        <w:pStyle w:val="TOC2"/>
        <w:tabs>
          <w:tab w:val="right" w:leader="dot" w:pos="8306"/>
        </w:tabs>
      </w:pPr>
      <w:hyperlink w:anchor="_Toc8952" w:history="1">
        <w:r>
          <w:rPr>
            <w:rFonts w:ascii="仿宋" w:eastAsia="仿宋" w:hAnsi="仿宋" w:cs="仿宋" w:hint="eastAsia"/>
            <w:lang w:eastAsia="zh-CN"/>
          </w:rPr>
          <w:t>(三)、设施设备升级策略</w:t>
        </w:r>
        <w:r>
          <w:tab/>
        </w:r>
        <w:r>
          <w:fldChar w:fldCharType="begin"/>
        </w:r>
        <w:r>
          <w:instrText xml:space="preserve"> PAGEREF _Toc8952 \h </w:instrText>
        </w:r>
        <w:r>
          <w:fldChar w:fldCharType="separate"/>
        </w:r>
        <w:r>
          <w:t>91</w:t>
        </w:r>
        <w:r>
          <w:fldChar w:fldCharType="end"/>
        </w:r>
      </w:hyperlink>
    </w:p>
    <w:p>
      <w:pPr>
        <w:pStyle w:val="TOC1"/>
        <w:tabs>
          <w:tab w:val="right" w:leader="dot" w:pos="8306"/>
        </w:tabs>
      </w:pPr>
      <w:hyperlink w:anchor="_Toc21111" w:history="1">
        <w:r>
          <w:rPr>
            <w:rFonts w:ascii="仿宋" w:eastAsia="仿宋" w:hAnsi="仿宋" w:cs="仿宋" w:hint="eastAsia"/>
            <w:lang w:eastAsia="zh-CN"/>
          </w:rPr>
          <w:t>十九、产业协同与集群发展</w:t>
        </w:r>
        <w:r>
          <w:tab/>
        </w:r>
        <w:r>
          <w:fldChar w:fldCharType="begin"/>
        </w:r>
        <w:r>
          <w:instrText xml:space="preserve"> PAGEREF _Toc21111 \h </w:instrText>
        </w:r>
        <w:r>
          <w:fldChar w:fldCharType="separate"/>
        </w:r>
        <w:r>
          <w:t>92</w:t>
        </w:r>
        <w:r>
          <w:fldChar w:fldCharType="end"/>
        </w:r>
      </w:hyperlink>
    </w:p>
    <w:p>
      <w:pPr>
        <w:pStyle w:val="TOC2"/>
        <w:tabs>
          <w:tab w:val="right" w:leader="dot" w:pos="8306"/>
        </w:tabs>
      </w:pPr>
      <w:hyperlink w:anchor="_Toc562" w:history="1">
        <w:r>
          <w:rPr>
            <w:rFonts w:ascii="仿宋" w:eastAsia="仿宋" w:hAnsi="仿宋" w:cs="仿宋" w:hint="eastAsia"/>
            <w:lang w:eastAsia="zh-CN"/>
          </w:rPr>
          <w:t>(一)、产业协同机制建设</w:t>
        </w:r>
        <w:r>
          <w:tab/>
        </w:r>
        <w:r>
          <w:fldChar w:fldCharType="begin"/>
        </w:r>
        <w:r>
          <w:instrText xml:space="preserve"> PAGEREF _Toc562 \h </w:instrText>
        </w:r>
        <w:r>
          <w:fldChar w:fldCharType="separate"/>
        </w:r>
        <w:r>
          <w:t>92</w:t>
        </w:r>
        <w:r>
          <w:fldChar w:fldCharType="end"/>
        </w:r>
      </w:hyperlink>
    </w:p>
    <w:p>
      <w:pPr>
        <w:pStyle w:val="TOC2"/>
        <w:tabs>
          <w:tab w:val="right" w:leader="dot" w:pos="8306"/>
        </w:tabs>
      </w:pPr>
      <w:hyperlink w:anchor="_Toc12235" w:history="1">
        <w:r>
          <w:rPr>
            <w:rFonts w:ascii="仿宋" w:eastAsia="仿宋" w:hAnsi="仿宋" w:cs="仿宋" w:hint="eastAsia"/>
            <w:lang w:eastAsia="zh-CN"/>
          </w:rPr>
          <w:t>(二)、产业集群培育与发展</w:t>
        </w:r>
        <w:r>
          <w:tab/>
        </w:r>
        <w:r>
          <w:fldChar w:fldCharType="begin"/>
        </w:r>
        <w:r>
          <w:instrText xml:space="preserve"> PAGEREF _Toc12235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3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14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直接收益：假设数控光机项目的产品或服务年销售收入为XX万元。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32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若数控光机项目成功推广新型环保产品，比如采用可回收材料的包装，可能会激发消费者对可持续产品的需求。这种需求的增长可能迫使整个行业转向更环保的产品设计和生产方法。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17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8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控光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控光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控光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481"/>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423"/>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0662"/>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https://d.book118.com/328066015110006025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A621D8"/>
    <w:rsid w:val="76A621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6601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2024-01-06T06:47:00Z</dcterms:created>
  <dcterms:modified xsi:type="dcterms:W3CDTF">2024-01-06T06:47:51Z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A0273B0D69BD4FE5B54FDA682BE0C020_11</vt:lpwstr>
  </property>
  <property fmtid="{D5CDD505-2E9C-101B-9397-08002B2CF9AE}" pid="3" name="KSOProductBuildVer">
    <vt:lpwstr>2052-12.1.0.16120</vt:lpwstr>
  </property>
</Properties>
</file>